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70" w:rsidRPr="00BF6D70" w:rsidRDefault="00BF6D70" w:rsidP="00BF6D70">
      <w:pPr>
        <w:tabs>
          <w:tab w:val="left" w:pos="3706"/>
        </w:tabs>
        <w:jc w:val="center"/>
        <w:rPr>
          <w:b/>
          <w:sz w:val="34"/>
          <w:szCs w:val="28"/>
        </w:rPr>
      </w:pPr>
      <w:r w:rsidRPr="00BF6D70">
        <w:rPr>
          <w:b/>
          <w:sz w:val="34"/>
          <w:szCs w:val="28"/>
        </w:rPr>
        <w:t>MỤC LỤC</w:t>
      </w:r>
    </w:p>
    <w:p w:rsidR="00BF6D70" w:rsidRPr="00BF6D70" w:rsidRDefault="00BF6D70" w:rsidP="00BF6D70">
      <w:pPr>
        <w:ind w:firstLine="720"/>
        <w:rPr>
          <w:b/>
          <w:sz w:val="34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134"/>
      </w:tblGrid>
      <w:tr w:rsidR="00BF6D70" w:rsidRPr="00BF6D70" w:rsidTr="00564D46">
        <w:trPr>
          <w:trHeight w:val="314"/>
        </w:trPr>
        <w:tc>
          <w:tcPr>
            <w:tcW w:w="7655" w:type="dxa"/>
            <w:shd w:val="clear" w:color="auto" w:fill="auto"/>
          </w:tcPr>
          <w:p w:rsidR="00BF6D70" w:rsidRPr="007C0017" w:rsidRDefault="007C0017" w:rsidP="007C0017">
            <w:pPr>
              <w:tabs>
                <w:tab w:val="left" w:pos="9679"/>
              </w:tabs>
              <w:jc w:val="center"/>
              <w:rPr>
                <w:b/>
                <w:szCs w:val="28"/>
              </w:rPr>
            </w:pPr>
            <w:proofErr w:type="spellStart"/>
            <w:r w:rsidRPr="007C0017">
              <w:rPr>
                <w:b/>
                <w:szCs w:val="28"/>
              </w:rPr>
              <w:t>Nội</w:t>
            </w:r>
            <w:proofErr w:type="spellEnd"/>
            <w:r w:rsidRPr="007C0017">
              <w:rPr>
                <w:b/>
                <w:szCs w:val="28"/>
              </w:rPr>
              <w:t xml:space="preserve"> dung</w:t>
            </w:r>
          </w:p>
        </w:tc>
        <w:tc>
          <w:tcPr>
            <w:tcW w:w="1134" w:type="dxa"/>
            <w:shd w:val="clear" w:color="auto" w:fill="auto"/>
          </w:tcPr>
          <w:p w:rsidR="00BF6D70" w:rsidRPr="007C0017" w:rsidRDefault="00BF6D70" w:rsidP="007C0017">
            <w:pPr>
              <w:tabs>
                <w:tab w:val="left" w:pos="9679"/>
              </w:tabs>
              <w:jc w:val="center"/>
              <w:rPr>
                <w:b/>
                <w:szCs w:val="28"/>
              </w:rPr>
            </w:pPr>
            <w:proofErr w:type="spellStart"/>
            <w:r w:rsidRPr="007C0017">
              <w:rPr>
                <w:b/>
                <w:szCs w:val="28"/>
              </w:rPr>
              <w:t>Trang</w:t>
            </w:r>
            <w:proofErr w:type="spellEnd"/>
          </w:p>
        </w:tc>
      </w:tr>
      <w:tr w:rsidR="00BF6D70" w:rsidRPr="00BF6D70" w:rsidTr="00564D46">
        <w:trPr>
          <w:trHeight w:val="362"/>
        </w:trPr>
        <w:tc>
          <w:tcPr>
            <w:tcW w:w="7655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rPr>
                <w:b/>
                <w:color w:val="FF0000"/>
                <w:szCs w:val="28"/>
              </w:rPr>
            </w:pPr>
            <w:proofErr w:type="spellStart"/>
            <w:r>
              <w:rPr>
                <w:b/>
                <w:color w:val="FF0000"/>
                <w:szCs w:val="28"/>
              </w:rPr>
              <w:t>Phần</w:t>
            </w:r>
            <w:proofErr w:type="spellEnd"/>
            <w:r>
              <w:rPr>
                <w:b/>
                <w:color w:val="FF0000"/>
                <w:szCs w:val="28"/>
              </w:rPr>
              <w:t xml:space="preserve"> 1:</w:t>
            </w:r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Đặt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vấn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đề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F6D70" w:rsidRPr="00BF6D70" w:rsidTr="00564D46">
        <w:trPr>
          <w:trHeight w:val="409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rPr>
                <w:szCs w:val="28"/>
              </w:rPr>
            </w:pPr>
            <w:proofErr w:type="gramStart"/>
            <w:r w:rsidRPr="00BF6D70">
              <w:rPr>
                <w:szCs w:val="28"/>
              </w:rPr>
              <w:t>1.Lí</w:t>
            </w:r>
            <w:proofErr w:type="gramEnd"/>
            <w:r w:rsidRPr="00BF6D70">
              <w:rPr>
                <w:szCs w:val="28"/>
              </w:rPr>
              <w:t xml:space="preserve"> do </w:t>
            </w:r>
            <w:proofErr w:type="spellStart"/>
            <w:r w:rsidRPr="00BF6D70">
              <w:rPr>
                <w:szCs w:val="28"/>
              </w:rPr>
              <w:t>chọn</w:t>
            </w:r>
            <w:proofErr w:type="spellEnd"/>
            <w:r w:rsidRPr="00BF6D70">
              <w:rPr>
                <w:szCs w:val="28"/>
              </w:rPr>
              <w:t xml:space="preserve"> </w:t>
            </w:r>
            <w:proofErr w:type="spellStart"/>
            <w:r w:rsidRPr="00BF6D70">
              <w:rPr>
                <w:szCs w:val="28"/>
              </w:rPr>
              <w:t>đề</w:t>
            </w:r>
            <w:proofErr w:type="spellEnd"/>
            <w:r w:rsidRPr="00BF6D70">
              <w:rPr>
                <w:szCs w:val="28"/>
              </w:rPr>
              <w:t xml:space="preserve"> </w:t>
            </w:r>
            <w:proofErr w:type="spellStart"/>
            <w:r w:rsidRPr="00BF6D70">
              <w:rPr>
                <w:szCs w:val="28"/>
              </w:rPr>
              <w:t>tài</w:t>
            </w:r>
            <w:proofErr w:type="spellEnd"/>
            <w:r w:rsidRPr="00BF6D70">
              <w:rPr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F6D70" w:rsidRPr="00BF6D70" w:rsidTr="00564D46">
        <w:trPr>
          <w:trHeight w:val="349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contextualSpacing/>
              <w:jc w:val="both"/>
              <w:rPr>
                <w:color w:val="000000"/>
                <w:szCs w:val="28"/>
              </w:rPr>
            </w:pPr>
            <w:r w:rsidRPr="00BF6D70">
              <w:rPr>
                <w:color w:val="000000"/>
                <w:szCs w:val="28"/>
                <w:lang w:val="nl-NL"/>
              </w:rPr>
              <w:t xml:space="preserve">2. </w:t>
            </w:r>
            <w:proofErr w:type="spellStart"/>
            <w:r w:rsidRPr="00BF6D70">
              <w:rPr>
                <w:color w:val="000000"/>
                <w:szCs w:val="28"/>
              </w:rPr>
              <w:t>Nhiệm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vụ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nghiên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cứu</w:t>
            </w:r>
            <w:proofErr w:type="spellEnd"/>
            <w:r w:rsidRPr="00BF6D70">
              <w:rPr>
                <w:color w:val="000000"/>
                <w:szCs w:val="28"/>
              </w:rPr>
              <w:t xml:space="preserve">: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</w:tr>
      <w:tr w:rsidR="00BF6D70" w:rsidRPr="00BF6D70" w:rsidTr="00564D46">
        <w:trPr>
          <w:trHeight w:val="284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F6D70">
              <w:rPr>
                <w:color w:val="000000"/>
                <w:szCs w:val="28"/>
              </w:rPr>
              <w:t xml:space="preserve">3. </w:t>
            </w:r>
            <w:proofErr w:type="spellStart"/>
            <w:r w:rsidRPr="00BF6D70">
              <w:rPr>
                <w:color w:val="000000"/>
                <w:szCs w:val="28"/>
              </w:rPr>
              <w:t>Phương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pháp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nghiên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cứu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</w:tr>
      <w:tr w:rsidR="00BF6D70" w:rsidRPr="00BF6D70" w:rsidTr="00564D46">
        <w:trPr>
          <w:trHeight w:val="414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rPr>
                <w:color w:val="000000"/>
                <w:szCs w:val="28"/>
              </w:rPr>
            </w:pPr>
            <w:r w:rsidRPr="00BF6D70">
              <w:rPr>
                <w:color w:val="000000"/>
                <w:szCs w:val="28"/>
                <w:lang w:val="pt-BR"/>
              </w:rPr>
              <w:t>4. Phạm vi, giới hạn phạm vi nghiên cứu.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</w:tr>
      <w:tr w:rsidR="00BF6D70" w:rsidRPr="00BF6D70" w:rsidTr="00564D46">
        <w:trPr>
          <w:trHeight w:val="405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rPr>
                <w:b/>
                <w:color w:val="FF0000"/>
                <w:szCs w:val="28"/>
              </w:rPr>
            </w:pPr>
            <w:proofErr w:type="spellStart"/>
            <w:r w:rsidRPr="00BF6D70">
              <w:rPr>
                <w:b/>
                <w:color w:val="FF0000"/>
                <w:szCs w:val="28"/>
              </w:rPr>
              <w:t>Phần</w:t>
            </w:r>
            <w:proofErr w:type="spellEnd"/>
            <w:r w:rsidRPr="00BF6D70">
              <w:rPr>
                <w:b/>
                <w:color w:val="FF0000"/>
                <w:szCs w:val="28"/>
              </w:rPr>
              <w:t xml:space="preserve"> </w:t>
            </w:r>
            <w:r w:rsidR="00564D46">
              <w:rPr>
                <w:b/>
                <w:color w:val="FF0000"/>
                <w:szCs w:val="28"/>
              </w:rPr>
              <w:t xml:space="preserve">2: </w:t>
            </w:r>
            <w:proofErr w:type="spellStart"/>
            <w:r w:rsidR="00564D46">
              <w:rPr>
                <w:b/>
                <w:color w:val="FF0000"/>
                <w:szCs w:val="28"/>
              </w:rPr>
              <w:t>G</w:t>
            </w:r>
            <w:r w:rsidRPr="00BF6D70">
              <w:rPr>
                <w:b/>
                <w:color w:val="FF0000"/>
                <w:szCs w:val="28"/>
              </w:rPr>
              <w:t>iải</w:t>
            </w:r>
            <w:proofErr w:type="spellEnd"/>
            <w:r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FF0000"/>
                <w:szCs w:val="28"/>
              </w:rPr>
              <w:t>quyết</w:t>
            </w:r>
            <w:proofErr w:type="spellEnd"/>
            <w:r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FF0000"/>
                <w:szCs w:val="28"/>
              </w:rPr>
              <w:t>vấn</w:t>
            </w:r>
            <w:proofErr w:type="spellEnd"/>
            <w:r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FF0000"/>
                <w:szCs w:val="28"/>
              </w:rPr>
              <w:t>đề</w:t>
            </w:r>
            <w:proofErr w:type="spellEnd"/>
            <w:r w:rsidRPr="00BF6D70">
              <w:rPr>
                <w:b/>
                <w:color w:val="FF000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</w:tr>
      <w:tr w:rsidR="00BF6D70" w:rsidRPr="00BF6D70" w:rsidTr="00564D46">
        <w:trPr>
          <w:trHeight w:val="402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b/>
                <w:color w:val="000000"/>
                <w:szCs w:val="28"/>
                <w:lang w:val="nl-NL"/>
              </w:rPr>
            </w:pPr>
            <w:r w:rsidRPr="00BF6D70">
              <w:rPr>
                <w:b/>
                <w:color w:val="000000"/>
                <w:szCs w:val="28"/>
                <w:lang w:val="nl-NL"/>
              </w:rPr>
              <w:t>1. Cơ sở lí luận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</w:tr>
      <w:tr w:rsidR="00BF6D70" w:rsidRPr="00BF6D70" w:rsidTr="00564D46">
        <w:trPr>
          <w:trHeight w:val="388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color w:val="000000"/>
                <w:szCs w:val="28"/>
                <w:lang w:val="pt-BR"/>
              </w:rPr>
            </w:pPr>
            <w:r w:rsidRPr="00BF6D70">
              <w:rPr>
                <w:color w:val="000000"/>
                <w:szCs w:val="28"/>
                <w:lang w:val="pt-BR"/>
              </w:rPr>
              <w:t>1.1. Cơ sở khoa học.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</w:tr>
      <w:tr w:rsidR="00BF6D70" w:rsidRPr="00BF6D70" w:rsidTr="00564D46">
        <w:trPr>
          <w:trHeight w:val="465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rPr>
                <w:color w:val="000000"/>
                <w:szCs w:val="28"/>
              </w:rPr>
            </w:pPr>
            <w:r w:rsidRPr="00BF6D70">
              <w:rPr>
                <w:color w:val="000000"/>
                <w:szCs w:val="28"/>
              </w:rPr>
              <w:t xml:space="preserve">1.2 </w:t>
            </w:r>
            <w:proofErr w:type="spellStart"/>
            <w:r w:rsidRPr="00BF6D70">
              <w:rPr>
                <w:color w:val="000000"/>
                <w:szCs w:val="28"/>
              </w:rPr>
              <w:t>Cơ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sở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thực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tiễn</w:t>
            </w:r>
            <w:proofErr w:type="spellEnd"/>
            <w:r w:rsidRPr="00BF6D70">
              <w:rPr>
                <w:color w:val="000000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</w:tr>
      <w:tr w:rsidR="00BF6D70" w:rsidRPr="00BF6D70" w:rsidTr="00564D46">
        <w:trPr>
          <w:trHeight w:val="364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b/>
                <w:bCs/>
                <w:color w:val="000000"/>
                <w:szCs w:val="28"/>
              </w:rPr>
            </w:pPr>
            <w:r w:rsidRPr="00BF6D70">
              <w:rPr>
                <w:b/>
                <w:bCs/>
                <w:color w:val="000000"/>
                <w:szCs w:val="28"/>
              </w:rPr>
              <w:t xml:space="preserve">2. </w:t>
            </w:r>
            <w:proofErr w:type="spellStart"/>
            <w:r w:rsidRPr="00BF6D70">
              <w:rPr>
                <w:b/>
                <w:bCs/>
                <w:color w:val="000000"/>
                <w:szCs w:val="28"/>
              </w:rPr>
              <w:t>Thực</w:t>
            </w:r>
            <w:proofErr w:type="spellEnd"/>
            <w:r w:rsidRPr="00BF6D70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bCs/>
                <w:color w:val="000000"/>
                <w:szCs w:val="28"/>
              </w:rPr>
              <w:t>trạng</w:t>
            </w:r>
            <w:proofErr w:type="spellEnd"/>
            <w:r w:rsidRPr="00BF6D70">
              <w:rPr>
                <w:b/>
                <w:bCs/>
                <w:color w:val="000000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</w:tr>
      <w:tr w:rsidR="00BF6D70" w:rsidRPr="00BF6D70" w:rsidTr="00564D46">
        <w:trPr>
          <w:trHeight w:val="298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color w:val="000000"/>
                <w:szCs w:val="28"/>
                <w:lang w:val="sv-SE"/>
              </w:rPr>
            </w:pPr>
            <w:r w:rsidRPr="00BF6D70">
              <w:rPr>
                <w:color w:val="000000"/>
                <w:szCs w:val="28"/>
                <w:lang w:val="sv-SE"/>
              </w:rPr>
              <w:t>2.1.Thuận lợi và khó khăn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</w:tr>
      <w:tr w:rsidR="00BF6D70" w:rsidRPr="00BF6D70" w:rsidTr="00564D46">
        <w:trPr>
          <w:trHeight w:val="508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bCs/>
                <w:color w:val="000000"/>
                <w:szCs w:val="28"/>
              </w:rPr>
            </w:pPr>
            <w:r w:rsidRPr="00BF6D70">
              <w:rPr>
                <w:bCs/>
                <w:color w:val="000000"/>
                <w:szCs w:val="28"/>
              </w:rPr>
              <w:t xml:space="preserve">2.2.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Kết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quả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,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hiệu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quả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của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thực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trạng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trên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</w:tr>
      <w:tr w:rsidR="00BF6D70" w:rsidRPr="00BF6D70" w:rsidTr="00564D46">
        <w:trPr>
          <w:trHeight w:val="407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rPr>
                <w:b/>
                <w:color w:val="000000"/>
                <w:szCs w:val="28"/>
              </w:rPr>
            </w:pPr>
            <w:r w:rsidRPr="00BF6D70">
              <w:rPr>
                <w:b/>
                <w:color w:val="000000"/>
                <w:szCs w:val="28"/>
              </w:rPr>
              <w:t xml:space="preserve">3. </w:t>
            </w:r>
            <w:proofErr w:type="spellStart"/>
            <w:r w:rsidRPr="00BF6D70">
              <w:rPr>
                <w:b/>
                <w:color w:val="000000"/>
                <w:szCs w:val="28"/>
              </w:rPr>
              <w:t>Giải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pháp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thực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hiện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</w:tr>
      <w:tr w:rsidR="00BF6D70" w:rsidRPr="00BF6D70" w:rsidTr="00564D46">
        <w:trPr>
          <w:trHeight w:val="329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rPr>
                <w:color w:val="000000"/>
                <w:szCs w:val="28"/>
              </w:rPr>
            </w:pPr>
            <w:r w:rsidRPr="00BF6D70">
              <w:rPr>
                <w:color w:val="000000"/>
                <w:szCs w:val="28"/>
              </w:rPr>
              <w:t xml:space="preserve">3.1.Mục </w:t>
            </w:r>
            <w:proofErr w:type="spellStart"/>
            <w:r w:rsidRPr="00BF6D70">
              <w:rPr>
                <w:color w:val="000000"/>
                <w:szCs w:val="28"/>
              </w:rPr>
              <w:t>tiêu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của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giải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pháp</w:t>
            </w:r>
            <w:proofErr w:type="spellEnd"/>
            <w:r w:rsidRPr="00BF6D70">
              <w:rPr>
                <w:color w:val="000000"/>
                <w:szCs w:val="28"/>
              </w:rPr>
              <w:t xml:space="preserve">        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</w:tr>
      <w:tr w:rsidR="00BF6D70" w:rsidRPr="00BF6D70" w:rsidTr="00564D46">
        <w:trPr>
          <w:trHeight w:val="417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color w:val="000000"/>
                <w:szCs w:val="28"/>
                <w:lang w:val="vi-VN"/>
              </w:rPr>
            </w:pPr>
            <w:r w:rsidRPr="00BF6D70">
              <w:rPr>
                <w:color w:val="000000"/>
                <w:szCs w:val="28"/>
              </w:rPr>
              <w:t xml:space="preserve">3.2. </w:t>
            </w:r>
            <w:r w:rsidRPr="00BF6D70">
              <w:rPr>
                <w:color w:val="000000"/>
                <w:szCs w:val="28"/>
                <w:lang w:val="vi-VN"/>
              </w:rPr>
              <w:t>Các giải pháp thực hiện:</w:t>
            </w:r>
            <w:r w:rsidRPr="00BF6D70">
              <w:rPr>
                <w:color w:val="000000"/>
                <w:szCs w:val="28"/>
              </w:rPr>
              <w:t xml:space="preserve">             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</w:tr>
      <w:tr w:rsidR="00BF6D70" w:rsidRPr="00BF6D70" w:rsidTr="00564D46">
        <w:trPr>
          <w:trHeight w:val="496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F6D70">
              <w:rPr>
                <w:bCs/>
                <w:color w:val="000000"/>
                <w:szCs w:val="28"/>
              </w:rPr>
              <w:t>3.3</w:t>
            </w:r>
            <w:r w:rsidRPr="00BF6D70">
              <w:rPr>
                <w:color w:val="000000"/>
                <w:szCs w:val="28"/>
              </w:rPr>
              <w:t xml:space="preserve">. </w:t>
            </w:r>
            <w:proofErr w:type="spellStart"/>
            <w:r w:rsidRPr="00BF6D70">
              <w:rPr>
                <w:color w:val="000000"/>
                <w:szCs w:val="28"/>
              </w:rPr>
              <w:t>Giới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thiệu</w:t>
            </w:r>
            <w:proofErr w:type="spellEnd"/>
            <w:r w:rsidRPr="00BF6D70">
              <w:rPr>
                <w:color w:val="000000"/>
                <w:szCs w:val="28"/>
              </w:rPr>
              <w:t xml:space="preserve"> 1 </w:t>
            </w:r>
            <w:proofErr w:type="spellStart"/>
            <w:r w:rsidRPr="00BF6D70">
              <w:rPr>
                <w:color w:val="000000"/>
                <w:szCs w:val="28"/>
              </w:rPr>
              <w:t>số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trò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chơi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đã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sử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dụng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</w:t>
            </w:r>
          </w:p>
        </w:tc>
      </w:tr>
      <w:tr w:rsidR="00BF6D70" w:rsidRPr="00BF6D70" w:rsidTr="00564D46">
        <w:trPr>
          <w:trHeight w:val="417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bCs/>
                <w:color w:val="000000"/>
                <w:szCs w:val="28"/>
              </w:rPr>
            </w:pPr>
            <w:r w:rsidRPr="00BF6D70">
              <w:rPr>
                <w:color w:val="000000"/>
                <w:szCs w:val="28"/>
              </w:rPr>
              <w:t>3.4</w:t>
            </w:r>
            <w:r w:rsidRPr="00BF6D70">
              <w:rPr>
                <w:bCs/>
                <w:color w:val="000000"/>
                <w:szCs w:val="28"/>
              </w:rPr>
              <w:t xml:space="preserve">.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Điều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kiện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thực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hiện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giải</w:t>
            </w:r>
            <w:proofErr w:type="spellEnd"/>
            <w:r w:rsidRPr="00BF6D70">
              <w:rPr>
                <w:bCs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Cs/>
                <w:color w:val="000000"/>
                <w:szCs w:val="28"/>
              </w:rPr>
              <w:t>pháp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</w:tr>
      <w:tr w:rsidR="00BF6D70" w:rsidRPr="00BF6D70" w:rsidTr="00564D46">
        <w:trPr>
          <w:trHeight w:val="417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jc w:val="both"/>
              <w:rPr>
                <w:color w:val="000000"/>
                <w:szCs w:val="28"/>
              </w:rPr>
            </w:pPr>
            <w:r w:rsidRPr="00BF6D70">
              <w:rPr>
                <w:color w:val="000000"/>
                <w:szCs w:val="28"/>
              </w:rPr>
              <w:t xml:space="preserve">3.5. </w:t>
            </w:r>
            <w:proofErr w:type="spellStart"/>
            <w:r w:rsidRPr="00BF6D70">
              <w:rPr>
                <w:color w:val="000000"/>
                <w:szCs w:val="28"/>
              </w:rPr>
              <w:t>Kết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quả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khảo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nghiệm</w:t>
            </w:r>
            <w:proofErr w:type="spellEnd"/>
            <w:r w:rsidRPr="00BF6D70">
              <w:rPr>
                <w:color w:val="000000"/>
                <w:szCs w:val="28"/>
              </w:rPr>
              <w:t xml:space="preserve">, </w:t>
            </w:r>
            <w:proofErr w:type="spellStart"/>
            <w:r w:rsidRPr="00BF6D70">
              <w:rPr>
                <w:color w:val="000000"/>
                <w:szCs w:val="28"/>
              </w:rPr>
              <w:t>giá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trị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khoa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học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của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vấn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đề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nghiên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cứu</w:t>
            </w:r>
            <w:proofErr w:type="spellEnd"/>
            <w:r w:rsidRPr="00BF6D70">
              <w:rPr>
                <w:color w:val="000000"/>
                <w:szCs w:val="28"/>
              </w:rPr>
              <w:t xml:space="preserve">       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</w:tr>
      <w:tr w:rsidR="00BF6D70" w:rsidRPr="00BF6D70" w:rsidTr="00564D46">
        <w:trPr>
          <w:trHeight w:val="465"/>
        </w:trPr>
        <w:tc>
          <w:tcPr>
            <w:tcW w:w="7655" w:type="dxa"/>
            <w:shd w:val="clear" w:color="auto" w:fill="auto"/>
          </w:tcPr>
          <w:p w:rsidR="00BF6D70" w:rsidRPr="00564D46" w:rsidRDefault="00BF6D70" w:rsidP="00BF6D70">
            <w:pPr>
              <w:tabs>
                <w:tab w:val="left" w:pos="9679"/>
              </w:tabs>
              <w:rPr>
                <w:rFonts w:eastAsia="Calibri"/>
                <w:color w:val="000000"/>
                <w:szCs w:val="28"/>
              </w:rPr>
            </w:pPr>
            <w:r w:rsidRPr="00BF6D70">
              <w:rPr>
                <w:rFonts w:eastAsia="Calibri"/>
                <w:color w:val="000000"/>
                <w:szCs w:val="28"/>
              </w:rPr>
              <w:t>3.6</w:t>
            </w:r>
            <w:r w:rsidRPr="00BF6D70">
              <w:rPr>
                <w:rFonts w:eastAsia="Calibri"/>
                <w:color w:val="000000"/>
                <w:szCs w:val="28"/>
                <w:lang w:val="vi-VN"/>
              </w:rPr>
              <w:t>. Điểm mới trong kết quả nghiên cứ</w:t>
            </w:r>
            <w:r w:rsidR="00564D46">
              <w:rPr>
                <w:rFonts w:eastAsia="Calibri"/>
                <w:color w:val="000000"/>
                <w:szCs w:val="28"/>
                <w:lang w:val="vi-VN"/>
              </w:rPr>
              <w:t>u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</w:tr>
      <w:tr w:rsidR="00BF6D70" w:rsidRPr="00BF6D70" w:rsidTr="00564D46">
        <w:trPr>
          <w:trHeight w:val="144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spacing w:line="360" w:lineRule="auto"/>
              <w:rPr>
                <w:b/>
                <w:color w:val="000000"/>
                <w:szCs w:val="28"/>
              </w:rPr>
            </w:pPr>
            <w:r w:rsidRPr="00BF6D70">
              <w:rPr>
                <w:b/>
                <w:color w:val="000000"/>
                <w:szCs w:val="28"/>
              </w:rPr>
              <w:t xml:space="preserve">4. </w:t>
            </w:r>
            <w:proofErr w:type="spellStart"/>
            <w:r w:rsidRPr="00BF6D70">
              <w:rPr>
                <w:b/>
                <w:color w:val="000000"/>
                <w:szCs w:val="28"/>
              </w:rPr>
              <w:t>Hiệu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quả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của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sáng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kiến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kinh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b/>
                <w:color w:val="000000"/>
                <w:szCs w:val="28"/>
              </w:rPr>
              <w:t>nghiệm</w:t>
            </w:r>
            <w:proofErr w:type="spellEnd"/>
            <w:r w:rsidRPr="00BF6D70">
              <w:rPr>
                <w:b/>
                <w:color w:val="000000"/>
                <w:szCs w:val="28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</w:tr>
      <w:tr w:rsidR="00BF6D70" w:rsidRPr="00BF6D70" w:rsidTr="00564D46">
        <w:trPr>
          <w:trHeight w:val="435"/>
        </w:trPr>
        <w:tc>
          <w:tcPr>
            <w:tcW w:w="7655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rPr>
                <w:b/>
                <w:color w:val="FF0000"/>
                <w:szCs w:val="28"/>
              </w:rPr>
            </w:pPr>
            <w:proofErr w:type="spellStart"/>
            <w:r>
              <w:rPr>
                <w:b/>
                <w:color w:val="FF0000"/>
                <w:szCs w:val="28"/>
              </w:rPr>
              <w:t>Phần</w:t>
            </w:r>
            <w:proofErr w:type="spellEnd"/>
            <w:r>
              <w:rPr>
                <w:b/>
                <w:color w:val="FF0000"/>
                <w:szCs w:val="28"/>
              </w:rPr>
              <w:t xml:space="preserve"> 3</w:t>
            </w:r>
            <w:r w:rsidR="00BF6D70" w:rsidRPr="00BF6D70">
              <w:rPr>
                <w:b/>
                <w:color w:val="FF0000"/>
                <w:szCs w:val="28"/>
              </w:rPr>
              <w:t xml:space="preserve">.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Kết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luận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và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khuyến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 xml:space="preserve"> </w:t>
            </w:r>
            <w:proofErr w:type="spellStart"/>
            <w:r w:rsidR="00BF6D70" w:rsidRPr="00BF6D70">
              <w:rPr>
                <w:b/>
                <w:color w:val="FF0000"/>
                <w:szCs w:val="28"/>
              </w:rPr>
              <w:t>nghị</w:t>
            </w:r>
            <w:proofErr w:type="spellEnd"/>
            <w:r w:rsidR="00BF6D70" w:rsidRPr="00BF6D70">
              <w:rPr>
                <w:b/>
                <w:color w:val="FF0000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BF6D70" w:rsidRPr="00BF6D70" w:rsidRDefault="00564D46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</w:tr>
      <w:tr w:rsidR="00BF6D70" w:rsidRPr="00BF6D70" w:rsidTr="00564D46">
        <w:trPr>
          <w:trHeight w:val="498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rPr>
                <w:color w:val="000000"/>
                <w:szCs w:val="28"/>
              </w:rPr>
            </w:pPr>
            <w:proofErr w:type="spellStart"/>
            <w:r w:rsidRPr="00BF6D70">
              <w:rPr>
                <w:color w:val="000000"/>
                <w:szCs w:val="28"/>
              </w:rPr>
              <w:t>Tài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liệu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tham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khảo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</w:p>
        </w:tc>
      </w:tr>
      <w:tr w:rsidR="00BF6D70" w:rsidRPr="00BF6D70" w:rsidTr="00564D46">
        <w:trPr>
          <w:trHeight w:val="445"/>
        </w:trPr>
        <w:tc>
          <w:tcPr>
            <w:tcW w:w="7655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rPr>
                <w:color w:val="000000"/>
                <w:szCs w:val="28"/>
              </w:rPr>
            </w:pPr>
            <w:proofErr w:type="spellStart"/>
            <w:r w:rsidRPr="00BF6D70">
              <w:rPr>
                <w:color w:val="000000"/>
                <w:szCs w:val="28"/>
              </w:rPr>
              <w:t>Hình</w:t>
            </w:r>
            <w:proofErr w:type="spellEnd"/>
            <w:r w:rsidRPr="00BF6D70">
              <w:rPr>
                <w:color w:val="000000"/>
                <w:szCs w:val="28"/>
              </w:rPr>
              <w:t xml:space="preserve"> </w:t>
            </w:r>
            <w:proofErr w:type="spellStart"/>
            <w:r w:rsidRPr="00BF6D70">
              <w:rPr>
                <w:color w:val="000000"/>
                <w:szCs w:val="28"/>
              </w:rPr>
              <w:t>ảnh</w:t>
            </w:r>
            <w:proofErr w:type="spellEnd"/>
            <w:r w:rsidRPr="00BF6D70">
              <w:rPr>
                <w:color w:val="000000"/>
                <w:szCs w:val="28"/>
              </w:rPr>
              <w:t xml:space="preserve"> minh </w:t>
            </w:r>
            <w:proofErr w:type="spellStart"/>
            <w:r w:rsidRPr="00BF6D70">
              <w:rPr>
                <w:color w:val="000000"/>
                <w:szCs w:val="28"/>
              </w:rPr>
              <w:t>họa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F6D70" w:rsidRPr="00BF6D70" w:rsidRDefault="00BF6D70" w:rsidP="00BF6D70">
            <w:pPr>
              <w:tabs>
                <w:tab w:val="left" w:pos="9679"/>
              </w:tabs>
              <w:jc w:val="center"/>
              <w:rPr>
                <w:color w:val="000000"/>
                <w:szCs w:val="28"/>
              </w:rPr>
            </w:pPr>
          </w:p>
        </w:tc>
      </w:tr>
    </w:tbl>
    <w:p w:rsidR="00BF6D70" w:rsidRPr="00BF6D70" w:rsidRDefault="00BF6D70" w:rsidP="00BF6D70">
      <w:pPr>
        <w:tabs>
          <w:tab w:val="left" w:pos="9679"/>
        </w:tabs>
        <w:ind w:firstLine="720"/>
        <w:rPr>
          <w:color w:val="000000"/>
          <w:szCs w:val="28"/>
        </w:rPr>
      </w:pPr>
    </w:p>
    <w:p w:rsidR="00BF6D70" w:rsidRPr="00BF6D70" w:rsidRDefault="00BF6D70" w:rsidP="00BF6D70">
      <w:pPr>
        <w:ind w:firstLine="720"/>
        <w:rPr>
          <w:color w:val="000000"/>
          <w:szCs w:val="28"/>
        </w:rPr>
      </w:pPr>
    </w:p>
    <w:p w:rsidR="00BF6D70" w:rsidRPr="00BF6D70" w:rsidRDefault="00BF6D70" w:rsidP="00BF6D70">
      <w:pPr>
        <w:ind w:firstLine="720"/>
        <w:rPr>
          <w:b/>
          <w:sz w:val="34"/>
          <w:szCs w:val="28"/>
        </w:rPr>
      </w:pPr>
    </w:p>
    <w:p w:rsidR="00BF6D70" w:rsidRPr="00BF6D70" w:rsidRDefault="00BF6D70" w:rsidP="00BF6D70">
      <w:pPr>
        <w:ind w:firstLine="720"/>
        <w:rPr>
          <w:b/>
          <w:sz w:val="34"/>
          <w:szCs w:val="28"/>
        </w:rPr>
      </w:pPr>
    </w:p>
    <w:p w:rsidR="00BF6D70" w:rsidRPr="00BF6D70" w:rsidRDefault="00BF6D70" w:rsidP="00BF6D70">
      <w:pPr>
        <w:ind w:firstLine="720"/>
        <w:rPr>
          <w:b/>
          <w:sz w:val="34"/>
          <w:szCs w:val="28"/>
        </w:rPr>
      </w:pPr>
    </w:p>
    <w:p w:rsidR="00564D46" w:rsidRDefault="00564D46" w:rsidP="009B211A">
      <w:pPr>
        <w:spacing w:line="360" w:lineRule="auto"/>
        <w:jc w:val="center"/>
        <w:rPr>
          <w:b/>
        </w:rPr>
      </w:pPr>
    </w:p>
    <w:p w:rsidR="00564D46" w:rsidRDefault="00564D46" w:rsidP="009B211A">
      <w:pPr>
        <w:spacing w:line="360" w:lineRule="auto"/>
        <w:jc w:val="center"/>
        <w:rPr>
          <w:b/>
        </w:rPr>
      </w:pPr>
    </w:p>
    <w:p w:rsidR="009B211A" w:rsidRPr="00BA0608" w:rsidRDefault="009B211A" w:rsidP="009B211A">
      <w:pPr>
        <w:spacing w:line="360" w:lineRule="auto"/>
        <w:jc w:val="center"/>
        <w:rPr>
          <w:b/>
        </w:rPr>
      </w:pPr>
      <w:r w:rsidRPr="00BA0608">
        <w:rPr>
          <w:b/>
        </w:rPr>
        <w:t>TÀI LIỆU THAM KHẢO</w:t>
      </w:r>
    </w:p>
    <w:p w:rsidR="009B211A" w:rsidRPr="00BA0608" w:rsidRDefault="009B211A" w:rsidP="009B211A">
      <w:pPr>
        <w:spacing w:line="360" w:lineRule="auto"/>
        <w:jc w:val="both"/>
      </w:pPr>
      <w:r>
        <w:rPr>
          <w:b/>
        </w:rPr>
        <w:t xml:space="preserve">   </w:t>
      </w:r>
      <w:r w:rsidRPr="00BA0608">
        <w:t>1.</w:t>
      </w:r>
      <w:r w:rsidRPr="00BA0608">
        <w:tab/>
      </w:r>
      <w:proofErr w:type="spellStart"/>
      <w:r w:rsidRPr="00BA0608">
        <w:t>Bộ</w:t>
      </w:r>
      <w:proofErr w:type="spellEnd"/>
      <w:r w:rsidRPr="00BA0608">
        <w:t xml:space="preserve"> </w:t>
      </w:r>
      <w:proofErr w:type="spellStart"/>
      <w:r w:rsidRPr="00BA0608">
        <w:t>Giáo</w:t>
      </w:r>
      <w:proofErr w:type="spellEnd"/>
      <w:r w:rsidRPr="00BA0608">
        <w:t xml:space="preserve"> </w:t>
      </w:r>
      <w:proofErr w:type="spellStart"/>
      <w:r w:rsidRPr="00BA0608">
        <w:t>dục</w:t>
      </w:r>
      <w:proofErr w:type="spellEnd"/>
      <w:r w:rsidRPr="00BA0608">
        <w:t xml:space="preserve"> </w:t>
      </w:r>
      <w:proofErr w:type="spellStart"/>
      <w:r w:rsidRPr="00BA0608">
        <w:t>và</w:t>
      </w:r>
      <w:proofErr w:type="spellEnd"/>
      <w:r w:rsidRPr="00BA0608">
        <w:t xml:space="preserve"> </w:t>
      </w:r>
      <w:proofErr w:type="spellStart"/>
      <w:r w:rsidRPr="00BA0608">
        <w:t>đào</w:t>
      </w:r>
      <w:proofErr w:type="spellEnd"/>
      <w:r w:rsidRPr="00BA0608">
        <w:t xml:space="preserve"> </w:t>
      </w:r>
      <w:proofErr w:type="spellStart"/>
      <w:r w:rsidRPr="00BA0608">
        <w:t>tạo</w:t>
      </w:r>
      <w:proofErr w:type="spellEnd"/>
      <w:proofErr w:type="gramStart"/>
      <w:r w:rsidRPr="00BA0608">
        <w:t>,(</w:t>
      </w:r>
      <w:proofErr w:type="gramEnd"/>
      <w:r w:rsidRPr="00BA0608">
        <w:t xml:space="preserve">2007), </w:t>
      </w:r>
      <w:proofErr w:type="spellStart"/>
      <w:r w:rsidRPr="00BA0608">
        <w:rPr>
          <w:i/>
        </w:rPr>
        <w:t>Hóa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học</w:t>
      </w:r>
      <w:proofErr w:type="spellEnd"/>
      <w:r w:rsidRPr="00BA0608">
        <w:rPr>
          <w:i/>
        </w:rPr>
        <w:t xml:space="preserve"> 9</w:t>
      </w:r>
      <w:r w:rsidRPr="00BA0608">
        <w:t xml:space="preserve">, NXB </w:t>
      </w:r>
      <w:proofErr w:type="spellStart"/>
      <w:r w:rsidRPr="00BA0608">
        <w:t>Giáo</w:t>
      </w:r>
      <w:proofErr w:type="spellEnd"/>
      <w:r w:rsidRPr="00BA0608">
        <w:t xml:space="preserve"> </w:t>
      </w:r>
      <w:proofErr w:type="spellStart"/>
      <w:r w:rsidRPr="00BA0608">
        <w:t>Dục</w:t>
      </w:r>
      <w:proofErr w:type="spellEnd"/>
      <w:r w:rsidRPr="00BA0608">
        <w:t>.</w:t>
      </w:r>
    </w:p>
    <w:p w:rsidR="009B211A" w:rsidRPr="00BA0608" w:rsidRDefault="009B211A" w:rsidP="009B211A">
      <w:pPr>
        <w:spacing w:line="360" w:lineRule="auto"/>
        <w:ind w:firstLine="280"/>
        <w:jc w:val="both"/>
      </w:pPr>
      <w:r>
        <w:t>2</w:t>
      </w:r>
      <w:r w:rsidRPr="00BA0608">
        <w:t>.</w:t>
      </w:r>
      <w:r w:rsidRPr="00BA0608">
        <w:tab/>
      </w:r>
      <w:proofErr w:type="spellStart"/>
      <w:r w:rsidRPr="00BA0608">
        <w:t>Ngô</w:t>
      </w:r>
      <w:proofErr w:type="spellEnd"/>
      <w:r w:rsidRPr="00BA0608">
        <w:t xml:space="preserve"> </w:t>
      </w:r>
      <w:proofErr w:type="spellStart"/>
      <w:r w:rsidRPr="00BA0608">
        <w:t>Ngọc</w:t>
      </w:r>
      <w:proofErr w:type="spellEnd"/>
      <w:r w:rsidRPr="00BA0608">
        <w:t xml:space="preserve"> </w:t>
      </w:r>
      <w:proofErr w:type="gramStart"/>
      <w:r w:rsidRPr="00BA0608">
        <w:t>An</w:t>
      </w:r>
      <w:proofErr w:type="gramEnd"/>
      <w:r w:rsidRPr="00BA0608">
        <w:t xml:space="preserve">, (2005), </w:t>
      </w:r>
      <w:proofErr w:type="spellStart"/>
      <w:r w:rsidRPr="00BA0608">
        <w:rPr>
          <w:i/>
        </w:rPr>
        <w:t>Câu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hỏi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và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bài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tập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trắc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nghiệm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hóa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học</w:t>
      </w:r>
      <w:proofErr w:type="spellEnd"/>
      <w:r w:rsidRPr="00BA0608">
        <w:rPr>
          <w:i/>
        </w:rPr>
        <w:t xml:space="preserve"> THCS 9</w:t>
      </w:r>
      <w:r w:rsidRPr="00BA0608">
        <w:t xml:space="preserve">, NXB </w:t>
      </w:r>
      <w:proofErr w:type="spellStart"/>
      <w:r w:rsidRPr="00BA0608">
        <w:t>Đại</w:t>
      </w:r>
      <w:proofErr w:type="spellEnd"/>
      <w:r w:rsidRPr="00BA0608">
        <w:t xml:space="preserve"> </w:t>
      </w:r>
      <w:proofErr w:type="spellStart"/>
      <w:r w:rsidRPr="00BA0608">
        <w:t>học</w:t>
      </w:r>
      <w:proofErr w:type="spellEnd"/>
      <w:r w:rsidRPr="00BA0608">
        <w:t xml:space="preserve"> </w:t>
      </w:r>
      <w:proofErr w:type="spellStart"/>
      <w:r w:rsidRPr="00BA0608">
        <w:t>sư</w:t>
      </w:r>
      <w:proofErr w:type="spellEnd"/>
      <w:r w:rsidRPr="00BA0608">
        <w:t xml:space="preserve"> </w:t>
      </w:r>
      <w:proofErr w:type="spellStart"/>
      <w:r w:rsidRPr="00BA0608">
        <w:t>phạm</w:t>
      </w:r>
      <w:proofErr w:type="spellEnd"/>
      <w:r w:rsidRPr="00BA0608">
        <w:t>.</w:t>
      </w:r>
    </w:p>
    <w:p w:rsidR="009B211A" w:rsidRPr="00BA0608" w:rsidRDefault="009B211A" w:rsidP="009B211A">
      <w:pPr>
        <w:spacing w:line="360" w:lineRule="auto"/>
        <w:ind w:firstLine="280"/>
        <w:jc w:val="both"/>
      </w:pPr>
      <w:r>
        <w:t>3</w:t>
      </w:r>
      <w:r w:rsidRPr="00BA0608">
        <w:t>.</w:t>
      </w:r>
      <w:r w:rsidRPr="00BA0608">
        <w:tab/>
      </w:r>
      <w:proofErr w:type="spellStart"/>
      <w:r w:rsidRPr="00BA0608">
        <w:t>Dương</w:t>
      </w:r>
      <w:proofErr w:type="spellEnd"/>
      <w:r w:rsidRPr="00BA0608">
        <w:t xml:space="preserve"> </w:t>
      </w:r>
      <w:proofErr w:type="spellStart"/>
      <w:r w:rsidRPr="00BA0608">
        <w:t>Văn</w:t>
      </w:r>
      <w:proofErr w:type="spellEnd"/>
      <w:r w:rsidRPr="00BA0608">
        <w:t xml:space="preserve"> </w:t>
      </w:r>
      <w:proofErr w:type="spellStart"/>
      <w:r w:rsidRPr="00BA0608">
        <w:t>Đảm</w:t>
      </w:r>
      <w:proofErr w:type="spellEnd"/>
      <w:r w:rsidRPr="00BA0608">
        <w:t xml:space="preserve">, </w:t>
      </w:r>
      <w:proofErr w:type="spellStart"/>
      <w:r w:rsidRPr="00BA0608">
        <w:t>Võ</w:t>
      </w:r>
      <w:proofErr w:type="spellEnd"/>
      <w:r w:rsidRPr="00BA0608">
        <w:t xml:space="preserve"> Minh </w:t>
      </w:r>
      <w:proofErr w:type="spellStart"/>
      <w:r w:rsidRPr="00BA0608">
        <w:t>Kha</w:t>
      </w:r>
      <w:proofErr w:type="spellEnd"/>
      <w:r w:rsidRPr="00BA0608">
        <w:t xml:space="preserve">, </w:t>
      </w:r>
      <w:proofErr w:type="spellStart"/>
      <w:r w:rsidRPr="00BA0608">
        <w:t>Lê</w:t>
      </w:r>
      <w:proofErr w:type="spellEnd"/>
      <w:r w:rsidRPr="00BA0608">
        <w:t xml:space="preserve"> </w:t>
      </w:r>
      <w:proofErr w:type="spellStart"/>
      <w:r w:rsidRPr="00BA0608">
        <w:t>Trường</w:t>
      </w:r>
      <w:proofErr w:type="spellEnd"/>
      <w:r w:rsidRPr="00BA0608">
        <w:t xml:space="preserve">, </w:t>
      </w:r>
      <w:proofErr w:type="spellStart"/>
      <w:r w:rsidRPr="00BA0608">
        <w:t>Phạm</w:t>
      </w:r>
      <w:proofErr w:type="spellEnd"/>
      <w:r w:rsidRPr="00BA0608">
        <w:t xml:space="preserve"> </w:t>
      </w:r>
      <w:proofErr w:type="spellStart"/>
      <w:r w:rsidRPr="00BA0608">
        <w:t>Việt</w:t>
      </w:r>
      <w:proofErr w:type="spellEnd"/>
      <w:r w:rsidRPr="00BA0608">
        <w:t xml:space="preserve"> </w:t>
      </w:r>
      <w:proofErr w:type="spellStart"/>
      <w:r w:rsidRPr="00BA0608">
        <w:t>Bằng</w:t>
      </w:r>
      <w:proofErr w:type="spellEnd"/>
      <w:r w:rsidRPr="00BA0608">
        <w:t xml:space="preserve">, (1982), </w:t>
      </w:r>
      <w:proofErr w:type="spellStart"/>
      <w:r w:rsidRPr="00BA0608">
        <w:rPr>
          <w:i/>
        </w:rPr>
        <w:t>Hóa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học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trong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nông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nghiệp</w:t>
      </w:r>
      <w:proofErr w:type="spellEnd"/>
      <w:r w:rsidRPr="00BA0608">
        <w:t xml:space="preserve">, NXB </w:t>
      </w:r>
      <w:proofErr w:type="spellStart"/>
      <w:r w:rsidRPr="00BA0608">
        <w:t>Khoa</w:t>
      </w:r>
      <w:proofErr w:type="spellEnd"/>
      <w:r w:rsidRPr="00BA0608">
        <w:t xml:space="preserve"> </w:t>
      </w:r>
      <w:proofErr w:type="spellStart"/>
      <w:r w:rsidRPr="00BA0608">
        <w:t>học</w:t>
      </w:r>
      <w:proofErr w:type="spellEnd"/>
      <w:r w:rsidRPr="00BA0608">
        <w:t xml:space="preserve"> </w:t>
      </w:r>
      <w:proofErr w:type="spellStart"/>
      <w:r w:rsidRPr="00BA0608">
        <w:t>và</w:t>
      </w:r>
      <w:proofErr w:type="spellEnd"/>
      <w:r w:rsidRPr="00BA0608">
        <w:t xml:space="preserve"> </w:t>
      </w:r>
      <w:proofErr w:type="spellStart"/>
      <w:r w:rsidRPr="00BA0608">
        <w:t>Kỹ</w:t>
      </w:r>
      <w:proofErr w:type="spellEnd"/>
      <w:r w:rsidRPr="00BA0608">
        <w:t xml:space="preserve"> </w:t>
      </w:r>
      <w:proofErr w:type="spellStart"/>
      <w:r w:rsidRPr="00BA0608">
        <w:t>thuật</w:t>
      </w:r>
      <w:proofErr w:type="spellEnd"/>
      <w:r w:rsidRPr="00BA0608">
        <w:t>.</w:t>
      </w:r>
    </w:p>
    <w:p w:rsidR="009B211A" w:rsidRPr="00BA0608" w:rsidRDefault="009B211A" w:rsidP="009B211A">
      <w:pPr>
        <w:spacing w:line="360" w:lineRule="auto"/>
        <w:ind w:firstLine="280"/>
        <w:jc w:val="both"/>
      </w:pPr>
      <w:r>
        <w:t>4</w:t>
      </w:r>
      <w:r w:rsidRPr="00BA0608">
        <w:t>.</w:t>
      </w:r>
      <w:r w:rsidRPr="00BA0608">
        <w:tab/>
      </w:r>
      <w:proofErr w:type="spellStart"/>
      <w:r w:rsidRPr="00BA0608">
        <w:t>Lê</w:t>
      </w:r>
      <w:proofErr w:type="spellEnd"/>
      <w:r w:rsidRPr="00BA0608">
        <w:t xml:space="preserve"> </w:t>
      </w:r>
      <w:proofErr w:type="spellStart"/>
      <w:r w:rsidRPr="00BA0608">
        <w:t>Xuân</w:t>
      </w:r>
      <w:proofErr w:type="spellEnd"/>
      <w:r w:rsidRPr="00BA0608">
        <w:t xml:space="preserve"> </w:t>
      </w:r>
      <w:proofErr w:type="spellStart"/>
      <w:r w:rsidRPr="00BA0608">
        <w:t>Trọng</w:t>
      </w:r>
      <w:proofErr w:type="spellEnd"/>
      <w:r w:rsidRPr="00BA0608">
        <w:t xml:space="preserve"> (</w:t>
      </w:r>
      <w:proofErr w:type="spellStart"/>
      <w:r w:rsidRPr="00BA0608">
        <w:t>chủ</w:t>
      </w:r>
      <w:proofErr w:type="spellEnd"/>
      <w:r w:rsidRPr="00BA0608">
        <w:t xml:space="preserve"> </w:t>
      </w:r>
      <w:proofErr w:type="spellStart"/>
      <w:r w:rsidRPr="00BA0608">
        <w:t>biên</w:t>
      </w:r>
      <w:proofErr w:type="spellEnd"/>
      <w:r w:rsidRPr="00BA0608">
        <w:t xml:space="preserve">), </w:t>
      </w:r>
      <w:proofErr w:type="spellStart"/>
      <w:r w:rsidRPr="00BA0608">
        <w:t>Ngô</w:t>
      </w:r>
      <w:proofErr w:type="spellEnd"/>
      <w:r w:rsidRPr="00BA0608">
        <w:t xml:space="preserve"> </w:t>
      </w:r>
      <w:proofErr w:type="spellStart"/>
      <w:r w:rsidRPr="00BA0608">
        <w:t>Ngọc</w:t>
      </w:r>
      <w:proofErr w:type="spellEnd"/>
      <w:r w:rsidRPr="00BA0608">
        <w:t xml:space="preserve"> </w:t>
      </w:r>
      <w:proofErr w:type="gramStart"/>
      <w:r w:rsidRPr="00BA0608">
        <w:t>An</w:t>
      </w:r>
      <w:proofErr w:type="gramEnd"/>
      <w:r w:rsidRPr="00BA0608">
        <w:t xml:space="preserve">, </w:t>
      </w:r>
      <w:proofErr w:type="spellStart"/>
      <w:r w:rsidRPr="00BA0608">
        <w:t>Ngô</w:t>
      </w:r>
      <w:proofErr w:type="spellEnd"/>
      <w:r w:rsidRPr="00BA0608">
        <w:t xml:space="preserve"> </w:t>
      </w:r>
      <w:proofErr w:type="spellStart"/>
      <w:r w:rsidRPr="00BA0608">
        <w:t>Văn</w:t>
      </w:r>
      <w:proofErr w:type="spellEnd"/>
      <w:r w:rsidRPr="00BA0608">
        <w:t xml:space="preserve"> </w:t>
      </w:r>
      <w:proofErr w:type="spellStart"/>
      <w:r w:rsidRPr="00BA0608">
        <w:t>Vụ</w:t>
      </w:r>
      <w:proofErr w:type="spellEnd"/>
      <w:r w:rsidRPr="00BA0608">
        <w:t xml:space="preserve">, (2007), </w:t>
      </w:r>
      <w:proofErr w:type="spellStart"/>
      <w:r w:rsidRPr="00BA0608">
        <w:rPr>
          <w:i/>
        </w:rPr>
        <w:t>Bài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tập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hóa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học</w:t>
      </w:r>
      <w:proofErr w:type="spellEnd"/>
      <w:r w:rsidRPr="00BA0608">
        <w:rPr>
          <w:i/>
        </w:rPr>
        <w:t xml:space="preserve"> 9</w:t>
      </w:r>
      <w:r w:rsidRPr="00BA0608">
        <w:t xml:space="preserve">, NXB </w:t>
      </w:r>
      <w:proofErr w:type="spellStart"/>
      <w:r w:rsidRPr="00BA0608">
        <w:t>Giáo</w:t>
      </w:r>
      <w:proofErr w:type="spellEnd"/>
      <w:r w:rsidRPr="00BA0608">
        <w:t xml:space="preserve"> </w:t>
      </w:r>
      <w:proofErr w:type="spellStart"/>
      <w:r w:rsidRPr="00BA0608">
        <w:t>Dục</w:t>
      </w:r>
      <w:proofErr w:type="spellEnd"/>
      <w:r w:rsidRPr="00BA0608">
        <w:t>.</w:t>
      </w:r>
    </w:p>
    <w:p w:rsidR="009B211A" w:rsidRPr="00BA0608" w:rsidRDefault="009B211A" w:rsidP="009B211A">
      <w:pPr>
        <w:spacing w:line="360" w:lineRule="auto"/>
        <w:ind w:firstLine="280"/>
        <w:jc w:val="both"/>
      </w:pPr>
      <w:r>
        <w:t>5</w:t>
      </w:r>
      <w:r w:rsidRPr="00BA0608">
        <w:t xml:space="preserve">. </w:t>
      </w:r>
      <w:r w:rsidRPr="00BA0608">
        <w:tab/>
      </w:r>
      <w:proofErr w:type="spellStart"/>
      <w:r w:rsidRPr="00BA0608">
        <w:t>Huỳnh</w:t>
      </w:r>
      <w:proofErr w:type="spellEnd"/>
      <w:r w:rsidRPr="00BA0608">
        <w:t xml:space="preserve"> </w:t>
      </w:r>
      <w:proofErr w:type="spellStart"/>
      <w:r w:rsidRPr="00BA0608">
        <w:t>Văn</w:t>
      </w:r>
      <w:proofErr w:type="spellEnd"/>
      <w:r w:rsidRPr="00BA0608">
        <w:t xml:space="preserve"> </w:t>
      </w:r>
      <w:proofErr w:type="spellStart"/>
      <w:r w:rsidRPr="00BA0608">
        <w:t>Út</w:t>
      </w:r>
      <w:proofErr w:type="spellEnd"/>
      <w:r w:rsidRPr="00BA0608">
        <w:t xml:space="preserve"> (2010), </w:t>
      </w:r>
      <w:proofErr w:type="spellStart"/>
      <w:r w:rsidRPr="00BA0608">
        <w:rPr>
          <w:i/>
        </w:rPr>
        <w:t>Phương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pháp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giải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bài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tập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hóa</w:t>
      </w:r>
      <w:proofErr w:type="spellEnd"/>
      <w:r w:rsidRPr="00BA0608">
        <w:rPr>
          <w:i/>
        </w:rPr>
        <w:t xml:space="preserve"> </w:t>
      </w:r>
      <w:proofErr w:type="spellStart"/>
      <w:r w:rsidRPr="00BA0608">
        <w:rPr>
          <w:i/>
        </w:rPr>
        <w:t>học</w:t>
      </w:r>
      <w:proofErr w:type="spellEnd"/>
      <w:r w:rsidRPr="00BA0608">
        <w:rPr>
          <w:i/>
        </w:rPr>
        <w:t xml:space="preserve"> 9</w:t>
      </w:r>
      <w:r w:rsidRPr="00BA0608">
        <w:t xml:space="preserve">, NXB </w:t>
      </w:r>
      <w:proofErr w:type="spellStart"/>
      <w:r w:rsidRPr="00BA0608">
        <w:t>Đại</w:t>
      </w:r>
      <w:proofErr w:type="spellEnd"/>
      <w:r w:rsidRPr="00BA0608">
        <w:t xml:space="preserve"> </w:t>
      </w:r>
      <w:proofErr w:type="spellStart"/>
      <w:r w:rsidRPr="00BA0608">
        <w:t>học</w:t>
      </w:r>
      <w:proofErr w:type="spellEnd"/>
      <w:r w:rsidRPr="00BA0608">
        <w:t xml:space="preserve"> </w:t>
      </w:r>
      <w:proofErr w:type="spellStart"/>
      <w:r w:rsidRPr="00BA0608">
        <w:t>quốc</w:t>
      </w:r>
      <w:proofErr w:type="spellEnd"/>
      <w:r w:rsidRPr="00BA0608">
        <w:t xml:space="preserve"> </w:t>
      </w:r>
      <w:proofErr w:type="spellStart"/>
      <w:r w:rsidRPr="00BA0608">
        <w:t>gia</w:t>
      </w:r>
      <w:proofErr w:type="spellEnd"/>
      <w:r w:rsidRPr="00BA0608">
        <w:t xml:space="preserve"> </w:t>
      </w:r>
      <w:proofErr w:type="spellStart"/>
      <w:r w:rsidRPr="00BA0608">
        <w:t>Hà</w:t>
      </w:r>
      <w:proofErr w:type="spellEnd"/>
      <w:r w:rsidRPr="00BA0608">
        <w:t xml:space="preserve"> </w:t>
      </w:r>
      <w:proofErr w:type="spellStart"/>
      <w:r w:rsidRPr="00BA0608">
        <w:t>Nội</w:t>
      </w:r>
      <w:proofErr w:type="spellEnd"/>
      <w:r w:rsidRPr="00BA0608">
        <w:t>.</w:t>
      </w:r>
    </w:p>
    <w:p w:rsidR="009B211A" w:rsidRPr="00BA0608" w:rsidRDefault="009B211A" w:rsidP="009B211A">
      <w:pPr>
        <w:pStyle w:val="ListParagraph"/>
        <w:spacing w:line="360" w:lineRule="auto"/>
        <w:ind w:left="0" w:firstLin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A06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060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A0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608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A0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608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A0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0608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internet.</w:t>
      </w:r>
    </w:p>
    <w:p w:rsidR="009B211A" w:rsidRPr="00BA0608" w:rsidRDefault="009B211A" w:rsidP="009B211A">
      <w:pPr>
        <w:spacing w:line="360" w:lineRule="auto"/>
        <w:jc w:val="both"/>
      </w:pPr>
    </w:p>
    <w:p w:rsidR="009B211A" w:rsidRPr="00BA0608" w:rsidRDefault="009B211A" w:rsidP="009B211A">
      <w:pPr>
        <w:spacing w:line="360" w:lineRule="auto"/>
        <w:jc w:val="center"/>
      </w:pPr>
    </w:p>
    <w:p w:rsidR="009B211A" w:rsidRPr="00BA0608" w:rsidRDefault="009B211A" w:rsidP="009B211A">
      <w:pPr>
        <w:spacing w:line="360" w:lineRule="auto"/>
        <w:jc w:val="center"/>
      </w:pPr>
    </w:p>
    <w:p w:rsidR="009B211A" w:rsidRPr="00BA0608" w:rsidRDefault="009B211A" w:rsidP="009B211A">
      <w:pPr>
        <w:spacing w:line="360" w:lineRule="auto"/>
        <w:jc w:val="center"/>
      </w:pPr>
    </w:p>
    <w:p w:rsidR="009B211A" w:rsidRPr="00BA0608" w:rsidRDefault="009B211A" w:rsidP="009B211A">
      <w:pPr>
        <w:spacing w:line="360" w:lineRule="auto"/>
        <w:jc w:val="center"/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spacing w:line="276" w:lineRule="auto"/>
        <w:contextualSpacing/>
        <w:jc w:val="center"/>
        <w:rPr>
          <w:b/>
          <w:color w:val="000000"/>
          <w:szCs w:val="28"/>
        </w:rPr>
      </w:pPr>
    </w:p>
    <w:p w:rsidR="009B211A" w:rsidRPr="00FF70A9" w:rsidRDefault="009B211A" w:rsidP="009B211A">
      <w:pPr>
        <w:spacing w:line="276" w:lineRule="auto"/>
        <w:contextualSpacing/>
        <w:jc w:val="center"/>
        <w:rPr>
          <w:b/>
          <w:color w:val="000000"/>
          <w:szCs w:val="28"/>
        </w:rPr>
      </w:pPr>
      <w:r w:rsidRPr="00FF70A9">
        <w:rPr>
          <w:b/>
          <w:color w:val="000000"/>
          <w:szCs w:val="28"/>
        </w:rPr>
        <w:t>PHỤ LỤC</w:t>
      </w:r>
    </w:p>
    <w:p w:rsidR="009B211A" w:rsidRDefault="009B211A" w:rsidP="009B211A">
      <w:pPr>
        <w:spacing w:line="276" w:lineRule="auto"/>
        <w:contextualSpacing/>
        <w:jc w:val="center"/>
        <w:rPr>
          <w:b/>
          <w:color w:val="FF0000"/>
          <w:szCs w:val="28"/>
        </w:rPr>
      </w:pPr>
      <w:r w:rsidRPr="00FF70A9">
        <w:rPr>
          <w:b/>
          <w:color w:val="FF0000"/>
          <w:szCs w:val="28"/>
        </w:rPr>
        <w:t>HÌNH ẢNH TRÒ CHƠI TRONG BÀI GIẢNG POWEPOINT</w:t>
      </w:r>
    </w:p>
    <w:p w:rsidR="009B211A" w:rsidRPr="00FF70A9" w:rsidRDefault="009B211A" w:rsidP="009B211A">
      <w:pPr>
        <w:spacing w:line="276" w:lineRule="auto"/>
        <w:contextualSpacing/>
        <w:jc w:val="center"/>
        <w:rPr>
          <w:b/>
          <w:color w:val="FF0000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  <w:r>
        <w:rPr>
          <w:rFonts w:eastAsia="Calibri"/>
          <w:noProof/>
          <w:sz w:val="28"/>
          <w:szCs w:val="22"/>
        </w:rPr>
        <w:drawing>
          <wp:inline distT="0" distB="0" distL="0" distR="0">
            <wp:extent cx="5581650" cy="4295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11A" w:rsidRPr="00761A0E" w:rsidRDefault="009B211A" w:rsidP="009B211A">
      <w:pPr>
        <w:pStyle w:val="NormalWeb"/>
        <w:shd w:val="clear" w:color="auto" w:fill="FFFFFF"/>
        <w:spacing w:after="0"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81650" cy="4019550"/>
            <wp:effectExtent l="0" t="0" r="0" b="0"/>
            <wp:docPr id="5" name="Picture 5" descr="Description: VẬN DỤNG PHƯƠNG PHÁP “ TRÒ CHƠI” TRONG DẠY HỌC HÓA HỌC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VẬN DỤNG PHƯƠNG PHÁP “ TRÒ CHƠI” TRONG DẠY HỌC HÓA HỌC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11A" w:rsidRPr="00FF70A9" w:rsidRDefault="009B211A" w:rsidP="009B211A">
      <w:pPr>
        <w:spacing w:line="276" w:lineRule="auto"/>
        <w:contextualSpacing/>
        <w:jc w:val="center"/>
        <w:rPr>
          <w:b/>
          <w:color w:val="FF0000"/>
          <w:szCs w:val="28"/>
        </w:rPr>
      </w:pPr>
      <w:r w:rsidRPr="00FF70A9">
        <w:rPr>
          <w:b/>
          <w:color w:val="FF0000"/>
          <w:szCs w:val="28"/>
        </w:rPr>
        <w:t xml:space="preserve">HÌNH ẢNH TRÒ CHƠI HAND-ON </w:t>
      </w: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i/>
          <w:sz w:val="28"/>
          <w:szCs w:val="28"/>
        </w:rPr>
      </w:pPr>
    </w:p>
    <w:p w:rsidR="009B211A" w:rsidRDefault="009B211A" w:rsidP="009B211A">
      <w:pPr>
        <w:pStyle w:val="NormalWeb"/>
        <w:shd w:val="clear" w:color="auto" w:fill="FFFFFF"/>
        <w:spacing w:after="0" w:line="360" w:lineRule="auto"/>
        <w:jc w:val="center"/>
        <w:rPr>
          <w:b/>
          <w:bCs/>
          <w:color w:val="002060"/>
          <w:kern w:val="24"/>
        </w:rPr>
      </w:pPr>
      <w:r>
        <w:rPr>
          <w:rFonts w:eastAsia="Calibri"/>
          <w:noProof/>
          <w:sz w:val="28"/>
          <w:szCs w:val="22"/>
        </w:rPr>
        <w:drawing>
          <wp:inline distT="0" distB="0" distL="0" distR="0">
            <wp:extent cx="5562600" cy="3667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0A9">
        <w:rPr>
          <w:b/>
          <w:bCs/>
          <w:color w:val="002060"/>
          <w:kern w:val="24"/>
        </w:rPr>
        <w:t>TRÒ CHƠI: ONG TÌM CHỮ</w:t>
      </w:r>
    </w:p>
    <w:p w:rsidR="009B211A" w:rsidRPr="00FF70A9" w:rsidRDefault="009B211A" w:rsidP="009B211A">
      <w:pPr>
        <w:pStyle w:val="NormalWeb"/>
        <w:shd w:val="clear" w:color="auto" w:fill="FFFFFF"/>
        <w:spacing w:after="0" w:line="360" w:lineRule="auto"/>
        <w:jc w:val="center"/>
        <w:rPr>
          <w:b/>
          <w:i/>
          <w:sz w:val="28"/>
          <w:szCs w:val="28"/>
        </w:rPr>
      </w:pPr>
    </w:p>
    <w:p w:rsidR="009B211A" w:rsidRPr="00FF70A9" w:rsidRDefault="009B211A" w:rsidP="009B211A">
      <w:pPr>
        <w:pStyle w:val="NormalWeb"/>
        <w:shd w:val="clear" w:color="auto" w:fill="FFFFFF"/>
        <w:spacing w:after="0" w:line="360" w:lineRule="auto"/>
        <w:jc w:val="center"/>
        <w:rPr>
          <w:b/>
          <w:i/>
          <w:sz w:val="28"/>
          <w:szCs w:val="28"/>
        </w:rPr>
      </w:pPr>
      <w:r>
        <w:rPr>
          <w:rFonts w:eastAsia="Calibri"/>
          <w:noProof/>
          <w:sz w:val="28"/>
          <w:szCs w:val="22"/>
        </w:rPr>
        <w:lastRenderedPageBreak/>
        <w:drawing>
          <wp:inline distT="0" distB="0" distL="0" distR="0">
            <wp:extent cx="5553075" cy="3829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70A9">
        <w:rPr>
          <w:b/>
          <w:bCs/>
          <w:color w:val="002060"/>
          <w:kern w:val="24"/>
        </w:rPr>
        <w:t>TRÒ CHƠI: GHÉP NỐI KIẾN THỨC</w:t>
      </w:r>
    </w:p>
    <w:p w:rsidR="009B211A" w:rsidRDefault="009B211A" w:rsidP="009B211A">
      <w:pPr>
        <w:spacing w:line="276" w:lineRule="auto"/>
        <w:contextualSpacing/>
        <w:jc w:val="center"/>
        <w:rPr>
          <w:b/>
          <w:color w:val="FF0000"/>
          <w:szCs w:val="28"/>
        </w:rPr>
      </w:pPr>
    </w:p>
    <w:p w:rsidR="009B211A" w:rsidRDefault="009B211A" w:rsidP="009B211A">
      <w:pPr>
        <w:spacing w:line="276" w:lineRule="auto"/>
        <w:contextualSpacing/>
        <w:jc w:val="center"/>
        <w:rPr>
          <w:b/>
          <w:color w:val="FF0000"/>
          <w:szCs w:val="28"/>
        </w:rPr>
      </w:pPr>
      <w:r w:rsidRPr="00FF70A9">
        <w:rPr>
          <w:b/>
          <w:color w:val="FF0000"/>
          <w:szCs w:val="28"/>
        </w:rPr>
        <w:t>HÌNH ẢNH HỌC SINH TÍCH CỰC TRONG HOẠT ĐỘNG HỌC TẬP</w:t>
      </w:r>
    </w:p>
    <w:p w:rsidR="009B211A" w:rsidRPr="00FF70A9" w:rsidRDefault="009B211A" w:rsidP="009B211A">
      <w:pPr>
        <w:spacing w:line="276" w:lineRule="auto"/>
        <w:contextualSpacing/>
        <w:jc w:val="center"/>
        <w:rPr>
          <w:b/>
          <w:color w:val="FF0000"/>
          <w:szCs w:val="28"/>
        </w:rPr>
      </w:pPr>
      <w:r w:rsidRPr="00FF70A9">
        <w:rPr>
          <w:b/>
          <w:color w:val="FF0000"/>
          <w:szCs w:val="28"/>
        </w:rPr>
        <w:t xml:space="preserve"> </w:t>
      </w:r>
    </w:p>
    <w:p w:rsidR="009B211A" w:rsidRPr="00761A0E" w:rsidRDefault="009B211A" w:rsidP="009B211A">
      <w:pPr>
        <w:pStyle w:val="NormalWeb"/>
        <w:shd w:val="clear" w:color="auto" w:fill="FFFFFF"/>
        <w:spacing w:after="0" w:line="360" w:lineRule="auto"/>
        <w:rPr>
          <w:rFonts w:eastAsia="Calibri"/>
          <w:noProof/>
          <w:sz w:val="28"/>
          <w:szCs w:val="22"/>
        </w:rPr>
      </w:pPr>
      <w:r>
        <w:rPr>
          <w:rFonts w:eastAsia="Calibri"/>
          <w:noProof/>
          <w:sz w:val="28"/>
          <w:szCs w:val="22"/>
        </w:rPr>
        <w:drawing>
          <wp:inline distT="0" distB="0" distL="0" distR="0">
            <wp:extent cx="5762625" cy="3657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 w:val="28"/>
          <w:szCs w:val="22"/>
        </w:rPr>
        <w:t xml:space="preserve">                       </w:t>
      </w:r>
      <w:r w:rsidRPr="00FF70A9">
        <w:rPr>
          <w:b/>
          <w:bCs/>
          <w:color w:val="002060"/>
          <w:kern w:val="24"/>
        </w:rPr>
        <w:t>HỌC SINH TỰ TIN KHI THUYẾT TRÌNH</w:t>
      </w:r>
    </w:p>
    <w:p w:rsidR="009B211A" w:rsidRDefault="009B211A" w:rsidP="009B211A">
      <w:pPr>
        <w:pStyle w:val="NormalWeb"/>
        <w:shd w:val="clear" w:color="auto" w:fill="FFFFFF"/>
        <w:spacing w:after="0" w:line="360" w:lineRule="auto"/>
        <w:rPr>
          <w:b/>
          <w:bCs/>
          <w:color w:val="002060"/>
          <w:kern w:val="24"/>
        </w:rPr>
      </w:pPr>
      <w:r w:rsidRPr="00FF70A9">
        <w:rPr>
          <w:b/>
          <w:bCs/>
          <w:color w:val="002060"/>
          <w:kern w:val="24"/>
        </w:rPr>
        <w:t>HỌC SINH SÔI NỔI TRONG GIỜ HỌC</w:t>
      </w:r>
    </w:p>
    <w:p w:rsidR="009B211A" w:rsidRPr="00FF70A9" w:rsidRDefault="009B211A" w:rsidP="009B211A">
      <w:pPr>
        <w:pStyle w:val="NormalWeb"/>
        <w:shd w:val="clear" w:color="auto" w:fill="FFFFFF"/>
        <w:spacing w:after="0" w:line="360" w:lineRule="auto"/>
        <w:jc w:val="center"/>
        <w:rPr>
          <w:rFonts w:eastAsia="Calibri"/>
          <w:noProof/>
          <w:sz w:val="28"/>
          <w:szCs w:val="22"/>
        </w:rPr>
      </w:pPr>
    </w:p>
    <w:p w:rsidR="00B64FD3" w:rsidRDefault="009B211A" w:rsidP="009B211A">
      <w:r>
        <w:rPr>
          <w:rFonts w:eastAsia="Calibri"/>
          <w:noProof/>
          <w:szCs w:val="22"/>
        </w:rPr>
        <w:lastRenderedPageBreak/>
        <w:drawing>
          <wp:inline distT="0" distB="0" distL="0" distR="0" wp14:anchorId="5C1A8974" wp14:editId="01181570">
            <wp:extent cx="5753100" cy="3876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FD3" w:rsidSect="004A6149">
      <w:pgSz w:w="11909" w:h="16834" w:code="9"/>
      <w:pgMar w:top="1134" w:right="851" w:bottom="1134" w:left="1701" w:header="357" w:footer="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1A"/>
    <w:rsid w:val="00055045"/>
    <w:rsid w:val="00130BB9"/>
    <w:rsid w:val="00277024"/>
    <w:rsid w:val="004A6149"/>
    <w:rsid w:val="00564D46"/>
    <w:rsid w:val="007C0017"/>
    <w:rsid w:val="009B211A"/>
    <w:rsid w:val="009C18DA"/>
    <w:rsid w:val="00B64FD3"/>
    <w:rsid w:val="00BF6D70"/>
    <w:rsid w:val="00E9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B211A"/>
    <w:pPr>
      <w:spacing w:after="75"/>
    </w:pPr>
    <w:rPr>
      <w:sz w:val="24"/>
    </w:rPr>
  </w:style>
  <w:style w:type="paragraph" w:styleId="ListParagraph">
    <w:name w:val="List Paragraph"/>
    <w:basedOn w:val="Normal"/>
    <w:qFormat/>
    <w:rsid w:val="009B211A"/>
    <w:pPr>
      <w:ind w:left="720"/>
      <w:contextualSpacing/>
    </w:pPr>
    <w:rPr>
      <w:rFonts w:ascii=".VnTime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1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B211A"/>
    <w:pPr>
      <w:spacing w:after="75"/>
    </w:pPr>
    <w:rPr>
      <w:sz w:val="24"/>
    </w:rPr>
  </w:style>
  <w:style w:type="paragraph" w:styleId="ListParagraph">
    <w:name w:val="List Paragraph"/>
    <w:basedOn w:val="Normal"/>
    <w:qFormat/>
    <w:rsid w:val="009B211A"/>
    <w:pPr>
      <w:ind w:left="720"/>
      <w:contextualSpacing/>
    </w:pPr>
    <w:rPr>
      <w:rFonts w:ascii=".VnTime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2021-05-20T03:12:00Z</dcterms:created>
  <dcterms:modified xsi:type="dcterms:W3CDTF">2021-05-20T09:04:00Z</dcterms:modified>
</cp:coreProperties>
</file>