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68250550" w:displacedByCustomXml="next"/>
    <w:sdt>
      <w:sdtPr>
        <w:rPr>
          <w:rFonts w:ascii="Times New Roman" w:eastAsiaTheme="minorHAnsi" w:hAnsi="Times New Roman" w:cstheme="minorBidi"/>
          <w:b w:val="0"/>
          <w:bCs w:val="0"/>
          <w:color w:val="auto"/>
          <w:szCs w:val="22"/>
          <w:lang w:eastAsia="en-US"/>
        </w:rPr>
        <w:id w:val="-1558398081"/>
        <w:docPartObj>
          <w:docPartGallery w:val="Table of Contents"/>
          <w:docPartUnique/>
        </w:docPartObj>
      </w:sdtPr>
      <w:sdtEndPr>
        <w:rPr>
          <w:noProof/>
        </w:rPr>
      </w:sdtEndPr>
      <w:sdtContent>
        <w:p w:rsidR="00462DC2" w:rsidRPr="00462DC2" w:rsidRDefault="00462DC2" w:rsidP="008D17D8">
          <w:pPr>
            <w:pStyle w:val="TOCHeading"/>
            <w:spacing w:before="0"/>
            <w:jc w:val="center"/>
            <w:rPr>
              <w:rFonts w:ascii="Times New Roman" w:hAnsi="Times New Roman" w:cs="Times New Roman"/>
            </w:rPr>
          </w:pPr>
          <w:r w:rsidRPr="00462DC2">
            <w:rPr>
              <w:rFonts w:ascii="Times New Roman" w:hAnsi="Times New Roman" w:cs="Times New Roman"/>
            </w:rPr>
            <w:t>MỤC LỤC</w:t>
          </w:r>
        </w:p>
        <w:p w:rsidR="00462DC2" w:rsidRPr="00462DC2" w:rsidRDefault="00462DC2" w:rsidP="008D17D8">
          <w:pPr>
            <w:pStyle w:val="TOC1"/>
            <w:tabs>
              <w:tab w:val="right" w:leader="dot" w:pos="9062"/>
            </w:tabs>
            <w:spacing w:line="276" w:lineRule="auto"/>
            <w:jc w:val="both"/>
            <w:rPr>
              <w:rFonts w:asciiTheme="minorHAnsi" w:eastAsiaTheme="minorEastAsia" w:hAnsiTheme="minorHAnsi"/>
              <w:noProof/>
              <w:sz w:val="22"/>
            </w:rPr>
          </w:pPr>
          <w:r w:rsidRPr="00462DC2">
            <w:fldChar w:fldCharType="begin"/>
          </w:r>
          <w:r w:rsidRPr="00462DC2">
            <w:instrText xml:space="preserve"> TOC \o "1-3" \h \z \u </w:instrText>
          </w:r>
          <w:r w:rsidRPr="00462DC2">
            <w:fldChar w:fldCharType="separate"/>
          </w:r>
          <w:hyperlink w:anchor="_Toc100351523" w:history="1">
            <w:r w:rsidRPr="00462DC2">
              <w:rPr>
                <w:rStyle w:val="Hyperlink"/>
                <w:rFonts w:cs="Times New Roman"/>
                <w:b/>
                <w:noProof/>
              </w:rPr>
              <w:t>PHẦN I. MỞ ĐẦU</w:t>
            </w:r>
            <w:r w:rsidRPr="00462DC2">
              <w:rPr>
                <w:noProof/>
                <w:webHidden/>
              </w:rPr>
              <w:tab/>
            </w:r>
            <w:r w:rsidRPr="00462DC2">
              <w:rPr>
                <w:noProof/>
                <w:webHidden/>
              </w:rPr>
              <w:fldChar w:fldCharType="begin"/>
            </w:r>
            <w:r w:rsidRPr="00462DC2">
              <w:rPr>
                <w:noProof/>
                <w:webHidden/>
              </w:rPr>
              <w:instrText xml:space="preserve"> PAGEREF _Toc100351523 \h </w:instrText>
            </w:r>
            <w:r w:rsidRPr="00462DC2">
              <w:rPr>
                <w:noProof/>
                <w:webHidden/>
              </w:rPr>
            </w:r>
            <w:r w:rsidRPr="00462DC2">
              <w:rPr>
                <w:noProof/>
                <w:webHidden/>
              </w:rPr>
              <w:fldChar w:fldCharType="separate"/>
            </w:r>
            <w:r w:rsidRPr="00462DC2">
              <w:rPr>
                <w:noProof/>
                <w:webHidden/>
              </w:rPr>
              <w:t>1</w:t>
            </w:r>
            <w:r w:rsidRPr="00462DC2">
              <w:rPr>
                <w:noProof/>
                <w:webHidden/>
              </w:rPr>
              <w:fldChar w:fldCharType="end"/>
            </w:r>
          </w:hyperlink>
        </w:p>
        <w:p w:rsidR="00462DC2" w:rsidRPr="00462DC2" w:rsidRDefault="00E44C39" w:rsidP="008D17D8">
          <w:pPr>
            <w:pStyle w:val="TOC2"/>
            <w:spacing w:line="276" w:lineRule="auto"/>
            <w:rPr>
              <w:rFonts w:asciiTheme="minorHAnsi" w:eastAsiaTheme="minorEastAsia" w:hAnsiTheme="minorHAnsi"/>
              <w:noProof/>
              <w:sz w:val="22"/>
            </w:rPr>
          </w:pPr>
          <w:hyperlink w:anchor="_Toc100351524" w:history="1">
            <w:r w:rsidR="00462DC2" w:rsidRPr="00462DC2">
              <w:rPr>
                <w:rStyle w:val="Hyperlink"/>
                <w:rFonts w:cs="Times New Roman"/>
                <w:noProof/>
              </w:rPr>
              <w:t>I. Lí do chọn đề tài</w:t>
            </w:r>
            <w:r w:rsidR="00462DC2" w:rsidRPr="00462DC2">
              <w:rPr>
                <w:noProof/>
                <w:webHidden/>
              </w:rPr>
              <w:tab/>
            </w:r>
            <w:r w:rsidR="00462DC2" w:rsidRPr="00462DC2">
              <w:rPr>
                <w:noProof/>
                <w:webHidden/>
              </w:rPr>
              <w:fldChar w:fldCharType="begin"/>
            </w:r>
            <w:r w:rsidR="00462DC2" w:rsidRPr="00462DC2">
              <w:rPr>
                <w:noProof/>
                <w:webHidden/>
              </w:rPr>
              <w:instrText xml:space="preserve"> PAGEREF _Toc100351524 \h </w:instrText>
            </w:r>
            <w:r w:rsidR="00462DC2" w:rsidRPr="00462DC2">
              <w:rPr>
                <w:noProof/>
                <w:webHidden/>
              </w:rPr>
            </w:r>
            <w:r w:rsidR="00462DC2" w:rsidRPr="00462DC2">
              <w:rPr>
                <w:noProof/>
                <w:webHidden/>
              </w:rPr>
              <w:fldChar w:fldCharType="separate"/>
            </w:r>
            <w:r w:rsidR="00462DC2" w:rsidRPr="00462DC2">
              <w:rPr>
                <w:noProof/>
                <w:webHidden/>
              </w:rPr>
              <w:t>1</w:t>
            </w:r>
            <w:r w:rsidR="00462DC2" w:rsidRPr="00462DC2">
              <w:rPr>
                <w:noProof/>
                <w:webHidden/>
              </w:rPr>
              <w:fldChar w:fldCharType="end"/>
            </w:r>
          </w:hyperlink>
        </w:p>
        <w:p w:rsidR="00462DC2" w:rsidRPr="00462DC2" w:rsidRDefault="00E44C39" w:rsidP="008D17D8">
          <w:pPr>
            <w:pStyle w:val="TOC2"/>
            <w:spacing w:line="276" w:lineRule="auto"/>
            <w:rPr>
              <w:rFonts w:asciiTheme="minorHAnsi" w:eastAsiaTheme="minorEastAsia" w:hAnsiTheme="minorHAnsi"/>
              <w:noProof/>
              <w:sz w:val="22"/>
            </w:rPr>
          </w:pPr>
          <w:hyperlink w:anchor="_Toc100351525" w:history="1">
            <w:r w:rsidR="00462DC2" w:rsidRPr="00462DC2">
              <w:rPr>
                <w:rStyle w:val="Hyperlink"/>
                <w:rFonts w:cs="Times New Roman"/>
                <w:noProof/>
              </w:rPr>
              <w:t>II. Mục đích nghiên cứu</w:t>
            </w:r>
            <w:r w:rsidR="00462DC2" w:rsidRPr="00462DC2">
              <w:rPr>
                <w:noProof/>
                <w:webHidden/>
              </w:rPr>
              <w:tab/>
            </w:r>
            <w:r w:rsidR="00462DC2" w:rsidRPr="00462DC2">
              <w:rPr>
                <w:noProof/>
                <w:webHidden/>
              </w:rPr>
              <w:fldChar w:fldCharType="begin"/>
            </w:r>
            <w:r w:rsidR="00462DC2" w:rsidRPr="00462DC2">
              <w:rPr>
                <w:noProof/>
                <w:webHidden/>
              </w:rPr>
              <w:instrText xml:space="preserve"> PAGEREF _Toc100351525 \h </w:instrText>
            </w:r>
            <w:r w:rsidR="00462DC2" w:rsidRPr="00462DC2">
              <w:rPr>
                <w:noProof/>
                <w:webHidden/>
              </w:rPr>
            </w:r>
            <w:r w:rsidR="00462DC2" w:rsidRPr="00462DC2">
              <w:rPr>
                <w:noProof/>
                <w:webHidden/>
              </w:rPr>
              <w:fldChar w:fldCharType="separate"/>
            </w:r>
            <w:r w:rsidR="00462DC2" w:rsidRPr="00462DC2">
              <w:rPr>
                <w:noProof/>
                <w:webHidden/>
              </w:rPr>
              <w:t>2</w:t>
            </w:r>
            <w:r w:rsidR="00462DC2" w:rsidRPr="00462DC2">
              <w:rPr>
                <w:noProof/>
                <w:webHidden/>
              </w:rPr>
              <w:fldChar w:fldCharType="end"/>
            </w:r>
          </w:hyperlink>
        </w:p>
        <w:p w:rsidR="00462DC2" w:rsidRPr="00462DC2" w:rsidRDefault="00E44C39" w:rsidP="008D17D8">
          <w:pPr>
            <w:pStyle w:val="TOC2"/>
            <w:spacing w:line="276" w:lineRule="auto"/>
            <w:rPr>
              <w:rFonts w:asciiTheme="minorHAnsi" w:eastAsiaTheme="minorEastAsia" w:hAnsiTheme="minorHAnsi"/>
              <w:noProof/>
              <w:sz w:val="22"/>
            </w:rPr>
          </w:pPr>
          <w:hyperlink w:anchor="_Toc100351526" w:history="1">
            <w:r w:rsidR="00462DC2" w:rsidRPr="00462DC2">
              <w:rPr>
                <w:rStyle w:val="Hyperlink"/>
                <w:rFonts w:cs="Times New Roman"/>
                <w:noProof/>
              </w:rPr>
              <w:t>III. Đối tượng nghiên cứu</w:t>
            </w:r>
            <w:r w:rsidR="00462DC2" w:rsidRPr="00462DC2">
              <w:rPr>
                <w:noProof/>
                <w:webHidden/>
              </w:rPr>
              <w:tab/>
            </w:r>
            <w:r w:rsidR="00462DC2" w:rsidRPr="00462DC2">
              <w:rPr>
                <w:noProof/>
                <w:webHidden/>
              </w:rPr>
              <w:fldChar w:fldCharType="begin"/>
            </w:r>
            <w:r w:rsidR="00462DC2" w:rsidRPr="00462DC2">
              <w:rPr>
                <w:noProof/>
                <w:webHidden/>
              </w:rPr>
              <w:instrText xml:space="preserve"> PAGEREF _Toc100351526 \h </w:instrText>
            </w:r>
            <w:r w:rsidR="00462DC2" w:rsidRPr="00462DC2">
              <w:rPr>
                <w:noProof/>
                <w:webHidden/>
              </w:rPr>
            </w:r>
            <w:r w:rsidR="00462DC2" w:rsidRPr="00462DC2">
              <w:rPr>
                <w:noProof/>
                <w:webHidden/>
              </w:rPr>
              <w:fldChar w:fldCharType="separate"/>
            </w:r>
            <w:r w:rsidR="00462DC2" w:rsidRPr="00462DC2">
              <w:rPr>
                <w:noProof/>
                <w:webHidden/>
              </w:rPr>
              <w:t>2</w:t>
            </w:r>
            <w:r w:rsidR="00462DC2" w:rsidRPr="00462DC2">
              <w:rPr>
                <w:noProof/>
                <w:webHidden/>
              </w:rPr>
              <w:fldChar w:fldCharType="end"/>
            </w:r>
          </w:hyperlink>
        </w:p>
        <w:p w:rsidR="00462DC2" w:rsidRPr="00462DC2" w:rsidRDefault="00E44C39" w:rsidP="008D17D8">
          <w:pPr>
            <w:pStyle w:val="TOC2"/>
            <w:spacing w:line="276" w:lineRule="auto"/>
            <w:rPr>
              <w:rFonts w:asciiTheme="minorHAnsi" w:eastAsiaTheme="minorEastAsia" w:hAnsiTheme="minorHAnsi"/>
              <w:noProof/>
              <w:sz w:val="22"/>
            </w:rPr>
          </w:pPr>
          <w:hyperlink w:anchor="_Toc100351527" w:history="1">
            <w:r w:rsidR="00462DC2" w:rsidRPr="00462DC2">
              <w:rPr>
                <w:rStyle w:val="Hyperlink"/>
                <w:rFonts w:cs="Times New Roman"/>
                <w:noProof/>
              </w:rPr>
              <w:t>IV. Nhiệm vụ nghiên cứu</w:t>
            </w:r>
            <w:r w:rsidR="00462DC2" w:rsidRPr="00462DC2">
              <w:rPr>
                <w:noProof/>
                <w:webHidden/>
              </w:rPr>
              <w:tab/>
            </w:r>
            <w:r w:rsidR="00462DC2" w:rsidRPr="00462DC2">
              <w:rPr>
                <w:noProof/>
                <w:webHidden/>
              </w:rPr>
              <w:fldChar w:fldCharType="begin"/>
            </w:r>
            <w:r w:rsidR="00462DC2" w:rsidRPr="00462DC2">
              <w:rPr>
                <w:noProof/>
                <w:webHidden/>
              </w:rPr>
              <w:instrText xml:space="preserve"> PAGEREF _Toc100351527 \h </w:instrText>
            </w:r>
            <w:r w:rsidR="00462DC2" w:rsidRPr="00462DC2">
              <w:rPr>
                <w:noProof/>
                <w:webHidden/>
              </w:rPr>
            </w:r>
            <w:r w:rsidR="00462DC2" w:rsidRPr="00462DC2">
              <w:rPr>
                <w:noProof/>
                <w:webHidden/>
              </w:rPr>
              <w:fldChar w:fldCharType="separate"/>
            </w:r>
            <w:r w:rsidR="00462DC2" w:rsidRPr="00462DC2">
              <w:rPr>
                <w:noProof/>
                <w:webHidden/>
              </w:rPr>
              <w:t>2</w:t>
            </w:r>
            <w:r w:rsidR="00462DC2" w:rsidRPr="00462DC2">
              <w:rPr>
                <w:noProof/>
                <w:webHidden/>
              </w:rPr>
              <w:fldChar w:fldCharType="end"/>
            </w:r>
          </w:hyperlink>
        </w:p>
        <w:p w:rsidR="00462DC2" w:rsidRPr="00462DC2" w:rsidRDefault="00E44C39" w:rsidP="008D17D8">
          <w:pPr>
            <w:pStyle w:val="TOC2"/>
            <w:spacing w:line="276" w:lineRule="auto"/>
            <w:rPr>
              <w:rFonts w:asciiTheme="minorHAnsi" w:eastAsiaTheme="minorEastAsia" w:hAnsiTheme="minorHAnsi"/>
              <w:noProof/>
              <w:sz w:val="22"/>
            </w:rPr>
          </w:pPr>
          <w:hyperlink w:anchor="_Toc100351528" w:history="1">
            <w:r w:rsidR="00462DC2" w:rsidRPr="00462DC2">
              <w:rPr>
                <w:rStyle w:val="Hyperlink"/>
                <w:rFonts w:cs="Times New Roman"/>
                <w:noProof/>
              </w:rPr>
              <w:t>V. Phương pháp nghiên cứu</w:t>
            </w:r>
            <w:r w:rsidR="00462DC2" w:rsidRPr="00462DC2">
              <w:rPr>
                <w:noProof/>
                <w:webHidden/>
              </w:rPr>
              <w:tab/>
            </w:r>
            <w:r w:rsidR="00462DC2" w:rsidRPr="00462DC2">
              <w:rPr>
                <w:noProof/>
                <w:webHidden/>
              </w:rPr>
              <w:fldChar w:fldCharType="begin"/>
            </w:r>
            <w:r w:rsidR="00462DC2" w:rsidRPr="00462DC2">
              <w:rPr>
                <w:noProof/>
                <w:webHidden/>
              </w:rPr>
              <w:instrText xml:space="preserve"> PAGEREF _Toc100351528 \h </w:instrText>
            </w:r>
            <w:r w:rsidR="00462DC2" w:rsidRPr="00462DC2">
              <w:rPr>
                <w:noProof/>
                <w:webHidden/>
              </w:rPr>
            </w:r>
            <w:r w:rsidR="00462DC2" w:rsidRPr="00462DC2">
              <w:rPr>
                <w:noProof/>
                <w:webHidden/>
              </w:rPr>
              <w:fldChar w:fldCharType="separate"/>
            </w:r>
            <w:r w:rsidR="00462DC2" w:rsidRPr="00462DC2">
              <w:rPr>
                <w:noProof/>
                <w:webHidden/>
              </w:rPr>
              <w:t>3</w:t>
            </w:r>
            <w:r w:rsidR="00462DC2" w:rsidRPr="00462DC2">
              <w:rPr>
                <w:noProof/>
                <w:webHidden/>
              </w:rPr>
              <w:fldChar w:fldCharType="end"/>
            </w:r>
          </w:hyperlink>
        </w:p>
        <w:p w:rsidR="00462DC2" w:rsidRPr="00462DC2" w:rsidRDefault="00E44C39" w:rsidP="008D17D8">
          <w:pPr>
            <w:pStyle w:val="TOC2"/>
            <w:spacing w:line="276" w:lineRule="auto"/>
            <w:rPr>
              <w:rFonts w:asciiTheme="minorHAnsi" w:eastAsiaTheme="minorEastAsia" w:hAnsiTheme="minorHAnsi"/>
              <w:noProof/>
              <w:sz w:val="22"/>
            </w:rPr>
          </w:pPr>
          <w:hyperlink w:anchor="_Toc100351529" w:history="1">
            <w:r w:rsidR="00462DC2" w:rsidRPr="00462DC2">
              <w:rPr>
                <w:rStyle w:val="Hyperlink"/>
                <w:rFonts w:cs="Times New Roman"/>
                <w:noProof/>
              </w:rPr>
              <w:t>VI. Phạm vi nghiên cứu</w:t>
            </w:r>
            <w:r w:rsidR="00462DC2" w:rsidRPr="00462DC2">
              <w:rPr>
                <w:noProof/>
                <w:webHidden/>
              </w:rPr>
              <w:tab/>
            </w:r>
            <w:r w:rsidR="00462DC2" w:rsidRPr="00462DC2">
              <w:rPr>
                <w:noProof/>
                <w:webHidden/>
              </w:rPr>
              <w:fldChar w:fldCharType="begin"/>
            </w:r>
            <w:r w:rsidR="00462DC2" w:rsidRPr="00462DC2">
              <w:rPr>
                <w:noProof/>
                <w:webHidden/>
              </w:rPr>
              <w:instrText xml:space="preserve"> PAGEREF _Toc100351529 \h </w:instrText>
            </w:r>
            <w:r w:rsidR="00462DC2" w:rsidRPr="00462DC2">
              <w:rPr>
                <w:noProof/>
                <w:webHidden/>
              </w:rPr>
            </w:r>
            <w:r w:rsidR="00462DC2" w:rsidRPr="00462DC2">
              <w:rPr>
                <w:noProof/>
                <w:webHidden/>
              </w:rPr>
              <w:fldChar w:fldCharType="separate"/>
            </w:r>
            <w:r w:rsidR="00462DC2" w:rsidRPr="00462DC2">
              <w:rPr>
                <w:noProof/>
                <w:webHidden/>
              </w:rPr>
              <w:t>3</w:t>
            </w:r>
            <w:r w:rsidR="00462DC2" w:rsidRPr="00462DC2">
              <w:rPr>
                <w:noProof/>
                <w:webHidden/>
              </w:rPr>
              <w:fldChar w:fldCharType="end"/>
            </w:r>
          </w:hyperlink>
        </w:p>
        <w:p w:rsidR="00462DC2" w:rsidRPr="00462DC2" w:rsidRDefault="00E44C39" w:rsidP="008D17D8">
          <w:pPr>
            <w:pStyle w:val="TOC2"/>
            <w:spacing w:line="276" w:lineRule="auto"/>
            <w:rPr>
              <w:rFonts w:asciiTheme="minorHAnsi" w:eastAsiaTheme="minorEastAsia" w:hAnsiTheme="minorHAnsi"/>
              <w:noProof/>
              <w:sz w:val="22"/>
            </w:rPr>
          </w:pPr>
          <w:hyperlink w:anchor="_Toc100351530" w:history="1">
            <w:r w:rsidR="00462DC2" w:rsidRPr="00462DC2">
              <w:rPr>
                <w:rStyle w:val="Hyperlink"/>
                <w:rFonts w:cs="Times New Roman"/>
                <w:noProof/>
              </w:rPr>
              <w:t>VII. Những điểm mới và đóng góp của đề tài</w:t>
            </w:r>
            <w:r w:rsidR="00462DC2" w:rsidRPr="00462DC2">
              <w:rPr>
                <w:noProof/>
                <w:webHidden/>
              </w:rPr>
              <w:tab/>
            </w:r>
            <w:r w:rsidR="00462DC2" w:rsidRPr="00462DC2">
              <w:rPr>
                <w:noProof/>
                <w:webHidden/>
              </w:rPr>
              <w:fldChar w:fldCharType="begin"/>
            </w:r>
            <w:r w:rsidR="00462DC2" w:rsidRPr="00462DC2">
              <w:rPr>
                <w:noProof/>
                <w:webHidden/>
              </w:rPr>
              <w:instrText xml:space="preserve"> PAGEREF _Toc100351530 \h </w:instrText>
            </w:r>
            <w:r w:rsidR="00462DC2" w:rsidRPr="00462DC2">
              <w:rPr>
                <w:noProof/>
                <w:webHidden/>
              </w:rPr>
            </w:r>
            <w:r w:rsidR="00462DC2" w:rsidRPr="00462DC2">
              <w:rPr>
                <w:noProof/>
                <w:webHidden/>
              </w:rPr>
              <w:fldChar w:fldCharType="separate"/>
            </w:r>
            <w:r w:rsidR="00462DC2" w:rsidRPr="00462DC2">
              <w:rPr>
                <w:noProof/>
                <w:webHidden/>
              </w:rPr>
              <w:t>3</w:t>
            </w:r>
            <w:r w:rsidR="00462DC2" w:rsidRPr="00462DC2">
              <w:rPr>
                <w:noProof/>
                <w:webHidden/>
              </w:rPr>
              <w:fldChar w:fldCharType="end"/>
            </w:r>
          </w:hyperlink>
        </w:p>
        <w:p w:rsidR="00462DC2" w:rsidRPr="00462DC2" w:rsidRDefault="00E44C39" w:rsidP="008D17D8">
          <w:pPr>
            <w:pStyle w:val="TOC1"/>
            <w:tabs>
              <w:tab w:val="right" w:leader="dot" w:pos="9062"/>
            </w:tabs>
            <w:spacing w:line="276" w:lineRule="auto"/>
            <w:jc w:val="both"/>
            <w:rPr>
              <w:rFonts w:asciiTheme="minorHAnsi" w:eastAsiaTheme="minorEastAsia" w:hAnsiTheme="minorHAnsi"/>
              <w:noProof/>
              <w:sz w:val="22"/>
            </w:rPr>
          </w:pPr>
          <w:hyperlink w:anchor="_Toc100351531" w:history="1">
            <w:r w:rsidR="00462DC2" w:rsidRPr="00462DC2">
              <w:rPr>
                <w:rStyle w:val="Hyperlink"/>
                <w:rFonts w:cs="Times New Roman"/>
                <w:b/>
                <w:noProof/>
              </w:rPr>
              <w:t>PHẦN II. NỘI DUNG</w:t>
            </w:r>
            <w:r w:rsidR="00462DC2" w:rsidRPr="00462DC2">
              <w:rPr>
                <w:noProof/>
                <w:webHidden/>
              </w:rPr>
              <w:tab/>
            </w:r>
            <w:r w:rsidR="00462DC2" w:rsidRPr="00462DC2">
              <w:rPr>
                <w:noProof/>
                <w:webHidden/>
              </w:rPr>
              <w:fldChar w:fldCharType="begin"/>
            </w:r>
            <w:r w:rsidR="00462DC2" w:rsidRPr="00462DC2">
              <w:rPr>
                <w:noProof/>
                <w:webHidden/>
              </w:rPr>
              <w:instrText xml:space="preserve"> PAGEREF _Toc100351531 \h </w:instrText>
            </w:r>
            <w:r w:rsidR="00462DC2" w:rsidRPr="00462DC2">
              <w:rPr>
                <w:noProof/>
                <w:webHidden/>
              </w:rPr>
            </w:r>
            <w:r w:rsidR="00462DC2" w:rsidRPr="00462DC2">
              <w:rPr>
                <w:noProof/>
                <w:webHidden/>
              </w:rPr>
              <w:fldChar w:fldCharType="separate"/>
            </w:r>
            <w:r w:rsidR="00462DC2" w:rsidRPr="00462DC2">
              <w:rPr>
                <w:noProof/>
                <w:webHidden/>
              </w:rPr>
              <w:t>4</w:t>
            </w:r>
            <w:r w:rsidR="00462DC2" w:rsidRPr="00462DC2">
              <w:rPr>
                <w:noProof/>
                <w:webHidden/>
              </w:rPr>
              <w:fldChar w:fldCharType="end"/>
            </w:r>
          </w:hyperlink>
        </w:p>
        <w:p w:rsidR="00462DC2" w:rsidRPr="00462DC2" w:rsidRDefault="00E44C39" w:rsidP="008D17D8">
          <w:pPr>
            <w:pStyle w:val="TOC2"/>
            <w:spacing w:line="276" w:lineRule="auto"/>
            <w:rPr>
              <w:rFonts w:asciiTheme="minorHAnsi" w:eastAsiaTheme="minorEastAsia" w:hAnsiTheme="minorHAnsi"/>
              <w:noProof/>
              <w:sz w:val="22"/>
            </w:rPr>
          </w:pPr>
          <w:hyperlink w:anchor="_Toc100351532" w:history="1">
            <w:r w:rsidR="00462DC2" w:rsidRPr="00462DC2">
              <w:rPr>
                <w:rStyle w:val="Hyperlink"/>
                <w:rFonts w:cs="Times New Roman"/>
                <w:noProof/>
              </w:rPr>
              <w:t>I. Cơ sở lý luận của việc vận dụng PPĐV trong dạy học lịch sử</w:t>
            </w:r>
            <w:r w:rsidR="00462DC2" w:rsidRPr="00462DC2">
              <w:rPr>
                <w:noProof/>
                <w:webHidden/>
              </w:rPr>
              <w:tab/>
            </w:r>
            <w:r w:rsidR="00462DC2" w:rsidRPr="00462DC2">
              <w:rPr>
                <w:noProof/>
                <w:webHidden/>
              </w:rPr>
              <w:fldChar w:fldCharType="begin"/>
            </w:r>
            <w:r w:rsidR="00462DC2" w:rsidRPr="00462DC2">
              <w:rPr>
                <w:noProof/>
                <w:webHidden/>
              </w:rPr>
              <w:instrText xml:space="preserve"> PAGEREF _Toc100351532 \h </w:instrText>
            </w:r>
            <w:r w:rsidR="00462DC2" w:rsidRPr="00462DC2">
              <w:rPr>
                <w:noProof/>
                <w:webHidden/>
              </w:rPr>
            </w:r>
            <w:r w:rsidR="00462DC2" w:rsidRPr="00462DC2">
              <w:rPr>
                <w:noProof/>
                <w:webHidden/>
              </w:rPr>
              <w:fldChar w:fldCharType="separate"/>
            </w:r>
            <w:r w:rsidR="00462DC2" w:rsidRPr="00462DC2">
              <w:rPr>
                <w:noProof/>
                <w:webHidden/>
              </w:rPr>
              <w:t>4</w:t>
            </w:r>
            <w:r w:rsidR="00462DC2" w:rsidRPr="00462DC2">
              <w:rPr>
                <w:noProof/>
                <w:webHidden/>
              </w:rPr>
              <w:fldChar w:fldCharType="end"/>
            </w:r>
          </w:hyperlink>
        </w:p>
        <w:p w:rsidR="00462DC2" w:rsidRPr="00462DC2" w:rsidRDefault="00E44C39" w:rsidP="008D17D8">
          <w:pPr>
            <w:pStyle w:val="TOC3"/>
            <w:spacing w:line="276" w:lineRule="auto"/>
            <w:jc w:val="both"/>
            <w:rPr>
              <w:rFonts w:asciiTheme="minorHAnsi" w:eastAsiaTheme="minorEastAsia" w:hAnsiTheme="minorHAnsi" w:cstheme="minorBidi"/>
              <w:b w:val="0"/>
              <w:sz w:val="22"/>
            </w:rPr>
          </w:pPr>
          <w:hyperlink w:anchor="_Toc100351533" w:history="1">
            <w:r w:rsidR="00462DC2" w:rsidRPr="00462DC2">
              <w:rPr>
                <w:rStyle w:val="Hyperlink"/>
                <w:b w:val="0"/>
              </w:rPr>
              <w:t>1. Khái niệm về PPĐV trong dạy học và PPĐV trong dạy học Lịch sử</w:t>
            </w:r>
            <w:r w:rsidR="00462DC2" w:rsidRPr="00462DC2">
              <w:rPr>
                <w:b w:val="0"/>
                <w:webHidden/>
              </w:rPr>
              <w:tab/>
            </w:r>
            <w:r w:rsidR="00462DC2" w:rsidRPr="00462DC2">
              <w:rPr>
                <w:b w:val="0"/>
                <w:webHidden/>
              </w:rPr>
              <w:fldChar w:fldCharType="begin"/>
            </w:r>
            <w:r w:rsidR="00462DC2" w:rsidRPr="00462DC2">
              <w:rPr>
                <w:b w:val="0"/>
                <w:webHidden/>
              </w:rPr>
              <w:instrText xml:space="preserve"> PAGEREF _Toc100351533 \h </w:instrText>
            </w:r>
            <w:r w:rsidR="00462DC2" w:rsidRPr="00462DC2">
              <w:rPr>
                <w:b w:val="0"/>
                <w:webHidden/>
              </w:rPr>
            </w:r>
            <w:r w:rsidR="00462DC2" w:rsidRPr="00462DC2">
              <w:rPr>
                <w:b w:val="0"/>
                <w:webHidden/>
              </w:rPr>
              <w:fldChar w:fldCharType="separate"/>
            </w:r>
            <w:r w:rsidR="00462DC2" w:rsidRPr="00462DC2">
              <w:rPr>
                <w:b w:val="0"/>
                <w:webHidden/>
              </w:rPr>
              <w:t>4</w:t>
            </w:r>
            <w:r w:rsidR="00462DC2" w:rsidRPr="00462DC2">
              <w:rPr>
                <w:b w:val="0"/>
                <w:webHidden/>
              </w:rPr>
              <w:fldChar w:fldCharType="end"/>
            </w:r>
          </w:hyperlink>
        </w:p>
        <w:p w:rsidR="00462DC2" w:rsidRPr="00462DC2" w:rsidRDefault="00E44C39" w:rsidP="008D17D8">
          <w:pPr>
            <w:pStyle w:val="TOC3"/>
            <w:spacing w:line="276" w:lineRule="auto"/>
            <w:jc w:val="both"/>
            <w:rPr>
              <w:rFonts w:asciiTheme="minorHAnsi" w:eastAsiaTheme="minorEastAsia" w:hAnsiTheme="minorHAnsi" w:cstheme="minorBidi"/>
              <w:b w:val="0"/>
              <w:sz w:val="22"/>
            </w:rPr>
          </w:pPr>
          <w:hyperlink w:anchor="_Toc100351534" w:history="1">
            <w:r w:rsidR="00462DC2" w:rsidRPr="00462DC2">
              <w:rPr>
                <w:rStyle w:val="Hyperlink"/>
                <w:b w:val="0"/>
              </w:rPr>
              <w:t>2. Các phương án triển khai PPĐV trong dạy học lịch sử</w:t>
            </w:r>
            <w:r w:rsidR="00462DC2" w:rsidRPr="00462DC2">
              <w:rPr>
                <w:b w:val="0"/>
                <w:webHidden/>
              </w:rPr>
              <w:tab/>
            </w:r>
            <w:r w:rsidR="00462DC2" w:rsidRPr="00462DC2">
              <w:rPr>
                <w:b w:val="0"/>
                <w:webHidden/>
              </w:rPr>
              <w:fldChar w:fldCharType="begin"/>
            </w:r>
            <w:r w:rsidR="00462DC2" w:rsidRPr="00462DC2">
              <w:rPr>
                <w:b w:val="0"/>
                <w:webHidden/>
              </w:rPr>
              <w:instrText xml:space="preserve"> PAGEREF _Toc100351534 \h </w:instrText>
            </w:r>
            <w:r w:rsidR="00462DC2" w:rsidRPr="00462DC2">
              <w:rPr>
                <w:b w:val="0"/>
                <w:webHidden/>
              </w:rPr>
            </w:r>
            <w:r w:rsidR="00462DC2" w:rsidRPr="00462DC2">
              <w:rPr>
                <w:b w:val="0"/>
                <w:webHidden/>
              </w:rPr>
              <w:fldChar w:fldCharType="separate"/>
            </w:r>
            <w:r w:rsidR="00462DC2" w:rsidRPr="00462DC2">
              <w:rPr>
                <w:b w:val="0"/>
                <w:webHidden/>
              </w:rPr>
              <w:t>4</w:t>
            </w:r>
            <w:r w:rsidR="00462DC2" w:rsidRPr="00462DC2">
              <w:rPr>
                <w:b w:val="0"/>
                <w:webHidden/>
              </w:rPr>
              <w:fldChar w:fldCharType="end"/>
            </w:r>
          </w:hyperlink>
        </w:p>
        <w:p w:rsidR="00462DC2" w:rsidRPr="00462DC2" w:rsidRDefault="00E44C39" w:rsidP="008D17D8">
          <w:pPr>
            <w:pStyle w:val="TOC3"/>
            <w:spacing w:line="276" w:lineRule="auto"/>
            <w:jc w:val="both"/>
            <w:rPr>
              <w:rFonts w:asciiTheme="minorHAnsi" w:eastAsiaTheme="minorEastAsia" w:hAnsiTheme="minorHAnsi" w:cstheme="minorBidi"/>
              <w:b w:val="0"/>
              <w:sz w:val="22"/>
            </w:rPr>
          </w:pPr>
          <w:hyperlink w:anchor="_Toc100351538" w:history="1">
            <w:r w:rsidR="00462DC2" w:rsidRPr="00462DC2">
              <w:rPr>
                <w:rStyle w:val="Hyperlink"/>
                <w:b w:val="0"/>
              </w:rPr>
              <w:t>3. Vai trò của phương pháp đóng vai trong dạy học lịch sử</w:t>
            </w:r>
            <w:r w:rsidR="00462DC2" w:rsidRPr="00462DC2">
              <w:rPr>
                <w:b w:val="0"/>
                <w:webHidden/>
              </w:rPr>
              <w:tab/>
            </w:r>
            <w:r w:rsidR="00462DC2" w:rsidRPr="00462DC2">
              <w:rPr>
                <w:b w:val="0"/>
                <w:webHidden/>
              </w:rPr>
              <w:fldChar w:fldCharType="begin"/>
            </w:r>
            <w:r w:rsidR="00462DC2" w:rsidRPr="00462DC2">
              <w:rPr>
                <w:b w:val="0"/>
                <w:webHidden/>
              </w:rPr>
              <w:instrText xml:space="preserve"> PAGEREF _Toc100351538 \h </w:instrText>
            </w:r>
            <w:r w:rsidR="00462DC2" w:rsidRPr="00462DC2">
              <w:rPr>
                <w:b w:val="0"/>
                <w:webHidden/>
              </w:rPr>
            </w:r>
            <w:r w:rsidR="00462DC2" w:rsidRPr="00462DC2">
              <w:rPr>
                <w:b w:val="0"/>
                <w:webHidden/>
              </w:rPr>
              <w:fldChar w:fldCharType="separate"/>
            </w:r>
            <w:r w:rsidR="00462DC2" w:rsidRPr="00462DC2">
              <w:rPr>
                <w:b w:val="0"/>
                <w:webHidden/>
              </w:rPr>
              <w:t>6</w:t>
            </w:r>
            <w:r w:rsidR="00462DC2" w:rsidRPr="00462DC2">
              <w:rPr>
                <w:b w:val="0"/>
                <w:webHidden/>
              </w:rPr>
              <w:fldChar w:fldCharType="end"/>
            </w:r>
          </w:hyperlink>
        </w:p>
        <w:p w:rsidR="00462DC2" w:rsidRPr="00462DC2" w:rsidRDefault="00E44C39" w:rsidP="008D17D8">
          <w:pPr>
            <w:pStyle w:val="TOC3"/>
            <w:spacing w:line="276" w:lineRule="auto"/>
            <w:jc w:val="both"/>
            <w:rPr>
              <w:rFonts w:asciiTheme="minorHAnsi" w:eastAsiaTheme="minorEastAsia" w:hAnsiTheme="minorHAnsi" w:cstheme="minorBidi"/>
              <w:b w:val="0"/>
              <w:sz w:val="22"/>
            </w:rPr>
          </w:pPr>
          <w:hyperlink w:anchor="_Toc100351544" w:history="1">
            <w:r w:rsidR="00462DC2" w:rsidRPr="00462DC2">
              <w:rPr>
                <w:rStyle w:val="Hyperlink"/>
                <w:b w:val="0"/>
              </w:rPr>
              <w:t>4. Quy trình vận dụng phương pháp đóng vai trong dạy học lịch sử</w:t>
            </w:r>
            <w:r w:rsidR="00462DC2" w:rsidRPr="00462DC2">
              <w:rPr>
                <w:b w:val="0"/>
                <w:webHidden/>
              </w:rPr>
              <w:tab/>
            </w:r>
            <w:r w:rsidR="00462DC2" w:rsidRPr="00462DC2">
              <w:rPr>
                <w:b w:val="0"/>
                <w:webHidden/>
              </w:rPr>
              <w:fldChar w:fldCharType="begin"/>
            </w:r>
            <w:r w:rsidR="00462DC2" w:rsidRPr="00462DC2">
              <w:rPr>
                <w:b w:val="0"/>
                <w:webHidden/>
              </w:rPr>
              <w:instrText xml:space="preserve"> PAGEREF _Toc100351544 \h </w:instrText>
            </w:r>
            <w:r w:rsidR="00462DC2" w:rsidRPr="00462DC2">
              <w:rPr>
                <w:b w:val="0"/>
                <w:webHidden/>
              </w:rPr>
            </w:r>
            <w:r w:rsidR="00462DC2" w:rsidRPr="00462DC2">
              <w:rPr>
                <w:b w:val="0"/>
                <w:webHidden/>
              </w:rPr>
              <w:fldChar w:fldCharType="separate"/>
            </w:r>
            <w:r w:rsidR="00462DC2" w:rsidRPr="00462DC2">
              <w:rPr>
                <w:b w:val="0"/>
                <w:webHidden/>
              </w:rPr>
              <w:t>8</w:t>
            </w:r>
            <w:r w:rsidR="00462DC2" w:rsidRPr="00462DC2">
              <w:rPr>
                <w:b w:val="0"/>
                <w:webHidden/>
              </w:rPr>
              <w:fldChar w:fldCharType="end"/>
            </w:r>
          </w:hyperlink>
        </w:p>
        <w:p w:rsidR="00462DC2" w:rsidRPr="00462DC2" w:rsidRDefault="00E44C39" w:rsidP="008D17D8">
          <w:pPr>
            <w:pStyle w:val="TOC3"/>
            <w:spacing w:line="276" w:lineRule="auto"/>
            <w:jc w:val="both"/>
            <w:rPr>
              <w:rFonts w:asciiTheme="minorHAnsi" w:eastAsiaTheme="minorEastAsia" w:hAnsiTheme="minorHAnsi" w:cstheme="minorBidi"/>
              <w:b w:val="0"/>
              <w:sz w:val="22"/>
            </w:rPr>
          </w:pPr>
          <w:hyperlink w:anchor="_Toc100351548" w:history="1">
            <w:r w:rsidR="00462DC2" w:rsidRPr="00462DC2">
              <w:rPr>
                <w:rStyle w:val="Hyperlink"/>
                <w:b w:val="0"/>
              </w:rPr>
              <w:t>5. Một số yêu cầu khi vận dụng PPĐV trong dạy học Lịch sử</w:t>
            </w:r>
            <w:r w:rsidR="00462DC2" w:rsidRPr="00462DC2">
              <w:rPr>
                <w:b w:val="0"/>
                <w:webHidden/>
              </w:rPr>
              <w:tab/>
            </w:r>
            <w:r w:rsidR="00462DC2" w:rsidRPr="00462DC2">
              <w:rPr>
                <w:b w:val="0"/>
                <w:webHidden/>
              </w:rPr>
              <w:fldChar w:fldCharType="begin"/>
            </w:r>
            <w:r w:rsidR="00462DC2" w:rsidRPr="00462DC2">
              <w:rPr>
                <w:b w:val="0"/>
                <w:webHidden/>
              </w:rPr>
              <w:instrText xml:space="preserve"> PAGEREF _Toc100351548 \h </w:instrText>
            </w:r>
            <w:r w:rsidR="00462DC2" w:rsidRPr="00462DC2">
              <w:rPr>
                <w:b w:val="0"/>
                <w:webHidden/>
              </w:rPr>
            </w:r>
            <w:r w:rsidR="00462DC2" w:rsidRPr="00462DC2">
              <w:rPr>
                <w:b w:val="0"/>
                <w:webHidden/>
              </w:rPr>
              <w:fldChar w:fldCharType="separate"/>
            </w:r>
            <w:r w:rsidR="00462DC2" w:rsidRPr="00462DC2">
              <w:rPr>
                <w:b w:val="0"/>
                <w:webHidden/>
              </w:rPr>
              <w:t>12</w:t>
            </w:r>
            <w:r w:rsidR="00462DC2" w:rsidRPr="00462DC2">
              <w:rPr>
                <w:b w:val="0"/>
                <w:webHidden/>
              </w:rPr>
              <w:fldChar w:fldCharType="end"/>
            </w:r>
          </w:hyperlink>
        </w:p>
        <w:p w:rsidR="00462DC2" w:rsidRPr="00462DC2" w:rsidRDefault="00E44C39" w:rsidP="008D17D8">
          <w:pPr>
            <w:pStyle w:val="TOC2"/>
            <w:spacing w:line="276" w:lineRule="auto"/>
            <w:rPr>
              <w:rFonts w:asciiTheme="minorHAnsi" w:eastAsiaTheme="minorEastAsia" w:hAnsiTheme="minorHAnsi"/>
              <w:noProof/>
              <w:sz w:val="22"/>
            </w:rPr>
          </w:pPr>
          <w:hyperlink w:anchor="_Toc100351554" w:history="1">
            <w:r w:rsidR="00462DC2" w:rsidRPr="00462DC2">
              <w:rPr>
                <w:rStyle w:val="Hyperlink"/>
                <w:rFonts w:cs="Times New Roman"/>
                <w:noProof/>
              </w:rPr>
              <w:t>II. Cơ sở thực tiễn của việc vận dụng PPĐV trong dạy học Lịch sử ở trường THCS</w:t>
            </w:r>
            <w:r w:rsidR="00462DC2" w:rsidRPr="00462DC2">
              <w:rPr>
                <w:noProof/>
                <w:webHidden/>
              </w:rPr>
              <w:tab/>
            </w:r>
            <w:r w:rsidR="00462DC2" w:rsidRPr="00462DC2">
              <w:rPr>
                <w:noProof/>
                <w:webHidden/>
              </w:rPr>
              <w:fldChar w:fldCharType="begin"/>
            </w:r>
            <w:r w:rsidR="00462DC2" w:rsidRPr="00462DC2">
              <w:rPr>
                <w:noProof/>
                <w:webHidden/>
              </w:rPr>
              <w:instrText xml:space="preserve"> PAGEREF _Toc100351554 \h </w:instrText>
            </w:r>
            <w:r w:rsidR="00462DC2" w:rsidRPr="00462DC2">
              <w:rPr>
                <w:noProof/>
                <w:webHidden/>
              </w:rPr>
            </w:r>
            <w:r w:rsidR="00462DC2" w:rsidRPr="00462DC2">
              <w:rPr>
                <w:noProof/>
                <w:webHidden/>
              </w:rPr>
              <w:fldChar w:fldCharType="separate"/>
            </w:r>
            <w:r w:rsidR="00462DC2" w:rsidRPr="00462DC2">
              <w:rPr>
                <w:noProof/>
                <w:webHidden/>
              </w:rPr>
              <w:t>13</w:t>
            </w:r>
            <w:r w:rsidR="00462DC2" w:rsidRPr="00462DC2">
              <w:rPr>
                <w:noProof/>
                <w:webHidden/>
              </w:rPr>
              <w:fldChar w:fldCharType="end"/>
            </w:r>
          </w:hyperlink>
        </w:p>
        <w:p w:rsidR="00462DC2" w:rsidRPr="00462DC2" w:rsidRDefault="00E44C39" w:rsidP="008D17D8">
          <w:pPr>
            <w:pStyle w:val="TOC3"/>
            <w:spacing w:line="276" w:lineRule="auto"/>
            <w:jc w:val="both"/>
            <w:rPr>
              <w:rFonts w:asciiTheme="minorHAnsi" w:eastAsiaTheme="minorEastAsia" w:hAnsiTheme="minorHAnsi" w:cstheme="minorBidi"/>
              <w:b w:val="0"/>
              <w:sz w:val="22"/>
            </w:rPr>
          </w:pPr>
          <w:hyperlink w:anchor="_Toc100351555" w:history="1">
            <w:r w:rsidR="00462DC2" w:rsidRPr="00462DC2">
              <w:rPr>
                <w:rStyle w:val="Hyperlink"/>
                <w:b w:val="0"/>
              </w:rPr>
              <w:t>1. Lịch sử nghiên cứu</w:t>
            </w:r>
            <w:r w:rsidR="00462DC2" w:rsidRPr="00462DC2">
              <w:rPr>
                <w:b w:val="0"/>
                <w:webHidden/>
              </w:rPr>
              <w:tab/>
            </w:r>
            <w:r w:rsidR="00462DC2" w:rsidRPr="00462DC2">
              <w:rPr>
                <w:b w:val="0"/>
                <w:webHidden/>
              </w:rPr>
              <w:fldChar w:fldCharType="begin"/>
            </w:r>
            <w:r w:rsidR="00462DC2" w:rsidRPr="00462DC2">
              <w:rPr>
                <w:b w:val="0"/>
                <w:webHidden/>
              </w:rPr>
              <w:instrText xml:space="preserve"> PAGEREF _Toc100351555 \h </w:instrText>
            </w:r>
            <w:r w:rsidR="00462DC2" w:rsidRPr="00462DC2">
              <w:rPr>
                <w:b w:val="0"/>
                <w:webHidden/>
              </w:rPr>
            </w:r>
            <w:r w:rsidR="00462DC2" w:rsidRPr="00462DC2">
              <w:rPr>
                <w:b w:val="0"/>
                <w:webHidden/>
              </w:rPr>
              <w:fldChar w:fldCharType="separate"/>
            </w:r>
            <w:r w:rsidR="00462DC2" w:rsidRPr="00462DC2">
              <w:rPr>
                <w:b w:val="0"/>
                <w:webHidden/>
              </w:rPr>
              <w:t>13</w:t>
            </w:r>
            <w:r w:rsidR="00462DC2" w:rsidRPr="00462DC2">
              <w:rPr>
                <w:b w:val="0"/>
                <w:webHidden/>
              </w:rPr>
              <w:fldChar w:fldCharType="end"/>
            </w:r>
          </w:hyperlink>
        </w:p>
        <w:p w:rsidR="00462DC2" w:rsidRPr="00462DC2" w:rsidRDefault="00E44C39" w:rsidP="008D17D8">
          <w:pPr>
            <w:pStyle w:val="TOC3"/>
            <w:spacing w:line="276" w:lineRule="auto"/>
            <w:jc w:val="both"/>
            <w:rPr>
              <w:rFonts w:asciiTheme="minorHAnsi" w:eastAsiaTheme="minorEastAsia" w:hAnsiTheme="minorHAnsi" w:cstheme="minorBidi"/>
              <w:b w:val="0"/>
              <w:sz w:val="22"/>
            </w:rPr>
          </w:pPr>
          <w:hyperlink w:anchor="_Toc100351556" w:history="1">
            <w:r w:rsidR="00462DC2" w:rsidRPr="00462DC2">
              <w:rPr>
                <w:rStyle w:val="Hyperlink"/>
                <w:b w:val="0"/>
              </w:rPr>
              <w:t>2. Thực trạng vận dụng PPĐV trong dạy học môn lịch sử ở trường THCS</w:t>
            </w:r>
            <w:r w:rsidR="00462DC2" w:rsidRPr="00462DC2">
              <w:rPr>
                <w:b w:val="0"/>
                <w:webHidden/>
              </w:rPr>
              <w:tab/>
            </w:r>
            <w:r w:rsidR="00462DC2" w:rsidRPr="00462DC2">
              <w:rPr>
                <w:b w:val="0"/>
                <w:webHidden/>
              </w:rPr>
              <w:fldChar w:fldCharType="begin"/>
            </w:r>
            <w:r w:rsidR="00462DC2" w:rsidRPr="00462DC2">
              <w:rPr>
                <w:b w:val="0"/>
                <w:webHidden/>
              </w:rPr>
              <w:instrText xml:space="preserve"> PAGEREF _Toc100351556 \h </w:instrText>
            </w:r>
            <w:r w:rsidR="00462DC2" w:rsidRPr="00462DC2">
              <w:rPr>
                <w:b w:val="0"/>
                <w:webHidden/>
              </w:rPr>
            </w:r>
            <w:r w:rsidR="00462DC2" w:rsidRPr="00462DC2">
              <w:rPr>
                <w:b w:val="0"/>
                <w:webHidden/>
              </w:rPr>
              <w:fldChar w:fldCharType="separate"/>
            </w:r>
            <w:r w:rsidR="00462DC2" w:rsidRPr="00462DC2">
              <w:rPr>
                <w:b w:val="0"/>
                <w:webHidden/>
              </w:rPr>
              <w:t>13</w:t>
            </w:r>
            <w:r w:rsidR="00462DC2" w:rsidRPr="00462DC2">
              <w:rPr>
                <w:b w:val="0"/>
                <w:webHidden/>
              </w:rPr>
              <w:fldChar w:fldCharType="end"/>
            </w:r>
          </w:hyperlink>
        </w:p>
        <w:p w:rsidR="00462DC2" w:rsidRPr="00462DC2" w:rsidRDefault="00E44C39" w:rsidP="008D17D8">
          <w:pPr>
            <w:pStyle w:val="TOC3"/>
            <w:spacing w:line="276" w:lineRule="auto"/>
            <w:jc w:val="both"/>
            <w:rPr>
              <w:rFonts w:asciiTheme="minorHAnsi" w:eastAsiaTheme="minorEastAsia" w:hAnsiTheme="minorHAnsi" w:cstheme="minorBidi"/>
              <w:b w:val="0"/>
              <w:sz w:val="22"/>
            </w:rPr>
          </w:pPr>
          <w:hyperlink w:anchor="_Toc100351559" w:history="1">
            <w:r w:rsidR="00462DC2" w:rsidRPr="00462DC2">
              <w:rPr>
                <w:rStyle w:val="Hyperlink"/>
                <w:b w:val="0"/>
              </w:rPr>
              <w:t>3. Nguyên nhân dẫn đến những hạn chế khi vận dụng PPĐV trong dạy học môn Lịch sử ở trường THCS</w:t>
            </w:r>
            <w:r w:rsidR="00462DC2" w:rsidRPr="00462DC2">
              <w:rPr>
                <w:b w:val="0"/>
                <w:webHidden/>
              </w:rPr>
              <w:tab/>
            </w:r>
            <w:r w:rsidR="00462DC2" w:rsidRPr="00462DC2">
              <w:rPr>
                <w:b w:val="0"/>
                <w:webHidden/>
              </w:rPr>
              <w:fldChar w:fldCharType="begin"/>
            </w:r>
            <w:r w:rsidR="00462DC2" w:rsidRPr="00462DC2">
              <w:rPr>
                <w:b w:val="0"/>
                <w:webHidden/>
              </w:rPr>
              <w:instrText xml:space="preserve"> PAGEREF _Toc100351559 \h </w:instrText>
            </w:r>
            <w:r w:rsidR="00462DC2" w:rsidRPr="00462DC2">
              <w:rPr>
                <w:b w:val="0"/>
                <w:webHidden/>
              </w:rPr>
            </w:r>
            <w:r w:rsidR="00462DC2" w:rsidRPr="00462DC2">
              <w:rPr>
                <w:b w:val="0"/>
                <w:webHidden/>
              </w:rPr>
              <w:fldChar w:fldCharType="separate"/>
            </w:r>
            <w:r w:rsidR="00462DC2" w:rsidRPr="00462DC2">
              <w:rPr>
                <w:b w:val="0"/>
                <w:webHidden/>
              </w:rPr>
              <w:t>17</w:t>
            </w:r>
            <w:r w:rsidR="00462DC2" w:rsidRPr="00462DC2">
              <w:rPr>
                <w:b w:val="0"/>
                <w:webHidden/>
              </w:rPr>
              <w:fldChar w:fldCharType="end"/>
            </w:r>
          </w:hyperlink>
        </w:p>
        <w:p w:rsidR="00462DC2" w:rsidRPr="00462DC2" w:rsidRDefault="00E44C39" w:rsidP="008D17D8">
          <w:pPr>
            <w:pStyle w:val="TOC3"/>
            <w:spacing w:line="276" w:lineRule="auto"/>
            <w:jc w:val="both"/>
            <w:rPr>
              <w:rFonts w:asciiTheme="minorHAnsi" w:eastAsiaTheme="minorEastAsia" w:hAnsiTheme="minorHAnsi" w:cstheme="minorBidi"/>
              <w:b w:val="0"/>
              <w:sz w:val="22"/>
            </w:rPr>
          </w:pPr>
          <w:hyperlink w:anchor="_Toc100351562" w:history="1">
            <w:r w:rsidR="00462DC2" w:rsidRPr="00462DC2">
              <w:rPr>
                <w:rStyle w:val="Hyperlink"/>
                <w:b w:val="0"/>
              </w:rPr>
              <w:t>4. Đề xuất một số giải pháp vận dụng hiệu quả PPĐV trong dạy học Lịch sử</w:t>
            </w:r>
            <w:r w:rsidR="00462DC2" w:rsidRPr="00462DC2">
              <w:rPr>
                <w:b w:val="0"/>
                <w:webHidden/>
              </w:rPr>
              <w:tab/>
            </w:r>
            <w:r w:rsidR="00462DC2" w:rsidRPr="00462DC2">
              <w:rPr>
                <w:b w:val="0"/>
                <w:webHidden/>
              </w:rPr>
              <w:fldChar w:fldCharType="begin"/>
            </w:r>
            <w:r w:rsidR="00462DC2" w:rsidRPr="00462DC2">
              <w:rPr>
                <w:b w:val="0"/>
                <w:webHidden/>
              </w:rPr>
              <w:instrText xml:space="preserve"> PAGEREF _Toc100351562 \h </w:instrText>
            </w:r>
            <w:r w:rsidR="00462DC2" w:rsidRPr="00462DC2">
              <w:rPr>
                <w:b w:val="0"/>
                <w:webHidden/>
              </w:rPr>
            </w:r>
            <w:r w:rsidR="00462DC2" w:rsidRPr="00462DC2">
              <w:rPr>
                <w:b w:val="0"/>
                <w:webHidden/>
              </w:rPr>
              <w:fldChar w:fldCharType="separate"/>
            </w:r>
            <w:r w:rsidR="00462DC2" w:rsidRPr="00462DC2">
              <w:rPr>
                <w:b w:val="0"/>
                <w:webHidden/>
              </w:rPr>
              <w:t>18</w:t>
            </w:r>
            <w:r w:rsidR="00462DC2" w:rsidRPr="00462DC2">
              <w:rPr>
                <w:b w:val="0"/>
                <w:webHidden/>
              </w:rPr>
              <w:fldChar w:fldCharType="end"/>
            </w:r>
          </w:hyperlink>
        </w:p>
        <w:p w:rsidR="00462DC2" w:rsidRPr="00462DC2" w:rsidRDefault="00E44C39" w:rsidP="008D17D8">
          <w:pPr>
            <w:pStyle w:val="TOC2"/>
            <w:spacing w:line="276" w:lineRule="auto"/>
            <w:rPr>
              <w:rFonts w:asciiTheme="minorHAnsi" w:eastAsiaTheme="minorEastAsia" w:hAnsiTheme="minorHAnsi"/>
              <w:noProof/>
              <w:sz w:val="22"/>
            </w:rPr>
          </w:pPr>
          <w:hyperlink w:anchor="_Toc100351566" w:history="1">
            <w:r w:rsidR="00462DC2" w:rsidRPr="00462DC2">
              <w:rPr>
                <w:rStyle w:val="Hyperlink"/>
                <w:rFonts w:cs="Times New Roman"/>
                <w:noProof/>
              </w:rPr>
              <w:t>III. Vận dụng PPĐV trong dạy học bài 2 - Sự suy vong của chế độ phong kiến và sự hình thành chủ nghĩa tư bản ở châu Âu</w:t>
            </w:r>
            <w:r w:rsidR="00462DC2" w:rsidRPr="00462DC2">
              <w:rPr>
                <w:noProof/>
                <w:webHidden/>
              </w:rPr>
              <w:tab/>
            </w:r>
            <w:r w:rsidR="00462DC2" w:rsidRPr="00462DC2">
              <w:rPr>
                <w:noProof/>
                <w:webHidden/>
              </w:rPr>
              <w:fldChar w:fldCharType="begin"/>
            </w:r>
            <w:r w:rsidR="00462DC2" w:rsidRPr="00462DC2">
              <w:rPr>
                <w:noProof/>
                <w:webHidden/>
              </w:rPr>
              <w:instrText xml:space="preserve"> PAGEREF _Toc100351566 \h </w:instrText>
            </w:r>
            <w:r w:rsidR="00462DC2" w:rsidRPr="00462DC2">
              <w:rPr>
                <w:noProof/>
                <w:webHidden/>
              </w:rPr>
            </w:r>
            <w:r w:rsidR="00462DC2" w:rsidRPr="00462DC2">
              <w:rPr>
                <w:noProof/>
                <w:webHidden/>
              </w:rPr>
              <w:fldChar w:fldCharType="separate"/>
            </w:r>
            <w:r w:rsidR="00462DC2" w:rsidRPr="00462DC2">
              <w:rPr>
                <w:noProof/>
                <w:webHidden/>
              </w:rPr>
              <w:t>20</w:t>
            </w:r>
            <w:r w:rsidR="00462DC2" w:rsidRPr="00462DC2">
              <w:rPr>
                <w:noProof/>
                <w:webHidden/>
              </w:rPr>
              <w:fldChar w:fldCharType="end"/>
            </w:r>
          </w:hyperlink>
        </w:p>
        <w:p w:rsidR="00462DC2" w:rsidRPr="00462DC2" w:rsidRDefault="00E44C39" w:rsidP="008D17D8">
          <w:pPr>
            <w:pStyle w:val="TOC3"/>
            <w:spacing w:line="276" w:lineRule="auto"/>
            <w:jc w:val="both"/>
            <w:rPr>
              <w:rFonts w:asciiTheme="minorHAnsi" w:eastAsiaTheme="minorEastAsia" w:hAnsiTheme="minorHAnsi" w:cstheme="minorBidi"/>
              <w:b w:val="0"/>
              <w:sz w:val="22"/>
            </w:rPr>
          </w:pPr>
          <w:hyperlink w:anchor="_Toc100351567" w:history="1">
            <w:r w:rsidR="00462DC2" w:rsidRPr="00462DC2">
              <w:rPr>
                <w:rStyle w:val="Hyperlink"/>
                <w:b w:val="0"/>
              </w:rPr>
              <w:t>1. Xác định mục tiêu của bài 2 - Sự suy vong của chế độ phong kiến và sự hình thành chủ nghĩa tư bản ở châu Âu</w:t>
            </w:r>
            <w:r w:rsidR="00462DC2" w:rsidRPr="00462DC2">
              <w:rPr>
                <w:b w:val="0"/>
                <w:webHidden/>
              </w:rPr>
              <w:tab/>
            </w:r>
            <w:r w:rsidR="00462DC2" w:rsidRPr="00462DC2">
              <w:rPr>
                <w:b w:val="0"/>
                <w:webHidden/>
              </w:rPr>
              <w:fldChar w:fldCharType="begin"/>
            </w:r>
            <w:r w:rsidR="00462DC2" w:rsidRPr="00462DC2">
              <w:rPr>
                <w:b w:val="0"/>
                <w:webHidden/>
              </w:rPr>
              <w:instrText xml:space="preserve"> PAGEREF _Toc100351567 \h </w:instrText>
            </w:r>
            <w:r w:rsidR="00462DC2" w:rsidRPr="00462DC2">
              <w:rPr>
                <w:b w:val="0"/>
                <w:webHidden/>
              </w:rPr>
            </w:r>
            <w:r w:rsidR="00462DC2" w:rsidRPr="00462DC2">
              <w:rPr>
                <w:b w:val="0"/>
                <w:webHidden/>
              </w:rPr>
              <w:fldChar w:fldCharType="separate"/>
            </w:r>
            <w:r w:rsidR="00462DC2" w:rsidRPr="00462DC2">
              <w:rPr>
                <w:b w:val="0"/>
                <w:webHidden/>
              </w:rPr>
              <w:t>20</w:t>
            </w:r>
            <w:r w:rsidR="00462DC2" w:rsidRPr="00462DC2">
              <w:rPr>
                <w:b w:val="0"/>
                <w:webHidden/>
              </w:rPr>
              <w:fldChar w:fldCharType="end"/>
            </w:r>
          </w:hyperlink>
        </w:p>
        <w:p w:rsidR="00462DC2" w:rsidRPr="00462DC2" w:rsidRDefault="00E44C39" w:rsidP="008D17D8">
          <w:pPr>
            <w:pStyle w:val="TOC3"/>
            <w:spacing w:line="276" w:lineRule="auto"/>
            <w:jc w:val="both"/>
            <w:rPr>
              <w:rFonts w:asciiTheme="minorHAnsi" w:eastAsiaTheme="minorEastAsia" w:hAnsiTheme="minorHAnsi" w:cstheme="minorBidi"/>
              <w:b w:val="0"/>
              <w:sz w:val="22"/>
            </w:rPr>
          </w:pPr>
          <w:hyperlink w:anchor="_Toc100351568" w:history="1">
            <w:r w:rsidR="00462DC2" w:rsidRPr="00462DC2">
              <w:rPr>
                <w:rStyle w:val="Hyperlink"/>
                <w:b w:val="0"/>
              </w:rPr>
              <w:t>2. Đề xuất những nội dung và hình thức vận dụng PPĐV trong bài 2 - Sự suy vong của chế độ phong kiến và sự hình thành chủ nghĩa tư bản ở châu Âu</w:t>
            </w:r>
            <w:r w:rsidR="00462DC2" w:rsidRPr="00462DC2">
              <w:rPr>
                <w:b w:val="0"/>
                <w:webHidden/>
              </w:rPr>
              <w:tab/>
            </w:r>
            <w:r w:rsidR="00462DC2" w:rsidRPr="00462DC2">
              <w:rPr>
                <w:b w:val="0"/>
                <w:webHidden/>
              </w:rPr>
              <w:fldChar w:fldCharType="begin"/>
            </w:r>
            <w:r w:rsidR="00462DC2" w:rsidRPr="00462DC2">
              <w:rPr>
                <w:b w:val="0"/>
                <w:webHidden/>
              </w:rPr>
              <w:instrText xml:space="preserve"> PAGEREF _Toc100351568 \h </w:instrText>
            </w:r>
            <w:r w:rsidR="00462DC2" w:rsidRPr="00462DC2">
              <w:rPr>
                <w:b w:val="0"/>
                <w:webHidden/>
              </w:rPr>
            </w:r>
            <w:r w:rsidR="00462DC2" w:rsidRPr="00462DC2">
              <w:rPr>
                <w:b w:val="0"/>
                <w:webHidden/>
              </w:rPr>
              <w:fldChar w:fldCharType="separate"/>
            </w:r>
            <w:r w:rsidR="00462DC2" w:rsidRPr="00462DC2">
              <w:rPr>
                <w:b w:val="0"/>
                <w:webHidden/>
              </w:rPr>
              <w:t>21</w:t>
            </w:r>
            <w:r w:rsidR="00462DC2" w:rsidRPr="00462DC2">
              <w:rPr>
                <w:b w:val="0"/>
                <w:webHidden/>
              </w:rPr>
              <w:fldChar w:fldCharType="end"/>
            </w:r>
          </w:hyperlink>
        </w:p>
        <w:p w:rsidR="00462DC2" w:rsidRPr="00462DC2" w:rsidRDefault="00E44C39" w:rsidP="008D17D8">
          <w:pPr>
            <w:pStyle w:val="TOC3"/>
            <w:spacing w:line="276" w:lineRule="auto"/>
            <w:jc w:val="both"/>
            <w:rPr>
              <w:rFonts w:asciiTheme="minorHAnsi" w:eastAsiaTheme="minorEastAsia" w:hAnsiTheme="minorHAnsi" w:cstheme="minorBidi"/>
              <w:b w:val="0"/>
              <w:sz w:val="22"/>
            </w:rPr>
          </w:pPr>
          <w:hyperlink w:anchor="_Toc100351569" w:history="1">
            <w:r w:rsidR="00462DC2" w:rsidRPr="00462DC2">
              <w:rPr>
                <w:rStyle w:val="Hyperlink"/>
                <w:b w:val="0"/>
              </w:rPr>
              <w:t>3. Đề xuất một số biện pháp vận dụng phương pháp đóng vai trong dạy học bài 2 - Sự suy vong của chế độ phong kiến và sự hình thành chủ nghĩa tư bản ở châu Âu</w:t>
            </w:r>
            <w:r w:rsidR="00462DC2" w:rsidRPr="00462DC2">
              <w:rPr>
                <w:b w:val="0"/>
                <w:webHidden/>
              </w:rPr>
              <w:tab/>
            </w:r>
            <w:r w:rsidR="00462DC2" w:rsidRPr="00462DC2">
              <w:rPr>
                <w:b w:val="0"/>
                <w:webHidden/>
              </w:rPr>
              <w:fldChar w:fldCharType="begin"/>
            </w:r>
            <w:r w:rsidR="00462DC2" w:rsidRPr="00462DC2">
              <w:rPr>
                <w:b w:val="0"/>
                <w:webHidden/>
              </w:rPr>
              <w:instrText xml:space="preserve"> PAGEREF _Toc100351569 \h </w:instrText>
            </w:r>
            <w:r w:rsidR="00462DC2" w:rsidRPr="00462DC2">
              <w:rPr>
                <w:b w:val="0"/>
                <w:webHidden/>
              </w:rPr>
            </w:r>
            <w:r w:rsidR="00462DC2" w:rsidRPr="00462DC2">
              <w:rPr>
                <w:b w:val="0"/>
                <w:webHidden/>
              </w:rPr>
              <w:fldChar w:fldCharType="separate"/>
            </w:r>
            <w:r w:rsidR="00462DC2" w:rsidRPr="00462DC2">
              <w:rPr>
                <w:b w:val="0"/>
                <w:webHidden/>
              </w:rPr>
              <w:t>22</w:t>
            </w:r>
            <w:r w:rsidR="00462DC2" w:rsidRPr="00462DC2">
              <w:rPr>
                <w:b w:val="0"/>
                <w:webHidden/>
              </w:rPr>
              <w:fldChar w:fldCharType="end"/>
            </w:r>
          </w:hyperlink>
        </w:p>
        <w:p w:rsidR="00462DC2" w:rsidRPr="00462DC2" w:rsidRDefault="00E44C39" w:rsidP="008D17D8">
          <w:pPr>
            <w:pStyle w:val="TOC2"/>
            <w:spacing w:line="276" w:lineRule="auto"/>
            <w:rPr>
              <w:rFonts w:asciiTheme="minorHAnsi" w:eastAsiaTheme="minorEastAsia" w:hAnsiTheme="minorHAnsi"/>
              <w:noProof/>
              <w:sz w:val="22"/>
            </w:rPr>
          </w:pPr>
          <w:hyperlink w:anchor="_Toc100351574" w:history="1">
            <w:r w:rsidR="00462DC2" w:rsidRPr="00462DC2">
              <w:rPr>
                <w:rStyle w:val="Hyperlink"/>
                <w:rFonts w:cs="Times New Roman"/>
                <w:noProof/>
              </w:rPr>
              <w:t>IV. Thực nghiệm sư phạm</w:t>
            </w:r>
            <w:r w:rsidR="00462DC2" w:rsidRPr="00462DC2">
              <w:rPr>
                <w:noProof/>
                <w:webHidden/>
              </w:rPr>
              <w:tab/>
            </w:r>
            <w:r w:rsidR="00462DC2" w:rsidRPr="00462DC2">
              <w:rPr>
                <w:noProof/>
                <w:webHidden/>
              </w:rPr>
              <w:fldChar w:fldCharType="begin"/>
            </w:r>
            <w:r w:rsidR="00462DC2" w:rsidRPr="00462DC2">
              <w:rPr>
                <w:noProof/>
                <w:webHidden/>
              </w:rPr>
              <w:instrText xml:space="preserve"> PAGEREF _Toc100351574 \h </w:instrText>
            </w:r>
            <w:r w:rsidR="00462DC2" w:rsidRPr="00462DC2">
              <w:rPr>
                <w:noProof/>
                <w:webHidden/>
              </w:rPr>
            </w:r>
            <w:r w:rsidR="00462DC2" w:rsidRPr="00462DC2">
              <w:rPr>
                <w:noProof/>
                <w:webHidden/>
              </w:rPr>
              <w:fldChar w:fldCharType="separate"/>
            </w:r>
            <w:r w:rsidR="00462DC2" w:rsidRPr="00462DC2">
              <w:rPr>
                <w:noProof/>
                <w:webHidden/>
              </w:rPr>
              <w:t>26</w:t>
            </w:r>
            <w:r w:rsidR="00462DC2" w:rsidRPr="00462DC2">
              <w:rPr>
                <w:noProof/>
                <w:webHidden/>
              </w:rPr>
              <w:fldChar w:fldCharType="end"/>
            </w:r>
          </w:hyperlink>
        </w:p>
        <w:p w:rsidR="00462DC2" w:rsidRPr="00462DC2" w:rsidRDefault="00E44C39" w:rsidP="008D17D8">
          <w:pPr>
            <w:pStyle w:val="TOC3"/>
            <w:spacing w:line="276" w:lineRule="auto"/>
            <w:jc w:val="both"/>
            <w:rPr>
              <w:rFonts w:asciiTheme="minorHAnsi" w:eastAsiaTheme="minorEastAsia" w:hAnsiTheme="minorHAnsi" w:cstheme="minorBidi"/>
              <w:b w:val="0"/>
              <w:sz w:val="22"/>
            </w:rPr>
          </w:pPr>
          <w:hyperlink w:anchor="_Toc100351575" w:history="1">
            <w:r w:rsidR="00462DC2" w:rsidRPr="00462DC2">
              <w:rPr>
                <w:rStyle w:val="Hyperlink"/>
                <w:b w:val="0"/>
              </w:rPr>
              <w:t>1. Mục đích và nguyên tắc tiến hành thực nghiệm sư phạm</w:t>
            </w:r>
            <w:r w:rsidR="00462DC2" w:rsidRPr="00462DC2">
              <w:rPr>
                <w:b w:val="0"/>
                <w:webHidden/>
              </w:rPr>
              <w:tab/>
            </w:r>
            <w:r w:rsidR="00462DC2" w:rsidRPr="00462DC2">
              <w:rPr>
                <w:b w:val="0"/>
                <w:webHidden/>
              </w:rPr>
              <w:fldChar w:fldCharType="begin"/>
            </w:r>
            <w:r w:rsidR="00462DC2" w:rsidRPr="00462DC2">
              <w:rPr>
                <w:b w:val="0"/>
                <w:webHidden/>
              </w:rPr>
              <w:instrText xml:space="preserve"> PAGEREF _Toc100351575 \h </w:instrText>
            </w:r>
            <w:r w:rsidR="00462DC2" w:rsidRPr="00462DC2">
              <w:rPr>
                <w:b w:val="0"/>
                <w:webHidden/>
              </w:rPr>
            </w:r>
            <w:r w:rsidR="00462DC2" w:rsidRPr="00462DC2">
              <w:rPr>
                <w:b w:val="0"/>
                <w:webHidden/>
              </w:rPr>
              <w:fldChar w:fldCharType="separate"/>
            </w:r>
            <w:r w:rsidR="00462DC2" w:rsidRPr="00462DC2">
              <w:rPr>
                <w:b w:val="0"/>
                <w:webHidden/>
              </w:rPr>
              <w:t>26</w:t>
            </w:r>
            <w:r w:rsidR="00462DC2" w:rsidRPr="00462DC2">
              <w:rPr>
                <w:b w:val="0"/>
                <w:webHidden/>
              </w:rPr>
              <w:fldChar w:fldCharType="end"/>
            </w:r>
          </w:hyperlink>
        </w:p>
        <w:p w:rsidR="00462DC2" w:rsidRPr="00462DC2" w:rsidRDefault="00E44C39" w:rsidP="008D17D8">
          <w:pPr>
            <w:pStyle w:val="TOC3"/>
            <w:spacing w:line="276" w:lineRule="auto"/>
            <w:jc w:val="both"/>
            <w:rPr>
              <w:rFonts w:asciiTheme="minorHAnsi" w:eastAsiaTheme="minorEastAsia" w:hAnsiTheme="minorHAnsi" w:cstheme="minorBidi"/>
              <w:b w:val="0"/>
              <w:sz w:val="22"/>
            </w:rPr>
          </w:pPr>
          <w:hyperlink w:anchor="_Toc100351578" w:history="1">
            <w:r w:rsidR="00462DC2" w:rsidRPr="00462DC2">
              <w:rPr>
                <w:rStyle w:val="Hyperlink"/>
                <w:b w:val="0"/>
              </w:rPr>
              <w:t>2. Nhiệm vụ và phương pháp thực nghiệm</w:t>
            </w:r>
            <w:r w:rsidR="00462DC2" w:rsidRPr="00462DC2">
              <w:rPr>
                <w:b w:val="0"/>
                <w:webHidden/>
              </w:rPr>
              <w:tab/>
            </w:r>
            <w:r w:rsidR="00462DC2" w:rsidRPr="00462DC2">
              <w:rPr>
                <w:b w:val="0"/>
                <w:webHidden/>
              </w:rPr>
              <w:fldChar w:fldCharType="begin"/>
            </w:r>
            <w:r w:rsidR="00462DC2" w:rsidRPr="00462DC2">
              <w:rPr>
                <w:b w:val="0"/>
                <w:webHidden/>
              </w:rPr>
              <w:instrText xml:space="preserve"> PAGEREF _Toc100351578 \h </w:instrText>
            </w:r>
            <w:r w:rsidR="00462DC2" w:rsidRPr="00462DC2">
              <w:rPr>
                <w:b w:val="0"/>
                <w:webHidden/>
              </w:rPr>
            </w:r>
            <w:r w:rsidR="00462DC2" w:rsidRPr="00462DC2">
              <w:rPr>
                <w:b w:val="0"/>
                <w:webHidden/>
              </w:rPr>
              <w:fldChar w:fldCharType="separate"/>
            </w:r>
            <w:r w:rsidR="00462DC2" w:rsidRPr="00462DC2">
              <w:rPr>
                <w:b w:val="0"/>
                <w:webHidden/>
              </w:rPr>
              <w:t>27</w:t>
            </w:r>
            <w:r w:rsidR="00462DC2" w:rsidRPr="00462DC2">
              <w:rPr>
                <w:b w:val="0"/>
                <w:webHidden/>
              </w:rPr>
              <w:fldChar w:fldCharType="end"/>
            </w:r>
          </w:hyperlink>
        </w:p>
        <w:p w:rsidR="00462DC2" w:rsidRPr="00462DC2" w:rsidRDefault="00E44C39" w:rsidP="008D17D8">
          <w:pPr>
            <w:pStyle w:val="TOC3"/>
            <w:spacing w:line="276" w:lineRule="auto"/>
            <w:jc w:val="both"/>
            <w:rPr>
              <w:rFonts w:asciiTheme="minorHAnsi" w:eastAsiaTheme="minorEastAsia" w:hAnsiTheme="minorHAnsi" w:cstheme="minorBidi"/>
              <w:b w:val="0"/>
              <w:sz w:val="22"/>
            </w:rPr>
          </w:pPr>
          <w:hyperlink w:anchor="_Toc100351581" w:history="1">
            <w:r w:rsidR="00462DC2" w:rsidRPr="00462DC2">
              <w:rPr>
                <w:rStyle w:val="Hyperlink"/>
                <w:b w:val="0"/>
              </w:rPr>
              <w:t>3. Tổ chức thực nghiệm sư phạm</w:t>
            </w:r>
            <w:r w:rsidR="00462DC2" w:rsidRPr="00462DC2">
              <w:rPr>
                <w:b w:val="0"/>
                <w:webHidden/>
              </w:rPr>
              <w:tab/>
            </w:r>
            <w:r w:rsidR="00462DC2" w:rsidRPr="00462DC2">
              <w:rPr>
                <w:b w:val="0"/>
                <w:webHidden/>
              </w:rPr>
              <w:fldChar w:fldCharType="begin"/>
            </w:r>
            <w:r w:rsidR="00462DC2" w:rsidRPr="00462DC2">
              <w:rPr>
                <w:b w:val="0"/>
                <w:webHidden/>
              </w:rPr>
              <w:instrText xml:space="preserve"> PAGEREF _Toc100351581 \h </w:instrText>
            </w:r>
            <w:r w:rsidR="00462DC2" w:rsidRPr="00462DC2">
              <w:rPr>
                <w:b w:val="0"/>
                <w:webHidden/>
              </w:rPr>
            </w:r>
            <w:r w:rsidR="00462DC2" w:rsidRPr="00462DC2">
              <w:rPr>
                <w:b w:val="0"/>
                <w:webHidden/>
              </w:rPr>
              <w:fldChar w:fldCharType="separate"/>
            </w:r>
            <w:r w:rsidR="00462DC2" w:rsidRPr="00462DC2">
              <w:rPr>
                <w:b w:val="0"/>
                <w:webHidden/>
              </w:rPr>
              <w:t>28</w:t>
            </w:r>
            <w:r w:rsidR="00462DC2" w:rsidRPr="00462DC2">
              <w:rPr>
                <w:b w:val="0"/>
                <w:webHidden/>
              </w:rPr>
              <w:fldChar w:fldCharType="end"/>
            </w:r>
          </w:hyperlink>
        </w:p>
        <w:p w:rsidR="00462DC2" w:rsidRPr="00462DC2" w:rsidRDefault="00E44C39" w:rsidP="008D17D8">
          <w:pPr>
            <w:pStyle w:val="TOC1"/>
            <w:tabs>
              <w:tab w:val="right" w:leader="dot" w:pos="9062"/>
            </w:tabs>
            <w:spacing w:line="276" w:lineRule="auto"/>
            <w:jc w:val="both"/>
            <w:rPr>
              <w:rFonts w:asciiTheme="minorHAnsi" w:eastAsiaTheme="minorEastAsia" w:hAnsiTheme="minorHAnsi"/>
              <w:noProof/>
              <w:sz w:val="22"/>
            </w:rPr>
          </w:pPr>
          <w:hyperlink w:anchor="_Toc100351585" w:history="1">
            <w:r w:rsidR="00462DC2" w:rsidRPr="00462DC2">
              <w:rPr>
                <w:rStyle w:val="Hyperlink"/>
                <w:rFonts w:cs="Times New Roman"/>
                <w:b/>
                <w:noProof/>
              </w:rPr>
              <w:t>PHẦN III. KẾT LUẬN VÀ KHUYẾN NGHỊ</w:t>
            </w:r>
            <w:r w:rsidR="00462DC2" w:rsidRPr="00462DC2">
              <w:rPr>
                <w:noProof/>
                <w:webHidden/>
              </w:rPr>
              <w:tab/>
            </w:r>
            <w:r w:rsidR="00462DC2" w:rsidRPr="00462DC2">
              <w:rPr>
                <w:noProof/>
                <w:webHidden/>
              </w:rPr>
              <w:fldChar w:fldCharType="begin"/>
            </w:r>
            <w:r w:rsidR="00462DC2" w:rsidRPr="00462DC2">
              <w:rPr>
                <w:noProof/>
                <w:webHidden/>
              </w:rPr>
              <w:instrText xml:space="preserve"> PAGEREF _Toc100351585 \h </w:instrText>
            </w:r>
            <w:r w:rsidR="00462DC2" w:rsidRPr="00462DC2">
              <w:rPr>
                <w:noProof/>
                <w:webHidden/>
              </w:rPr>
            </w:r>
            <w:r w:rsidR="00462DC2" w:rsidRPr="00462DC2">
              <w:rPr>
                <w:noProof/>
                <w:webHidden/>
              </w:rPr>
              <w:fldChar w:fldCharType="separate"/>
            </w:r>
            <w:r w:rsidR="00462DC2" w:rsidRPr="00462DC2">
              <w:rPr>
                <w:noProof/>
                <w:webHidden/>
              </w:rPr>
              <w:t>30</w:t>
            </w:r>
            <w:r w:rsidR="00462DC2" w:rsidRPr="00462DC2">
              <w:rPr>
                <w:noProof/>
                <w:webHidden/>
              </w:rPr>
              <w:fldChar w:fldCharType="end"/>
            </w:r>
          </w:hyperlink>
        </w:p>
        <w:p w:rsidR="00462DC2" w:rsidRPr="00462DC2" w:rsidRDefault="00E44C39" w:rsidP="008D17D8">
          <w:pPr>
            <w:pStyle w:val="TOC2"/>
            <w:spacing w:line="276" w:lineRule="auto"/>
            <w:rPr>
              <w:rFonts w:asciiTheme="minorHAnsi" w:eastAsiaTheme="minorEastAsia" w:hAnsiTheme="minorHAnsi"/>
              <w:noProof/>
              <w:sz w:val="22"/>
            </w:rPr>
          </w:pPr>
          <w:hyperlink w:anchor="_Toc100351586" w:history="1">
            <w:r w:rsidR="00462DC2" w:rsidRPr="00462DC2">
              <w:rPr>
                <w:rStyle w:val="Hyperlink"/>
                <w:rFonts w:cs="Times New Roman"/>
                <w:noProof/>
              </w:rPr>
              <w:t>I. Kết luận</w:t>
            </w:r>
            <w:r w:rsidR="00462DC2" w:rsidRPr="00462DC2">
              <w:rPr>
                <w:noProof/>
                <w:webHidden/>
              </w:rPr>
              <w:tab/>
            </w:r>
            <w:r w:rsidR="00462DC2" w:rsidRPr="00462DC2">
              <w:rPr>
                <w:noProof/>
                <w:webHidden/>
              </w:rPr>
              <w:fldChar w:fldCharType="begin"/>
            </w:r>
            <w:r w:rsidR="00462DC2" w:rsidRPr="00462DC2">
              <w:rPr>
                <w:noProof/>
                <w:webHidden/>
              </w:rPr>
              <w:instrText xml:space="preserve"> PAGEREF _Toc100351586 \h </w:instrText>
            </w:r>
            <w:r w:rsidR="00462DC2" w:rsidRPr="00462DC2">
              <w:rPr>
                <w:noProof/>
                <w:webHidden/>
              </w:rPr>
            </w:r>
            <w:r w:rsidR="00462DC2" w:rsidRPr="00462DC2">
              <w:rPr>
                <w:noProof/>
                <w:webHidden/>
              </w:rPr>
              <w:fldChar w:fldCharType="separate"/>
            </w:r>
            <w:r w:rsidR="00462DC2" w:rsidRPr="00462DC2">
              <w:rPr>
                <w:noProof/>
                <w:webHidden/>
              </w:rPr>
              <w:t>30</w:t>
            </w:r>
            <w:r w:rsidR="00462DC2" w:rsidRPr="00462DC2">
              <w:rPr>
                <w:noProof/>
                <w:webHidden/>
              </w:rPr>
              <w:fldChar w:fldCharType="end"/>
            </w:r>
          </w:hyperlink>
        </w:p>
        <w:p w:rsidR="00462DC2" w:rsidRPr="00462DC2" w:rsidRDefault="00E44C39" w:rsidP="008D17D8">
          <w:pPr>
            <w:pStyle w:val="TOC2"/>
            <w:spacing w:line="276" w:lineRule="auto"/>
            <w:rPr>
              <w:rFonts w:asciiTheme="minorHAnsi" w:eastAsiaTheme="minorEastAsia" w:hAnsiTheme="minorHAnsi"/>
              <w:noProof/>
              <w:sz w:val="22"/>
            </w:rPr>
          </w:pPr>
          <w:hyperlink w:anchor="_Toc100351592" w:history="1">
            <w:r w:rsidR="00462DC2" w:rsidRPr="00462DC2">
              <w:rPr>
                <w:rStyle w:val="Hyperlink"/>
                <w:rFonts w:cs="Times New Roman"/>
                <w:noProof/>
              </w:rPr>
              <w:t>II. Khuyến nghị</w:t>
            </w:r>
            <w:r w:rsidR="00462DC2" w:rsidRPr="00462DC2">
              <w:rPr>
                <w:noProof/>
                <w:webHidden/>
              </w:rPr>
              <w:tab/>
            </w:r>
            <w:r w:rsidR="00462DC2" w:rsidRPr="00462DC2">
              <w:rPr>
                <w:noProof/>
                <w:webHidden/>
              </w:rPr>
              <w:fldChar w:fldCharType="begin"/>
            </w:r>
            <w:r w:rsidR="00462DC2" w:rsidRPr="00462DC2">
              <w:rPr>
                <w:noProof/>
                <w:webHidden/>
              </w:rPr>
              <w:instrText xml:space="preserve"> PAGEREF _Toc100351592 \h </w:instrText>
            </w:r>
            <w:r w:rsidR="00462DC2" w:rsidRPr="00462DC2">
              <w:rPr>
                <w:noProof/>
                <w:webHidden/>
              </w:rPr>
            </w:r>
            <w:r w:rsidR="00462DC2" w:rsidRPr="00462DC2">
              <w:rPr>
                <w:noProof/>
                <w:webHidden/>
              </w:rPr>
              <w:fldChar w:fldCharType="separate"/>
            </w:r>
            <w:r w:rsidR="00462DC2" w:rsidRPr="00462DC2">
              <w:rPr>
                <w:noProof/>
                <w:webHidden/>
              </w:rPr>
              <w:t>32</w:t>
            </w:r>
            <w:r w:rsidR="00462DC2" w:rsidRPr="00462DC2">
              <w:rPr>
                <w:noProof/>
                <w:webHidden/>
              </w:rPr>
              <w:fldChar w:fldCharType="end"/>
            </w:r>
          </w:hyperlink>
        </w:p>
        <w:p w:rsidR="00462DC2" w:rsidRDefault="00E44C39" w:rsidP="008D17D8">
          <w:pPr>
            <w:pStyle w:val="TOC1"/>
            <w:tabs>
              <w:tab w:val="right" w:leader="dot" w:pos="9062"/>
            </w:tabs>
            <w:spacing w:line="276" w:lineRule="auto"/>
            <w:jc w:val="both"/>
            <w:rPr>
              <w:rStyle w:val="Hyperlink"/>
              <w:noProof/>
            </w:rPr>
          </w:pPr>
          <w:hyperlink w:anchor="_Toc100351597" w:history="1">
            <w:r w:rsidR="00462DC2" w:rsidRPr="00462DC2">
              <w:rPr>
                <w:rStyle w:val="Hyperlink"/>
                <w:rFonts w:cs="Times New Roman"/>
                <w:b/>
                <w:noProof/>
              </w:rPr>
              <w:t>TÀI LIỆU THAM KHẢO</w:t>
            </w:r>
            <w:r w:rsidR="00462DC2" w:rsidRPr="00462DC2">
              <w:rPr>
                <w:noProof/>
                <w:webHidden/>
              </w:rPr>
              <w:tab/>
            </w:r>
            <w:r w:rsidR="00462DC2" w:rsidRPr="00462DC2">
              <w:rPr>
                <w:noProof/>
                <w:webHidden/>
              </w:rPr>
              <w:fldChar w:fldCharType="begin"/>
            </w:r>
            <w:r w:rsidR="00462DC2" w:rsidRPr="00462DC2">
              <w:rPr>
                <w:noProof/>
                <w:webHidden/>
              </w:rPr>
              <w:instrText xml:space="preserve"> PAGEREF _Toc100351597 \h </w:instrText>
            </w:r>
            <w:r w:rsidR="00462DC2" w:rsidRPr="00462DC2">
              <w:rPr>
                <w:noProof/>
                <w:webHidden/>
              </w:rPr>
            </w:r>
            <w:r w:rsidR="00462DC2" w:rsidRPr="00462DC2">
              <w:rPr>
                <w:noProof/>
                <w:webHidden/>
              </w:rPr>
              <w:fldChar w:fldCharType="separate"/>
            </w:r>
            <w:r w:rsidR="00462DC2" w:rsidRPr="00462DC2">
              <w:rPr>
                <w:noProof/>
                <w:webHidden/>
              </w:rPr>
              <w:t>34</w:t>
            </w:r>
            <w:r w:rsidR="00462DC2" w:rsidRPr="00462DC2">
              <w:rPr>
                <w:noProof/>
                <w:webHidden/>
              </w:rPr>
              <w:fldChar w:fldCharType="end"/>
            </w:r>
          </w:hyperlink>
        </w:p>
        <w:p w:rsidR="00462DC2" w:rsidRPr="00462DC2" w:rsidRDefault="00462DC2" w:rsidP="008D17D8">
          <w:pPr>
            <w:spacing w:line="276" w:lineRule="auto"/>
            <w:jc w:val="both"/>
            <w:rPr>
              <w:b/>
            </w:rPr>
          </w:pPr>
          <w:r w:rsidRPr="00462DC2">
            <w:rPr>
              <w:b/>
            </w:rPr>
            <w:t>PHỤ LỤC</w:t>
          </w:r>
        </w:p>
        <w:p w:rsidR="00462DC2" w:rsidRPr="00462DC2" w:rsidRDefault="00462DC2" w:rsidP="008D17D8">
          <w:pPr>
            <w:spacing w:line="276" w:lineRule="auto"/>
            <w:jc w:val="both"/>
          </w:pPr>
          <w:r w:rsidRPr="00462DC2">
            <w:rPr>
              <w:bCs/>
              <w:noProof/>
            </w:rPr>
            <w:fldChar w:fldCharType="end"/>
          </w:r>
        </w:p>
      </w:sdtContent>
    </w:sdt>
    <w:p w:rsidR="00DA3C47" w:rsidRPr="00462DC2" w:rsidRDefault="00DA3C47" w:rsidP="008D17D8">
      <w:pPr>
        <w:tabs>
          <w:tab w:val="left" w:pos="1725"/>
        </w:tabs>
        <w:spacing w:line="276" w:lineRule="auto"/>
        <w:jc w:val="both"/>
        <w:rPr>
          <w:rFonts w:cs="Times New Roman"/>
        </w:rPr>
        <w:sectPr w:rsidR="00DA3C47" w:rsidRPr="00462DC2" w:rsidSect="00767FD5">
          <w:headerReference w:type="default" r:id="rId8"/>
          <w:pgSz w:w="11907" w:h="16839" w:code="9"/>
          <w:pgMar w:top="1134" w:right="1134" w:bottom="1134" w:left="1701" w:header="720" w:footer="720" w:gutter="0"/>
          <w:pgNumType w:start="1"/>
          <w:cols w:space="720"/>
          <w:docGrid w:linePitch="381"/>
        </w:sectPr>
      </w:pPr>
    </w:p>
    <w:p w:rsidR="009E7331" w:rsidRPr="00462DC2" w:rsidRDefault="009E7331" w:rsidP="008D17D8">
      <w:pPr>
        <w:pStyle w:val="Heading1"/>
        <w:spacing w:before="0" w:line="276" w:lineRule="auto"/>
        <w:jc w:val="center"/>
        <w:rPr>
          <w:rFonts w:ascii="Times New Roman" w:hAnsi="Times New Roman" w:cs="Times New Roman"/>
        </w:rPr>
      </w:pPr>
      <w:bookmarkStart w:id="1" w:name="_Toc97837177"/>
      <w:bookmarkStart w:id="2" w:name="_Toc100351523"/>
      <w:r w:rsidRPr="00462DC2">
        <w:rPr>
          <w:rFonts w:ascii="Times New Roman" w:hAnsi="Times New Roman" w:cs="Times New Roman"/>
        </w:rPr>
        <w:lastRenderedPageBreak/>
        <w:t>PH</w:t>
      </w:r>
      <w:r w:rsidR="00417078" w:rsidRPr="00462DC2">
        <w:rPr>
          <w:rFonts w:ascii="Times New Roman" w:hAnsi="Times New Roman" w:cs="Times New Roman"/>
        </w:rPr>
        <w:t xml:space="preserve">ẦN I. </w:t>
      </w:r>
      <w:r w:rsidR="00C60153" w:rsidRPr="00462DC2">
        <w:rPr>
          <w:rFonts w:ascii="Times New Roman" w:hAnsi="Times New Roman" w:cs="Times New Roman"/>
        </w:rPr>
        <w:t>MỞ ĐẦU</w:t>
      </w:r>
      <w:bookmarkStart w:id="3" w:name="_Toc68250551"/>
      <w:bookmarkEnd w:id="0"/>
      <w:bookmarkEnd w:id="1"/>
      <w:bookmarkEnd w:id="2"/>
    </w:p>
    <w:p w:rsidR="009F1827" w:rsidRPr="00462DC2" w:rsidRDefault="002D0639" w:rsidP="008D17D8">
      <w:pPr>
        <w:pStyle w:val="Heading2"/>
        <w:spacing w:line="276" w:lineRule="auto"/>
        <w:jc w:val="both"/>
        <w:rPr>
          <w:rFonts w:ascii="Times New Roman" w:hAnsi="Times New Roman" w:cs="Times New Roman"/>
          <w:b/>
        </w:rPr>
      </w:pPr>
      <w:bookmarkStart w:id="4" w:name="_Toc97837178"/>
      <w:bookmarkStart w:id="5" w:name="_Toc100351524"/>
      <w:r w:rsidRPr="00462DC2">
        <w:rPr>
          <w:rFonts w:ascii="Times New Roman" w:hAnsi="Times New Roman" w:cs="Times New Roman"/>
          <w:b/>
          <w:sz w:val="28"/>
          <w:szCs w:val="28"/>
        </w:rPr>
        <w:t>I</w:t>
      </w:r>
      <w:r w:rsidR="009F1827" w:rsidRPr="00462DC2">
        <w:rPr>
          <w:rFonts w:ascii="Times New Roman" w:hAnsi="Times New Roman" w:cs="Times New Roman"/>
          <w:b/>
          <w:sz w:val="28"/>
          <w:szCs w:val="28"/>
        </w:rPr>
        <w:t xml:space="preserve">. Lí do chọn </w:t>
      </w:r>
      <w:r w:rsidR="00264FA9" w:rsidRPr="00462DC2">
        <w:rPr>
          <w:rFonts w:ascii="Times New Roman" w:hAnsi="Times New Roman" w:cs="Times New Roman"/>
          <w:b/>
          <w:sz w:val="28"/>
          <w:szCs w:val="28"/>
        </w:rPr>
        <w:t>đề tài</w:t>
      </w:r>
      <w:bookmarkEnd w:id="3"/>
      <w:bookmarkEnd w:id="4"/>
      <w:bookmarkEnd w:id="5"/>
    </w:p>
    <w:p w:rsidR="00C60153" w:rsidRPr="00462DC2" w:rsidRDefault="00C60153" w:rsidP="008D17D8">
      <w:pPr>
        <w:spacing w:after="0" w:line="276" w:lineRule="auto"/>
        <w:ind w:firstLine="720"/>
        <w:jc w:val="both"/>
        <w:rPr>
          <w:rFonts w:cs="Times New Roman"/>
          <w:szCs w:val="28"/>
        </w:rPr>
      </w:pPr>
      <w:r w:rsidRPr="00462DC2">
        <w:rPr>
          <w:rFonts w:cs="Times New Roman"/>
          <w:szCs w:val="28"/>
        </w:rPr>
        <w:t xml:space="preserve">Giáo dục đào tạo đóng vai trò là chìa khóa, là nhân tố và nguồn động lực chính để thúc đẩy phát triển nền kinh tế, xã hội. Nhận thức được tầm quan trọng của giáo dục, Nghị quyết Hội nghị lần thứ hai Ban Chấp hành Trung ương Đảng khóa VII đã </w:t>
      </w:r>
      <w:r w:rsidR="00D06EBD" w:rsidRPr="00462DC2">
        <w:rPr>
          <w:rFonts w:cs="Times New Roman"/>
          <w:szCs w:val="28"/>
        </w:rPr>
        <w:t>xác định rõ g</w:t>
      </w:r>
      <w:r w:rsidRPr="00462DC2">
        <w:rPr>
          <w:rFonts w:cs="Times New Roman"/>
          <w:szCs w:val="28"/>
        </w:rPr>
        <w:t>iáo dục và đào tạo cùng với khoa học và công nghệ là quốc sách hàng đầu, là nền tảng và là động lực thúc đẩy công nghiệp hóa, hiện đại hóa đất nước</w:t>
      </w:r>
      <w:r w:rsidR="00BC70DF" w:rsidRPr="00462DC2">
        <w:rPr>
          <w:rFonts w:cs="Times New Roman"/>
          <w:szCs w:val="28"/>
        </w:rPr>
        <w:t>.</w:t>
      </w:r>
    </w:p>
    <w:p w:rsidR="00C60153" w:rsidRPr="00462DC2" w:rsidRDefault="00C60153" w:rsidP="008D17D8">
      <w:pPr>
        <w:spacing w:after="0" w:line="276" w:lineRule="auto"/>
        <w:ind w:firstLine="720"/>
        <w:jc w:val="both"/>
        <w:rPr>
          <w:rFonts w:cs="Times New Roman"/>
          <w:szCs w:val="28"/>
        </w:rPr>
      </w:pPr>
      <w:r w:rsidRPr="00462DC2">
        <w:rPr>
          <w:rFonts w:cs="Times New Roman"/>
          <w:szCs w:val="28"/>
        </w:rPr>
        <w:t>Ngày nay, khi cả thế giới bước vào thế kỉ của nền kinh tế tri thức, xu thế toàn cầu hóa và hội nhập quốc tế thì nguồn nhân lực có trình độ chuyên môn, năng lực, tư duy sáng tạo, giải quyết linh hoạt trong mọi tình huống</w:t>
      </w:r>
      <w:r w:rsidR="009E7331" w:rsidRPr="00462DC2">
        <w:rPr>
          <w:rFonts w:cs="Times New Roman"/>
          <w:szCs w:val="28"/>
        </w:rPr>
        <w:t xml:space="preserve"> càng</w:t>
      </w:r>
      <w:r w:rsidRPr="00462DC2">
        <w:rPr>
          <w:rFonts w:cs="Times New Roman"/>
          <w:szCs w:val="28"/>
        </w:rPr>
        <w:t xml:space="preserve"> được coi trọng hơn bao giờ hết. </w:t>
      </w:r>
      <w:r w:rsidR="009E7331" w:rsidRPr="00462DC2">
        <w:rPr>
          <w:rFonts w:cs="Times New Roman"/>
          <w:szCs w:val="28"/>
        </w:rPr>
        <w:t xml:space="preserve">Xuất phát từ thực tiễn đó, trong nhiều năm qua, giáo dục Việt Nam đã có sự thay đổi mạnh mẽ theo hướng chuyển từ dạy học truyền thụ kiến thức sang dạy học phát triển năng lực của người học. Đặc biệt là khi chương trình giáo dục phổ thông tổng thể mới đã được ban hành và đưa vào thực hiện ở cấp THCS bắt đầu từ năm học 2021 – 2022 đã đặt ra yêu cầu cho đội ngũ giáo viên phổ thông nói chung và giáo viên dạy bộ môn Lịch sử nói riêng cần phải tích cực hơn nữa trong công tác đổi mới phương pháp và hình thức tổ chức dạy học </w:t>
      </w:r>
      <w:r w:rsidRPr="00462DC2">
        <w:rPr>
          <w:rFonts w:cs="Times New Roman"/>
          <w:szCs w:val="28"/>
        </w:rPr>
        <w:t>chú trọng đến việc dạy học tiếp cận năng lực người học.</w:t>
      </w:r>
    </w:p>
    <w:p w:rsidR="00DB0738" w:rsidRPr="00462DC2" w:rsidRDefault="00DB0738" w:rsidP="008D17D8">
      <w:pPr>
        <w:spacing w:after="0" w:line="276" w:lineRule="auto"/>
        <w:ind w:firstLine="720"/>
        <w:jc w:val="both"/>
        <w:rPr>
          <w:rFonts w:cs="Times New Roman"/>
          <w:szCs w:val="28"/>
        </w:rPr>
      </w:pPr>
      <w:r w:rsidRPr="00462DC2">
        <w:rPr>
          <w:rFonts w:cs="Times New Roman"/>
          <w:szCs w:val="28"/>
        </w:rPr>
        <w:t xml:space="preserve">Lịch sử là môn khoa học có rất nhiều lợi thế trong việc áp dụng các phương pháp dạy học tích cực để phát huy tính tự giác, chủ động, tư duy sáng tạo, đồng thời giúp học sinh nắm chắc được vấn đề cơ bản, hình thành thế giới quan khoa học, giáo dục nhân cách và rèn luyện các kỹ năng sống. Tuỳ vào đặc trưng mỗi bài học cụ thể sẽ có phương pháp phù hợp tương ứng để dẫn dắt học sinh lĩnh hội được bài học tốt nhất, giúp cho công tác tổ chức dạy học đạt hiệu quả. </w:t>
      </w:r>
    </w:p>
    <w:p w:rsidR="00DB0738" w:rsidRPr="00462DC2" w:rsidRDefault="00DB0738" w:rsidP="008D17D8">
      <w:pPr>
        <w:spacing w:after="0" w:line="276" w:lineRule="auto"/>
        <w:ind w:firstLine="720"/>
        <w:jc w:val="both"/>
        <w:rPr>
          <w:rFonts w:cs="Times New Roman"/>
          <w:szCs w:val="28"/>
        </w:rPr>
      </w:pPr>
      <w:r w:rsidRPr="00462DC2">
        <w:rPr>
          <w:rFonts w:cs="Times New Roman"/>
          <w:szCs w:val="28"/>
        </w:rPr>
        <w:t>Qua thực tiễn</w:t>
      </w:r>
      <w:r w:rsidR="009E7331" w:rsidRPr="00462DC2">
        <w:rPr>
          <w:rFonts w:cs="Times New Roman"/>
          <w:szCs w:val="28"/>
        </w:rPr>
        <w:t xml:space="preserve"> </w:t>
      </w:r>
      <w:r w:rsidRPr="00462DC2">
        <w:rPr>
          <w:rFonts w:cs="Times New Roman"/>
          <w:szCs w:val="28"/>
        </w:rPr>
        <w:t xml:space="preserve">giảng dạy của bản thân, tôi nhận thấy, phương </w:t>
      </w:r>
      <w:r w:rsidR="009E7331" w:rsidRPr="00462DC2">
        <w:rPr>
          <w:rFonts w:cs="Times New Roman"/>
          <w:szCs w:val="28"/>
        </w:rPr>
        <w:t xml:space="preserve">pháp đóng vai (PPĐV) trong dạy học Lịch sử là một phương pháp dạy học tích cực nhằm phát huy cao độ tính tự giác, độc lập và sáng tạo của người học. Phương pháp này đã được áp dụng phổ biến ở nhiều nước trên thế giới và nhận được sự hưởng ứng tích cực từ phía học sinh. </w:t>
      </w:r>
    </w:p>
    <w:p w:rsidR="009E7331" w:rsidRPr="00462DC2" w:rsidRDefault="009E7331" w:rsidP="008D17D8">
      <w:pPr>
        <w:spacing w:after="0" w:line="276" w:lineRule="auto"/>
        <w:ind w:firstLine="720"/>
        <w:jc w:val="both"/>
        <w:rPr>
          <w:rFonts w:cs="Times New Roman"/>
          <w:szCs w:val="28"/>
        </w:rPr>
      </w:pPr>
      <w:r w:rsidRPr="00462DC2">
        <w:rPr>
          <w:rFonts w:cs="Times New Roman"/>
          <w:szCs w:val="28"/>
        </w:rPr>
        <w:t>Ở nước ta, trong những năm gần đây, PPĐV</w:t>
      </w:r>
      <w:r w:rsidR="00DB0738" w:rsidRPr="00462DC2">
        <w:rPr>
          <w:rFonts w:cs="Times New Roman"/>
          <w:szCs w:val="28"/>
        </w:rPr>
        <w:t xml:space="preserve"> </w:t>
      </w:r>
      <w:r w:rsidR="002C1947" w:rsidRPr="00462DC2">
        <w:rPr>
          <w:rFonts w:cs="Times New Roman"/>
          <w:szCs w:val="28"/>
        </w:rPr>
        <w:t>đã</w:t>
      </w:r>
      <w:r w:rsidRPr="00462DC2">
        <w:rPr>
          <w:rFonts w:cs="Times New Roman"/>
          <w:szCs w:val="28"/>
        </w:rPr>
        <w:t xml:space="preserve"> được các nhà nghiên cứu giáo dục và giáo viên quan tâm</w:t>
      </w:r>
      <w:r w:rsidR="00DB0738" w:rsidRPr="00462DC2">
        <w:rPr>
          <w:rFonts w:cs="Times New Roman"/>
          <w:szCs w:val="28"/>
        </w:rPr>
        <w:t xml:space="preserve">, </w:t>
      </w:r>
      <w:r w:rsidRPr="00462DC2">
        <w:rPr>
          <w:rFonts w:cs="Times New Roman"/>
          <w:szCs w:val="28"/>
        </w:rPr>
        <w:t xml:space="preserve">đồng thời đã được vận dụng trong dạy học nói chung và dạy học Lịch sử nói riêng. Tuy nhiên, </w:t>
      </w:r>
      <w:r w:rsidR="00DB0738" w:rsidRPr="00462DC2">
        <w:rPr>
          <w:rFonts w:cs="Times New Roman"/>
          <w:szCs w:val="28"/>
        </w:rPr>
        <w:t xml:space="preserve">vì nhiều lý do, </w:t>
      </w:r>
      <w:r w:rsidRPr="00462DC2">
        <w:rPr>
          <w:rFonts w:cs="Times New Roman"/>
          <w:szCs w:val="28"/>
        </w:rPr>
        <w:t xml:space="preserve">phương pháp dạy học này </w:t>
      </w:r>
      <w:r w:rsidR="002C1947" w:rsidRPr="00462DC2">
        <w:rPr>
          <w:rFonts w:cs="Times New Roman"/>
          <w:szCs w:val="28"/>
        </w:rPr>
        <w:t xml:space="preserve">mới chỉ được sử dụng với tần suất hạn chế hoặc khai thác không triệt để khiến nó chưa phát huy hết ưu điểm </w:t>
      </w:r>
      <w:r w:rsidRPr="00462DC2">
        <w:rPr>
          <w:rFonts w:cs="Times New Roman"/>
          <w:szCs w:val="28"/>
        </w:rPr>
        <w:t xml:space="preserve">trong </w:t>
      </w:r>
      <w:r w:rsidR="002C1947" w:rsidRPr="00462DC2">
        <w:rPr>
          <w:rFonts w:cs="Times New Roman"/>
          <w:szCs w:val="28"/>
        </w:rPr>
        <w:t>dạy và học</w:t>
      </w:r>
      <w:r w:rsidRPr="00462DC2">
        <w:rPr>
          <w:rFonts w:cs="Times New Roman"/>
          <w:szCs w:val="28"/>
        </w:rPr>
        <w:t xml:space="preserve"> Lịch sử ở trường phổ thông. </w:t>
      </w:r>
      <w:r w:rsidR="002C1947" w:rsidRPr="00462DC2">
        <w:rPr>
          <w:rFonts w:cs="Times New Roman"/>
          <w:szCs w:val="28"/>
        </w:rPr>
        <w:t xml:space="preserve">Xuất phát từ thực trạng đó, tôi đã tiến hành khảo cứu, áp dụng và tự rút kinh nghiệm </w:t>
      </w:r>
      <w:r w:rsidR="005C2463" w:rsidRPr="00462DC2">
        <w:rPr>
          <w:rFonts w:cs="Times New Roman"/>
          <w:szCs w:val="28"/>
        </w:rPr>
        <w:t xml:space="preserve">cho bản thân </w:t>
      </w:r>
      <w:r w:rsidR="002C1947" w:rsidRPr="00462DC2">
        <w:rPr>
          <w:rFonts w:cs="Times New Roman"/>
          <w:szCs w:val="28"/>
        </w:rPr>
        <w:t xml:space="preserve">đối với </w:t>
      </w:r>
      <w:r w:rsidR="005C2463" w:rsidRPr="00462DC2">
        <w:rPr>
          <w:rFonts w:cs="Times New Roman"/>
          <w:szCs w:val="28"/>
        </w:rPr>
        <w:t xml:space="preserve">việc sử dụng </w:t>
      </w:r>
      <w:r w:rsidR="002C1947" w:rsidRPr="00462DC2">
        <w:rPr>
          <w:rFonts w:cs="Times New Roman"/>
          <w:szCs w:val="28"/>
        </w:rPr>
        <w:t>phương pháp đóng vai trong giảng dạy nội dung Lịch sử 7 và bước đầu đạt được những kết quả nhất định</w:t>
      </w:r>
      <w:r w:rsidR="005C2463" w:rsidRPr="00462DC2">
        <w:rPr>
          <w:rFonts w:cs="Times New Roman"/>
          <w:szCs w:val="28"/>
        </w:rPr>
        <w:t>.</w:t>
      </w:r>
      <w:r w:rsidR="005C2463" w:rsidRPr="00462DC2">
        <w:t xml:space="preserve"> </w:t>
      </w:r>
      <w:r w:rsidR="002C1947" w:rsidRPr="00462DC2">
        <w:rPr>
          <w:rFonts w:cs="Times New Roman"/>
          <w:szCs w:val="28"/>
        </w:rPr>
        <w:t>Với mong muốn chia sẻ những kinh nghiệm của bản thân mình</w:t>
      </w:r>
      <w:r w:rsidR="005C2463" w:rsidRPr="00462DC2">
        <w:rPr>
          <w:rFonts w:cs="Times New Roman"/>
          <w:szCs w:val="28"/>
        </w:rPr>
        <w:t xml:space="preserve"> trong việc nâng cao hiệu quả </w:t>
      </w:r>
      <w:r w:rsidR="005C2463" w:rsidRPr="00462DC2">
        <w:rPr>
          <w:rFonts w:cs="Times New Roman"/>
          <w:szCs w:val="28"/>
        </w:rPr>
        <w:lastRenderedPageBreak/>
        <w:t xml:space="preserve">bài học, góp phần thực hiện tốt các nhiệm vụ giáo dưỡng, giáo dục và phát triển các kĩ năng, năng lực cho học sinh, </w:t>
      </w:r>
      <w:r w:rsidR="002C1947" w:rsidRPr="00462DC2">
        <w:rPr>
          <w:rFonts w:cs="Times New Roman"/>
          <w:szCs w:val="28"/>
        </w:rPr>
        <w:t xml:space="preserve">tôi </w:t>
      </w:r>
      <w:r w:rsidR="005C2463" w:rsidRPr="00462DC2">
        <w:rPr>
          <w:rFonts w:cs="Times New Roman"/>
          <w:szCs w:val="28"/>
        </w:rPr>
        <w:t>lựa chọn viết sáng kiến kinh nghiệm năm học 2021 – 2022 với nội dung</w:t>
      </w:r>
      <w:r w:rsidR="002C1947" w:rsidRPr="00462DC2">
        <w:rPr>
          <w:rFonts w:cs="Times New Roman"/>
          <w:szCs w:val="28"/>
        </w:rPr>
        <w:t xml:space="preserve">: </w:t>
      </w:r>
      <w:bookmarkStart w:id="6" w:name="_Hlk96619994"/>
      <w:r w:rsidRPr="00462DC2">
        <w:rPr>
          <w:rFonts w:cs="Times New Roman"/>
          <w:szCs w:val="28"/>
        </w:rPr>
        <w:t xml:space="preserve">“Vận dụng phương pháp đóng vai trong dạy học bài </w:t>
      </w:r>
      <w:r w:rsidR="005C2463" w:rsidRPr="00462DC2">
        <w:rPr>
          <w:rFonts w:cs="Times New Roman"/>
          <w:szCs w:val="28"/>
        </w:rPr>
        <w:t>2</w:t>
      </w:r>
      <w:r w:rsidRPr="00462DC2">
        <w:rPr>
          <w:rFonts w:cs="Times New Roman"/>
          <w:szCs w:val="28"/>
        </w:rPr>
        <w:t xml:space="preserve"> </w:t>
      </w:r>
      <w:r w:rsidR="005C2463" w:rsidRPr="00462DC2">
        <w:rPr>
          <w:rFonts w:cs="Times New Roman"/>
          <w:szCs w:val="28"/>
        </w:rPr>
        <w:t>–</w:t>
      </w:r>
      <w:bookmarkStart w:id="7" w:name="_Hlk96161699"/>
      <w:r w:rsidR="005B09C3" w:rsidRPr="00462DC2">
        <w:rPr>
          <w:rFonts w:cs="Times New Roman"/>
          <w:szCs w:val="28"/>
        </w:rPr>
        <w:t xml:space="preserve"> </w:t>
      </w:r>
      <w:r w:rsidR="005C2463" w:rsidRPr="00462DC2">
        <w:rPr>
          <w:rFonts w:cs="Times New Roman"/>
          <w:szCs w:val="28"/>
        </w:rPr>
        <w:t>Sự suy vong của chế độ phong kiến và sự hình thành chủ nghĩa tư bản ở châu Âu</w:t>
      </w:r>
      <w:bookmarkEnd w:id="7"/>
      <w:r w:rsidR="005B09C3" w:rsidRPr="00462DC2">
        <w:rPr>
          <w:rFonts w:cs="Times New Roman"/>
          <w:szCs w:val="28"/>
        </w:rPr>
        <w:t xml:space="preserve"> (Lịch sử 7)</w:t>
      </w:r>
      <w:r w:rsidR="005C2463" w:rsidRPr="00462DC2">
        <w:rPr>
          <w:rFonts w:cs="Times New Roman"/>
          <w:szCs w:val="28"/>
        </w:rPr>
        <w:t>”.</w:t>
      </w:r>
      <w:bookmarkEnd w:id="6"/>
    </w:p>
    <w:p w:rsidR="002D0639" w:rsidRPr="00462DC2" w:rsidRDefault="002D0639" w:rsidP="008D17D8">
      <w:pPr>
        <w:pStyle w:val="Heading2"/>
        <w:spacing w:line="276" w:lineRule="auto"/>
        <w:jc w:val="both"/>
        <w:rPr>
          <w:rFonts w:ascii="Times New Roman" w:hAnsi="Times New Roman" w:cs="Times New Roman"/>
          <w:b/>
          <w:sz w:val="28"/>
          <w:szCs w:val="28"/>
        </w:rPr>
      </w:pPr>
      <w:bookmarkStart w:id="8" w:name="_Toc68250552"/>
      <w:bookmarkStart w:id="9" w:name="_Toc97837179"/>
      <w:bookmarkStart w:id="10" w:name="_Toc100351525"/>
      <w:r w:rsidRPr="00462DC2">
        <w:rPr>
          <w:rFonts w:ascii="Times New Roman" w:hAnsi="Times New Roman" w:cs="Times New Roman"/>
          <w:b/>
          <w:sz w:val="28"/>
          <w:szCs w:val="28"/>
        </w:rPr>
        <w:t>II. Mục đích nghiên cứu</w:t>
      </w:r>
      <w:bookmarkEnd w:id="8"/>
      <w:bookmarkEnd w:id="9"/>
      <w:bookmarkEnd w:id="10"/>
    </w:p>
    <w:p w:rsidR="003F74CA" w:rsidRPr="00462DC2" w:rsidRDefault="003F74CA" w:rsidP="008D17D8">
      <w:pPr>
        <w:widowControl w:val="0"/>
        <w:spacing w:after="0" w:line="276" w:lineRule="auto"/>
        <w:ind w:firstLine="567"/>
        <w:jc w:val="both"/>
        <w:rPr>
          <w:rFonts w:cs="Times New Roman"/>
          <w:szCs w:val="28"/>
        </w:rPr>
      </w:pPr>
      <w:r w:rsidRPr="00462DC2">
        <w:rPr>
          <w:rFonts w:cs="Times New Roman"/>
          <w:szCs w:val="28"/>
        </w:rPr>
        <w:tab/>
      </w:r>
      <w:r w:rsidR="009D28AB" w:rsidRPr="00462DC2">
        <w:rPr>
          <w:rFonts w:cs="Times New Roman"/>
          <w:szCs w:val="28"/>
        </w:rPr>
        <w:t>Trên cơ sở khẳng định vai trò và ý nghĩa của PPĐV trong dạy học Lịch sử, đề tài đi sâu vào việc vận dụng PPĐV trong dạy học Bài 2</w:t>
      </w:r>
      <w:r w:rsidR="00B66683" w:rsidRPr="00462DC2">
        <w:rPr>
          <w:rFonts w:cs="Times New Roman"/>
          <w:szCs w:val="28"/>
        </w:rPr>
        <w:t xml:space="preserve"> -</w:t>
      </w:r>
      <w:r w:rsidR="009D28AB" w:rsidRPr="00462DC2">
        <w:rPr>
          <w:rFonts w:cs="Times New Roman"/>
          <w:szCs w:val="28"/>
        </w:rPr>
        <w:t xml:space="preserve"> Sự suy vong của chế độ phong kiến và sự hình thành chủ nghĩa tư bản ở châu Âu (Lịch sử 7), nhằm góp phần đổi mới phương pháp và nâng cao chất lượng dạy và học bộ môn Lịch sử ở trường THCS.</w:t>
      </w:r>
    </w:p>
    <w:p w:rsidR="003F74CA" w:rsidRPr="00462DC2" w:rsidRDefault="003F74CA" w:rsidP="008D17D8">
      <w:pPr>
        <w:pStyle w:val="Heading2"/>
        <w:spacing w:line="276" w:lineRule="auto"/>
        <w:jc w:val="both"/>
        <w:rPr>
          <w:rFonts w:ascii="Times New Roman" w:hAnsi="Times New Roman" w:cs="Times New Roman"/>
          <w:b/>
          <w:sz w:val="28"/>
          <w:szCs w:val="28"/>
        </w:rPr>
      </w:pPr>
      <w:bookmarkStart w:id="11" w:name="_Toc68250553"/>
      <w:bookmarkStart w:id="12" w:name="_Toc97837180"/>
      <w:bookmarkStart w:id="13" w:name="_Toc100351526"/>
      <w:r w:rsidRPr="00462DC2">
        <w:rPr>
          <w:rFonts w:ascii="Times New Roman" w:hAnsi="Times New Roman" w:cs="Times New Roman"/>
          <w:b/>
          <w:sz w:val="28"/>
          <w:szCs w:val="28"/>
        </w:rPr>
        <w:t xml:space="preserve">III. Đối tượng </w:t>
      </w:r>
      <w:bookmarkEnd w:id="11"/>
      <w:r w:rsidR="006C0502" w:rsidRPr="00462DC2">
        <w:rPr>
          <w:rFonts w:ascii="Times New Roman" w:hAnsi="Times New Roman" w:cs="Times New Roman"/>
          <w:b/>
          <w:sz w:val="28"/>
          <w:szCs w:val="28"/>
        </w:rPr>
        <w:t>nghiên cứu</w:t>
      </w:r>
      <w:bookmarkEnd w:id="12"/>
      <w:bookmarkEnd w:id="13"/>
    </w:p>
    <w:p w:rsidR="00B50924" w:rsidRPr="00462DC2" w:rsidRDefault="00B50924" w:rsidP="008D17D8">
      <w:pPr>
        <w:widowControl w:val="0"/>
        <w:spacing w:after="0" w:line="276" w:lineRule="auto"/>
        <w:ind w:firstLine="567"/>
        <w:jc w:val="both"/>
        <w:rPr>
          <w:rFonts w:cs="Times New Roman"/>
          <w:szCs w:val="28"/>
        </w:rPr>
      </w:pPr>
      <w:r w:rsidRPr="00462DC2">
        <w:rPr>
          <w:rFonts w:cs="Times New Roman"/>
          <w:szCs w:val="28"/>
        </w:rPr>
        <w:t>- Tìm hiểu lý luận về PP</w:t>
      </w:r>
      <w:r w:rsidR="004709E0" w:rsidRPr="00462DC2">
        <w:rPr>
          <w:rFonts w:cs="Times New Roman"/>
          <w:szCs w:val="28"/>
        </w:rPr>
        <w:t>Đ</w:t>
      </w:r>
      <w:r w:rsidRPr="00462DC2">
        <w:rPr>
          <w:rFonts w:cs="Times New Roman"/>
          <w:szCs w:val="28"/>
        </w:rPr>
        <w:t>V trong dạy học, từ đó thấy được vai trò, ý nghĩa của việc vận dụng thuyết này trong dạy học Lịch sử ở trường trung học cơ sở.</w:t>
      </w:r>
    </w:p>
    <w:p w:rsidR="00411255" w:rsidRPr="00462DC2" w:rsidRDefault="00B50924" w:rsidP="008D17D8">
      <w:pPr>
        <w:widowControl w:val="0"/>
        <w:spacing w:after="0" w:line="276" w:lineRule="auto"/>
        <w:ind w:firstLine="567"/>
        <w:jc w:val="both"/>
        <w:rPr>
          <w:rFonts w:cs="Times New Roman"/>
          <w:szCs w:val="28"/>
        </w:rPr>
      </w:pPr>
      <w:r w:rsidRPr="00462DC2">
        <w:rPr>
          <w:rFonts w:cs="Times New Roman"/>
          <w:szCs w:val="28"/>
        </w:rPr>
        <w:t>- Trên cơ sở tìm hiểu, phân tích cơ sở lý luận và thực tiễn, đi sâu giới thiệu nội dung và biện pháp hướng dẫn một số cách vận dụng PPĐV để phát triển tính tích cực học tập cho học sinh trong dạy học bài 2 – Lịch sử 7: Sự suy vong của chế độ phong kiến và sự hình thành chủ nghĩa tư bản ở châu Âu. Qua đó, sẽ giúp giáo viên có thể tham khảo, áp dụng vào trong thực tiễn giáo dục, góp phần thực hiện đổi mới giáo dục, chất lượng giáo dục bộ môn.</w:t>
      </w:r>
    </w:p>
    <w:p w:rsidR="00411255" w:rsidRPr="00462DC2" w:rsidRDefault="00411255" w:rsidP="008D17D8">
      <w:pPr>
        <w:pStyle w:val="Heading2"/>
        <w:spacing w:line="276" w:lineRule="auto"/>
        <w:jc w:val="both"/>
        <w:rPr>
          <w:rFonts w:ascii="Times New Roman" w:hAnsi="Times New Roman" w:cs="Times New Roman"/>
          <w:b/>
          <w:sz w:val="28"/>
          <w:szCs w:val="28"/>
        </w:rPr>
      </w:pPr>
      <w:bookmarkStart w:id="14" w:name="_Toc68250554"/>
      <w:bookmarkStart w:id="15" w:name="_Toc97837181"/>
      <w:bookmarkStart w:id="16" w:name="_Toc100351527"/>
      <w:r w:rsidRPr="00462DC2">
        <w:rPr>
          <w:rFonts w:ascii="Times New Roman" w:hAnsi="Times New Roman" w:cs="Times New Roman"/>
          <w:b/>
          <w:sz w:val="28"/>
          <w:szCs w:val="28"/>
        </w:rPr>
        <w:t>IV. Nhiệm vụ nghiên cứu</w:t>
      </w:r>
      <w:bookmarkEnd w:id="14"/>
      <w:bookmarkEnd w:id="15"/>
      <w:bookmarkEnd w:id="16"/>
    </w:p>
    <w:p w:rsidR="00411255" w:rsidRPr="00462DC2" w:rsidRDefault="00411255" w:rsidP="008D17D8">
      <w:pPr>
        <w:widowControl w:val="0"/>
        <w:spacing w:after="0" w:line="276" w:lineRule="auto"/>
        <w:ind w:firstLine="567"/>
        <w:jc w:val="both"/>
        <w:rPr>
          <w:rFonts w:cs="Times New Roman"/>
          <w:szCs w:val="28"/>
        </w:rPr>
      </w:pPr>
      <w:r w:rsidRPr="00462DC2">
        <w:rPr>
          <w:rFonts w:cs="Times New Roman"/>
          <w:szCs w:val="28"/>
        </w:rPr>
        <w:tab/>
        <w:t xml:space="preserve">Để thực hiện được mục đích đề ra, SKKN của tôi </w:t>
      </w:r>
      <w:r w:rsidR="00B97741" w:rsidRPr="00462DC2">
        <w:rPr>
          <w:rFonts w:cs="Times New Roman"/>
          <w:szCs w:val="28"/>
        </w:rPr>
        <w:t>tập trung đi sâu</w:t>
      </w:r>
      <w:r w:rsidRPr="00462DC2">
        <w:rPr>
          <w:rFonts w:cs="Times New Roman"/>
          <w:szCs w:val="28"/>
        </w:rPr>
        <w:t xml:space="preserve"> vào giải quyết những nhiệm vụ sau:</w:t>
      </w:r>
    </w:p>
    <w:p w:rsidR="00F35C55" w:rsidRPr="00462DC2" w:rsidRDefault="00F35C55" w:rsidP="008D17D8">
      <w:pPr>
        <w:spacing w:after="0" w:line="276" w:lineRule="auto"/>
        <w:ind w:firstLine="720"/>
        <w:jc w:val="both"/>
        <w:rPr>
          <w:rFonts w:cs="Times New Roman"/>
          <w:szCs w:val="28"/>
        </w:rPr>
      </w:pPr>
      <w:r w:rsidRPr="00462DC2">
        <w:rPr>
          <w:rFonts w:cs="Times New Roman"/>
          <w:szCs w:val="28"/>
        </w:rPr>
        <w:t>- Khảo sát thực tiễn việc vận dụng PPĐV trong dạy học Lịch sử ở một số trường TH</w:t>
      </w:r>
      <w:r w:rsidR="00B66683" w:rsidRPr="00462DC2">
        <w:rPr>
          <w:rFonts w:cs="Times New Roman"/>
          <w:szCs w:val="28"/>
        </w:rPr>
        <w:t>CS</w:t>
      </w:r>
      <w:r w:rsidRPr="00462DC2">
        <w:rPr>
          <w:rFonts w:cs="Times New Roman"/>
          <w:szCs w:val="28"/>
        </w:rPr>
        <w:t xml:space="preserve"> trên địa bàn </w:t>
      </w:r>
      <w:r w:rsidR="00B66683" w:rsidRPr="00462DC2">
        <w:rPr>
          <w:rFonts w:cs="Times New Roman"/>
          <w:szCs w:val="28"/>
        </w:rPr>
        <w:t>Hà Nội</w:t>
      </w:r>
      <w:r w:rsidRPr="00462DC2">
        <w:rPr>
          <w:rFonts w:cs="Times New Roman"/>
          <w:szCs w:val="28"/>
        </w:rPr>
        <w:t xml:space="preserve"> và trường TH</w:t>
      </w:r>
      <w:r w:rsidR="00B66683" w:rsidRPr="00462DC2">
        <w:rPr>
          <w:rFonts w:cs="Times New Roman"/>
          <w:szCs w:val="28"/>
        </w:rPr>
        <w:t>CS</w:t>
      </w:r>
      <w:r w:rsidRPr="00462DC2">
        <w:rPr>
          <w:rFonts w:cs="Times New Roman"/>
          <w:szCs w:val="28"/>
        </w:rPr>
        <w:t xml:space="preserve"> </w:t>
      </w:r>
      <w:r w:rsidR="00B66683" w:rsidRPr="00462DC2">
        <w:rPr>
          <w:rFonts w:cs="Times New Roman"/>
          <w:szCs w:val="28"/>
        </w:rPr>
        <w:t>Phú Diễn nơi</w:t>
      </w:r>
      <w:r w:rsidRPr="00462DC2">
        <w:rPr>
          <w:rFonts w:cs="Times New Roman"/>
          <w:szCs w:val="28"/>
        </w:rPr>
        <w:t xml:space="preserve"> tôi giảng dạy để từ đó rút ra ưu điểm, hạn chế, nguyên nhân của thực tiễn vận dụng PPĐV trong dạy học Lịch sử hiện nay. </w:t>
      </w:r>
    </w:p>
    <w:p w:rsidR="00F35C55" w:rsidRPr="00462DC2" w:rsidRDefault="00F35C55" w:rsidP="008D17D8">
      <w:pPr>
        <w:spacing w:after="0" w:line="276" w:lineRule="auto"/>
        <w:ind w:firstLine="720"/>
        <w:jc w:val="both"/>
        <w:rPr>
          <w:rFonts w:cs="Times New Roman"/>
          <w:szCs w:val="28"/>
        </w:rPr>
      </w:pPr>
      <w:r w:rsidRPr="00462DC2">
        <w:rPr>
          <w:rFonts w:cs="Times New Roman"/>
          <w:szCs w:val="28"/>
        </w:rPr>
        <w:t xml:space="preserve">- Xác định mục tiêu, chuẩn kiến thức kỹ năng của </w:t>
      </w:r>
      <w:r w:rsidR="00B66683" w:rsidRPr="00462DC2">
        <w:rPr>
          <w:rFonts w:cs="Times New Roman"/>
          <w:szCs w:val="28"/>
        </w:rPr>
        <w:t xml:space="preserve">Bài 2 - Sự suy vong của chế độ phong kiến và sự hình thành chủ nghĩa tư bản ở châu Âu, </w:t>
      </w:r>
      <w:r w:rsidRPr="00462DC2">
        <w:rPr>
          <w:rFonts w:cs="Times New Roman"/>
          <w:szCs w:val="28"/>
        </w:rPr>
        <w:t xml:space="preserve">từ đó đề xuất những nội dung có thể vận dụng phương pháp đóng vai trong </w:t>
      </w:r>
      <w:r w:rsidR="00B66683" w:rsidRPr="00462DC2">
        <w:rPr>
          <w:rFonts w:cs="Times New Roman"/>
          <w:szCs w:val="28"/>
        </w:rPr>
        <w:t>bài dạy</w:t>
      </w:r>
      <w:r w:rsidRPr="00462DC2">
        <w:rPr>
          <w:rFonts w:cs="Times New Roman"/>
          <w:szCs w:val="28"/>
        </w:rPr>
        <w:t xml:space="preserve"> nhằm phát huy năng lực tự học, tính tích cực, chủ động sáng tạo, tự khám phá, tìm tòi kiến thức, phát triển tư duy Lịch sử và các kỹ năng Lịch sử cho học sinh… </w:t>
      </w:r>
    </w:p>
    <w:p w:rsidR="00411255" w:rsidRPr="009B1173" w:rsidRDefault="00F35C55" w:rsidP="009B1173">
      <w:pPr>
        <w:widowControl w:val="0"/>
        <w:spacing w:after="0" w:line="276" w:lineRule="auto"/>
        <w:ind w:firstLine="720"/>
        <w:jc w:val="both"/>
        <w:rPr>
          <w:rFonts w:cs="Times New Roman"/>
          <w:szCs w:val="28"/>
        </w:rPr>
      </w:pPr>
      <w:r w:rsidRPr="00462DC2">
        <w:rPr>
          <w:rFonts w:cs="Times New Roman"/>
          <w:szCs w:val="28"/>
        </w:rPr>
        <w:t>- Tổ chức thực nghiệm sư phạm có sử dụng PPĐV</w:t>
      </w:r>
      <w:r w:rsidR="00B66683" w:rsidRPr="00462DC2">
        <w:rPr>
          <w:rFonts w:cs="Times New Roman"/>
          <w:szCs w:val="28"/>
        </w:rPr>
        <w:t xml:space="preserve"> </w:t>
      </w:r>
      <w:r w:rsidRPr="00462DC2">
        <w:rPr>
          <w:rFonts w:cs="Times New Roman"/>
          <w:szCs w:val="28"/>
        </w:rPr>
        <w:t xml:space="preserve">trong dạy học </w:t>
      </w:r>
      <w:r w:rsidR="00B66683" w:rsidRPr="00462DC2">
        <w:rPr>
          <w:rFonts w:cs="Times New Roman"/>
          <w:szCs w:val="28"/>
        </w:rPr>
        <w:t>Bài 2 - Sự suy vong của chế độ phong kiến và sự hình thành chủ nghĩa tư bản ở châu Âu,</w:t>
      </w:r>
      <w:r w:rsidRPr="00462DC2">
        <w:rPr>
          <w:rFonts w:cs="Times New Roman"/>
          <w:szCs w:val="28"/>
        </w:rPr>
        <w:t xml:space="preserve"> để từ đó kiểm chứng tính đúng đắn của đề tài và có thể áp dụng đại trà trong việc dạy học bộ môn Lịch sử ở trường </w:t>
      </w:r>
      <w:r w:rsidR="00B66683" w:rsidRPr="00462DC2">
        <w:rPr>
          <w:rFonts w:cs="Times New Roman"/>
          <w:szCs w:val="28"/>
        </w:rPr>
        <w:t>THCS</w:t>
      </w:r>
      <w:r w:rsidRPr="00462DC2">
        <w:rPr>
          <w:rFonts w:cs="Times New Roman"/>
          <w:szCs w:val="28"/>
        </w:rPr>
        <w:t>.</w:t>
      </w:r>
    </w:p>
    <w:p w:rsidR="00165A00" w:rsidRPr="00462DC2" w:rsidRDefault="00165A00" w:rsidP="009B1173">
      <w:pPr>
        <w:pStyle w:val="Heading2"/>
        <w:keepNext w:val="0"/>
        <w:keepLines w:val="0"/>
        <w:widowControl w:val="0"/>
        <w:spacing w:line="276" w:lineRule="auto"/>
        <w:jc w:val="both"/>
        <w:rPr>
          <w:rFonts w:ascii="Times New Roman" w:hAnsi="Times New Roman" w:cs="Times New Roman"/>
          <w:b/>
          <w:sz w:val="28"/>
          <w:szCs w:val="28"/>
        </w:rPr>
      </w:pPr>
      <w:bookmarkStart w:id="17" w:name="_Toc68250555"/>
      <w:bookmarkStart w:id="18" w:name="_Toc97837182"/>
      <w:bookmarkStart w:id="19" w:name="_Toc100351528"/>
      <w:r w:rsidRPr="00462DC2">
        <w:rPr>
          <w:rFonts w:ascii="Times New Roman" w:hAnsi="Times New Roman" w:cs="Times New Roman"/>
          <w:b/>
          <w:sz w:val="28"/>
          <w:szCs w:val="28"/>
        </w:rPr>
        <w:t>V. Phương pháp nghiên cứu</w:t>
      </w:r>
      <w:bookmarkEnd w:id="17"/>
      <w:bookmarkEnd w:id="18"/>
      <w:bookmarkEnd w:id="19"/>
    </w:p>
    <w:p w:rsidR="006C0502" w:rsidRPr="00462DC2" w:rsidRDefault="006C0502" w:rsidP="009B1173">
      <w:pPr>
        <w:widowControl w:val="0"/>
        <w:spacing w:after="0" w:line="276" w:lineRule="auto"/>
        <w:ind w:firstLine="720"/>
        <w:jc w:val="both"/>
        <w:rPr>
          <w:rFonts w:cs="Times New Roman"/>
          <w:szCs w:val="28"/>
        </w:rPr>
      </w:pPr>
      <w:r w:rsidRPr="00462DC2">
        <w:rPr>
          <w:rFonts w:cs="Times New Roman"/>
          <w:szCs w:val="28"/>
        </w:rPr>
        <w:t>- Nghiên cứu các tài liệu có liên quan đến PPĐV trong dạy học nói chung và dạy học bộ môn Lịch sử ở trường TH</w:t>
      </w:r>
      <w:r w:rsidR="009B1173">
        <w:rPr>
          <w:rFonts w:cs="Times New Roman"/>
          <w:szCs w:val="28"/>
        </w:rPr>
        <w:t>CS</w:t>
      </w:r>
      <w:r w:rsidRPr="00462DC2">
        <w:rPr>
          <w:rFonts w:cs="Times New Roman"/>
          <w:szCs w:val="28"/>
        </w:rPr>
        <w:t xml:space="preserve"> nói riêng làm cơ sở lý luận cho đề tài. </w:t>
      </w:r>
    </w:p>
    <w:p w:rsidR="006C0502" w:rsidRPr="00462DC2" w:rsidRDefault="006C0502" w:rsidP="008D17D8">
      <w:pPr>
        <w:spacing w:after="0" w:line="276" w:lineRule="auto"/>
        <w:ind w:firstLine="720"/>
        <w:jc w:val="both"/>
        <w:rPr>
          <w:rFonts w:cs="Times New Roman"/>
          <w:szCs w:val="28"/>
        </w:rPr>
      </w:pPr>
      <w:r w:rsidRPr="00462DC2">
        <w:rPr>
          <w:rFonts w:cs="Times New Roman"/>
          <w:szCs w:val="28"/>
        </w:rPr>
        <w:lastRenderedPageBreak/>
        <w:t xml:space="preserve">- Tiến hành điều tra việc thực hiện PPĐV trong dạy học Lịch sử tại trường tôi và một số trường bạn đóng trên địa bản. </w:t>
      </w:r>
    </w:p>
    <w:p w:rsidR="006C0502" w:rsidRPr="00462DC2" w:rsidRDefault="006C0502" w:rsidP="008D17D8">
      <w:pPr>
        <w:spacing w:after="0" w:line="276" w:lineRule="auto"/>
        <w:ind w:firstLine="720"/>
        <w:jc w:val="both"/>
        <w:rPr>
          <w:rFonts w:cs="Times New Roman"/>
          <w:szCs w:val="28"/>
        </w:rPr>
      </w:pPr>
      <w:r w:rsidRPr="00462DC2">
        <w:rPr>
          <w:rFonts w:cs="Times New Roman"/>
          <w:szCs w:val="28"/>
        </w:rPr>
        <w:t xml:space="preserve">- Thực nghiệm sư phạm. </w:t>
      </w:r>
    </w:p>
    <w:p w:rsidR="00165A00" w:rsidRPr="00462DC2" w:rsidRDefault="006C0502" w:rsidP="008D17D8">
      <w:pPr>
        <w:spacing w:after="0" w:line="276" w:lineRule="auto"/>
        <w:ind w:firstLine="720"/>
        <w:jc w:val="both"/>
        <w:rPr>
          <w:rFonts w:cs="Times New Roman"/>
          <w:szCs w:val="28"/>
        </w:rPr>
      </w:pPr>
      <w:r w:rsidRPr="00462DC2">
        <w:rPr>
          <w:rFonts w:cs="Times New Roman"/>
          <w:szCs w:val="28"/>
        </w:rPr>
        <w:t>- Tham khảo, tiếp thu ý kiến của đồng nghiệp.</w:t>
      </w:r>
    </w:p>
    <w:p w:rsidR="00165A00" w:rsidRPr="00462DC2" w:rsidRDefault="00165A00" w:rsidP="008D17D8">
      <w:pPr>
        <w:pStyle w:val="Heading2"/>
        <w:spacing w:line="276" w:lineRule="auto"/>
        <w:jc w:val="both"/>
        <w:rPr>
          <w:rFonts w:ascii="Times New Roman" w:hAnsi="Times New Roman" w:cs="Times New Roman"/>
          <w:b/>
          <w:sz w:val="28"/>
          <w:szCs w:val="28"/>
        </w:rPr>
      </w:pPr>
      <w:bookmarkStart w:id="20" w:name="_Toc68250556"/>
      <w:bookmarkStart w:id="21" w:name="_Toc97837183"/>
      <w:bookmarkStart w:id="22" w:name="_Toc100351529"/>
      <w:r w:rsidRPr="00462DC2">
        <w:rPr>
          <w:rFonts w:ascii="Times New Roman" w:hAnsi="Times New Roman" w:cs="Times New Roman"/>
          <w:b/>
          <w:sz w:val="28"/>
          <w:szCs w:val="28"/>
        </w:rPr>
        <w:t>VI. Phạm vi nghiên cứu</w:t>
      </w:r>
      <w:bookmarkEnd w:id="20"/>
      <w:bookmarkEnd w:id="21"/>
      <w:bookmarkEnd w:id="22"/>
    </w:p>
    <w:p w:rsidR="006C0502" w:rsidRPr="00462DC2" w:rsidRDefault="006C0502" w:rsidP="008D17D8">
      <w:pPr>
        <w:widowControl w:val="0"/>
        <w:spacing w:after="0" w:line="276" w:lineRule="auto"/>
        <w:ind w:firstLine="720"/>
        <w:jc w:val="both"/>
        <w:rPr>
          <w:rFonts w:cs="Times New Roman"/>
          <w:spacing w:val="-4"/>
          <w:szCs w:val="28"/>
        </w:rPr>
      </w:pPr>
      <w:r w:rsidRPr="00462DC2">
        <w:rPr>
          <w:rFonts w:cs="Times New Roman"/>
          <w:spacing w:val="-4"/>
          <w:szCs w:val="28"/>
        </w:rPr>
        <w:t xml:space="preserve">- </w:t>
      </w:r>
      <w:r w:rsidR="00EF7441" w:rsidRPr="00462DC2">
        <w:rPr>
          <w:rFonts w:cs="Times New Roman"/>
          <w:spacing w:val="-4"/>
          <w:szCs w:val="28"/>
        </w:rPr>
        <w:t>Phạm vi t</w:t>
      </w:r>
      <w:r w:rsidRPr="00462DC2">
        <w:rPr>
          <w:rFonts w:cs="Times New Roman"/>
          <w:spacing w:val="-4"/>
          <w:szCs w:val="28"/>
        </w:rPr>
        <w:t>hời gian: Vấn đề được suy ngẫm, nghiên cứu và vận dụng từ tháng 5 năm 2021 đến tháng 3 năm 2022.</w:t>
      </w:r>
    </w:p>
    <w:p w:rsidR="006C0502" w:rsidRPr="00462DC2" w:rsidRDefault="006C0502" w:rsidP="008D17D8">
      <w:pPr>
        <w:widowControl w:val="0"/>
        <w:spacing w:after="0" w:line="276" w:lineRule="auto"/>
        <w:ind w:firstLine="720"/>
        <w:jc w:val="both"/>
        <w:rPr>
          <w:rFonts w:cs="Times New Roman"/>
          <w:spacing w:val="-4"/>
          <w:szCs w:val="28"/>
        </w:rPr>
      </w:pPr>
      <w:r w:rsidRPr="00462DC2">
        <w:rPr>
          <w:rFonts w:cs="Times New Roman"/>
          <w:spacing w:val="-4"/>
          <w:szCs w:val="28"/>
        </w:rPr>
        <w:t xml:space="preserve">- </w:t>
      </w:r>
      <w:r w:rsidR="00EF7441" w:rsidRPr="00462DC2">
        <w:rPr>
          <w:rFonts w:cs="Times New Roman"/>
          <w:spacing w:val="-4"/>
          <w:szCs w:val="28"/>
        </w:rPr>
        <w:t>Phạm vi n</w:t>
      </w:r>
      <w:r w:rsidRPr="00462DC2">
        <w:rPr>
          <w:rFonts w:cs="Times New Roman"/>
          <w:spacing w:val="-4"/>
          <w:szCs w:val="28"/>
        </w:rPr>
        <w:t xml:space="preserve">ội dung: Vấn đề nghiên cứu tập trung vào nghiên cứu một số hình thức vận dụng phương </w:t>
      </w:r>
      <w:r w:rsidR="00D34CCB" w:rsidRPr="00462DC2">
        <w:rPr>
          <w:rFonts w:cs="Times New Roman"/>
          <w:spacing w:val="-4"/>
          <w:szCs w:val="28"/>
        </w:rPr>
        <w:t>pháp dạy học tích cực – cụ thể là PPĐV nhằm tạo hứng thú, phát huy tinh thần học tập tự giác, chủ động của học sinh trong quá trình chiếm lĩnh tri thức.</w:t>
      </w:r>
    </w:p>
    <w:p w:rsidR="002B72B8" w:rsidRPr="00462DC2" w:rsidRDefault="002B72B8" w:rsidP="008D17D8">
      <w:pPr>
        <w:widowControl w:val="0"/>
        <w:spacing w:after="0" w:line="276" w:lineRule="auto"/>
        <w:ind w:firstLine="720"/>
        <w:jc w:val="both"/>
        <w:rPr>
          <w:rFonts w:cs="Times New Roman"/>
          <w:szCs w:val="28"/>
        </w:rPr>
      </w:pPr>
      <w:r w:rsidRPr="00462DC2">
        <w:rPr>
          <w:rFonts w:cs="Times New Roman"/>
          <w:szCs w:val="28"/>
        </w:rPr>
        <w:t xml:space="preserve">- Phạm vi điều tra: Điều tra cơ sở thực tiễn của việc </w:t>
      </w:r>
      <w:r w:rsidR="00EF7441" w:rsidRPr="00462DC2">
        <w:rPr>
          <w:rFonts w:cs="Times New Roman"/>
          <w:szCs w:val="28"/>
        </w:rPr>
        <w:t>vận</w:t>
      </w:r>
      <w:r w:rsidRPr="00462DC2">
        <w:rPr>
          <w:rFonts w:cs="Times New Roman"/>
          <w:szCs w:val="28"/>
        </w:rPr>
        <w:t xml:space="preserve"> dụng </w:t>
      </w:r>
      <w:r w:rsidR="00EF7441" w:rsidRPr="00462DC2">
        <w:rPr>
          <w:rFonts w:cs="Times New Roman"/>
          <w:szCs w:val="28"/>
        </w:rPr>
        <w:t>PPĐV trong dạy học Lịch sử</w:t>
      </w:r>
      <w:r w:rsidRPr="00462DC2">
        <w:rPr>
          <w:rFonts w:cs="Times New Roman"/>
          <w:szCs w:val="28"/>
        </w:rPr>
        <w:t xml:space="preserve"> ở trường THCS Phú Diễn, quận Bắc Từ Liêm, thành phố Hà Nội.</w:t>
      </w:r>
    </w:p>
    <w:p w:rsidR="002B72B8" w:rsidRPr="00462DC2" w:rsidRDefault="002B72B8" w:rsidP="008D17D8">
      <w:pPr>
        <w:widowControl w:val="0"/>
        <w:spacing w:after="0" w:line="276" w:lineRule="auto"/>
        <w:ind w:firstLine="720"/>
        <w:jc w:val="both"/>
        <w:rPr>
          <w:rFonts w:cs="Times New Roman"/>
          <w:spacing w:val="-4"/>
          <w:szCs w:val="28"/>
        </w:rPr>
      </w:pPr>
      <w:r w:rsidRPr="00462DC2">
        <w:rPr>
          <w:rFonts w:cs="Times New Roman"/>
          <w:spacing w:val="-4"/>
          <w:szCs w:val="28"/>
        </w:rPr>
        <w:t xml:space="preserve">- Phạm vi thực nghiệm: Để kiểm chứng tính hiệu quả của việc sử dụng </w:t>
      </w:r>
      <w:r w:rsidR="00EF7441" w:rsidRPr="00462DC2">
        <w:rPr>
          <w:rFonts w:cs="Times New Roman"/>
          <w:spacing w:val="-4"/>
          <w:szCs w:val="28"/>
        </w:rPr>
        <w:t>PPĐV trong dạy học lịch sử,</w:t>
      </w:r>
      <w:r w:rsidRPr="00462DC2">
        <w:rPr>
          <w:rFonts w:cs="Times New Roman"/>
          <w:spacing w:val="-4"/>
          <w:szCs w:val="28"/>
        </w:rPr>
        <w:t xml:space="preserve"> tôi lựa chọn thực nghiệm </w:t>
      </w:r>
      <w:r w:rsidR="001825EE" w:rsidRPr="00462DC2">
        <w:rPr>
          <w:rFonts w:cs="Times New Roman"/>
          <w:szCs w:val="28"/>
        </w:rPr>
        <w:t>b</w:t>
      </w:r>
      <w:r w:rsidR="00EF7441" w:rsidRPr="00462DC2">
        <w:rPr>
          <w:rFonts w:cs="Times New Roman"/>
          <w:szCs w:val="28"/>
        </w:rPr>
        <w:t>ài 2 - Sự suy vong của chế độ phong kiến và sự hình thành chủ nghĩa tư bản ở châu Âu</w:t>
      </w:r>
      <w:r w:rsidR="00242FCB" w:rsidRPr="00462DC2">
        <w:rPr>
          <w:rFonts w:cs="Times New Roman"/>
          <w:spacing w:val="-4"/>
          <w:szCs w:val="28"/>
        </w:rPr>
        <w:t xml:space="preserve"> (</w:t>
      </w:r>
      <w:r w:rsidRPr="00462DC2">
        <w:rPr>
          <w:rFonts w:cs="Times New Roman"/>
          <w:spacing w:val="-4"/>
          <w:szCs w:val="28"/>
        </w:rPr>
        <w:t xml:space="preserve">Lịch sử lớp </w:t>
      </w:r>
      <w:r w:rsidR="00EF7441" w:rsidRPr="00462DC2">
        <w:rPr>
          <w:rFonts w:cs="Times New Roman"/>
          <w:spacing w:val="-4"/>
          <w:szCs w:val="28"/>
        </w:rPr>
        <w:t>7</w:t>
      </w:r>
      <w:r w:rsidR="00242FCB" w:rsidRPr="00462DC2">
        <w:rPr>
          <w:rFonts w:cs="Times New Roman"/>
          <w:spacing w:val="-4"/>
          <w:szCs w:val="28"/>
        </w:rPr>
        <w:t xml:space="preserve">) </w:t>
      </w:r>
      <w:r w:rsidRPr="00462DC2">
        <w:rPr>
          <w:rFonts w:cs="Times New Roman"/>
          <w:spacing w:val="-4"/>
          <w:szCs w:val="28"/>
        </w:rPr>
        <w:t xml:space="preserve">tại 2 lớp </w:t>
      </w:r>
      <w:r w:rsidR="00EF7441" w:rsidRPr="00462DC2">
        <w:rPr>
          <w:rFonts w:cs="Times New Roman"/>
          <w:szCs w:val="28"/>
        </w:rPr>
        <w:t>7</w:t>
      </w:r>
      <w:r w:rsidRPr="00462DC2">
        <w:rPr>
          <w:rFonts w:cs="Times New Roman"/>
          <w:szCs w:val="28"/>
        </w:rPr>
        <w:t>A</w:t>
      </w:r>
      <w:r w:rsidR="00EF7441" w:rsidRPr="00462DC2">
        <w:rPr>
          <w:rFonts w:cs="Times New Roman"/>
          <w:szCs w:val="28"/>
        </w:rPr>
        <w:t>1</w:t>
      </w:r>
      <w:r w:rsidRPr="00462DC2">
        <w:rPr>
          <w:rFonts w:cs="Times New Roman"/>
          <w:spacing w:val="-4"/>
          <w:szCs w:val="28"/>
        </w:rPr>
        <w:t xml:space="preserve"> (lớp thực nghiệm) và lớp </w:t>
      </w:r>
      <w:r w:rsidR="00EF7441" w:rsidRPr="00462DC2">
        <w:rPr>
          <w:rFonts w:cs="Times New Roman"/>
          <w:szCs w:val="28"/>
        </w:rPr>
        <w:t>7</w:t>
      </w:r>
      <w:r w:rsidRPr="00462DC2">
        <w:rPr>
          <w:rFonts w:cs="Times New Roman"/>
          <w:szCs w:val="28"/>
        </w:rPr>
        <w:t>A</w:t>
      </w:r>
      <w:r w:rsidR="00EF7441" w:rsidRPr="00462DC2">
        <w:rPr>
          <w:rFonts w:cs="Times New Roman"/>
          <w:szCs w:val="28"/>
        </w:rPr>
        <w:t>2</w:t>
      </w:r>
      <w:r w:rsidRPr="00462DC2">
        <w:rPr>
          <w:rFonts w:cs="Times New Roman"/>
          <w:spacing w:val="-4"/>
          <w:szCs w:val="28"/>
        </w:rPr>
        <w:t xml:space="preserve"> (lớp đối chứng) của trường THCS Phú Diễn (Hà Nội).</w:t>
      </w:r>
    </w:p>
    <w:p w:rsidR="006C0502" w:rsidRPr="00462DC2" w:rsidRDefault="006C0502" w:rsidP="008D17D8">
      <w:pPr>
        <w:pStyle w:val="Heading2"/>
        <w:spacing w:line="276" w:lineRule="auto"/>
        <w:jc w:val="both"/>
        <w:rPr>
          <w:rFonts w:ascii="Times New Roman" w:hAnsi="Times New Roman" w:cs="Times New Roman"/>
          <w:b/>
          <w:sz w:val="28"/>
          <w:szCs w:val="28"/>
        </w:rPr>
      </w:pPr>
      <w:bookmarkStart w:id="23" w:name="_Toc97837184"/>
      <w:bookmarkStart w:id="24" w:name="_Toc100351530"/>
      <w:bookmarkStart w:id="25" w:name="_Toc68250557"/>
      <w:r w:rsidRPr="00462DC2">
        <w:rPr>
          <w:rFonts w:ascii="Times New Roman" w:hAnsi="Times New Roman" w:cs="Times New Roman"/>
          <w:b/>
          <w:sz w:val="28"/>
          <w:szCs w:val="28"/>
        </w:rPr>
        <w:t>VII. Những điểm mới và đóng góp của đề tài</w:t>
      </w:r>
      <w:bookmarkEnd w:id="23"/>
      <w:bookmarkEnd w:id="24"/>
    </w:p>
    <w:p w:rsidR="006C0502" w:rsidRPr="00462DC2" w:rsidRDefault="006C0502" w:rsidP="008D17D8">
      <w:pPr>
        <w:widowControl w:val="0"/>
        <w:spacing w:after="0" w:line="276" w:lineRule="auto"/>
        <w:ind w:firstLine="720"/>
        <w:jc w:val="both"/>
        <w:rPr>
          <w:rFonts w:cs="Times New Roman"/>
          <w:szCs w:val="28"/>
        </w:rPr>
      </w:pPr>
      <w:r w:rsidRPr="00462DC2">
        <w:rPr>
          <w:rFonts w:cs="Times New Roman"/>
          <w:szCs w:val="28"/>
        </w:rPr>
        <w:t>- Góp phần tích cực trong việc tạo động cơ và sự hứng thú học tập bộ môn Lịch sử cho học sinh, đổi mới và đa dạng hóa phương pháp dạy học Lịch sử của giáo viên tại trường TH</w:t>
      </w:r>
      <w:r w:rsidR="001825EE" w:rsidRPr="00462DC2">
        <w:rPr>
          <w:rFonts w:cs="Times New Roman"/>
          <w:szCs w:val="28"/>
        </w:rPr>
        <w:t>CS</w:t>
      </w:r>
      <w:r w:rsidRPr="00462DC2">
        <w:rPr>
          <w:rFonts w:cs="Times New Roman"/>
          <w:szCs w:val="28"/>
        </w:rPr>
        <w:t xml:space="preserve">. </w:t>
      </w:r>
    </w:p>
    <w:p w:rsidR="006C0502" w:rsidRPr="00462DC2" w:rsidRDefault="006C0502" w:rsidP="008D17D8">
      <w:pPr>
        <w:widowControl w:val="0"/>
        <w:spacing w:after="0" w:line="276" w:lineRule="auto"/>
        <w:ind w:firstLine="720"/>
        <w:jc w:val="both"/>
        <w:rPr>
          <w:rFonts w:cs="Times New Roman"/>
          <w:szCs w:val="28"/>
        </w:rPr>
      </w:pPr>
      <w:r w:rsidRPr="00462DC2">
        <w:rPr>
          <w:rFonts w:cs="Times New Roman"/>
          <w:szCs w:val="28"/>
        </w:rPr>
        <w:t xml:space="preserve">- Khẳng định được vai trò, ý nghĩa, sự cần thiết của việc vận dụng phương pháp đóng vai trong dạy học </w:t>
      </w:r>
      <w:r w:rsidR="001825EE" w:rsidRPr="00462DC2">
        <w:rPr>
          <w:rFonts w:cs="Times New Roman"/>
          <w:szCs w:val="28"/>
        </w:rPr>
        <w:t>bài 2 - Sự suy vong của chế độ phong kiến và sự hình thành chủ nghĩa tư bản ở châu Âu</w:t>
      </w:r>
      <w:r w:rsidRPr="00462DC2">
        <w:rPr>
          <w:rFonts w:cs="Times New Roman"/>
          <w:szCs w:val="28"/>
        </w:rPr>
        <w:t xml:space="preserve">. </w:t>
      </w:r>
    </w:p>
    <w:p w:rsidR="006C0502" w:rsidRPr="00462DC2" w:rsidRDefault="006C0502" w:rsidP="008D17D8">
      <w:pPr>
        <w:widowControl w:val="0"/>
        <w:spacing w:after="0" w:line="276" w:lineRule="auto"/>
        <w:ind w:firstLine="720"/>
        <w:jc w:val="both"/>
        <w:rPr>
          <w:rFonts w:cs="Times New Roman"/>
          <w:szCs w:val="28"/>
        </w:rPr>
      </w:pPr>
      <w:r w:rsidRPr="00462DC2">
        <w:rPr>
          <w:rFonts w:cs="Times New Roman"/>
          <w:szCs w:val="28"/>
        </w:rPr>
        <w:t>- Đánh giá được thực trạng của việc vận dụng phương pháp đóng vai trong dạy học Lịch sử ở trường TH</w:t>
      </w:r>
      <w:r w:rsidR="001825EE" w:rsidRPr="00462DC2">
        <w:rPr>
          <w:rFonts w:cs="Times New Roman"/>
          <w:szCs w:val="28"/>
        </w:rPr>
        <w:t>CS</w:t>
      </w:r>
      <w:r w:rsidRPr="00462DC2">
        <w:rPr>
          <w:rFonts w:cs="Times New Roman"/>
          <w:szCs w:val="28"/>
        </w:rPr>
        <w:t xml:space="preserve">. </w:t>
      </w:r>
    </w:p>
    <w:p w:rsidR="006C0502" w:rsidRPr="00462DC2" w:rsidRDefault="006C0502" w:rsidP="008D17D8">
      <w:pPr>
        <w:widowControl w:val="0"/>
        <w:spacing w:after="0" w:line="276" w:lineRule="auto"/>
        <w:ind w:firstLine="720"/>
        <w:jc w:val="both"/>
        <w:rPr>
          <w:rFonts w:cs="Times New Roman"/>
          <w:szCs w:val="28"/>
        </w:rPr>
      </w:pPr>
      <w:r w:rsidRPr="00462DC2">
        <w:rPr>
          <w:rFonts w:cs="Times New Roman"/>
          <w:szCs w:val="28"/>
        </w:rPr>
        <w:t xml:space="preserve">- Xác định được những nội dung trong </w:t>
      </w:r>
      <w:r w:rsidR="001825EE" w:rsidRPr="00462DC2">
        <w:rPr>
          <w:rFonts w:cs="Times New Roman"/>
          <w:szCs w:val="28"/>
        </w:rPr>
        <w:t xml:space="preserve">bài 2 - Sự suy vong của chế độ phong kiến và sự hình thành chủ nghĩa tư bản ở châu Âu </w:t>
      </w:r>
      <w:r w:rsidRPr="00462DC2">
        <w:rPr>
          <w:rFonts w:cs="Times New Roman"/>
          <w:szCs w:val="28"/>
        </w:rPr>
        <w:t xml:space="preserve">có thể vận dụng phương pháp đóng vai. </w:t>
      </w:r>
    </w:p>
    <w:p w:rsidR="006C0502" w:rsidRPr="00462DC2" w:rsidRDefault="006C0502" w:rsidP="008D17D8">
      <w:pPr>
        <w:widowControl w:val="0"/>
        <w:spacing w:after="0" w:line="276" w:lineRule="auto"/>
        <w:ind w:firstLine="720"/>
        <w:jc w:val="both"/>
        <w:rPr>
          <w:rFonts w:cs="Times New Roman"/>
          <w:szCs w:val="28"/>
        </w:rPr>
      </w:pPr>
      <w:r w:rsidRPr="00462DC2">
        <w:rPr>
          <w:rFonts w:cs="Times New Roman"/>
          <w:szCs w:val="28"/>
        </w:rPr>
        <w:t xml:space="preserve">- Đề ra một số giải pháp trong việc nâng cao hiệu quả của việc vận dụng phương pháp đóng vai. </w:t>
      </w:r>
    </w:p>
    <w:p w:rsidR="006C0502" w:rsidRPr="00462DC2" w:rsidRDefault="006C0502" w:rsidP="008D17D8">
      <w:pPr>
        <w:widowControl w:val="0"/>
        <w:spacing w:after="0" w:line="276" w:lineRule="auto"/>
        <w:ind w:firstLine="720"/>
        <w:jc w:val="both"/>
        <w:rPr>
          <w:rFonts w:cs="Times New Roman"/>
          <w:szCs w:val="28"/>
        </w:rPr>
      </w:pPr>
      <w:r w:rsidRPr="00462DC2">
        <w:rPr>
          <w:rFonts w:cs="Times New Roman"/>
          <w:szCs w:val="28"/>
        </w:rPr>
        <w:t>- Có thể là nguồn tài liệu tham khảo cho giáo viên lịch sử ở trường THCS và bản thân tác giả vận dụng trong quá trình giảng dạy bộ môn.</w:t>
      </w:r>
    </w:p>
    <w:p w:rsidR="005268B4" w:rsidRPr="00462DC2" w:rsidRDefault="00417078" w:rsidP="008D17D8">
      <w:pPr>
        <w:pStyle w:val="Heading1"/>
        <w:spacing w:before="0" w:line="276" w:lineRule="auto"/>
        <w:jc w:val="center"/>
        <w:rPr>
          <w:rFonts w:ascii="Times New Roman" w:hAnsi="Times New Roman" w:cs="Times New Roman"/>
        </w:rPr>
      </w:pPr>
      <w:bookmarkStart w:id="26" w:name="_Toc97837185"/>
      <w:bookmarkStart w:id="27" w:name="_Toc100351531"/>
      <w:r w:rsidRPr="00462DC2">
        <w:rPr>
          <w:rFonts w:ascii="Times New Roman" w:hAnsi="Times New Roman" w:cs="Times New Roman"/>
        </w:rPr>
        <w:lastRenderedPageBreak/>
        <w:t xml:space="preserve">PHẦN II. </w:t>
      </w:r>
      <w:r w:rsidR="005268B4" w:rsidRPr="00462DC2">
        <w:rPr>
          <w:rFonts w:ascii="Times New Roman" w:hAnsi="Times New Roman" w:cs="Times New Roman"/>
        </w:rPr>
        <w:t>NỘI DUNG</w:t>
      </w:r>
      <w:bookmarkEnd w:id="25"/>
      <w:bookmarkEnd w:id="26"/>
      <w:bookmarkEnd w:id="27"/>
    </w:p>
    <w:p w:rsidR="005262B2" w:rsidRPr="00462DC2" w:rsidRDefault="005262B2" w:rsidP="008D17D8">
      <w:pPr>
        <w:pStyle w:val="Heading2"/>
        <w:spacing w:line="276" w:lineRule="auto"/>
        <w:jc w:val="both"/>
        <w:rPr>
          <w:rFonts w:ascii="Times New Roman" w:hAnsi="Times New Roman" w:cs="Times New Roman"/>
          <w:b/>
          <w:sz w:val="28"/>
          <w:szCs w:val="28"/>
        </w:rPr>
      </w:pPr>
      <w:bookmarkStart w:id="28" w:name="_Toc68250558"/>
      <w:bookmarkStart w:id="29" w:name="_Toc97837186"/>
      <w:bookmarkStart w:id="30" w:name="_Toc100351532"/>
      <w:r w:rsidRPr="00462DC2">
        <w:rPr>
          <w:rFonts w:ascii="Times New Roman" w:hAnsi="Times New Roman" w:cs="Times New Roman"/>
          <w:b/>
          <w:sz w:val="28"/>
          <w:szCs w:val="28"/>
        </w:rPr>
        <w:t>I. Cơ sở lý luận</w:t>
      </w:r>
      <w:bookmarkEnd w:id="28"/>
      <w:r w:rsidRPr="00462DC2">
        <w:rPr>
          <w:rFonts w:ascii="Times New Roman" w:hAnsi="Times New Roman" w:cs="Times New Roman"/>
          <w:b/>
          <w:sz w:val="28"/>
          <w:szCs w:val="28"/>
        </w:rPr>
        <w:t xml:space="preserve"> </w:t>
      </w:r>
      <w:r w:rsidR="00F13AD9" w:rsidRPr="00462DC2">
        <w:rPr>
          <w:rFonts w:ascii="Times New Roman" w:hAnsi="Times New Roman" w:cs="Times New Roman"/>
          <w:b/>
          <w:sz w:val="28"/>
          <w:szCs w:val="28"/>
        </w:rPr>
        <w:t xml:space="preserve">của việc vận dụng </w:t>
      </w:r>
      <w:r w:rsidR="004709E0" w:rsidRPr="00462DC2">
        <w:rPr>
          <w:rFonts w:ascii="Times New Roman" w:hAnsi="Times New Roman" w:cs="Times New Roman"/>
          <w:b/>
          <w:sz w:val="28"/>
          <w:szCs w:val="28"/>
        </w:rPr>
        <w:t>PPĐV</w:t>
      </w:r>
      <w:r w:rsidR="00F13AD9" w:rsidRPr="00462DC2">
        <w:rPr>
          <w:rFonts w:ascii="Times New Roman" w:hAnsi="Times New Roman" w:cs="Times New Roman"/>
          <w:b/>
          <w:sz w:val="28"/>
          <w:szCs w:val="28"/>
        </w:rPr>
        <w:t xml:space="preserve"> trong dạy học lịch sử</w:t>
      </w:r>
      <w:bookmarkEnd w:id="29"/>
      <w:bookmarkEnd w:id="30"/>
    </w:p>
    <w:p w:rsidR="00B417B6" w:rsidRPr="00462DC2" w:rsidRDefault="00354107" w:rsidP="008D17D8">
      <w:pPr>
        <w:pStyle w:val="Heading3"/>
        <w:spacing w:line="276" w:lineRule="auto"/>
        <w:jc w:val="both"/>
        <w:rPr>
          <w:rFonts w:ascii="Times New Roman" w:hAnsi="Times New Roman" w:cs="Times New Roman"/>
          <w:b/>
          <w:sz w:val="28"/>
          <w:szCs w:val="28"/>
        </w:rPr>
      </w:pPr>
      <w:bookmarkStart w:id="31" w:name="_Toc510899593"/>
      <w:bookmarkStart w:id="32" w:name="_Toc512232074"/>
      <w:bookmarkStart w:id="33" w:name="_Toc68250559"/>
      <w:bookmarkStart w:id="34" w:name="_Toc97837187"/>
      <w:bookmarkStart w:id="35" w:name="_Toc100351533"/>
      <w:r w:rsidRPr="00462DC2">
        <w:rPr>
          <w:rFonts w:ascii="Times New Roman" w:hAnsi="Times New Roman" w:cs="Times New Roman"/>
          <w:b/>
          <w:sz w:val="28"/>
          <w:szCs w:val="28"/>
        </w:rPr>
        <w:t>1.</w:t>
      </w:r>
      <w:r w:rsidR="00B417B6" w:rsidRPr="00462DC2">
        <w:rPr>
          <w:rFonts w:ascii="Times New Roman" w:hAnsi="Times New Roman" w:cs="Times New Roman"/>
          <w:b/>
          <w:sz w:val="28"/>
          <w:szCs w:val="28"/>
        </w:rPr>
        <w:t xml:space="preserve"> </w:t>
      </w:r>
      <w:bookmarkStart w:id="36" w:name="_Toc97837188"/>
      <w:bookmarkEnd w:id="31"/>
      <w:bookmarkEnd w:id="32"/>
      <w:bookmarkEnd w:id="33"/>
      <w:bookmarkEnd w:id="34"/>
      <w:r w:rsidR="00F13AD9" w:rsidRPr="00462DC2">
        <w:rPr>
          <w:rFonts w:ascii="Times New Roman" w:hAnsi="Times New Roman" w:cs="Times New Roman"/>
          <w:b/>
          <w:sz w:val="28"/>
          <w:szCs w:val="28"/>
        </w:rPr>
        <w:t xml:space="preserve">Khái niệm về </w:t>
      </w:r>
      <w:r w:rsidR="004709E0" w:rsidRPr="00462DC2">
        <w:rPr>
          <w:rFonts w:ascii="Times New Roman" w:hAnsi="Times New Roman" w:cs="Times New Roman"/>
          <w:b/>
          <w:sz w:val="28"/>
          <w:szCs w:val="28"/>
        </w:rPr>
        <w:t>PPĐV</w:t>
      </w:r>
      <w:r w:rsidR="00F13AD9" w:rsidRPr="00462DC2">
        <w:rPr>
          <w:rFonts w:ascii="Times New Roman" w:hAnsi="Times New Roman" w:cs="Times New Roman"/>
          <w:b/>
          <w:sz w:val="28"/>
          <w:szCs w:val="28"/>
        </w:rPr>
        <w:t xml:space="preserve"> trong dạy học và </w:t>
      </w:r>
      <w:r w:rsidR="004709E0" w:rsidRPr="00462DC2">
        <w:rPr>
          <w:rFonts w:ascii="Times New Roman" w:hAnsi="Times New Roman" w:cs="Times New Roman"/>
          <w:b/>
          <w:sz w:val="28"/>
          <w:szCs w:val="28"/>
        </w:rPr>
        <w:t>PPĐV</w:t>
      </w:r>
      <w:r w:rsidR="00F13AD9" w:rsidRPr="00462DC2">
        <w:rPr>
          <w:rFonts w:ascii="Times New Roman" w:hAnsi="Times New Roman" w:cs="Times New Roman"/>
          <w:b/>
          <w:sz w:val="28"/>
          <w:szCs w:val="28"/>
        </w:rPr>
        <w:t xml:space="preserve"> trong dạy học Lịch sử</w:t>
      </w:r>
      <w:bookmarkEnd w:id="35"/>
      <w:bookmarkEnd w:id="36"/>
    </w:p>
    <w:p w:rsidR="00F13AD9" w:rsidRPr="00462DC2" w:rsidRDefault="00F13AD9" w:rsidP="008D17D8">
      <w:pPr>
        <w:tabs>
          <w:tab w:val="left" w:pos="0"/>
          <w:tab w:val="left" w:pos="709"/>
          <w:tab w:val="left" w:pos="851"/>
        </w:tabs>
        <w:spacing w:after="0" w:line="276" w:lineRule="auto"/>
        <w:ind w:firstLine="567"/>
        <w:jc w:val="both"/>
        <w:rPr>
          <w:rFonts w:cs="Times New Roman"/>
          <w:szCs w:val="28"/>
        </w:rPr>
      </w:pPr>
      <w:r w:rsidRPr="00462DC2">
        <w:rPr>
          <w:rFonts w:cs="Times New Roman"/>
          <w:szCs w:val="28"/>
        </w:rPr>
        <w:tab/>
        <w:t xml:space="preserve">Đóng vai, theo Từ điển Tiếng Việt (tác giả Hoàng Phê – NXB Đà Nẵng, năm 2008) là </w:t>
      </w:r>
      <w:r w:rsidRPr="00462DC2">
        <w:rPr>
          <w:rFonts w:cs="Times New Roman"/>
          <w:i/>
          <w:szCs w:val="28"/>
        </w:rPr>
        <w:t>“thể hiện nhân vật trong kịch bản lên sân khấu hay màn ảnh, bằng hành động, nói năng như thật”</w:t>
      </w:r>
      <w:r w:rsidRPr="00462DC2">
        <w:rPr>
          <w:rFonts w:cs="Times New Roman"/>
          <w:szCs w:val="28"/>
        </w:rPr>
        <w:t xml:space="preserve">. </w:t>
      </w:r>
    </w:p>
    <w:p w:rsidR="00F13AD9" w:rsidRPr="00462DC2" w:rsidRDefault="00F13AD9" w:rsidP="008D17D8">
      <w:pPr>
        <w:tabs>
          <w:tab w:val="left" w:pos="0"/>
        </w:tabs>
        <w:spacing w:after="0" w:line="276" w:lineRule="auto"/>
        <w:ind w:firstLine="567"/>
        <w:jc w:val="both"/>
        <w:rPr>
          <w:rFonts w:cs="Times New Roman"/>
          <w:szCs w:val="28"/>
        </w:rPr>
      </w:pPr>
      <w:r w:rsidRPr="00462DC2">
        <w:rPr>
          <w:rFonts w:cs="Times New Roman"/>
          <w:szCs w:val="28"/>
        </w:rPr>
        <w:tab/>
        <w:t xml:space="preserve">Đóng vai trong dạy học được hiểu là </w:t>
      </w:r>
      <w:r w:rsidRPr="00462DC2">
        <w:rPr>
          <w:rFonts w:cs="Times New Roman"/>
          <w:i/>
          <w:szCs w:val="28"/>
        </w:rPr>
        <w:t>“giáo viên xây dựng bản và học sinh là người thực hiện kịch bản”</w:t>
      </w:r>
      <w:r w:rsidRPr="00462DC2">
        <w:rPr>
          <w:rFonts w:cs="Times New Roman"/>
          <w:szCs w:val="28"/>
        </w:rPr>
        <w:t xml:space="preserve"> hay </w:t>
      </w:r>
      <w:r w:rsidRPr="00462DC2">
        <w:rPr>
          <w:rFonts w:cs="Times New Roman"/>
          <w:i/>
          <w:szCs w:val="28"/>
        </w:rPr>
        <w:t>“học sinh đảm nhận vai trò sáng tạo kịch bản để giải quyết tình huống mở do giáo viên đưa ra”</w:t>
      </w:r>
      <w:r w:rsidRPr="00462DC2">
        <w:rPr>
          <w:rFonts w:cs="Times New Roman"/>
          <w:szCs w:val="28"/>
        </w:rPr>
        <w:t xml:space="preserve">.  </w:t>
      </w:r>
    </w:p>
    <w:p w:rsidR="00F13AD9" w:rsidRPr="00462DC2" w:rsidRDefault="00F13AD9" w:rsidP="008D17D8">
      <w:pPr>
        <w:tabs>
          <w:tab w:val="left" w:pos="0"/>
        </w:tabs>
        <w:spacing w:after="0" w:line="276" w:lineRule="auto"/>
        <w:ind w:firstLine="567"/>
        <w:jc w:val="both"/>
        <w:rPr>
          <w:rFonts w:cs="Times New Roman"/>
          <w:szCs w:val="28"/>
        </w:rPr>
      </w:pPr>
      <w:r w:rsidRPr="00462DC2">
        <w:rPr>
          <w:rFonts w:cs="Times New Roman"/>
          <w:szCs w:val="28"/>
        </w:rPr>
        <w:tab/>
        <w:t xml:space="preserve">PPĐV là một phương pháp dạy học mới, tích cực nhằm phát huy cao độ tính tự giác, độc lập và sáng tạo của người học. Bằng việc nhập vai hay hóa thân vào nhân vật, học sinh sẽ chủ động tìm hiểu và chiếm lĩnh kiến thức trong suốt quá trình tham gia đóng vai; đồng thời học sinh còn có thể rút ra kinh nghiệm cho bản thân và có cơ hội trình bày quan điểm cá nhân của mình. </w:t>
      </w:r>
    </w:p>
    <w:p w:rsidR="00F13AD9" w:rsidRPr="00462DC2" w:rsidRDefault="00F13AD9" w:rsidP="008D17D8">
      <w:pPr>
        <w:tabs>
          <w:tab w:val="left" w:pos="0"/>
        </w:tabs>
        <w:spacing w:after="0" w:line="276" w:lineRule="auto"/>
        <w:ind w:firstLine="567"/>
        <w:jc w:val="both"/>
        <w:rPr>
          <w:rFonts w:cs="Times New Roman"/>
          <w:szCs w:val="28"/>
        </w:rPr>
      </w:pPr>
      <w:r w:rsidRPr="00462DC2">
        <w:rPr>
          <w:rFonts w:cs="Times New Roman"/>
          <w:szCs w:val="28"/>
        </w:rPr>
        <w:tab/>
        <w:t>PPĐV trong dạy học lịch sử là phương pháp mà ở đó giáo viên tổ chức cho học sinh được hóa thân vào nhân vật lịch sử tiêu biểu hay đóng vai giải quyết tình huống lịch sử. Thông qua vai diễn, học sinh khắc họa được hình tượng nhân vật lịch sử cụ thể (như tính cách, hành động, con người) hay được đặt vào một tình huống lịch sử nhất định. Từ đó, học sinh có cái nhìn và cách đánh giá chính xác, khách quan về nhân vật hay sự kiện lịch sử; đồng thời học sinh được bộc lộ khả năng tự nhận thức, khả năng giao tiếp, tự giải quyết vấn đề, được rèn luyện khả năng thực hành và qua đó cũng thúc đẩy sự thay đổi nhận thức, hành vi, thái độ theo hướng tích cực.</w:t>
      </w:r>
    </w:p>
    <w:p w:rsidR="00B10E86" w:rsidRPr="00462DC2" w:rsidRDefault="004709E0" w:rsidP="008D17D8">
      <w:pPr>
        <w:pStyle w:val="Heading3"/>
        <w:spacing w:line="276" w:lineRule="auto"/>
        <w:jc w:val="both"/>
        <w:rPr>
          <w:rFonts w:ascii="Times New Roman" w:hAnsi="Times New Roman" w:cs="Times New Roman"/>
          <w:b/>
          <w:sz w:val="28"/>
          <w:szCs w:val="28"/>
        </w:rPr>
      </w:pPr>
      <w:bookmarkStart w:id="37" w:name="_Toc68250561"/>
      <w:bookmarkStart w:id="38" w:name="_Toc97837189"/>
      <w:bookmarkStart w:id="39" w:name="_Toc100351534"/>
      <w:r w:rsidRPr="00462DC2">
        <w:rPr>
          <w:rFonts w:ascii="Times New Roman" w:hAnsi="Times New Roman" w:cs="Times New Roman"/>
          <w:b/>
          <w:sz w:val="28"/>
          <w:szCs w:val="28"/>
        </w:rPr>
        <w:t>2.</w:t>
      </w:r>
      <w:r w:rsidR="00354107" w:rsidRPr="00462DC2">
        <w:rPr>
          <w:rFonts w:ascii="Times New Roman" w:hAnsi="Times New Roman" w:cs="Times New Roman"/>
          <w:b/>
          <w:sz w:val="28"/>
          <w:szCs w:val="28"/>
        </w:rPr>
        <w:t xml:space="preserve"> </w:t>
      </w:r>
      <w:bookmarkEnd w:id="37"/>
      <w:r w:rsidR="00F13AD9" w:rsidRPr="00462DC2">
        <w:rPr>
          <w:rFonts w:ascii="Times New Roman" w:hAnsi="Times New Roman" w:cs="Times New Roman"/>
          <w:b/>
          <w:sz w:val="28"/>
          <w:szCs w:val="28"/>
        </w:rPr>
        <w:t xml:space="preserve">Các phương án triển khai </w:t>
      </w:r>
      <w:r w:rsidRPr="00462DC2">
        <w:rPr>
          <w:rFonts w:ascii="Times New Roman" w:hAnsi="Times New Roman" w:cs="Times New Roman"/>
          <w:b/>
          <w:sz w:val="28"/>
          <w:szCs w:val="28"/>
        </w:rPr>
        <w:t>PPĐV</w:t>
      </w:r>
      <w:r w:rsidR="00F13AD9" w:rsidRPr="00462DC2">
        <w:rPr>
          <w:rFonts w:ascii="Times New Roman" w:hAnsi="Times New Roman" w:cs="Times New Roman"/>
          <w:b/>
          <w:sz w:val="28"/>
          <w:szCs w:val="28"/>
        </w:rPr>
        <w:t xml:space="preserve"> trong dạy học lịch sử</w:t>
      </w:r>
      <w:bookmarkEnd w:id="38"/>
      <w:bookmarkEnd w:id="39"/>
    </w:p>
    <w:p w:rsidR="00B417B6" w:rsidRPr="00462DC2" w:rsidRDefault="00DF02CF" w:rsidP="008D17D8">
      <w:pPr>
        <w:pStyle w:val="Heading3"/>
        <w:spacing w:line="276" w:lineRule="auto"/>
        <w:jc w:val="both"/>
        <w:rPr>
          <w:rFonts w:ascii="Times New Roman" w:hAnsi="Times New Roman" w:cs="Times New Roman"/>
          <w:b/>
          <w:i/>
          <w:sz w:val="28"/>
          <w:szCs w:val="28"/>
        </w:rPr>
      </w:pPr>
      <w:bookmarkStart w:id="40" w:name="_Toc68250562"/>
      <w:bookmarkStart w:id="41" w:name="_Toc97837190"/>
      <w:bookmarkStart w:id="42" w:name="_Toc100351535"/>
      <w:r w:rsidRPr="00462DC2">
        <w:rPr>
          <w:rFonts w:ascii="Times New Roman" w:hAnsi="Times New Roman" w:cs="Times New Roman"/>
          <w:b/>
          <w:i/>
          <w:sz w:val="28"/>
          <w:szCs w:val="28"/>
        </w:rPr>
        <w:t>a</w:t>
      </w:r>
      <w:r w:rsidR="00F13AD9" w:rsidRPr="00462DC2">
        <w:rPr>
          <w:rFonts w:ascii="Times New Roman" w:hAnsi="Times New Roman" w:cs="Times New Roman"/>
          <w:b/>
          <w:i/>
          <w:sz w:val="28"/>
          <w:szCs w:val="28"/>
        </w:rPr>
        <w:t>.</w:t>
      </w:r>
      <w:r w:rsidR="00354107" w:rsidRPr="00462DC2">
        <w:rPr>
          <w:rFonts w:ascii="Times New Roman" w:hAnsi="Times New Roman" w:cs="Times New Roman"/>
          <w:b/>
          <w:i/>
          <w:sz w:val="28"/>
          <w:szCs w:val="28"/>
        </w:rPr>
        <w:t xml:space="preserve"> </w:t>
      </w:r>
      <w:bookmarkEnd w:id="40"/>
      <w:r w:rsidR="00F13AD9" w:rsidRPr="00462DC2">
        <w:rPr>
          <w:rFonts w:ascii="Times New Roman" w:hAnsi="Times New Roman" w:cs="Times New Roman"/>
          <w:b/>
          <w:i/>
          <w:sz w:val="28"/>
          <w:szCs w:val="28"/>
        </w:rPr>
        <w:t>Đóng vai nhân vật tiêu biểu, có vai trò ảnh hưởng lớn trong lịch sử</w:t>
      </w:r>
      <w:bookmarkEnd w:id="41"/>
      <w:bookmarkEnd w:id="42"/>
    </w:p>
    <w:p w:rsidR="00B417B6" w:rsidRPr="00462DC2" w:rsidRDefault="00F13AD9" w:rsidP="008D17D8">
      <w:pPr>
        <w:tabs>
          <w:tab w:val="left" w:pos="0"/>
        </w:tabs>
        <w:spacing w:after="0" w:line="276" w:lineRule="auto"/>
        <w:ind w:firstLine="567"/>
        <w:jc w:val="both"/>
        <w:rPr>
          <w:rFonts w:cs="Times New Roman"/>
          <w:spacing w:val="-4"/>
          <w:szCs w:val="28"/>
        </w:rPr>
      </w:pPr>
      <w:r w:rsidRPr="00462DC2">
        <w:rPr>
          <w:rFonts w:cs="Times New Roman"/>
          <w:spacing w:val="-4"/>
          <w:szCs w:val="28"/>
        </w:rPr>
        <w:tab/>
        <w:t>Ở phương án này, học sinh sẽ được hóa thân vào các nhân vật lịch sử, qua các nhân vật đó, học sinh có thể cụ thể hóa kiến thức bài học. Phương án này có đặc điểm sau:</w:t>
      </w:r>
    </w:p>
    <w:p w:rsidR="00152346" w:rsidRPr="00462DC2" w:rsidRDefault="00F13AD9" w:rsidP="008D17D8">
      <w:pPr>
        <w:widowControl w:val="0"/>
        <w:tabs>
          <w:tab w:val="left" w:pos="0"/>
        </w:tabs>
        <w:spacing w:after="0" w:line="276" w:lineRule="auto"/>
        <w:ind w:firstLine="567"/>
        <w:jc w:val="both"/>
        <w:rPr>
          <w:rFonts w:cs="Times New Roman"/>
          <w:spacing w:val="-4"/>
          <w:szCs w:val="28"/>
        </w:rPr>
      </w:pPr>
      <w:r w:rsidRPr="00462DC2">
        <w:rPr>
          <w:rFonts w:cs="Times New Roman"/>
          <w:spacing w:val="-4"/>
          <w:szCs w:val="28"/>
        </w:rPr>
        <w:tab/>
        <w:t xml:space="preserve">- Học sinh có thể tìm hiểu trước về nhân vật mình được hóa thân thông qua sách báo, tạp chí, tư liệu lịch sử hay phim ảnh. Thông qua vai diễn của mình, các </w:t>
      </w:r>
      <w:r w:rsidRPr="00462DC2">
        <w:rPr>
          <w:rFonts w:cs="Times New Roman"/>
          <w:i/>
          <w:spacing w:val="-4"/>
          <w:szCs w:val="28"/>
        </w:rPr>
        <w:t>“diễn viên”</w:t>
      </w:r>
      <w:r w:rsidRPr="00462DC2">
        <w:rPr>
          <w:rFonts w:cs="Times New Roman"/>
          <w:spacing w:val="-4"/>
          <w:szCs w:val="28"/>
        </w:rPr>
        <w:t xml:space="preserve"> phải khắc họa được hình thái, tính cách nhân vật lịch sử tiêu biểu. Do vậy, việc diễn xuất như thế nào là một yếu tố khá quan trọng. Mỗi vai diễn sẽ có một đặc thù, tính cách, riêng, khó khăn nhất của học sinh là phải thể hiện được cái thần của nhân vật.  </w:t>
      </w:r>
    </w:p>
    <w:p w:rsidR="00F13AD9" w:rsidRPr="00462DC2" w:rsidRDefault="00152346" w:rsidP="009B1173">
      <w:pPr>
        <w:widowControl w:val="0"/>
        <w:tabs>
          <w:tab w:val="left" w:pos="0"/>
        </w:tabs>
        <w:spacing w:after="0" w:line="276" w:lineRule="auto"/>
        <w:jc w:val="both"/>
        <w:rPr>
          <w:rFonts w:cs="Times New Roman"/>
          <w:spacing w:val="-4"/>
          <w:szCs w:val="28"/>
        </w:rPr>
      </w:pPr>
      <w:r w:rsidRPr="00462DC2">
        <w:rPr>
          <w:rFonts w:cs="Times New Roman"/>
          <w:szCs w:val="28"/>
        </w:rPr>
        <w:tab/>
      </w:r>
      <w:r w:rsidR="00F13AD9" w:rsidRPr="00462DC2">
        <w:rPr>
          <w:rFonts w:cs="Times New Roman"/>
          <w:spacing w:val="-4"/>
          <w:szCs w:val="28"/>
        </w:rPr>
        <w:t>- Ngoài ra, để khắc họa hình tượng nhân vật, học sinh có thể bổ sung thêm một số nhân vật phụ hay người dẫn chuyện. Giáo viên cần có sự phân công cụ thể cho từng học sinh để các em có sự định hướng cho vai diễn của mình.</w:t>
      </w:r>
    </w:p>
    <w:p w:rsidR="00F13AD9" w:rsidRPr="00462DC2" w:rsidRDefault="00F13AD9" w:rsidP="009B1173">
      <w:pPr>
        <w:widowControl w:val="0"/>
        <w:tabs>
          <w:tab w:val="left" w:pos="0"/>
        </w:tabs>
        <w:spacing w:after="0" w:line="276" w:lineRule="auto"/>
        <w:ind w:firstLine="567"/>
        <w:jc w:val="both"/>
        <w:rPr>
          <w:rFonts w:cs="Times New Roman"/>
          <w:spacing w:val="-4"/>
          <w:szCs w:val="28"/>
        </w:rPr>
      </w:pPr>
      <w:r w:rsidRPr="00462DC2">
        <w:rPr>
          <w:rFonts w:cs="Times New Roman"/>
          <w:spacing w:val="-4"/>
          <w:szCs w:val="28"/>
        </w:rPr>
        <w:tab/>
        <w:t xml:space="preserve">- Việc xây dựng kịch bản và tập diễn do học sinh tiến hành trước khi đến lớp, tức là có sự chuẩn bị trước, do đó, giáo viên sẽ đóng vai trò là người chỉ dẫn, sửa </w:t>
      </w:r>
      <w:r w:rsidRPr="00462DC2">
        <w:rPr>
          <w:rFonts w:cs="Times New Roman"/>
          <w:spacing w:val="-4"/>
          <w:szCs w:val="28"/>
        </w:rPr>
        <w:lastRenderedPageBreak/>
        <w:t xml:space="preserve">kịch bản, tổng duyệt trước khi học sinh </w:t>
      </w:r>
      <w:r w:rsidRPr="00462DC2">
        <w:rPr>
          <w:rFonts w:cs="Times New Roman"/>
          <w:i/>
          <w:spacing w:val="-4"/>
          <w:szCs w:val="28"/>
        </w:rPr>
        <w:t>“diễn”</w:t>
      </w:r>
      <w:r w:rsidRPr="00462DC2">
        <w:rPr>
          <w:rFonts w:cs="Times New Roman"/>
          <w:spacing w:val="-4"/>
          <w:szCs w:val="28"/>
        </w:rPr>
        <w:t xml:space="preserve"> trước tập thể lớp.</w:t>
      </w:r>
    </w:p>
    <w:p w:rsidR="00B10E86" w:rsidRPr="00462DC2" w:rsidRDefault="00F13AD9" w:rsidP="008D17D8">
      <w:pPr>
        <w:tabs>
          <w:tab w:val="left" w:pos="0"/>
        </w:tabs>
        <w:spacing w:after="0" w:line="276" w:lineRule="auto"/>
        <w:ind w:firstLine="567"/>
        <w:jc w:val="both"/>
        <w:rPr>
          <w:rFonts w:cs="Times New Roman"/>
          <w:spacing w:val="-4"/>
          <w:szCs w:val="28"/>
        </w:rPr>
      </w:pPr>
      <w:r w:rsidRPr="00462DC2">
        <w:rPr>
          <w:rFonts w:cs="Times New Roman"/>
          <w:spacing w:val="-4"/>
          <w:szCs w:val="28"/>
        </w:rPr>
        <w:tab/>
        <w:t>- Kịch bản phải ngắn gọn, cô đọng để đảm bảo thời gian diễn xuất ngắn, không ảnh hưởng đến tổng thể tiến trình bày học.</w:t>
      </w:r>
    </w:p>
    <w:p w:rsidR="00B417B6" w:rsidRPr="00462DC2" w:rsidRDefault="00DF02CF" w:rsidP="008D17D8">
      <w:pPr>
        <w:pStyle w:val="Heading3"/>
        <w:spacing w:line="276" w:lineRule="auto"/>
        <w:jc w:val="both"/>
        <w:rPr>
          <w:rFonts w:ascii="Times New Roman" w:hAnsi="Times New Roman" w:cs="Times New Roman"/>
          <w:b/>
          <w:i/>
          <w:sz w:val="28"/>
          <w:szCs w:val="28"/>
        </w:rPr>
      </w:pPr>
      <w:bookmarkStart w:id="43" w:name="_Toc68250563"/>
      <w:bookmarkStart w:id="44" w:name="_Toc97837191"/>
      <w:bookmarkStart w:id="45" w:name="_Toc100351536"/>
      <w:r w:rsidRPr="00462DC2">
        <w:rPr>
          <w:rFonts w:ascii="Times New Roman" w:hAnsi="Times New Roman" w:cs="Times New Roman"/>
          <w:b/>
          <w:i/>
          <w:sz w:val="28"/>
          <w:szCs w:val="28"/>
        </w:rPr>
        <w:t>b</w:t>
      </w:r>
      <w:r w:rsidR="00F13AD9" w:rsidRPr="00462DC2">
        <w:rPr>
          <w:rFonts w:ascii="Times New Roman" w:hAnsi="Times New Roman" w:cs="Times New Roman"/>
          <w:b/>
          <w:i/>
          <w:sz w:val="28"/>
          <w:szCs w:val="28"/>
        </w:rPr>
        <w:t>.</w:t>
      </w:r>
      <w:r w:rsidR="00354107" w:rsidRPr="00462DC2">
        <w:rPr>
          <w:rFonts w:ascii="Times New Roman" w:hAnsi="Times New Roman" w:cs="Times New Roman"/>
          <w:b/>
          <w:i/>
          <w:sz w:val="28"/>
          <w:szCs w:val="28"/>
        </w:rPr>
        <w:t xml:space="preserve"> </w:t>
      </w:r>
      <w:bookmarkEnd w:id="43"/>
      <w:r w:rsidR="00F13AD9" w:rsidRPr="00462DC2">
        <w:rPr>
          <w:rFonts w:ascii="Times New Roman" w:hAnsi="Times New Roman" w:cs="Times New Roman"/>
          <w:b/>
          <w:i/>
          <w:sz w:val="28"/>
          <w:szCs w:val="28"/>
        </w:rPr>
        <w:t>Đóng vai giải quyết tình huống</w:t>
      </w:r>
      <w:bookmarkEnd w:id="44"/>
      <w:bookmarkEnd w:id="45"/>
    </w:p>
    <w:p w:rsidR="00B417B6" w:rsidRPr="00462DC2" w:rsidRDefault="00A862B6" w:rsidP="008D17D8">
      <w:pPr>
        <w:tabs>
          <w:tab w:val="left" w:pos="0"/>
        </w:tabs>
        <w:spacing w:after="0" w:line="276" w:lineRule="auto"/>
        <w:ind w:firstLine="567"/>
        <w:jc w:val="both"/>
        <w:rPr>
          <w:rFonts w:cs="Times New Roman"/>
          <w:szCs w:val="28"/>
        </w:rPr>
      </w:pPr>
      <w:r w:rsidRPr="00462DC2">
        <w:rPr>
          <w:rFonts w:cs="Times New Roman"/>
          <w:szCs w:val="28"/>
        </w:rPr>
        <w:tab/>
      </w:r>
      <w:r w:rsidR="00F13AD9" w:rsidRPr="00462DC2">
        <w:rPr>
          <w:rFonts w:cs="Times New Roman"/>
          <w:szCs w:val="28"/>
        </w:rPr>
        <w:t>Đây là phương án đóng vai mà học sinh được đặt trong tình huống nhất định. Dựa trên những thông tin, dữ liệu cho sẵn, các em hóa thân vào một nhân vật trong cuộc sống hiện tại nói về quá khứ để tìm hiểu, giới thiệu về quá khứ lịch sử.  Học sinh tự mình tưởng tượng, sáng tạo để làm cho nhân vật của mình thật sự sinh động.</w:t>
      </w:r>
      <w:r w:rsidR="00242FCB" w:rsidRPr="00462DC2">
        <w:rPr>
          <w:rFonts w:cs="Times New Roman"/>
          <w:szCs w:val="28"/>
        </w:rPr>
        <w:t xml:space="preserve"> </w:t>
      </w:r>
      <w:r w:rsidR="00F13AD9" w:rsidRPr="00462DC2">
        <w:rPr>
          <w:rFonts w:cs="Times New Roman"/>
          <w:szCs w:val="28"/>
        </w:rPr>
        <w:t>Qua đó, các em được bộc lộ khả năng nhận thức, giao tiếp, giải quyết vấn đề, được rèn luyện khả năng thực hành.</w:t>
      </w:r>
    </w:p>
    <w:p w:rsidR="00242FCB" w:rsidRPr="00462DC2" w:rsidRDefault="00242FCB" w:rsidP="008D17D8">
      <w:pPr>
        <w:tabs>
          <w:tab w:val="left" w:pos="0"/>
        </w:tabs>
        <w:spacing w:after="0" w:line="276" w:lineRule="auto"/>
        <w:ind w:firstLine="567"/>
        <w:jc w:val="both"/>
        <w:rPr>
          <w:rFonts w:cs="Times New Roman"/>
          <w:szCs w:val="28"/>
        </w:rPr>
      </w:pPr>
      <w:r w:rsidRPr="00462DC2">
        <w:rPr>
          <w:rFonts w:cs="Times New Roman"/>
          <w:szCs w:val="28"/>
        </w:rPr>
        <w:tab/>
        <w:t xml:space="preserve">Phương án này có một số đặc điểm sau: </w:t>
      </w:r>
    </w:p>
    <w:p w:rsidR="00242FCB" w:rsidRPr="00462DC2" w:rsidRDefault="00242FCB" w:rsidP="008D17D8">
      <w:pPr>
        <w:tabs>
          <w:tab w:val="left" w:pos="0"/>
        </w:tabs>
        <w:spacing w:after="0" w:line="276" w:lineRule="auto"/>
        <w:ind w:firstLine="567"/>
        <w:jc w:val="both"/>
        <w:rPr>
          <w:rFonts w:cs="Times New Roman"/>
          <w:szCs w:val="28"/>
        </w:rPr>
      </w:pPr>
      <w:r w:rsidRPr="00462DC2">
        <w:rPr>
          <w:rFonts w:cs="Times New Roman"/>
          <w:szCs w:val="28"/>
        </w:rPr>
        <w:tab/>
        <w:t xml:space="preserve">- Giáo viên sẽ xây dựng tình huống còn học sinh đảm nhận nhiệm vụ giải quyết tình huống. </w:t>
      </w:r>
    </w:p>
    <w:p w:rsidR="00242FCB" w:rsidRPr="00462DC2" w:rsidRDefault="00242FCB" w:rsidP="008D17D8">
      <w:pPr>
        <w:tabs>
          <w:tab w:val="left" w:pos="0"/>
        </w:tabs>
        <w:spacing w:after="0" w:line="276" w:lineRule="auto"/>
        <w:ind w:firstLine="567"/>
        <w:jc w:val="both"/>
        <w:rPr>
          <w:rFonts w:cs="Times New Roman"/>
          <w:szCs w:val="28"/>
        </w:rPr>
      </w:pPr>
      <w:r w:rsidRPr="00462DC2">
        <w:rPr>
          <w:rFonts w:cs="Times New Roman"/>
          <w:szCs w:val="28"/>
        </w:rPr>
        <w:tab/>
        <w:t xml:space="preserve">- Học sinh không có sự chuẩn bị trước ở nhà như đóng vai nhân vật mà được thông báo tình huống và giải quyết tình huống ngay tại lớp. </w:t>
      </w:r>
    </w:p>
    <w:p w:rsidR="00242FCB" w:rsidRPr="00462DC2" w:rsidRDefault="00242FCB" w:rsidP="008D17D8">
      <w:pPr>
        <w:tabs>
          <w:tab w:val="left" w:pos="0"/>
        </w:tabs>
        <w:spacing w:after="0" w:line="276" w:lineRule="auto"/>
        <w:ind w:firstLine="567"/>
        <w:jc w:val="both"/>
        <w:rPr>
          <w:rFonts w:cs="Times New Roman"/>
          <w:szCs w:val="28"/>
        </w:rPr>
      </w:pPr>
      <w:r w:rsidRPr="00462DC2">
        <w:rPr>
          <w:rFonts w:cs="Times New Roman"/>
          <w:szCs w:val="28"/>
        </w:rPr>
        <w:tab/>
        <w:t xml:space="preserve">- Học sinh thường làm việc theo tổ, nhóm để giải quyết tình huống. </w:t>
      </w:r>
    </w:p>
    <w:p w:rsidR="00242FCB" w:rsidRPr="00462DC2" w:rsidRDefault="00242FCB" w:rsidP="008D17D8">
      <w:pPr>
        <w:tabs>
          <w:tab w:val="left" w:pos="0"/>
        </w:tabs>
        <w:spacing w:after="0" w:line="276" w:lineRule="auto"/>
        <w:ind w:firstLine="567"/>
        <w:jc w:val="both"/>
        <w:rPr>
          <w:rFonts w:cs="Times New Roman"/>
          <w:szCs w:val="28"/>
        </w:rPr>
      </w:pPr>
      <w:r w:rsidRPr="00462DC2">
        <w:rPr>
          <w:rFonts w:cs="Times New Roman"/>
          <w:szCs w:val="28"/>
        </w:rPr>
        <w:tab/>
        <w:t xml:space="preserve">Ví dụ, khi dạy bài </w:t>
      </w:r>
      <w:r w:rsidR="008A4A37" w:rsidRPr="00462DC2">
        <w:rPr>
          <w:rFonts w:cs="Times New Roman"/>
          <w:szCs w:val="28"/>
        </w:rPr>
        <w:t>21</w:t>
      </w:r>
      <w:r w:rsidRPr="00462DC2">
        <w:rPr>
          <w:rFonts w:cs="Times New Roman"/>
          <w:szCs w:val="28"/>
        </w:rPr>
        <w:t xml:space="preserve"> </w:t>
      </w:r>
      <w:r w:rsidRPr="00462DC2">
        <w:rPr>
          <w:rFonts w:cs="Times New Roman"/>
          <w:i/>
          <w:szCs w:val="28"/>
        </w:rPr>
        <w:t>“Chiến tranh thế giới thứ 2 (1939 – 1945)”</w:t>
      </w:r>
      <w:r w:rsidRPr="00462DC2">
        <w:rPr>
          <w:rFonts w:cs="Times New Roman"/>
          <w:szCs w:val="28"/>
        </w:rPr>
        <w:t xml:space="preserve"> (Lịch sử 8), giáo viên có thể cho học sinh đóng tình huống sau: </w:t>
      </w:r>
      <w:r w:rsidRPr="00462DC2">
        <w:rPr>
          <w:rFonts w:cs="Times New Roman"/>
          <w:i/>
          <w:szCs w:val="28"/>
        </w:rPr>
        <w:t>“Em hãy tưởng tượng mình là người lính của Hồng quân Liên Xô, kể lại chiến thắng của Hồng quân Liên Xô trong trận Béc lin (tháng 4. 1945)?”</w:t>
      </w:r>
      <w:r w:rsidR="008A4A37" w:rsidRPr="00462DC2">
        <w:rPr>
          <w:rFonts w:cs="Times New Roman"/>
          <w:szCs w:val="28"/>
        </w:rPr>
        <w:t>.</w:t>
      </w:r>
    </w:p>
    <w:p w:rsidR="00242FCB" w:rsidRPr="00462DC2" w:rsidRDefault="0027595D" w:rsidP="008D17D8">
      <w:pPr>
        <w:tabs>
          <w:tab w:val="left" w:pos="0"/>
        </w:tabs>
        <w:spacing w:after="0" w:line="276" w:lineRule="auto"/>
        <w:ind w:firstLine="567"/>
        <w:jc w:val="both"/>
        <w:rPr>
          <w:rFonts w:cs="Times New Roman"/>
          <w:szCs w:val="28"/>
        </w:rPr>
      </w:pPr>
      <w:r w:rsidRPr="00462DC2">
        <w:rPr>
          <w:rFonts w:cs="Times New Roman"/>
          <w:szCs w:val="28"/>
        </w:rPr>
        <w:tab/>
      </w:r>
      <w:r w:rsidR="00242FCB" w:rsidRPr="00462DC2">
        <w:rPr>
          <w:rFonts w:cs="Times New Roman"/>
          <w:szCs w:val="28"/>
        </w:rPr>
        <w:t xml:space="preserve">Hay giáo viên cũng có thể cho học sinh đóng vai tình huống: </w:t>
      </w:r>
      <w:r w:rsidR="00242FCB" w:rsidRPr="00462DC2">
        <w:rPr>
          <w:rFonts w:cs="Times New Roman"/>
          <w:i/>
          <w:szCs w:val="28"/>
        </w:rPr>
        <w:t>“Em hãy hóa thân vào nhân vật người lính phát xít Đức kể lạitrận đánh tại Béc lin (tháng 4. 1945)?”</w:t>
      </w:r>
      <w:r w:rsidRPr="00462DC2">
        <w:rPr>
          <w:rFonts w:cs="Times New Roman"/>
          <w:szCs w:val="28"/>
        </w:rPr>
        <w:t>.</w:t>
      </w:r>
    </w:p>
    <w:p w:rsidR="00242FCB" w:rsidRPr="00462DC2" w:rsidRDefault="0027595D" w:rsidP="008D17D8">
      <w:pPr>
        <w:tabs>
          <w:tab w:val="left" w:pos="0"/>
        </w:tabs>
        <w:spacing w:after="0" w:line="276" w:lineRule="auto"/>
        <w:ind w:firstLine="567"/>
        <w:jc w:val="both"/>
        <w:rPr>
          <w:rFonts w:cs="Times New Roman"/>
          <w:szCs w:val="28"/>
        </w:rPr>
      </w:pPr>
      <w:r w:rsidRPr="00462DC2">
        <w:rPr>
          <w:rFonts w:cs="Times New Roman"/>
          <w:szCs w:val="28"/>
        </w:rPr>
        <w:tab/>
      </w:r>
      <w:r w:rsidR="00242FCB" w:rsidRPr="00462DC2">
        <w:rPr>
          <w:rFonts w:cs="Times New Roman"/>
          <w:szCs w:val="28"/>
        </w:rPr>
        <w:t>Ở hai ví dụ trên ta thấy, yêu cầu đưa ra cho học sinh là đóng vai người lính kể lại diễn biến của một trận đánh, nhưng hai người lính này lại ở trong hai hoàn cảnh và tư thế hoàn toàn trái ngược nhau. Một người lính kể lại diễn biến của trận đánh trong tư thế của người chiến thắng, một người lính kể lại trong tư thế của kẻ thất bại. Do đó, học sinh phải tự mình tưởng tượng và sáng tạo để làm cho nhân vật của mình thật sự sinh động. Đồng thời, qua hai nhân vật người lính, học sinh có thể thấy được chiến tranh chỉ gây ra đau thương mất mát, còn hòa bình là khát vọng của toàn nhân loại.</w:t>
      </w:r>
    </w:p>
    <w:p w:rsidR="0027595D" w:rsidRPr="00462DC2" w:rsidRDefault="00DF02CF" w:rsidP="008D17D8">
      <w:pPr>
        <w:pStyle w:val="Heading3"/>
        <w:spacing w:line="276" w:lineRule="auto"/>
        <w:jc w:val="both"/>
        <w:rPr>
          <w:rFonts w:ascii="Times New Roman" w:hAnsi="Times New Roman" w:cs="Times New Roman"/>
          <w:b/>
          <w:i/>
          <w:sz w:val="28"/>
          <w:szCs w:val="28"/>
        </w:rPr>
      </w:pPr>
      <w:bookmarkStart w:id="46" w:name="_Toc97837192"/>
      <w:bookmarkStart w:id="47" w:name="_Toc100351537"/>
      <w:r w:rsidRPr="00462DC2">
        <w:rPr>
          <w:rFonts w:ascii="Times New Roman" w:hAnsi="Times New Roman" w:cs="Times New Roman"/>
          <w:b/>
          <w:i/>
          <w:sz w:val="28"/>
          <w:szCs w:val="28"/>
        </w:rPr>
        <w:t>c</w:t>
      </w:r>
      <w:r w:rsidR="0027595D" w:rsidRPr="00462DC2">
        <w:rPr>
          <w:rFonts w:ascii="Times New Roman" w:hAnsi="Times New Roman" w:cs="Times New Roman"/>
          <w:b/>
          <w:i/>
          <w:sz w:val="28"/>
          <w:szCs w:val="28"/>
        </w:rPr>
        <w:t>. Đóng vai trong trò chơi đố vui lịch sử</w:t>
      </w:r>
      <w:bookmarkEnd w:id="46"/>
      <w:bookmarkEnd w:id="47"/>
    </w:p>
    <w:p w:rsidR="0027595D" w:rsidRPr="00462DC2" w:rsidRDefault="0027595D" w:rsidP="008D17D8">
      <w:pPr>
        <w:tabs>
          <w:tab w:val="left" w:pos="0"/>
        </w:tabs>
        <w:spacing w:after="0" w:line="276" w:lineRule="auto"/>
        <w:ind w:firstLine="567"/>
        <w:jc w:val="both"/>
        <w:rPr>
          <w:rFonts w:cs="Times New Roman"/>
          <w:szCs w:val="28"/>
        </w:rPr>
      </w:pPr>
      <w:r w:rsidRPr="00462DC2">
        <w:rPr>
          <w:rFonts w:cs="Times New Roman"/>
          <w:szCs w:val="28"/>
        </w:rPr>
        <w:tab/>
        <w:t xml:space="preserve">Ở phương án này giáo viên sẽ tiến hành tổ chức trò chơi đố vui có vận dụng phương pháp đóng vai thông qua 2 cách sau:  </w:t>
      </w:r>
    </w:p>
    <w:p w:rsidR="0027595D" w:rsidRPr="00462DC2" w:rsidRDefault="0027595D" w:rsidP="008D17D8">
      <w:pPr>
        <w:tabs>
          <w:tab w:val="left" w:pos="0"/>
        </w:tabs>
        <w:spacing w:after="0" w:line="276" w:lineRule="auto"/>
        <w:ind w:firstLine="567"/>
        <w:jc w:val="both"/>
        <w:rPr>
          <w:rFonts w:cs="Times New Roman"/>
          <w:szCs w:val="28"/>
        </w:rPr>
      </w:pPr>
      <w:r w:rsidRPr="00462DC2">
        <w:rPr>
          <w:rFonts w:cs="Times New Roman"/>
          <w:szCs w:val="28"/>
        </w:rPr>
        <w:tab/>
        <w:t>+ Cách 1: Giáo viên cho học sinh bốc thăm phiếu học tập (có ghi một câu nói liên quan đến nhân vật hoặc sự kiện lịch sử) và yêu cầu học sinh đóng vai nhân vật thông qua việc thể hiện diễn cảm câu nói</w:t>
      </w:r>
      <w:r w:rsidR="00331241" w:rsidRPr="00462DC2">
        <w:rPr>
          <w:rFonts w:cs="Times New Roman"/>
          <w:szCs w:val="28"/>
        </w:rPr>
        <w:t xml:space="preserve"> </w:t>
      </w:r>
      <w:r w:rsidRPr="00462DC2">
        <w:rPr>
          <w:rFonts w:cs="Times New Roman"/>
          <w:szCs w:val="28"/>
        </w:rPr>
        <w:t>/</w:t>
      </w:r>
      <w:r w:rsidR="00331241" w:rsidRPr="00462DC2">
        <w:rPr>
          <w:rFonts w:cs="Times New Roman"/>
          <w:szCs w:val="28"/>
        </w:rPr>
        <w:t xml:space="preserve"> </w:t>
      </w:r>
      <w:r w:rsidRPr="00462DC2">
        <w:rPr>
          <w:rFonts w:cs="Times New Roman"/>
          <w:szCs w:val="28"/>
        </w:rPr>
        <w:t xml:space="preserve">bài thơ có ghi trong phiếu học tập. Các học sinh còn lại sẽ đoán xem nhân vật đó là ai hoặc đó là sự kiện </w:t>
      </w:r>
      <w:r w:rsidR="00331241" w:rsidRPr="00462DC2">
        <w:rPr>
          <w:rFonts w:cs="Times New Roman"/>
          <w:szCs w:val="28"/>
        </w:rPr>
        <w:t>l</w:t>
      </w:r>
      <w:r w:rsidRPr="00462DC2">
        <w:rPr>
          <w:rFonts w:cs="Times New Roman"/>
          <w:szCs w:val="28"/>
        </w:rPr>
        <w:t xml:space="preserve">ịch sử nào. </w:t>
      </w:r>
    </w:p>
    <w:p w:rsidR="0027595D" w:rsidRPr="00462DC2" w:rsidRDefault="00331241" w:rsidP="008D17D8">
      <w:pPr>
        <w:tabs>
          <w:tab w:val="left" w:pos="0"/>
        </w:tabs>
        <w:spacing w:after="0" w:line="276" w:lineRule="auto"/>
        <w:ind w:firstLine="567"/>
        <w:jc w:val="both"/>
        <w:rPr>
          <w:rFonts w:cs="Times New Roman"/>
          <w:szCs w:val="28"/>
        </w:rPr>
      </w:pPr>
      <w:r w:rsidRPr="00462DC2">
        <w:rPr>
          <w:rFonts w:cs="Times New Roman"/>
          <w:szCs w:val="28"/>
        </w:rPr>
        <w:lastRenderedPageBreak/>
        <w:tab/>
      </w:r>
      <w:r w:rsidR="0027595D" w:rsidRPr="00462DC2">
        <w:rPr>
          <w:rFonts w:cs="Times New Roman"/>
          <w:szCs w:val="28"/>
        </w:rPr>
        <w:t xml:space="preserve">Ở cách 1, giáo viên là người xây dựng kịch bản (câu thoại, câu nói) còn học sinh là người thể hiện kịch bản có sẵn. Với cách này, đa số học sinh trong lớp có thể tham gia. </w:t>
      </w:r>
    </w:p>
    <w:p w:rsidR="0027595D" w:rsidRPr="00462DC2" w:rsidRDefault="00331241" w:rsidP="008D17D8">
      <w:pPr>
        <w:tabs>
          <w:tab w:val="left" w:pos="0"/>
        </w:tabs>
        <w:spacing w:after="0" w:line="276" w:lineRule="auto"/>
        <w:ind w:firstLine="567"/>
        <w:jc w:val="both"/>
        <w:rPr>
          <w:rFonts w:cs="Times New Roman"/>
          <w:i/>
          <w:szCs w:val="28"/>
        </w:rPr>
      </w:pPr>
      <w:r w:rsidRPr="00462DC2">
        <w:rPr>
          <w:rFonts w:cs="Times New Roman"/>
          <w:szCs w:val="28"/>
        </w:rPr>
        <w:tab/>
      </w:r>
      <w:r w:rsidR="0027595D" w:rsidRPr="00462DC2">
        <w:rPr>
          <w:rFonts w:cs="Times New Roman"/>
          <w:szCs w:val="28"/>
        </w:rPr>
        <w:t xml:space="preserve">Ví dụ: Khi </w:t>
      </w:r>
      <w:r w:rsidRPr="00462DC2">
        <w:rPr>
          <w:rFonts w:cs="Times New Roman"/>
          <w:szCs w:val="28"/>
        </w:rPr>
        <w:t>GV tổ chức cho HS ôn tập về n</w:t>
      </w:r>
      <w:r w:rsidR="0027595D" w:rsidRPr="00462DC2">
        <w:rPr>
          <w:rFonts w:cs="Times New Roman"/>
          <w:szCs w:val="28"/>
        </w:rPr>
        <w:t>hững cuộc kháng chiến chống ngoại xâm ở các thế kỷ X – XV (</w:t>
      </w:r>
      <w:r w:rsidRPr="00462DC2">
        <w:rPr>
          <w:rFonts w:cs="Times New Roman"/>
          <w:szCs w:val="28"/>
        </w:rPr>
        <w:t>Lịch sử 7</w:t>
      </w:r>
      <w:r w:rsidR="0027595D" w:rsidRPr="00462DC2">
        <w:rPr>
          <w:rFonts w:cs="Times New Roman"/>
          <w:szCs w:val="28"/>
        </w:rPr>
        <w:t xml:space="preserve">), giáo viên có thể tổ chức cho học sinh trò chơi Đố vui Lịch sử như sau: </w:t>
      </w:r>
      <w:r w:rsidR="0027595D" w:rsidRPr="00462DC2">
        <w:rPr>
          <w:rFonts w:cs="Times New Roman"/>
          <w:i/>
          <w:szCs w:val="28"/>
        </w:rPr>
        <w:t>Cô có 3 phiếu học tập. Mỗi phiếu ghi một câu nói nổi tiếng của một nhân vật lịch sử,</w:t>
      </w:r>
      <w:r w:rsidRPr="00462DC2">
        <w:rPr>
          <w:rFonts w:cs="Times New Roman"/>
          <w:i/>
          <w:szCs w:val="28"/>
        </w:rPr>
        <w:t xml:space="preserve"> </w:t>
      </w:r>
      <w:r w:rsidR="0027595D" w:rsidRPr="00462DC2">
        <w:rPr>
          <w:rFonts w:cs="Times New Roman"/>
          <w:i/>
          <w:szCs w:val="28"/>
        </w:rPr>
        <w:t xml:space="preserve">hoặc câu nói / bài thơ liên quan đến nhân vật lịch sử. Em hãy bốc thăm và đọc diễn cảm câu nói / bài thơ trong phiếu học tập để giúp các bạn nhận biết đó là nhân vật nào? </w:t>
      </w:r>
    </w:p>
    <w:p w:rsidR="0027595D" w:rsidRPr="00462DC2" w:rsidRDefault="00331241" w:rsidP="008D17D8">
      <w:pPr>
        <w:tabs>
          <w:tab w:val="left" w:pos="0"/>
        </w:tabs>
        <w:spacing w:after="0" w:line="276" w:lineRule="auto"/>
        <w:ind w:firstLine="567"/>
        <w:jc w:val="both"/>
        <w:rPr>
          <w:rFonts w:cs="Times New Roman"/>
          <w:szCs w:val="28"/>
        </w:rPr>
      </w:pPr>
      <w:r w:rsidRPr="00462DC2">
        <w:rPr>
          <w:rFonts w:cs="Times New Roman"/>
          <w:szCs w:val="28"/>
        </w:rPr>
        <w:tab/>
      </w:r>
      <w:r w:rsidR="0027595D" w:rsidRPr="00462DC2">
        <w:rPr>
          <w:rFonts w:cs="Times New Roman"/>
          <w:szCs w:val="28"/>
        </w:rPr>
        <w:t xml:space="preserve">+ Phiếu số 1: </w:t>
      </w:r>
      <w:r w:rsidR="0027595D" w:rsidRPr="00462DC2">
        <w:rPr>
          <w:rFonts w:cs="Times New Roman"/>
          <w:i/>
          <w:szCs w:val="28"/>
        </w:rPr>
        <w:t>“Tiên phát chế nhân”</w:t>
      </w:r>
      <w:r w:rsidR="0027595D" w:rsidRPr="00462DC2">
        <w:rPr>
          <w:rFonts w:cs="Times New Roman"/>
          <w:szCs w:val="28"/>
        </w:rPr>
        <w:t xml:space="preserve">. (Đáp án: Lý Thường Kiệt) </w:t>
      </w:r>
    </w:p>
    <w:p w:rsidR="0027595D" w:rsidRPr="00462DC2" w:rsidRDefault="00331241" w:rsidP="008D17D8">
      <w:pPr>
        <w:tabs>
          <w:tab w:val="left" w:pos="0"/>
        </w:tabs>
        <w:spacing w:after="0" w:line="276" w:lineRule="auto"/>
        <w:ind w:firstLine="567"/>
        <w:jc w:val="both"/>
        <w:rPr>
          <w:rFonts w:cs="Times New Roman"/>
          <w:szCs w:val="28"/>
        </w:rPr>
      </w:pPr>
      <w:r w:rsidRPr="00462DC2">
        <w:rPr>
          <w:rFonts w:cs="Times New Roman"/>
          <w:szCs w:val="28"/>
        </w:rPr>
        <w:tab/>
      </w:r>
      <w:r w:rsidR="0027595D" w:rsidRPr="00462DC2">
        <w:rPr>
          <w:rFonts w:cs="Times New Roman"/>
          <w:szCs w:val="28"/>
        </w:rPr>
        <w:t xml:space="preserve">+ Phiếu số 2: </w:t>
      </w:r>
      <w:r w:rsidR="0027595D" w:rsidRPr="00462DC2">
        <w:rPr>
          <w:rFonts w:cs="Times New Roman"/>
          <w:i/>
          <w:szCs w:val="28"/>
        </w:rPr>
        <w:t>“Ta thường tới bữa quên ăn, nửa đêm vỗ gối,ruột đau như cắt, nước mắt đầm đìa; chỉ giận chưa thể lột da, ăn gan uống máu quân thù; dẫu cho trăm thân ta phơi ngoài nội cỏ, nghìn thây ta bọc trong da ngựa cũng nguyện xin làm”</w:t>
      </w:r>
      <w:r w:rsidR="0027595D" w:rsidRPr="00462DC2">
        <w:rPr>
          <w:rFonts w:cs="Times New Roman"/>
          <w:szCs w:val="28"/>
        </w:rPr>
        <w:t xml:space="preserve">. (Đáp án: Trần Quốc Tuấn) </w:t>
      </w:r>
    </w:p>
    <w:p w:rsidR="0027595D" w:rsidRPr="00462DC2" w:rsidRDefault="00331241" w:rsidP="008D17D8">
      <w:pPr>
        <w:tabs>
          <w:tab w:val="left" w:pos="0"/>
        </w:tabs>
        <w:spacing w:after="0" w:line="276" w:lineRule="auto"/>
        <w:ind w:firstLine="567"/>
        <w:jc w:val="both"/>
        <w:rPr>
          <w:rFonts w:cs="Times New Roman"/>
          <w:szCs w:val="28"/>
        </w:rPr>
      </w:pPr>
      <w:r w:rsidRPr="00462DC2">
        <w:rPr>
          <w:rFonts w:cs="Times New Roman"/>
          <w:szCs w:val="28"/>
        </w:rPr>
        <w:tab/>
      </w:r>
      <w:r w:rsidR="0027595D" w:rsidRPr="00462DC2">
        <w:rPr>
          <w:rFonts w:cs="Times New Roman"/>
          <w:szCs w:val="28"/>
        </w:rPr>
        <w:t xml:space="preserve">+ Phiếu số 3: </w:t>
      </w:r>
      <w:r w:rsidR="0027595D" w:rsidRPr="00462DC2">
        <w:rPr>
          <w:rFonts w:cs="Times New Roman"/>
          <w:i/>
          <w:szCs w:val="28"/>
        </w:rPr>
        <w:t>“Ta cất quân đánh giặc không phải là có lòng ham muốn phú quý mà chính vì muốn để ngàn năm về sau, người đời biết ta không chịu làm tôi tớ cho bọn giặc tàn ngược”</w:t>
      </w:r>
      <w:r w:rsidR="0027595D" w:rsidRPr="00462DC2">
        <w:rPr>
          <w:rFonts w:cs="Times New Roman"/>
          <w:szCs w:val="28"/>
        </w:rPr>
        <w:t>.</w:t>
      </w:r>
      <w:r w:rsidRPr="00462DC2">
        <w:rPr>
          <w:rFonts w:cs="Times New Roman"/>
          <w:szCs w:val="28"/>
        </w:rPr>
        <w:t xml:space="preserve"> </w:t>
      </w:r>
      <w:r w:rsidR="0027595D" w:rsidRPr="00462DC2">
        <w:rPr>
          <w:rFonts w:cs="Times New Roman"/>
          <w:szCs w:val="28"/>
        </w:rPr>
        <w:t xml:space="preserve">(Đáp án: Lê Lợi) </w:t>
      </w:r>
    </w:p>
    <w:p w:rsidR="0027595D" w:rsidRPr="00462DC2" w:rsidRDefault="00331241" w:rsidP="008D17D8">
      <w:pPr>
        <w:tabs>
          <w:tab w:val="left" w:pos="0"/>
        </w:tabs>
        <w:spacing w:after="0" w:line="276" w:lineRule="auto"/>
        <w:ind w:firstLine="567"/>
        <w:jc w:val="both"/>
        <w:rPr>
          <w:rFonts w:cs="Times New Roman"/>
          <w:szCs w:val="28"/>
        </w:rPr>
      </w:pPr>
      <w:r w:rsidRPr="00462DC2">
        <w:rPr>
          <w:rFonts w:cs="Times New Roman"/>
          <w:szCs w:val="28"/>
        </w:rPr>
        <w:tab/>
      </w:r>
      <w:r w:rsidR="0027595D" w:rsidRPr="00462DC2">
        <w:rPr>
          <w:rFonts w:cs="Times New Roman"/>
          <w:szCs w:val="28"/>
        </w:rPr>
        <w:t>- Cách 2: Học sinh bốc thăm phiếu học tập (có ghi tên một nhân vật hoặc một sự kiện lịch sử) và diễn tả trước lớp sao cho các học sinh còn lại biết được đó là nhân vật nào (Lưu ý</w:t>
      </w:r>
      <w:r w:rsidRPr="00462DC2">
        <w:rPr>
          <w:rFonts w:cs="Times New Roman"/>
          <w:szCs w:val="28"/>
        </w:rPr>
        <w:t xml:space="preserve">: </w:t>
      </w:r>
      <w:r w:rsidR="0027595D" w:rsidRPr="00462DC2">
        <w:rPr>
          <w:rFonts w:cs="Times New Roman"/>
          <w:szCs w:val="28"/>
        </w:rPr>
        <w:t xml:space="preserve">học sinh có thể dùng hành động và lời nói để diễn tả nhưng không được nhắc đến tên của nhân vật hoặc sự kiện đó).  </w:t>
      </w:r>
    </w:p>
    <w:p w:rsidR="00B417B6" w:rsidRPr="00462DC2" w:rsidRDefault="00331241" w:rsidP="008D17D8">
      <w:pPr>
        <w:tabs>
          <w:tab w:val="left" w:pos="0"/>
        </w:tabs>
        <w:spacing w:after="0" w:line="276" w:lineRule="auto"/>
        <w:ind w:firstLine="567"/>
        <w:jc w:val="both"/>
        <w:rPr>
          <w:rFonts w:cs="Times New Roman"/>
          <w:szCs w:val="28"/>
        </w:rPr>
      </w:pPr>
      <w:r w:rsidRPr="00462DC2">
        <w:rPr>
          <w:rFonts w:cs="Times New Roman"/>
          <w:szCs w:val="28"/>
        </w:rPr>
        <w:tab/>
      </w:r>
      <w:r w:rsidR="0027595D" w:rsidRPr="00462DC2">
        <w:rPr>
          <w:rFonts w:cs="Times New Roman"/>
          <w:szCs w:val="28"/>
        </w:rPr>
        <w:t>Ở cách này, học sinh phải tự sáng tạo kịch bản và thể hiện trước lớp và với cách này thì chủ yếu học sinh khá giỏi, có kiến thức nhất định về các nhân vật, sự kiện lịch sử tham gia.</w:t>
      </w:r>
    </w:p>
    <w:p w:rsidR="00B417B6" w:rsidRPr="00462DC2" w:rsidRDefault="004709E0" w:rsidP="008D17D8">
      <w:pPr>
        <w:pStyle w:val="Heading3"/>
        <w:spacing w:line="276" w:lineRule="auto"/>
        <w:jc w:val="both"/>
        <w:rPr>
          <w:rFonts w:ascii="Times New Roman" w:hAnsi="Times New Roman" w:cs="Times New Roman"/>
          <w:b/>
          <w:sz w:val="28"/>
          <w:szCs w:val="28"/>
        </w:rPr>
      </w:pPr>
      <w:bookmarkStart w:id="48" w:name="_Toc68250565"/>
      <w:bookmarkStart w:id="49" w:name="_Toc97837193"/>
      <w:bookmarkStart w:id="50" w:name="_Toc100351538"/>
      <w:r w:rsidRPr="00462DC2">
        <w:rPr>
          <w:rFonts w:ascii="Times New Roman" w:hAnsi="Times New Roman" w:cs="Times New Roman"/>
          <w:b/>
          <w:sz w:val="28"/>
          <w:szCs w:val="28"/>
        </w:rPr>
        <w:t>3.</w:t>
      </w:r>
      <w:r w:rsidR="00A862B6" w:rsidRPr="00462DC2">
        <w:rPr>
          <w:rFonts w:ascii="Times New Roman" w:hAnsi="Times New Roman" w:cs="Times New Roman"/>
          <w:b/>
          <w:sz w:val="28"/>
          <w:szCs w:val="28"/>
        </w:rPr>
        <w:t xml:space="preserve"> </w:t>
      </w:r>
      <w:bookmarkEnd w:id="48"/>
      <w:r w:rsidR="00331241" w:rsidRPr="00462DC2">
        <w:rPr>
          <w:rFonts w:ascii="Times New Roman" w:hAnsi="Times New Roman" w:cs="Times New Roman"/>
          <w:b/>
          <w:sz w:val="28"/>
          <w:szCs w:val="28"/>
        </w:rPr>
        <w:t>Vai trò của phương pháp đóng vai trong dạy học lịch sử</w:t>
      </w:r>
      <w:bookmarkEnd w:id="49"/>
      <w:bookmarkEnd w:id="50"/>
    </w:p>
    <w:p w:rsidR="00331241" w:rsidRPr="00462DC2" w:rsidRDefault="00DF02CF" w:rsidP="008D17D8">
      <w:pPr>
        <w:pStyle w:val="Heading3"/>
        <w:spacing w:line="276" w:lineRule="auto"/>
        <w:jc w:val="both"/>
        <w:rPr>
          <w:rFonts w:ascii="Times New Roman" w:hAnsi="Times New Roman" w:cs="Times New Roman"/>
          <w:b/>
          <w:i/>
          <w:sz w:val="28"/>
          <w:szCs w:val="28"/>
        </w:rPr>
      </w:pPr>
      <w:bookmarkStart w:id="51" w:name="_Toc97837194"/>
      <w:bookmarkStart w:id="52" w:name="_Toc100351539"/>
      <w:r w:rsidRPr="00462DC2">
        <w:rPr>
          <w:rFonts w:ascii="Times New Roman" w:hAnsi="Times New Roman" w:cs="Times New Roman"/>
          <w:b/>
          <w:i/>
          <w:sz w:val="28"/>
          <w:szCs w:val="28"/>
        </w:rPr>
        <w:t>a</w:t>
      </w:r>
      <w:r w:rsidR="00331241" w:rsidRPr="00462DC2">
        <w:rPr>
          <w:rFonts w:ascii="Times New Roman" w:hAnsi="Times New Roman" w:cs="Times New Roman"/>
          <w:b/>
          <w:i/>
          <w:sz w:val="28"/>
          <w:szCs w:val="28"/>
        </w:rPr>
        <w:t>. Góp phần làm phong phú thêm phương pháp dạy học cho giáo viên</w:t>
      </w:r>
      <w:bookmarkEnd w:id="51"/>
      <w:bookmarkEnd w:id="52"/>
    </w:p>
    <w:p w:rsidR="00331241" w:rsidRPr="00462DC2" w:rsidRDefault="00331241" w:rsidP="008D17D8">
      <w:pPr>
        <w:tabs>
          <w:tab w:val="left" w:pos="0"/>
        </w:tabs>
        <w:spacing w:after="0" w:line="276" w:lineRule="auto"/>
        <w:ind w:firstLine="567"/>
        <w:jc w:val="both"/>
        <w:rPr>
          <w:rFonts w:cs="Times New Roman"/>
          <w:szCs w:val="28"/>
        </w:rPr>
      </w:pPr>
      <w:r w:rsidRPr="00462DC2">
        <w:rPr>
          <w:rFonts w:cs="Times New Roman"/>
          <w:szCs w:val="28"/>
        </w:rPr>
        <w:tab/>
        <w:t>Hiện nay, PPDH Lịch sử rất đa dạng và phong phú như PP sử dụng đồ dùng trực quan, PPDH nêu vấn đề, PPDH dự án, PPDH sử dụng di sản trong dạy học… Mỗi phương pháp có một ưu điểm riêng, phù hợp với từng trường hợp cụ thể. Dù vận dụng PPDH nào làm chủ đạo, giáo viên cần hướng đến tính tích cực, chủ động học tập của học sinh. Vận dụng PPĐV trong dạy học sẽ phát huy cao độ tính tự giác, độc lập sáng tạo của học sinh, góp phần tích cực vào xu thế đổi mới phương pháp dạy học lịch sử ở trường THCS theo định hướng phát triển năng lực.</w:t>
      </w:r>
    </w:p>
    <w:p w:rsidR="00331241" w:rsidRPr="00462DC2" w:rsidRDefault="00DF02CF" w:rsidP="008D17D8">
      <w:pPr>
        <w:pStyle w:val="Heading3"/>
        <w:spacing w:line="276" w:lineRule="auto"/>
        <w:jc w:val="both"/>
        <w:rPr>
          <w:rFonts w:ascii="Times New Roman" w:hAnsi="Times New Roman" w:cs="Times New Roman"/>
          <w:b/>
          <w:i/>
          <w:sz w:val="28"/>
          <w:szCs w:val="28"/>
        </w:rPr>
      </w:pPr>
      <w:bookmarkStart w:id="53" w:name="_Toc97837195"/>
      <w:bookmarkStart w:id="54" w:name="_Toc100351540"/>
      <w:r w:rsidRPr="00462DC2">
        <w:rPr>
          <w:rFonts w:ascii="Times New Roman" w:hAnsi="Times New Roman" w:cs="Times New Roman"/>
          <w:b/>
          <w:i/>
          <w:sz w:val="28"/>
          <w:szCs w:val="28"/>
        </w:rPr>
        <w:t>b</w:t>
      </w:r>
      <w:r w:rsidR="00331241" w:rsidRPr="00462DC2">
        <w:rPr>
          <w:rFonts w:ascii="Times New Roman" w:hAnsi="Times New Roman" w:cs="Times New Roman"/>
          <w:b/>
          <w:i/>
          <w:sz w:val="28"/>
          <w:szCs w:val="28"/>
        </w:rPr>
        <w:t>. Giúp học sinh nhận thức sâu sắc hơn nội dung lịch sử đang học, phát triển trí tuệ và giáo dục các phẩm chất nhân cách cho người học</w:t>
      </w:r>
      <w:bookmarkEnd w:id="53"/>
      <w:bookmarkEnd w:id="54"/>
    </w:p>
    <w:p w:rsidR="00331241" w:rsidRPr="00462DC2" w:rsidRDefault="00331241" w:rsidP="009B1173">
      <w:pPr>
        <w:widowControl w:val="0"/>
        <w:spacing w:after="0" w:line="276" w:lineRule="auto"/>
        <w:ind w:firstLine="720"/>
        <w:jc w:val="both"/>
      </w:pPr>
      <w:r w:rsidRPr="00462DC2">
        <w:t xml:space="preserve">Vận dụng PPĐV trong dạy học lịch sử giúp học sinh lưu giữ kiến thức lịch sử lâu hơn, tối đa hóa được khả năng sáng tạo, tính năng động, tính thích ứng của học sinh. Đồng thời, học sinh được bộc lộ khả năng tự nhận thức, khả năng giao tiếp, tự giải quyết vấn đề, rèn luyện khả năng thực hành, qua đó thúc đẩy sự thay </w:t>
      </w:r>
      <w:r w:rsidRPr="00462DC2">
        <w:lastRenderedPageBreak/>
        <w:t>đổi nhận thức, hành vi thái độ của học sinh theo hướng tích cực.</w:t>
      </w:r>
    </w:p>
    <w:p w:rsidR="00331241" w:rsidRPr="00462DC2" w:rsidRDefault="00DF02CF" w:rsidP="008D17D8">
      <w:pPr>
        <w:pStyle w:val="Heading3"/>
        <w:spacing w:line="276" w:lineRule="auto"/>
        <w:jc w:val="both"/>
        <w:rPr>
          <w:rFonts w:ascii="Times New Roman" w:hAnsi="Times New Roman" w:cs="Times New Roman"/>
          <w:b/>
          <w:i/>
          <w:sz w:val="28"/>
          <w:szCs w:val="28"/>
        </w:rPr>
      </w:pPr>
      <w:bookmarkStart w:id="55" w:name="_Toc97837196"/>
      <w:bookmarkStart w:id="56" w:name="_Toc100351541"/>
      <w:r w:rsidRPr="00462DC2">
        <w:rPr>
          <w:rFonts w:ascii="Times New Roman" w:hAnsi="Times New Roman" w:cs="Times New Roman"/>
          <w:b/>
          <w:i/>
          <w:sz w:val="28"/>
          <w:szCs w:val="28"/>
        </w:rPr>
        <w:t>c</w:t>
      </w:r>
      <w:r w:rsidR="00331241" w:rsidRPr="00462DC2">
        <w:rPr>
          <w:rFonts w:ascii="Times New Roman" w:hAnsi="Times New Roman" w:cs="Times New Roman"/>
          <w:b/>
          <w:i/>
          <w:sz w:val="28"/>
          <w:szCs w:val="28"/>
        </w:rPr>
        <w:t>. Tạo hứng thú và động cơ học tập cho học sinh</w:t>
      </w:r>
      <w:bookmarkEnd w:id="55"/>
      <w:bookmarkEnd w:id="56"/>
    </w:p>
    <w:p w:rsidR="00331241" w:rsidRPr="00462DC2" w:rsidRDefault="00331241" w:rsidP="008D17D8">
      <w:pPr>
        <w:spacing w:after="0" w:line="276" w:lineRule="auto"/>
        <w:ind w:firstLine="720"/>
        <w:jc w:val="both"/>
      </w:pPr>
      <w:r w:rsidRPr="00462DC2">
        <w:t>Trong quá trình tham gia hoạt động đóng vai học sinh được trao đổi, giao lưu với giáo viên, bạn bè, thể hiện năng khiếu, thể hiện bản thân trước đám đông, hòa mình vào không khí lớp học sôi nổi, thân thiện, thoải mái, không nhàm chán. Từ đó sẽ giúp học sinh phát triển các kỹ năng và hình thành tri thức trong quá trình học tập.</w:t>
      </w:r>
    </w:p>
    <w:p w:rsidR="00331241" w:rsidRPr="00462DC2" w:rsidRDefault="00331241" w:rsidP="008D17D8">
      <w:pPr>
        <w:spacing w:after="0" w:line="276" w:lineRule="auto"/>
        <w:ind w:firstLine="720"/>
        <w:jc w:val="both"/>
      </w:pPr>
      <w:r w:rsidRPr="00462DC2">
        <w:t>PPĐV cũng là một nhân tố tích cực góp phần làm thay đổi phương pháp học tập của học sinh. Học sinh sẽ nhận ra rằng: để đạt kết quả cao thì lối học thụ động, ghi nhớ máy móc những gì giáo viên truyền đạt và đưa vào bài làm không còn phù hợp nữa, từ đó kích thích học sinh tích cực, chủ động, sáng tạo hơn trong giờ học cũng như giờ kiểm tra.</w:t>
      </w:r>
    </w:p>
    <w:p w:rsidR="00C2624F" w:rsidRPr="00462DC2" w:rsidRDefault="00DF02CF" w:rsidP="008D17D8">
      <w:pPr>
        <w:pStyle w:val="Heading3"/>
        <w:spacing w:line="276" w:lineRule="auto"/>
        <w:jc w:val="both"/>
        <w:rPr>
          <w:rFonts w:ascii="Times New Roman" w:hAnsi="Times New Roman" w:cs="Times New Roman"/>
          <w:b/>
          <w:i/>
          <w:sz w:val="28"/>
          <w:szCs w:val="28"/>
        </w:rPr>
      </w:pPr>
      <w:bookmarkStart w:id="57" w:name="_Toc97837197"/>
      <w:bookmarkStart w:id="58" w:name="_Toc100351542"/>
      <w:r w:rsidRPr="00462DC2">
        <w:rPr>
          <w:rFonts w:ascii="Times New Roman" w:hAnsi="Times New Roman" w:cs="Times New Roman"/>
          <w:b/>
          <w:i/>
          <w:sz w:val="28"/>
          <w:szCs w:val="28"/>
        </w:rPr>
        <w:t>d</w:t>
      </w:r>
      <w:r w:rsidR="00C2624F" w:rsidRPr="00462DC2">
        <w:rPr>
          <w:rFonts w:ascii="Times New Roman" w:hAnsi="Times New Roman" w:cs="Times New Roman"/>
          <w:b/>
          <w:i/>
          <w:sz w:val="28"/>
          <w:szCs w:val="28"/>
        </w:rPr>
        <w:t>. Giáo dục kỹ năng sống cho học sinh</w:t>
      </w:r>
      <w:bookmarkEnd w:id="57"/>
      <w:bookmarkEnd w:id="58"/>
    </w:p>
    <w:p w:rsidR="00C2624F" w:rsidRPr="00462DC2" w:rsidRDefault="00C2624F" w:rsidP="008D17D8">
      <w:pPr>
        <w:spacing w:after="0" w:line="276" w:lineRule="auto"/>
        <w:ind w:firstLine="720"/>
        <w:jc w:val="both"/>
      </w:pPr>
      <w:r w:rsidRPr="00462DC2">
        <w:t>PPĐV được khai thác và vận dụng hợp lí trong quá trình giảng dạy sẽ góp phần bồi dưỡng cho HS những kỹ năng sống thiết yếu như:</w:t>
      </w:r>
    </w:p>
    <w:p w:rsidR="00C2624F" w:rsidRPr="00462DC2" w:rsidRDefault="00C2624F" w:rsidP="008D17D8">
      <w:pPr>
        <w:spacing w:after="0" w:line="276" w:lineRule="auto"/>
        <w:ind w:firstLine="720"/>
        <w:jc w:val="both"/>
      </w:pPr>
      <w:r w:rsidRPr="00462DC2">
        <w:rPr>
          <w:szCs w:val="28"/>
        </w:rPr>
        <w:t xml:space="preserve">- Kỹ năng giao tiếp: Đóng vai là phương pháp dạy học cơ bản tốt nhất để hình thành kỹ năng giao tiếp cho học sinh. Thông qua PPĐV học sinh được hình thành kỹ năng giao tiếp giữa cá nhân với cá nhân, cá nhân với tập thể, từ đó giúp học sinh biết cách giao tiếp, ứng xử với bạn bè cùng trang lứa và những người xung quanh.  </w:t>
      </w:r>
    </w:p>
    <w:p w:rsidR="00C2624F" w:rsidRPr="00462DC2" w:rsidRDefault="00C2624F" w:rsidP="008D17D8">
      <w:pPr>
        <w:spacing w:after="0" w:line="276" w:lineRule="auto"/>
        <w:ind w:firstLine="720"/>
        <w:jc w:val="both"/>
      </w:pPr>
      <w:r w:rsidRPr="00462DC2">
        <w:t xml:space="preserve">- Kỹ năng giải quyết tình huống: Khi tham gia đóng vai, học sinh được thể hiện nhận thức, thái độ trong tình huống cụ thể từ đó có cách ứng xử phù hợp với tình huống.  </w:t>
      </w:r>
    </w:p>
    <w:p w:rsidR="00C2624F" w:rsidRPr="00462DC2" w:rsidRDefault="00C2624F" w:rsidP="008D17D8">
      <w:pPr>
        <w:spacing w:after="0" w:line="276" w:lineRule="auto"/>
        <w:ind w:firstLine="720"/>
        <w:jc w:val="both"/>
      </w:pPr>
      <w:r w:rsidRPr="00462DC2">
        <w:t xml:space="preserve">- Kỹ năng thuyết trình: Trước xu thế đổi mới của phương pháp dạy học hiện nay, kỹ năng thuyết trình là một yêu cầu rất cần thiết. Thông qua việc hóa thân vào nhân vật lịch sử hay tình huống lịch sử, học sinh sẽ trở nên tự tin hơn trước đám đông, ngôn ngữ trở nên lưu loát hơn. Nếu được thực hành nhiều, học sinh sẽ tự rút ra kinh nghiệm cho bản thân để làm sao thuyết phục được </w:t>
      </w:r>
      <w:r w:rsidRPr="00462DC2">
        <w:rPr>
          <w:i/>
        </w:rPr>
        <w:t>“khán giả”</w:t>
      </w:r>
      <w:r w:rsidRPr="00462DC2">
        <w:t xml:space="preserve">, để </w:t>
      </w:r>
      <w:r w:rsidRPr="00462DC2">
        <w:rPr>
          <w:i/>
        </w:rPr>
        <w:t>“đốt lửa”</w:t>
      </w:r>
      <w:r w:rsidRPr="00462DC2">
        <w:t xml:space="preserve"> và </w:t>
      </w:r>
      <w:r w:rsidRPr="00462DC2">
        <w:rPr>
          <w:i/>
        </w:rPr>
        <w:t>“truyền lửa”</w:t>
      </w:r>
      <w:r w:rsidRPr="00462DC2">
        <w:t xml:space="preserve"> cho khán giả.</w:t>
      </w:r>
    </w:p>
    <w:p w:rsidR="00C2624F" w:rsidRPr="00462DC2" w:rsidRDefault="00DF02CF" w:rsidP="008D17D8">
      <w:pPr>
        <w:pStyle w:val="Heading3"/>
        <w:spacing w:line="276" w:lineRule="auto"/>
        <w:jc w:val="both"/>
        <w:rPr>
          <w:rFonts w:ascii="Times New Roman" w:hAnsi="Times New Roman" w:cs="Times New Roman"/>
          <w:b/>
          <w:i/>
          <w:sz w:val="28"/>
          <w:szCs w:val="28"/>
        </w:rPr>
      </w:pPr>
      <w:bookmarkStart w:id="59" w:name="_Toc97837198"/>
      <w:bookmarkStart w:id="60" w:name="_Toc100351543"/>
      <w:r w:rsidRPr="00462DC2">
        <w:rPr>
          <w:rFonts w:ascii="Times New Roman" w:hAnsi="Times New Roman" w:cs="Times New Roman"/>
          <w:b/>
          <w:i/>
          <w:sz w:val="28"/>
          <w:szCs w:val="28"/>
        </w:rPr>
        <w:t>e</w:t>
      </w:r>
      <w:r w:rsidR="00C2624F" w:rsidRPr="00462DC2">
        <w:rPr>
          <w:rFonts w:ascii="Times New Roman" w:hAnsi="Times New Roman" w:cs="Times New Roman"/>
          <w:b/>
          <w:i/>
          <w:sz w:val="28"/>
          <w:szCs w:val="28"/>
        </w:rPr>
        <w:t>. Giúp học sinh định hướng nghề nghiệp trong tương lai</w:t>
      </w:r>
      <w:bookmarkEnd w:id="59"/>
      <w:bookmarkEnd w:id="60"/>
    </w:p>
    <w:p w:rsidR="00C2624F" w:rsidRPr="00462DC2" w:rsidRDefault="00C2624F" w:rsidP="009B1173">
      <w:pPr>
        <w:widowControl w:val="0"/>
        <w:spacing w:after="0" w:line="276" w:lineRule="auto"/>
        <w:ind w:firstLine="720"/>
        <w:jc w:val="both"/>
        <w:rPr>
          <w:szCs w:val="28"/>
        </w:rPr>
      </w:pPr>
      <w:r w:rsidRPr="00462DC2">
        <w:rPr>
          <w:szCs w:val="28"/>
        </w:rPr>
        <w:t xml:space="preserve">Trong quá trình thực hiện PPĐV, học sinh được sáng tạo trong việc xây dựng kịch bản, được hóa thân vào vai diễn. Qua đó, học sinh phát hiện ra năng khiếu hay sở trường của bản thân có thể phù hợp với một số nghề như diễn viên, nhà biên kịch, đạo diễn, hướng dẫn viên du lịch… Từ đó, học sinh có thể </w:t>
      </w:r>
      <w:r w:rsidR="00DA3C47" w:rsidRPr="00462DC2">
        <w:rPr>
          <w:szCs w:val="28"/>
        </w:rPr>
        <w:t xml:space="preserve">dần </w:t>
      </w:r>
      <w:r w:rsidRPr="00462DC2">
        <w:rPr>
          <w:szCs w:val="28"/>
        </w:rPr>
        <w:t xml:space="preserve">định </w:t>
      </w:r>
      <w:r w:rsidR="00152346" w:rsidRPr="00462DC2">
        <w:rPr>
          <w:szCs w:val="28"/>
        </w:rPr>
        <w:t>hình</w:t>
      </w:r>
      <w:r w:rsidRPr="00462DC2">
        <w:rPr>
          <w:szCs w:val="28"/>
        </w:rPr>
        <w:t xml:space="preserve"> nghề nghiệp cho mình </w:t>
      </w:r>
      <w:r w:rsidR="00152346" w:rsidRPr="00462DC2">
        <w:rPr>
          <w:szCs w:val="28"/>
        </w:rPr>
        <w:t>trong tương lai.</w:t>
      </w:r>
    </w:p>
    <w:p w:rsidR="00C2624F" w:rsidRPr="00462DC2" w:rsidRDefault="00C2624F" w:rsidP="009B1173">
      <w:pPr>
        <w:pStyle w:val="Heading3"/>
        <w:keepNext w:val="0"/>
        <w:keepLines w:val="0"/>
        <w:widowControl w:val="0"/>
        <w:spacing w:line="276" w:lineRule="auto"/>
        <w:jc w:val="both"/>
        <w:rPr>
          <w:rFonts w:ascii="Times New Roman" w:hAnsi="Times New Roman" w:cs="Times New Roman"/>
          <w:b/>
          <w:sz w:val="28"/>
          <w:szCs w:val="28"/>
        </w:rPr>
      </w:pPr>
      <w:bookmarkStart w:id="61" w:name="_Toc97837199"/>
      <w:bookmarkStart w:id="62" w:name="_Toc100351544"/>
      <w:bookmarkStart w:id="63" w:name="_Hlk96613693"/>
      <w:r w:rsidRPr="00462DC2">
        <w:rPr>
          <w:rFonts w:ascii="Times New Roman" w:hAnsi="Times New Roman" w:cs="Times New Roman"/>
          <w:b/>
          <w:sz w:val="28"/>
          <w:szCs w:val="28"/>
        </w:rPr>
        <w:t>4. Quy trình vận dụng phương pháp đóng vai trong dạy học lịch sử</w:t>
      </w:r>
      <w:bookmarkEnd w:id="61"/>
      <w:bookmarkEnd w:id="62"/>
    </w:p>
    <w:p w:rsidR="00C2624F" w:rsidRPr="00462DC2" w:rsidRDefault="00DF02CF" w:rsidP="009B1173">
      <w:pPr>
        <w:pStyle w:val="Heading3"/>
        <w:keepNext w:val="0"/>
        <w:keepLines w:val="0"/>
        <w:widowControl w:val="0"/>
        <w:spacing w:line="276" w:lineRule="auto"/>
        <w:jc w:val="both"/>
        <w:rPr>
          <w:rFonts w:ascii="Times New Roman" w:hAnsi="Times New Roman" w:cs="Times New Roman"/>
          <w:b/>
          <w:i/>
          <w:sz w:val="28"/>
          <w:szCs w:val="28"/>
        </w:rPr>
      </w:pPr>
      <w:bookmarkStart w:id="64" w:name="_Toc97837200"/>
      <w:bookmarkStart w:id="65" w:name="_Toc100351545"/>
      <w:r w:rsidRPr="00462DC2">
        <w:rPr>
          <w:rFonts w:ascii="Times New Roman" w:hAnsi="Times New Roman" w:cs="Times New Roman"/>
          <w:b/>
          <w:i/>
          <w:sz w:val="28"/>
          <w:szCs w:val="28"/>
        </w:rPr>
        <w:t>a</w:t>
      </w:r>
      <w:r w:rsidR="00C2624F" w:rsidRPr="00462DC2">
        <w:rPr>
          <w:rFonts w:ascii="Times New Roman" w:hAnsi="Times New Roman" w:cs="Times New Roman"/>
          <w:b/>
          <w:i/>
          <w:sz w:val="28"/>
          <w:szCs w:val="28"/>
        </w:rPr>
        <w:t>. Vận dụng trong bài cung cấp kiến thức mới (bài học nội khóa)</w:t>
      </w:r>
      <w:bookmarkEnd w:id="64"/>
      <w:bookmarkEnd w:id="65"/>
    </w:p>
    <w:p w:rsidR="0096476E" w:rsidRPr="00462DC2" w:rsidRDefault="00C2624F" w:rsidP="009B1173">
      <w:pPr>
        <w:widowControl w:val="0"/>
        <w:spacing w:after="6" w:line="276" w:lineRule="auto"/>
        <w:ind w:left="-15" w:right="15" w:firstLine="735"/>
        <w:jc w:val="both"/>
        <w:rPr>
          <w:szCs w:val="28"/>
        </w:rPr>
      </w:pPr>
      <w:r w:rsidRPr="00462DC2">
        <w:rPr>
          <w:szCs w:val="28"/>
        </w:rPr>
        <w:t xml:space="preserve">Khi vận dụng PPĐV vào bài học nghiên cứu kiến thức mới, giáo viên chỉ </w:t>
      </w:r>
      <w:r w:rsidRPr="00462DC2">
        <w:rPr>
          <w:szCs w:val="28"/>
        </w:rPr>
        <w:lastRenderedPageBreak/>
        <w:t>có thể xen kẽ cho học sinh thực hiện đóng vai vì còn phải đảm bảo thời gian hoàn thành đúng tiến độ và đủ mục tiêu của bài học. PPĐV trong bài nội khóa chỉ có thể tiến hành trong phạm vi lớp học, việc sân khấu hóa của học sinh sẽ gặp nhiều khó khăn. Các bước vận dụng PPĐV trong bài cung cấp kiến thức mới như sau:</w:t>
      </w:r>
    </w:p>
    <w:bookmarkEnd w:id="63"/>
    <w:p w:rsidR="003E5F45" w:rsidRPr="00462DC2" w:rsidRDefault="003E5F45" w:rsidP="008D17D8">
      <w:pPr>
        <w:spacing w:after="6" w:line="276" w:lineRule="auto"/>
        <w:ind w:left="-15" w:right="15" w:firstLine="735"/>
        <w:jc w:val="both"/>
        <w:rPr>
          <w:szCs w:val="28"/>
        </w:rPr>
      </w:pPr>
    </w:p>
    <w:p w:rsidR="00C2624F" w:rsidRPr="00462DC2" w:rsidRDefault="003E5F45" w:rsidP="008D17D8">
      <w:pPr>
        <w:spacing w:after="6" w:line="276" w:lineRule="auto"/>
        <w:ind w:left="-15" w:right="15" w:firstLine="735"/>
        <w:jc w:val="both"/>
        <w:rPr>
          <w:szCs w:val="28"/>
        </w:rPr>
      </w:pPr>
      <w:r w:rsidRPr="00462DC2">
        <w:rPr>
          <w:noProof/>
          <w:szCs w:val="28"/>
        </w:rPr>
        <w:drawing>
          <wp:inline distT="0" distB="0" distL="0" distR="0">
            <wp:extent cx="4811485" cy="5562600"/>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E5F45" w:rsidRPr="00462DC2" w:rsidRDefault="00DF02CF" w:rsidP="008D17D8">
      <w:pPr>
        <w:pStyle w:val="Heading3"/>
        <w:spacing w:line="276" w:lineRule="auto"/>
        <w:jc w:val="both"/>
        <w:rPr>
          <w:rFonts w:ascii="Times New Roman" w:hAnsi="Times New Roman" w:cs="Times New Roman"/>
          <w:b/>
          <w:i/>
          <w:sz w:val="28"/>
          <w:szCs w:val="28"/>
        </w:rPr>
      </w:pPr>
      <w:bookmarkStart w:id="66" w:name="_Toc97837201"/>
      <w:bookmarkStart w:id="67" w:name="_Toc100351546"/>
      <w:r w:rsidRPr="00462DC2">
        <w:rPr>
          <w:rFonts w:ascii="Times New Roman" w:hAnsi="Times New Roman" w:cs="Times New Roman"/>
          <w:b/>
          <w:i/>
          <w:sz w:val="28"/>
          <w:szCs w:val="28"/>
        </w:rPr>
        <w:t>b</w:t>
      </w:r>
      <w:r w:rsidR="003E5F45" w:rsidRPr="00462DC2">
        <w:rPr>
          <w:rFonts w:ascii="Times New Roman" w:hAnsi="Times New Roman" w:cs="Times New Roman"/>
          <w:b/>
          <w:i/>
          <w:sz w:val="28"/>
          <w:szCs w:val="28"/>
        </w:rPr>
        <w:t xml:space="preserve">. </w:t>
      </w:r>
      <w:r w:rsidR="00E614F4" w:rsidRPr="00462DC2">
        <w:rPr>
          <w:rFonts w:ascii="Times New Roman" w:hAnsi="Times New Roman" w:cs="Times New Roman"/>
          <w:b/>
          <w:i/>
          <w:sz w:val="28"/>
          <w:szCs w:val="28"/>
        </w:rPr>
        <w:t>Vận dụng trong bài học ngoại khóa</w:t>
      </w:r>
      <w:bookmarkEnd w:id="66"/>
      <w:bookmarkEnd w:id="67"/>
    </w:p>
    <w:p w:rsidR="00E614F4" w:rsidRPr="00462DC2" w:rsidRDefault="00E614F4" w:rsidP="008D17D8">
      <w:pPr>
        <w:widowControl w:val="0"/>
        <w:spacing w:after="0" w:line="276" w:lineRule="auto"/>
        <w:ind w:firstLine="720"/>
        <w:jc w:val="both"/>
      </w:pPr>
      <w:r w:rsidRPr="00462DC2">
        <w:t xml:space="preserve">- Hoạt động ngoại khóa là hình thức phù hợp nhất để vận dụng PPĐV. So với bài cung cấp kiến thức mới, đóng vai trong hoạt động ngoại khóa mang lại hiệu quả lớn hơn nhiều vì những lý do sau đây: </w:t>
      </w:r>
    </w:p>
    <w:p w:rsidR="00E614F4" w:rsidRPr="00462DC2" w:rsidRDefault="00E614F4" w:rsidP="008D17D8">
      <w:pPr>
        <w:widowControl w:val="0"/>
        <w:spacing w:after="0" w:line="276" w:lineRule="auto"/>
        <w:ind w:firstLine="720"/>
        <w:jc w:val="both"/>
      </w:pPr>
      <w:r w:rsidRPr="00462DC2">
        <w:t xml:space="preserve"> + Học sinh có nhiều thời gian cho phần đóng vai, có điều kiện thể hiện hết những ý tưởng mà các em muốn truyền đạt qua vai diễn của mình, còn giáo viên sẽ không lo </w:t>
      </w:r>
      <w:r w:rsidRPr="00462DC2">
        <w:rPr>
          <w:i/>
        </w:rPr>
        <w:t>“cháy giáo án”</w:t>
      </w:r>
      <w:r w:rsidRPr="00462DC2">
        <w:t xml:space="preserve">. </w:t>
      </w:r>
    </w:p>
    <w:p w:rsidR="00E614F4" w:rsidRPr="00462DC2" w:rsidRDefault="00E614F4" w:rsidP="008D17D8">
      <w:pPr>
        <w:spacing w:after="0" w:line="276" w:lineRule="auto"/>
        <w:ind w:firstLine="720"/>
        <w:jc w:val="both"/>
      </w:pPr>
      <w:r w:rsidRPr="00462DC2">
        <w:t xml:space="preserve"> + Diễn ra trong phạm vi mở rộng hơn: giáo viên có thể tổ chức cuộc thi xây dựng kịch bản giữa các lớp trong khối hay giữa các khối trong toàn trường từ đó tạo ra không khí thi đua sôi nổi cho học sinh các lớp, các khối; giáo viên có </w:t>
      </w:r>
      <w:r w:rsidRPr="00462DC2">
        <w:lastRenderedPageBreak/>
        <w:t>thể khuyến khích học sinh mời thầy cô giáo ở các bộ môn khác hoặc gia đình, người thân,</w:t>
      </w:r>
      <w:r w:rsidR="006946F8" w:rsidRPr="00462DC2">
        <w:t xml:space="preserve"> </w:t>
      </w:r>
      <w:r w:rsidRPr="00462DC2">
        <w:t>bạn bè cùng tham dự, tạo cơ hội để học sinh thể hiện những cố gắng của mình trong học tập cho phụ huynh, ngược lại phụ huynh học sinh cũng phần nào được tham gia vào việc học tập của con em mình. Từ đó, tạo ra cơ hội gắn kết giữa gia đình</w:t>
      </w:r>
      <w:r w:rsidR="006946F8" w:rsidRPr="00462DC2">
        <w:t xml:space="preserve"> </w:t>
      </w:r>
      <w:r w:rsidRPr="00462DC2">
        <w:t xml:space="preserve">và nhà trường. </w:t>
      </w:r>
    </w:p>
    <w:p w:rsidR="00E614F4" w:rsidRPr="00462DC2" w:rsidRDefault="00E614F4" w:rsidP="008D17D8">
      <w:pPr>
        <w:spacing w:after="0" w:line="276" w:lineRule="auto"/>
        <w:ind w:firstLine="720"/>
        <w:jc w:val="both"/>
      </w:pPr>
      <w:r w:rsidRPr="00462DC2">
        <w:t xml:space="preserve">+ Học sinh có điều kiện triển khai ý tưởng diễn xuất cũng như trang trí sân khấu phù hợp với kịch bản mà các em xây dựng. </w:t>
      </w:r>
    </w:p>
    <w:p w:rsidR="00E614F4" w:rsidRPr="00462DC2" w:rsidRDefault="00E614F4" w:rsidP="008D17D8">
      <w:pPr>
        <w:spacing w:after="0" w:line="276" w:lineRule="auto"/>
        <w:ind w:firstLine="720"/>
        <w:jc w:val="both"/>
      </w:pPr>
      <w:r w:rsidRPr="00462DC2">
        <w:t>-</w:t>
      </w:r>
      <w:r w:rsidR="006946F8" w:rsidRPr="00462DC2">
        <w:t xml:space="preserve"> </w:t>
      </w:r>
      <w:r w:rsidRPr="00462DC2">
        <w:t>Bên cạnh những hiệu quả mang lại,</w:t>
      </w:r>
      <w:r w:rsidR="006946F8" w:rsidRPr="00462DC2">
        <w:t xml:space="preserve"> </w:t>
      </w:r>
      <w:r w:rsidRPr="00462DC2">
        <w:t xml:space="preserve">PPĐV trong hoạt động ngoại khóa có những hạn chế sau: </w:t>
      </w:r>
    </w:p>
    <w:p w:rsidR="00E614F4" w:rsidRPr="00462DC2" w:rsidRDefault="00E614F4" w:rsidP="008D17D8">
      <w:pPr>
        <w:spacing w:after="0" w:line="276" w:lineRule="auto"/>
        <w:ind w:firstLine="720"/>
        <w:jc w:val="both"/>
      </w:pPr>
      <w:r w:rsidRPr="00462DC2">
        <w:t xml:space="preserve">+ Hoạt động ngoại khóa môn Lịch sử là hoạt động không quy định trong giờ học chính khóa nên không thể tổ chức thường xuyên. Nếu có thì chỉ có thể lồng ghép với hoạt động ngoài giờ lên lớp khi có chủ đề liên quan đến lịch sử như: Thanh niên với lý tưởng cách mạng nhân dịp kỷ niệm ngày thành lập Đảng (3-2) hay ngày thành lập Quân đội nhân dân Việt Nam (22.12). </w:t>
      </w:r>
    </w:p>
    <w:p w:rsidR="00E614F4" w:rsidRPr="00462DC2" w:rsidRDefault="00E614F4" w:rsidP="008D17D8">
      <w:pPr>
        <w:spacing w:after="0" w:line="276" w:lineRule="auto"/>
        <w:ind w:firstLine="720"/>
        <w:jc w:val="both"/>
      </w:pPr>
      <w:r w:rsidRPr="00462DC2">
        <w:t>-</w:t>
      </w:r>
      <w:r w:rsidR="006946F8" w:rsidRPr="00462DC2">
        <w:t xml:space="preserve"> </w:t>
      </w:r>
      <w:r w:rsidRPr="00462DC2">
        <w:t xml:space="preserve">Hoạt động ngoại khóa đòi hỏi sự đầutư công phu hơn rất nhiều so với đóng vai trong bài học nội khóa cả về công sức, thời gian, đặc biệt là nguồn kinh phí phục vụ cho chương trình. </w:t>
      </w:r>
    </w:p>
    <w:p w:rsidR="00E614F4" w:rsidRPr="00462DC2" w:rsidRDefault="00E614F4" w:rsidP="008D17D8">
      <w:pPr>
        <w:spacing w:after="0" w:line="276" w:lineRule="auto"/>
        <w:ind w:firstLine="720"/>
        <w:jc w:val="both"/>
      </w:pPr>
      <w:r w:rsidRPr="00462DC2">
        <w:t>-</w:t>
      </w:r>
      <w:r w:rsidR="006946F8" w:rsidRPr="00462DC2">
        <w:t xml:space="preserve"> </w:t>
      </w:r>
      <w:r w:rsidRPr="00462DC2">
        <w:t xml:space="preserve">PPĐV cho hoạt động ngoại khóa được vận dụng theo các hướng sau: </w:t>
      </w:r>
    </w:p>
    <w:p w:rsidR="00E614F4" w:rsidRPr="00462DC2" w:rsidRDefault="00E614F4" w:rsidP="008D17D8">
      <w:pPr>
        <w:spacing w:after="0" w:line="276" w:lineRule="auto"/>
        <w:ind w:firstLine="720"/>
        <w:jc w:val="both"/>
      </w:pPr>
      <w:r w:rsidRPr="00462DC2">
        <w:t xml:space="preserve"> + Ngoại khóa về những nhân vật, sự kiện lớn, tiêu biểu (có thể gắn với các ngày lễ lớn hướng tới lễ kỷ niệm ngày diễn ra sự kiện, kỷ niệm ngày sinh của nhân vật lịch sử…) </w:t>
      </w:r>
    </w:p>
    <w:p w:rsidR="00E614F4" w:rsidRPr="00462DC2" w:rsidRDefault="00E614F4" w:rsidP="008D17D8">
      <w:pPr>
        <w:spacing w:after="0" w:line="276" w:lineRule="auto"/>
        <w:ind w:firstLine="720"/>
        <w:jc w:val="both"/>
      </w:pPr>
      <w:r w:rsidRPr="00462DC2">
        <w:t xml:space="preserve"> Ví dụ: Khi thực hiện ngoại khóa theo chủ đề hướng tới </w:t>
      </w:r>
      <w:r w:rsidRPr="00462DC2">
        <w:rPr>
          <w:i/>
        </w:rPr>
        <w:t xml:space="preserve">“Kỷ niệm 90 năm thành lập Đảng cộng sản Việt Nam” </w:t>
      </w:r>
      <w:r w:rsidRPr="00462DC2">
        <w:t xml:space="preserve">học sinh có thể đóng vai các nhân vật tiêu biểu như Nguyễn Ái Quốc, hay có thể tái hiện lại sự kiện </w:t>
      </w:r>
      <w:r w:rsidRPr="00462DC2">
        <w:rPr>
          <w:i/>
        </w:rPr>
        <w:t>“Hội nghị thành lập Đảng ngày 3.2.1930”</w:t>
      </w:r>
      <w:r w:rsidRPr="00462DC2">
        <w:t xml:space="preserve">. </w:t>
      </w:r>
    </w:p>
    <w:p w:rsidR="00E614F4" w:rsidRPr="00462DC2" w:rsidRDefault="00E614F4" w:rsidP="008D17D8">
      <w:pPr>
        <w:spacing w:after="0" w:line="276" w:lineRule="auto"/>
        <w:ind w:firstLine="720"/>
        <w:jc w:val="both"/>
      </w:pPr>
      <w:r w:rsidRPr="00462DC2">
        <w:t xml:space="preserve"> + Ngoại khóa về những vấn đề lịch sử địa phương</w:t>
      </w:r>
      <w:r w:rsidR="006946F8" w:rsidRPr="00462DC2">
        <w:t>:</w:t>
      </w:r>
    </w:p>
    <w:p w:rsidR="00E614F4" w:rsidRPr="00462DC2" w:rsidRDefault="00E614F4" w:rsidP="008D17D8">
      <w:pPr>
        <w:spacing w:after="0" w:line="276" w:lineRule="auto"/>
        <w:ind w:firstLine="720"/>
        <w:jc w:val="both"/>
      </w:pPr>
      <w:r w:rsidRPr="00462DC2">
        <w:t xml:space="preserve"> Ở hình thức này, học sinh sẽ vận dụng những kiến thức lich sử đã học vào thực tiễn cuộc sống. Trên cơ sở đó, thực tiễn lại làm phong phú, củng cố kiến thức đã học. Học sinh có thể tổ chức hoạt động ngoại khóa gắn với Lịch sử địa phương đồng thời phát động phong trào chăm sóc,</w:t>
      </w:r>
      <w:r w:rsidR="006946F8" w:rsidRPr="00462DC2">
        <w:t xml:space="preserve"> </w:t>
      </w:r>
      <w:r w:rsidRPr="00462DC2">
        <w:t xml:space="preserve">bảo vệ các di tích, tượng đài lịch sử tại địa phương mình. </w:t>
      </w:r>
    </w:p>
    <w:p w:rsidR="00E614F4" w:rsidRPr="00462DC2" w:rsidRDefault="00E614F4" w:rsidP="008D17D8">
      <w:pPr>
        <w:spacing w:after="0" w:line="276" w:lineRule="auto"/>
        <w:ind w:firstLine="720"/>
        <w:jc w:val="both"/>
      </w:pPr>
      <w:r w:rsidRPr="00462DC2">
        <w:t xml:space="preserve"> Ví dụ: sau khi học xong</w:t>
      </w:r>
      <w:r w:rsidR="006946F8" w:rsidRPr="00462DC2">
        <w:t xml:space="preserve"> </w:t>
      </w:r>
      <w:r w:rsidRPr="00462DC2">
        <w:t>Bài 14</w:t>
      </w:r>
      <w:r w:rsidR="006946F8" w:rsidRPr="00462DC2">
        <w:t>: Nhà nước Văn Lang – Âu Lạc</w:t>
      </w:r>
      <w:r w:rsidR="00152346" w:rsidRPr="00462DC2">
        <w:t xml:space="preserve"> </w:t>
      </w:r>
      <w:r w:rsidRPr="00462DC2">
        <w:t xml:space="preserve">(SGK Lịch sử </w:t>
      </w:r>
      <w:r w:rsidR="006946F8" w:rsidRPr="00462DC2">
        <w:t>và Địa lý 6, Bộ Kết nối tri thức với cuộc sống, NXB Giáo dục Việt Nam</w:t>
      </w:r>
      <w:r w:rsidRPr="00462DC2">
        <w:t xml:space="preserve">) cũng là thời điểm sắp diễn ra Lễ hội </w:t>
      </w:r>
      <w:r w:rsidR="006946F8" w:rsidRPr="00462DC2">
        <w:t>Cổ Loa (mùng 6 tháng Giêng Âm lịch) trên địa bàn xã Cổ Loa, huyện Đông Anh, thành phố Hà Nội</w:t>
      </w:r>
      <w:r w:rsidRPr="00462DC2">
        <w:t xml:space="preserve">, do đó giáo viên có thể tổ chức hoạt động ngoại khóa nhân dịp Lễ hội </w:t>
      </w:r>
      <w:r w:rsidR="006946F8" w:rsidRPr="00462DC2">
        <w:t>Cổ Loa.</w:t>
      </w:r>
      <w:r w:rsidRPr="00462DC2">
        <w:t xml:space="preserve"> Trong buổi ngoại khóa đó học sinh có thể tái hiện lại câu chuyện </w:t>
      </w:r>
      <w:r w:rsidRPr="00462DC2">
        <w:rPr>
          <w:i/>
        </w:rPr>
        <w:t>“</w:t>
      </w:r>
      <w:r w:rsidR="00152346" w:rsidRPr="00462DC2">
        <w:rPr>
          <w:i/>
        </w:rPr>
        <w:t>N</w:t>
      </w:r>
      <w:r w:rsidRPr="00462DC2">
        <w:rPr>
          <w:i/>
        </w:rPr>
        <w:t>ỏ thần”</w:t>
      </w:r>
      <w:r w:rsidRPr="00462DC2">
        <w:t xml:space="preserve"> bằng hình thức sân khấu hóa. Ngoài việc rút ra bài học kinh nghiệm học sinh còn có ý thức trân trọng những lễ hội và giá trị văn hóa truyền thống </w:t>
      </w:r>
      <w:r w:rsidR="0036621B" w:rsidRPr="00462DC2">
        <w:t>trên mảnh đất</w:t>
      </w:r>
      <w:r w:rsidRPr="00462DC2">
        <w:t xml:space="preserve"> </w:t>
      </w:r>
      <w:r w:rsidR="0036621B" w:rsidRPr="00462DC2">
        <w:t>thủ đô văn hiến, anh hùng.</w:t>
      </w:r>
      <w:r w:rsidRPr="00462DC2">
        <w:t xml:space="preserve"> </w:t>
      </w:r>
    </w:p>
    <w:p w:rsidR="0036621B" w:rsidRPr="00462DC2" w:rsidRDefault="00E614F4" w:rsidP="008D17D8">
      <w:pPr>
        <w:spacing w:after="0" w:line="276" w:lineRule="auto"/>
        <w:ind w:firstLine="720"/>
        <w:jc w:val="both"/>
      </w:pPr>
      <w:r w:rsidRPr="00462DC2">
        <w:lastRenderedPageBreak/>
        <w:t xml:space="preserve"> + Buổi tọa đàm, nói chuyện lịch sử về một nhân vật, một sự kiện, một vấn đề lịch sử</w:t>
      </w:r>
      <w:r w:rsidR="0036621B" w:rsidRPr="00462DC2">
        <w:t>:</w:t>
      </w:r>
    </w:p>
    <w:p w:rsidR="00E614F4" w:rsidRPr="00462DC2" w:rsidRDefault="0036621B" w:rsidP="008D17D8">
      <w:pPr>
        <w:spacing w:after="0" w:line="276" w:lineRule="auto"/>
        <w:ind w:firstLine="720"/>
        <w:jc w:val="both"/>
      </w:pPr>
      <w:r w:rsidRPr="00462DC2">
        <w:t>Ở hình</w:t>
      </w:r>
      <w:r w:rsidR="00E614F4" w:rsidRPr="00462DC2">
        <w:t xml:space="preserve"> thức này,</w:t>
      </w:r>
      <w:r w:rsidRPr="00462DC2">
        <w:t xml:space="preserve"> </w:t>
      </w:r>
      <w:r w:rsidR="00E614F4" w:rsidRPr="00462DC2">
        <w:t xml:space="preserve">phương pháp đóng vai được vận dụng với mục đích minh họa hình tượng nhân vật, sự kiện lịch sử, đóng vai tái hiện cảnh sinh hoạt trong đời sống kinh tế, chính trị, văn hóa, giáo dục. </w:t>
      </w:r>
    </w:p>
    <w:p w:rsidR="00E614F4" w:rsidRPr="00462DC2" w:rsidRDefault="00E614F4" w:rsidP="008D17D8">
      <w:pPr>
        <w:spacing w:after="0" w:line="276" w:lineRule="auto"/>
        <w:ind w:firstLine="720"/>
        <w:jc w:val="both"/>
      </w:pPr>
      <w:r w:rsidRPr="00462DC2">
        <w:t xml:space="preserve"> Ví dụ: Khi tổ chức tọa đàm với chủ đề </w:t>
      </w:r>
      <w:r w:rsidRPr="00462DC2">
        <w:rPr>
          <w:i/>
        </w:rPr>
        <w:t>“</w:t>
      </w:r>
      <w:r w:rsidR="001A1ADA" w:rsidRPr="00462DC2">
        <w:rPr>
          <w:i/>
        </w:rPr>
        <w:t>Kinh tế Việt Nam thời Đinh – Tiền Lê</w:t>
      </w:r>
      <w:r w:rsidRPr="00462DC2">
        <w:rPr>
          <w:i/>
        </w:rPr>
        <w:t>”</w:t>
      </w:r>
      <w:r w:rsidRPr="00462DC2">
        <w:t xml:space="preserve"> trong chương trình Lịch sử </w:t>
      </w:r>
      <w:r w:rsidR="0036621B" w:rsidRPr="00462DC2">
        <w:t>7</w:t>
      </w:r>
      <w:r w:rsidRPr="00462DC2">
        <w:t xml:space="preserve">, giáo viên có thể cho học sinh tái hiện lại </w:t>
      </w:r>
      <w:r w:rsidRPr="00462DC2">
        <w:rPr>
          <w:i/>
        </w:rPr>
        <w:t>“Lễ Tịch điền”</w:t>
      </w:r>
      <w:r w:rsidRPr="00462DC2">
        <w:t xml:space="preserve"> của các vị vua thời Tiền Lê</w:t>
      </w:r>
      <w:r w:rsidR="001A1ADA" w:rsidRPr="00462DC2">
        <w:t>.</w:t>
      </w:r>
      <w:r w:rsidRPr="00462DC2">
        <w:t xml:space="preserve"> </w:t>
      </w:r>
    </w:p>
    <w:p w:rsidR="00E614F4" w:rsidRPr="00462DC2" w:rsidRDefault="00E614F4" w:rsidP="008D17D8">
      <w:pPr>
        <w:spacing w:after="0" w:line="276" w:lineRule="auto"/>
        <w:ind w:firstLine="720"/>
        <w:jc w:val="both"/>
      </w:pPr>
      <w:r w:rsidRPr="00462DC2">
        <w:t xml:space="preserve"> + Tổ chức cuộc thi hoặc trò chơi tìm hiểu về nhân vật, sự kiện lịch sử hay một vấn đề lịch sử (kinh tế, chính trị, văn hóa, xã hội…). </w:t>
      </w:r>
    </w:p>
    <w:p w:rsidR="00E614F4" w:rsidRPr="00462DC2" w:rsidRDefault="00E614F4" w:rsidP="008D17D8">
      <w:pPr>
        <w:spacing w:after="0" w:line="276" w:lineRule="auto"/>
        <w:ind w:firstLine="720"/>
        <w:jc w:val="both"/>
      </w:pPr>
      <w:r w:rsidRPr="00462DC2">
        <w:t xml:space="preserve"> + Tham quan di tích lịch sử kết hợp với các hoạt động như trò chơi, thi hiểu biết về các nhân vật, sự kiện, đóng vai hướng dẫn viên du lịch. </w:t>
      </w:r>
    </w:p>
    <w:p w:rsidR="00E614F4" w:rsidRPr="00462DC2" w:rsidRDefault="00E614F4" w:rsidP="008D17D8">
      <w:pPr>
        <w:spacing w:after="0" w:line="276" w:lineRule="auto"/>
        <w:ind w:firstLine="720"/>
        <w:jc w:val="both"/>
      </w:pPr>
      <w:r w:rsidRPr="00462DC2">
        <w:t xml:space="preserve"> Ví dụ</w:t>
      </w:r>
      <w:r w:rsidR="00345A5A" w:rsidRPr="00462DC2">
        <w:t>:</w:t>
      </w:r>
      <w:r w:rsidRPr="00462DC2">
        <w:t xml:space="preserve"> khi tổ chức cho học sinh tham quan </w:t>
      </w:r>
      <w:r w:rsidR="00345A5A" w:rsidRPr="00462DC2">
        <w:t>đền</w:t>
      </w:r>
      <w:r w:rsidRPr="00462DC2">
        <w:t xml:space="preserve"> </w:t>
      </w:r>
      <w:r w:rsidR="00345A5A" w:rsidRPr="00462DC2">
        <w:t>Chèm</w:t>
      </w:r>
      <w:r w:rsidRPr="00462DC2">
        <w:t xml:space="preserve"> (di tích </w:t>
      </w:r>
      <w:r w:rsidR="00345A5A" w:rsidRPr="00462DC2">
        <w:t>lịch sử nổi tiếng của</w:t>
      </w:r>
      <w:r w:rsidRPr="00462DC2">
        <w:t xml:space="preserve"> </w:t>
      </w:r>
      <w:r w:rsidR="00345A5A" w:rsidRPr="00462DC2">
        <w:t>quận Bắc Từ Liêm – thờ tướng quân Lý Ông Trọng thời Thục An Dương Vương</w:t>
      </w:r>
      <w:r w:rsidRPr="00462DC2">
        <w:t xml:space="preserve">) trong bài học ngoại khóa, giáo viên có thể tổ chức cho học sinh trò chơi </w:t>
      </w:r>
      <w:r w:rsidRPr="00462DC2">
        <w:rPr>
          <w:i/>
        </w:rPr>
        <w:t>“Đố vui có thưởng”</w:t>
      </w:r>
      <w:r w:rsidRPr="00462DC2">
        <w:t xml:space="preserve">: học sinh sẽ trả lời một số câu hỏi có liên quan đến </w:t>
      </w:r>
      <w:r w:rsidR="00345A5A" w:rsidRPr="00462DC2">
        <w:t>đền Chèm</w:t>
      </w:r>
      <w:r w:rsidRPr="00462DC2">
        <w:t xml:space="preserve"> và nhân vật lịch sử gắn liền với di tích; hoặc giáo viên cũng có thể giao cho một học sinh đảm nhận vai hướng dẫn viên du lịch khi giới thiệu về </w:t>
      </w:r>
      <w:r w:rsidR="00345A5A" w:rsidRPr="00462DC2">
        <w:t>đền Chèm</w:t>
      </w:r>
      <w:r w:rsidRPr="00462DC2">
        <w:t>.</w:t>
      </w:r>
    </w:p>
    <w:p w:rsidR="0085132B" w:rsidRPr="00462DC2" w:rsidRDefault="00DF02CF" w:rsidP="008D17D8">
      <w:pPr>
        <w:pStyle w:val="Heading3"/>
        <w:spacing w:line="276" w:lineRule="auto"/>
        <w:jc w:val="both"/>
        <w:rPr>
          <w:rFonts w:ascii="Times New Roman" w:hAnsi="Times New Roman" w:cs="Times New Roman"/>
          <w:b/>
          <w:i/>
          <w:sz w:val="28"/>
          <w:szCs w:val="28"/>
        </w:rPr>
      </w:pPr>
      <w:bookmarkStart w:id="68" w:name="_Toc97837202"/>
      <w:bookmarkStart w:id="69" w:name="_Toc100351547"/>
      <w:r w:rsidRPr="00462DC2">
        <w:rPr>
          <w:rFonts w:ascii="Times New Roman" w:hAnsi="Times New Roman" w:cs="Times New Roman"/>
          <w:b/>
          <w:i/>
          <w:sz w:val="28"/>
          <w:szCs w:val="28"/>
        </w:rPr>
        <w:t>c</w:t>
      </w:r>
      <w:r w:rsidR="0085132B" w:rsidRPr="00462DC2">
        <w:rPr>
          <w:rFonts w:ascii="Times New Roman" w:hAnsi="Times New Roman" w:cs="Times New Roman"/>
          <w:b/>
          <w:i/>
          <w:sz w:val="28"/>
          <w:szCs w:val="28"/>
        </w:rPr>
        <w:t>. Vận dụng trong bài kiểm tra, đánh giá</w:t>
      </w:r>
      <w:bookmarkEnd w:id="68"/>
      <w:bookmarkEnd w:id="69"/>
    </w:p>
    <w:p w:rsidR="0085132B" w:rsidRPr="00462DC2" w:rsidRDefault="0085132B" w:rsidP="008D17D8">
      <w:pPr>
        <w:spacing w:after="0" w:line="276" w:lineRule="auto"/>
        <w:ind w:firstLine="720"/>
        <w:jc w:val="both"/>
      </w:pPr>
      <w:r w:rsidRPr="00462DC2">
        <w:t xml:space="preserve">Vận dụng phương pháp đóng vai trong kiểm tra đánh giá gồm có những hình thức sau: </w:t>
      </w:r>
    </w:p>
    <w:p w:rsidR="0085132B" w:rsidRPr="00462DC2" w:rsidRDefault="0085132B" w:rsidP="008D17D8">
      <w:pPr>
        <w:spacing w:after="0" w:line="276" w:lineRule="auto"/>
        <w:ind w:firstLine="720"/>
        <w:jc w:val="both"/>
      </w:pPr>
      <w:r w:rsidRPr="00462DC2">
        <w:t>- Học sinh đóng vai nhân vật giải quyết tình huống của đề bài:</w:t>
      </w:r>
    </w:p>
    <w:p w:rsidR="0085132B" w:rsidRPr="00462DC2" w:rsidRDefault="0085132B" w:rsidP="008D17D8">
      <w:pPr>
        <w:spacing w:after="0" w:line="276" w:lineRule="auto"/>
        <w:ind w:firstLine="720"/>
        <w:jc w:val="both"/>
      </w:pPr>
      <w:r w:rsidRPr="00462DC2">
        <w:t>Ví dụ: Sau khi dạy</w:t>
      </w:r>
      <w:r w:rsidR="001A1ADA" w:rsidRPr="00462DC2">
        <w:t xml:space="preserve"> xong nội dung về cuộc kháng chiến chống Tống ở</w:t>
      </w:r>
      <w:r w:rsidRPr="00462DC2">
        <w:t xml:space="preserve"> </w:t>
      </w:r>
      <w:r w:rsidR="001A1ADA" w:rsidRPr="00462DC2">
        <w:t>B</w:t>
      </w:r>
      <w:r w:rsidRPr="00462DC2">
        <w:t xml:space="preserve">ài 9 </w:t>
      </w:r>
      <w:r w:rsidR="001A1ADA" w:rsidRPr="00462DC2">
        <w:t xml:space="preserve">– Nước Đại Cồ Việt thời Đinh – Tiền Lê và Bài 11 - Cuộc kháng chiến chống quân xâm lược Tống (1075 – 1077) </w:t>
      </w:r>
      <w:r w:rsidRPr="00462DC2">
        <w:t>(</w:t>
      </w:r>
      <w:r w:rsidR="001A1ADA" w:rsidRPr="00462DC2">
        <w:t>Lịch sử 7</w:t>
      </w:r>
      <w:r w:rsidRPr="00462DC2">
        <w:t xml:space="preserve">), giáo viên có thể ra một câu hỏi </w:t>
      </w:r>
      <w:r w:rsidR="001A1ADA" w:rsidRPr="00462DC2">
        <w:t xml:space="preserve">ôn tập </w:t>
      </w:r>
      <w:r w:rsidRPr="00462DC2">
        <w:t xml:space="preserve">kiểm tra, đánh giá có vận dụng phương pháp đóng vai như sau: </w:t>
      </w:r>
    </w:p>
    <w:p w:rsidR="00D42E0D" w:rsidRPr="00462DC2" w:rsidRDefault="00D42E0D" w:rsidP="008D17D8">
      <w:pPr>
        <w:spacing w:after="0" w:line="276" w:lineRule="auto"/>
        <w:ind w:firstLine="720"/>
        <w:jc w:val="both"/>
      </w:pPr>
      <w:r w:rsidRPr="00462DC2">
        <w:t xml:space="preserve">Tình huống 1: </w:t>
      </w:r>
      <w:r w:rsidRPr="00462DC2">
        <w:rPr>
          <w:i/>
        </w:rPr>
        <w:t>“Năm 980, được tin triều đình nhà Đinh gặp nhiều khó khăn, vua Tống vội cử quân sang xâm lược nước ta. Thái hậu Dương Vân Nga và nhiều tướng lĩnh đã tôn Lê Hoàn lên làm vua, chỉ đạo kháng chiến”</w:t>
      </w:r>
      <w:r w:rsidRPr="00462DC2">
        <w:t>. Em h</w:t>
      </w:r>
      <w:r w:rsidR="001A1ADA" w:rsidRPr="00462DC2">
        <w:t>ã</w:t>
      </w:r>
      <w:r w:rsidRPr="00462DC2">
        <w:t>y vào vai một vị tướng lĩnh nhà Đinh để giải thích vì sao mình và Thái hậu Dương Vân Nga lại th</w:t>
      </w:r>
      <w:r w:rsidR="00E75B36" w:rsidRPr="00462DC2">
        <w:t>ự</w:t>
      </w:r>
      <w:r w:rsidRPr="00462DC2">
        <w:t xml:space="preserve">c hiện quyết định trên? </w:t>
      </w:r>
    </w:p>
    <w:p w:rsidR="0085132B" w:rsidRPr="00462DC2" w:rsidRDefault="0085132B" w:rsidP="008D17D8">
      <w:pPr>
        <w:widowControl w:val="0"/>
        <w:spacing w:after="0" w:line="276" w:lineRule="auto"/>
        <w:ind w:firstLine="720"/>
        <w:jc w:val="both"/>
      </w:pPr>
      <w:r w:rsidRPr="00462DC2">
        <w:t xml:space="preserve">Tình huống </w:t>
      </w:r>
      <w:r w:rsidR="00D42E0D" w:rsidRPr="00462DC2">
        <w:t>2</w:t>
      </w:r>
      <w:r w:rsidRPr="00462DC2">
        <w:t xml:space="preserve">: </w:t>
      </w:r>
      <w:r w:rsidRPr="00462DC2">
        <w:rPr>
          <w:i/>
        </w:rPr>
        <w:t>“Vào những năm 70 của thế kỷ XI nhà Tống lăm le xâm lược Đại Việt. Tin quân Tống chuẩn bị xâm lược báo về. Thái hậu Ỷ Lan cùng vua Lý triệu tập các đại thần hộ bàn. Thái úy Lý Thường Kiệt đã chủ trương</w:t>
      </w:r>
      <w:r w:rsidR="00152346" w:rsidRPr="00462DC2">
        <w:rPr>
          <w:i/>
        </w:rPr>
        <w:t>:</w:t>
      </w:r>
      <w:r w:rsidRPr="00462DC2">
        <w:rPr>
          <w:i/>
        </w:rPr>
        <w:t xml:space="preserve"> “Ngồi yên đợi giặc không bằng đem quân đánh trước để chặn mũi nhọn của giặc”</w:t>
      </w:r>
      <w:r w:rsidRPr="00462DC2">
        <w:t xml:space="preserve">. Em hãy vào vai Lý Thường Kiệt để giải thích vì sao ông lại thực hiện chủ trương trên? </w:t>
      </w:r>
    </w:p>
    <w:p w:rsidR="0085132B" w:rsidRPr="00462DC2" w:rsidRDefault="0085132B" w:rsidP="009B1173">
      <w:pPr>
        <w:widowControl w:val="0"/>
        <w:spacing w:after="0" w:line="276" w:lineRule="auto"/>
        <w:ind w:firstLine="720"/>
        <w:jc w:val="both"/>
      </w:pPr>
      <w:r w:rsidRPr="00462DC2">
        <w:t>-</w:t>
      </w:r>
      <w:r w:rsidR="00D42E0D" w:rsidRPr="00462DC2">
        <w:t xml:space="preserve"> </w:t>
      </w:r>
      <w:r w:rsidRPr="00462DC2">
        <w:t>Học sinh đóng vai miêu tả, kể lại một sự kiện lịch sử</w:t>
      </w:r>
      <w:r w:rsidR="00D42E0D" w:rsidRPr="00462DC2">
        <w:t>:</w:t>
      </w:r>
      <w:r w:rsidRPr="00462DC2">
        <w:t xml:space="preserve"> </w:t>
      </w:r>
    </w:p>
    <w:p w:rsidR="0085132B" w:rsidRPr="00462DC2" w:rsidRDefault="0085132B" w:rsidP="009B1173">
      <w:pPr>
        <w:widowControl w:val="0"/>
        <w:spacing w:after="0" w:line="276" w:lineRule="auto"/>
        <w:ind w:firstLine="720"/>
        <w:jc w:val="both"/>
      </w:pPr>
      <w:r w:rsidRPr="00462DC2">
        <w:t xml:space="preserve">Ví dụ: Sau khi học xong </w:t>
      </w:r>
      <w:r w:rsidR="001A1ADA" w:rsidRPr="00462DC2">
        <w:t>B</w:t>
      </w:r>
      <w:r w:rsidRPr="00462DC2">
        <w:t>ài 2</w:t>
      </w:r>
      <w:r w:rsidR="001A1ADA" w:rsidRPr="00462DC2">
        <w:t>5 -</w:t>
      </w:r>
      <w:r w:rsidRPr="00462DC2">
        <w:t xml:space="preserve"> Phong trào Tây Sơn </w:t>
      </w:r>
      <w:r w:rsidR="00D42E0D" w:rsidRPr="00462DC2">
        <w:t>(Lịch sử 7</w:t>
      </w:r>
      <w:r w:rsidRPr="00462DC2">
        <w:t xml:space="preserve">), giáo viên có thể ra một câu hỏi kiểm tra đánh giá có vận dụng </w:t>
      </w:r>
      <w:r w:rsidR="009B1173">
        <w:t>PPĐV</w:t>
      </w:r>
      <w:r w:rsidRPr="00462DC2">
        <w:t xml:space="preserve"> như sau: </w:t>
      </w:r>
    </w:p>
    <w:p w:rsidR="0085132B" w:rsidRPr="00462DC2" w:rsidRDefault="0085132B" w:rsidP="008D17D8">
      <w:pPr>
        <w:spacing w:after="0" w:line="276" w:lineRule="auto"/>
        <w:ind w:firstLine="720"/>
        <w:jc w:val="both"/>
      </w:pPr>
      <w:r w:rsidRPr="00462DC2">
        <w:rPr>
          <w:i/>
        </w:rPr>
        <w:lastRenderedPageBreak/>
        <w:t>“Em hãy tượng tượng mình là một người lính Tây Sơn trực tiếp tham gia cuộc kháng chiến chống quân Thanh và kể lại trận Ngọc Hồi – Đống Đa (Tết Kỷ Dậu – năm 1789)”</w:t>
      </w:r>
      <w:r w:rsidR="00D42E0D" w:rsidRPr="00462DC2">
        <w:t>.</w:t>
      </w:r>
    </w:p>
    <w:p w:rsidR="0085132B" w:rsidRPr="00462DC2" w:rsidRDefault="0085132B" w:rsidP="008D17D8">
      <w:pPr>
        <w:spacing w:after="0" w:line="276" w:lineRule="auto"/>
        <w:ind w:firstLine="720"/>
        <w:jc w:val="both"/>
      </w:pPr>
      <w:r w:rsidRPr="00462DC2">
        <w:t>-</w:t>
      </w:r>
      <w:r w:rsidR="00D42E0D" w:rsidRPr="00462DC2">
        <w:t xml:space="preserve"> </w:t>
      </w:r>
      <w:r w:rsidRPr="00462DC2">
        <w:t>Học sinh nhập vai nhân vật phản ánh tình hình kinh tế, chính trị, văn hóa xã hội của 1 quốc gia, một giai đoạn lịch sử</w:t>
      </w:r>
      <w:r w:rsidR="00D42E0D" w:rsidRPr="00462DC2">
        <w:t>:</w:t>
      </w:r>
    </w:p>
    <w:p w:rsidR="0085132B" w:rsidRPr="00462DC2" w:rsidRDefault="0085132B" w:rsidP="008D17D8">
      <w:pPr>
        <w:spacing w:after="0" w:line="276" w:lineRule="auto"/>
        <w:ind w:firstLine="720"/>
        <w:jc w:val="both"/>
        <w:rPr>
          <w:i/>
        </w:rPr>
      </w:pPr>
      <w:r w:rsidRPr="00462DC2">
        <w:t xml:space="preserve">Ví dụ: sau khi học xong </w:t>
      </w:r>
      <w:r w:rsidR="00675D28" w:rsidRPr="00462DC2">
        <w:t>B</w:t>
      </w:r>
      <w:r w:rsidRPr="00462DC2">
        <w:t xml:space="preserve">ài 20 </w:t>
      </w:r>
      <w:r w:rsidR="00675D28" w:rsidRPr="00462DC2">
        <w:t>– Nước Đại Việt thời Lê sơ (1428 – 1527)</w:t>
      </w:r>
      <w:r w:rsidRPr="00462DC2">
        <w:t xml:space="preserve"> </w:t>
      </w:r>
      <w:r w:rsidR="00675D28" w:rsidRPr="00462DC2">
        <w:t>(Lịch sử 7</w:t>
      </w:r>
      <w:r w:rsidRPr="00462DC2">
        <w:t>),</w:t>
      </w:r>
      <w:r w:rsidR="00D42E0D" w:rsidRPr="00462DC2">
        <w:t xml:space="preserve"> </w:t>
      </w:r>
      <w:r w:rsidRPr="00462DC2">
        <w:t xml:space="preserve">giáo viên có thể ra một câu hỏi kiểm tra đánh giá có vận dụng phương pháp đóng vai như sau: </w:t>
      </w:r>
      <w:r w:rsidR="00E75B36" w:rsidRPr="00462DC2">
        <w:rPr>
          <w:i/>
        </w:rPr>
        <w:t>“</w:t>
      </w:r>
      <w:r w:rsidRPr="00462DC2">
        <w:rPr>
          <w:i/>
        </w:rPr>
        <w:t xml:space="preserve">Em hãy tưởng tượng mình là một </w:t>
      </w:r>
      <w:r w:rsidR="00E75B36" w:rsidRPr="00462DC2">
        <w:rPr>
          <w:i/>
        </w:rPr>
        <w:t>sĩ tử</w:t>
      </w:r>
      <w:r w:rsidRPr="00462DC2">
        <w:rPr>
          <w:i/>
        </w:rPr>
        <w:t xml:space="preserve"> sống trong giai đoạn những năm 60 của thế kỷ XV và mô tả lại tình hình giáo dục nước ta ở thời Lê sơ</w:t>
      </w:r>
      <w:r w:rsidR="00E75B36" w:rsidRPr="00462DC2">
        <w:rPr>
          <w:i/>
        </w:rPr>
        <w:t>”</w:t>
      </w:r>
      <w:r w:rsidRPr="00462DC2">
        <w:rPr>
          <w:i/>
        </w:rPr>
        <w:t xml:space="preserve">. </w:t>
      </w:r>
    </w:p>
    <w:p w:rsidR="00675D28" w:rsidRPr="00462DC2" w:rsidRDefault="0085132B" w:rsidP="008D17D8">
      <w:pPr>
        <w:spacing w:after="0" w:line="276" w:lineRule="auto"/>
        <w:ind w:firstLine="720"/>
        <w:jc w:val="both"/>
      </w:pPr>
      <w:r w:rsidRPr="00462DC2">
        <w:t xml:space="preserve">Đề bài này sẽ kích thích trí tưởng tượng và khả năng sáng tạo của học sinh, học sinh có thể hóa thân vào nhiều tầng lớp khác nhau trong xã hội như: vua, quan, sỹ tử, dân nghèo…Đồng thời, giáo viên có thể kiểm tra kiến thức của học sinh vì để miêu tả chính xác và chân thực tình hình giáo dục nước ta thời Lê sơ, học sinh phải </w:t>
      </w:r>
      <w:r w:rsidR="00675D28" w:rsidRPr="00462DC2">
        <w:t>lĩnh hội</w:t>
      </w:r>
      <w:r w:rsidRPr="00462DC2">
        <w:t xml:space="preserve"> </w:t>
      </w:r>
      <w:r w:rsidR="00675D28" w:rsidRPr="00462DC2">
        <w:t xml:space="preserve">và thông hiểu </w:t>
      </w:r>
      <w:r w:rsidRPr="00462DC2">
        <w:t>được kiến thức đã học</w:t>
      </w:r>
      <w:r w:rsidR="00675D28" w:rsidRPr="00462DC2">
        <w:t xml:space="preserve"> tại bài này.</w:t>
      </w:r>
    </w:p>
    <w:p w:rsidR="0085132B" w:rsidRPr="00462DC2" w:rsidRDefault="0085132B" w:rsidP="008D17D8">
      <w:pPr>
        <w:spacing w:after="0" w:line="276" w:lineRule="auto"/>
        <w:ind w:firstLine="720"/>
        <w:jc w:val="both"/>
      </w:pPr>
      <w:r w:rsidRPr="00462DC2">
        <w:t>Các bước vận dụng PPĐV trong bài kiểm tra đánh giá được thể hiện qua sơ đồ sau:</w:t>
      </w:r>
    </w:p>
    <w:p w:rsidR="00D42E0D" w:rsidRPr="00462DC2" w:rsidRDefault="00D42E0D" w:rsidP="008D17D8">
      <w:pPr>
        <w:spacing w:after="0" w:line="276" w:lineRule="auto"/>
        <w:ind w:firstLine="720"/>
        <w:jc w:val="both"/>
      </w:pPr>
      <w:r w:rsidRPr="00462DC2">
        <w:rPr>
          <w:noProof/>
          <w:szCs w:val="28"/>
        </w:rPr>
        <w:drawing>
          <wp:inline distT="0" distB="0" distL="0" distR="0" wp14:anchorId="59FFFD64" wp14:editId="4CA8D87E">
            <wp:extent cx="4811395" cy="5081954"/>
            <wp:effectExtent l="19050" t="0" r="27305" b="2349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736C6C" w:rsidRPr="00462DC2" w:rsidRDefault="00736C6C" w:rsidP="008D17D8">
      <w:pPr>
        <w:pStyle w:val="Heading3"/>
        <w:spacing w:line="276" w:lineRule="auto"/>
        <w:jc w:val="both"/>
        <w:rPr>
          <w:rFonts w:ascii="Times New Roman" w:hAnsi="Times New Roman" w:cs="Times New Roman"/>
          <w:b/>
          <w:sz w:val="28"/>
          <w:szCs w:val="28"/>
        </w:rPr>
      </w:pPr>
      <w:bookmarkStart w:id="70" w:name="_Toc97837203"/>
      <w:bookmarkStart w:id="71" w:name="_Toc100351548"/>
      <w:bookmarkStart w:id="72" w:name="_Toc510899595"/>
      <w:bookmarkStart w:id="73" w:name="_Toc512232076"/>
      <w:bookmarkStart w:id="74" w:name="_Toc68250568"/>
      <w:r w:rsidRPr="00462DC2">
        <w:rPr>
          <w:rFonts w:ascii="Times New Roman" w:hAnsi="Times New Roman" w:cs="Times New Roman"/>
          <w:b/>
          <w:sz w:val="28"/>
          <w:szCs w:val="28"/>
        </w:rPr>
        <w:lastRenderedPageBreak/>
        <w:t>5. Một số yêu cầu khi vận dụng PPĐV trong dạy học Lịch sử</w:t>
      </w:r>
      <w:bookmarkEnd w:id="70"/>
      <w:bookmarkEnd w:id="71"/>
    </w:p>
    <w:p w:rsidR="00736C6C" w:rsidRPr="00462DC2" w:rsidRDefault="00DF02CF" w:rsidP="008D17D8">
      <w:pPr>
        <w:pStyle w:val="Heading3"/>
        <w:spacing w:line="276" w:lineRule="auto"/>
        <w:jc w:val="both"/>
        <w:rPr>
          <w:rFonts w:ascii="Times New Roman" w:hAnsi="Times New Roman" w:cs="Times New Roman"/>
          <w:b/>
          <w:i/>
          <w:sz w:val="28"/>
          <w:szCs w:val="28"/>
        </w:rPr>
      </w:pPr>
      <w:bookmarkStart w:id="75" w:name="_Toc97837204"/>
      <w:bookmarkStart w:id="76" w:name="_Toc100351549"/>
      <w:r w:rsidRPr="00462DC2">
        <w:rPr>
          <w:rFonts w:ascii="Times New Roman" w:hAnsi="Times New Roman" w:cs="Times New Roman"/>
          <w:b/>
          <w:i/>
          <w:sz w:val="28"/>
          <w:szCs w:val="28"/>
        </w:rPr>
        <w:t>a</w:t>
      </w:r>
      <w:r w:rsidR="00736C6C" w:rsidRPr="00462DC2">
        <w:rPr>
          <w:rFonts w:ascii="Times New Roman" w:hAnsi="Times New Roman" w:cs="Times New Roman"/>
          <w:b/>
          <w:i/>
          <w:sz w:val="28"/>
          <w:szCs w:val="28"/>
        </w:rPr>
        <w:t>. Đảm bảo mục tiêu giáo dục</w:t>
      </w:r>
      <w:bookmarkEnd w:id="75"/>
      <w:bookmarkEnd w:id="76"/>
    </w:p>
    <w:p w:rsidR="00736C6C" w:rsidRPr="00462DC2" w:rsidRDefault="00736C6C" w:rsidP="008D17D8">
      <w:pPr>
        <w:spacing w:after="6" w:line="276" w:lineRule="auto"/>
        <w:ind w:left="-15" w:right="15"/>
        <w:jc w:val="both"/>
        <w:rPr>
          <w:szCs w:val="28"/>
        </w:rPr>
      </w:pPr>
      <w:r w:rsidRPr="00462DC2">
        <w:rPr>
          <w:szCs w:val="28"/>
        </w:rPr>
        <w:tab/>
      </w:r>
      <w:r w:rsidRPr="00462DC2">
        <w:rPr>
          <w:szCs w:val="28"/>
        </w:rPr>
        <w:tab/>
        <w:t xml:space="preserve">- Về kiến thức: cung cấp cho học sinh những kiến thức cơ bản về lịch sử thế giới và lịch sử dân tộc qua từng thời kỳ. </w:t>
      </w:r>
    </w:p>
    <w:p w:rsidR="00736C6C" w:rsidRPr="00462DC2" w:rsidRDefault="00736C6C" w:rsidP="008D17D8">
      <w:pPr>
        <w:spacing w:after="6" w:line="276" w:lineRule="auto"/>
        <w:ind w:left="-15" w:right="15" w:firstLine="735"/>
        <w:jc w:val="both"/>
        <w:rPr>
          <w:szCs w:val="28"/>
        </w:rPr>
      </w:pPr>
      <w:r w:rsidRPr="00462DC2">
        <w:rPr>
          <w:szCs w:val="28"/>
        </w:rPr>
        <w:t xml:space="preserve">- Về </w:t>
      </w:r>
      <w:r w:rsidR="007C00DF" w:rsidRPr="00462DC2">
        <w:rPr>
          <w:szCs w:val="28"/>
        </w:rPr>
        <w:t>kĩ năng</w:t>
      </w:r>
      <w:r w:rsidRPr="00462DC2">
        <w:rPr>
          <w:szCs w:val="28"/>
        </w:rPr>
        <w:t xml:space="preserve">: rèn luyện cho học sinh </w:t>
      </w:r>
      <w:r w:rsidR="007C00DF" w:rsidRPr="00462DC2">
        <w:rPr>
          <w:szCs w:val="28"/>
        </w:rPr>
        <w:t xml:space="preserve">khả năng </w:t>
      </w:r>
      <w:r w:rsidRPr="00462DC2">
        <w:rPr>
          <w:szCs w:val="28"/>
        </w:rPr>
        <w:t xml:space="preserve">tư duy </w:t>
      </w:r>
      <w:r w:rsidR="00367264" w:rsidRPr="00462DC2">
        <w:rPr>
          <w:szCs w:val="28"/>
        </w:rPr>
        <w:t>thông qua</w:t>
      </w:r>
      <w:r w:rsidRPr="00462DC2">
        <w:rPr>
          <w:szCs w:val="28"/>
        </w:rPr>
        <w:t xml:space="preserve"> phân tích, so sánh, giúp học sinh phát triển trí tuệ, phát huy các kỹ năng thao tác tư duy thông qua hoạt động nhóm, hoạt động đóng vai, xử lý tình huống. </w:t>
      </w:r>
    </w:p>
    <w:p w:rsidR="00736C6C" w:rsidRPr="00462DC2" w:rsidRDefault="00736C6C" w:rsidP="008D17D8">
      <w:pPr>
        <w:spacing w:after="6" w:line="276" w:lineRule="auto"/>
        <w:ind w:left="-15" w:right="15" w:firstLine="735"/>
        <w:jc w:val="both"/>
        <w:rPr>
          <w:szCs w:val="28"/>
        </w:rPr>
      </w:pPr>
      <w:r w:rsidRPr="00462DC2">
        <w:rPr>
          <w:szCs w:val="28"/>
        </w:rPr>
        <w:t xml:space="preserve">- Về </w:t>
      </w:r>
      <w:r w:rsidR="00367264" w:rsidRPr="00462DC2">
        <w:rPr>
          <w:szCs w:val="28"/>
        </w:rPr>
        <w:t>phẩm chất</w:t>
      </w:r>
      <w:r w:rsidRPr="00462DC2">
        <w:rPr>
          <w:szCs w:val="28"/>
        </w:rPr>
        <w:t>: giáo dục lòng yêu quê hương đất nước, lòng tự hào dân tộc, trân trọng những giá trị văn hóa truyền thống của dân tộc và nhân loại. Từ đó, hình thành cho học sinh ý thức trách nhiệm xây dựng, bảo vệ và giữ gìn những giá trị văn hóa vật chất, tinh thần của cha ông để lại.</w:t>
      </w:r>
    </w:p>
    <w:p w:rsidR="002C3766" w:rsidRPr="00462DC2" w:rsidRDefault="00DF02CF" w:rsidP="008D17D8">
      <w:pPr>
        <w:pStyle w:val="Heading3"/>
        <w:spacing w:line="276" w:lineRule="auto"/>
        <w:jc w:val="both"/>
        <w:rPr>
          <w:rFonts w:ascii="Times New Roman" w:hAnsi="Times New Roman" w:cs="Times New Roman"/>
          <w:b/>
          <w:i/>
          <w:sz w:val="28"/>
          <w:szCs w:val="28"/>
        </w:rPr>
      </w:pPr>
      <w:bookmarkStart w:id="77" w:name="_Toc97837205"/>
      <w:bookmarkStart w:id="78" w:name="_Toc100351550"/>
      <w:r w:rsidRPr="00462DC2">
        <w:rPr>
          <w:rFonts w:ascii="Times New Roman" w:hAnsi="Times New Roman" w:cs="Times New Roman"/>
          <w:b/>
          <w:i/>
          <w:sz w:val="28"/>
          <w:szCs w:val="28"/>
        </w:rPr>
        <w:t>b</w:t>
      </w:r>
      <w:r w:rsidR="002C3766" w:rsidRPr="00462DC2">
        <w:rPr>
          <w:rFonts w:ascii="Times New Roman" w:hAnsi="Times New Roman" w:cs="Times New Roman"/>
          <w:b/>
          <w:i/>
          <w:sz w:val="28"/>
          <w:szCs w:val="28"/>
        </w:rPr>
        <w:t>. Đảm bảo tính kế thừa và phát triển</w:t>
      </w:r>
      <w:bookmarkEnd w:id="77"/>
      <w:bookmarkEnd w:id="78"/>
    </w:p>
    <w:p w:rsidR="002C3766" w:rsidRPr="00462DC2" w:rsidRDefault="002C3766" w:rsidP="008D17D8">
      <w:pPr>
        <w:spacing w:after="6" w:line="276" w:lineRule="auto"/>
        <w:ind w:right="15" w:firstLine="720"/>
        <w:jc w:val="both"/>
        <w:rPr>
          <w:szCs w:val="28"/>
        </w:rPr>
      </w:pPr>
      <w:r w:rsidRPr="00462DC2">
        <w:rPr>
          <w:szCs w:val="28"/>
        </w:rPr>
        <w:t xml:space="preserve">Kế thừa những nội dung bài giảng đã học của học sinh, lấy những nội dung kiến thức mà học sinh đã được học làm nền tảng, làm cơ sở để tổ chức hoạt động. </w:t>
      </w:r>
    </w:p>
    <w:p w:rsidR="002C3766" w:rsidRPr="00462DC2" w:rsidRDefault="002C3766" w:rsidP="008D17D8">
      <w:pPr>
        <w:spacing w:after="6" w:line="276" w:lineRule="auto"/>
        <w:ind w:right="15" w:firstLine="720"/>
        <w:jc w:val="both"/>
        <w:rPr>
          <w:szCs w:val="28"/>
        </w:rPr>
      </w:pPr>
      <w:r w:rsidRPr="00462DC2">
        <w:rPr>
          <w:szCs w:val="28"/>
        </w:rPr>
        <w:t>Ví dụ: Khi dạy Bài 25 - Phong trào Tây Sơn (Lịch sử 7), giáo viên hướng dẫn học sinh khai thác các nhân vật sự kiện lịch sử hay nghệ thuật quân sự, rút ra bài học thay vì đi sâu phân tích diễn biến, kết quả… vì học sinh đã được tìm hiểu ở chương trình Lịch sử và Địa lí lớp 4 (Bài 10 - Phong trào Tây Sơn và vương triều Tây Sơn).</w:t>
      </w:r>
    </w:p>
    <w:p w:rsidR="003B5EDA" w:rsidRPr="00462DC2" w:rsidRDefault="00DF02CF" w:rsidP="008D17D8">
      <w:pPr>
        <w:pStyle w:val="Heading3"/>
        <w:spacing w:line="276" w:lineRule="auto"/>
        <w:jc w:val="both"/>
        <w:rPr>
          <w:rFonts w:ascii="Times New Roman" w:hAnsi="Times New Roman" w:cs="Times New Roman"/>
          <w:b/>
          <w:i/>
          <w:sz w:val="28"/>
          <w:szCs w:val="28"/>
        </w:rPr>
      </w:pPr>
      <w:bookmarkStart w:id="79" w:name="_Toc97837206"/>
      <w:bookmarkStart w:id="80" w:name="_Toc100351551"/>
      <w:r w:rsidRPr="00462DC2">
        <w:rPr>
          <w:rFonts w:ascii="Times New Roman" w:hAnsi="Times New Roman" w:cs="Times New Roman"/>
          <w:b/>
          <w:i/>
          <w:sz w:val="28"/>
          <w:szCs w:val="28"/>
        </w:rPr>
        <w:t>c</w:t>
      </w:r>
      <w:r w:rsidR="003B5EDA" w:rsidRPr="00462DC2">
        <w:rPr>
          <w:rFonts w:ascii="Times New Roman" w:hAnsi="Times New Roman" w:cs="Times New Roman"/>
          <w:b/>
          <w:i/>
          <w:sz w:val="28"/>
          <w:szCs w:val="28"/>
        </w:rPr>
        <w:t>. Đảm bảo tính khả thi</w:t>
      </w:r>
      <w:bookmarkEnd w:id="79"/>
      <w:bookmarkEnd w:id="80"/>
    </w:p>
    <w:p w:rsidR="003B5EDA" w:rsidRPr="00462DC2" w:rsidRDefault="003B5EDA" w:rsidP="008D17D8">
      <w:pPr>
        <w:spacing w:after="6" w:line="276" w:lineRule="auto"/>
        <w:ind w:right="15" w:firstLine="720"/>
        <w:jc w:val="both"/>
        <w:rPr>
          <w:szCs w:val="28"/>
        </w:rPr>
      </w:pPr>
      <w:r w:rsidRPr="00462DC2">
        <w:rPr>
          <w:szCs w:val="28"/>
        </w:rPr>
        <w:t>Tính khả thi trong việc vận dụng PPĐV vào dạy học lịch sử thể hiện ở những điểm cơ bản sau:</w:t>
      </w:r>
    </w:p>
    <w:p w:rsidR="003B5EDA" w:rsidRPr="00462DC2" w:rsidRDefault="003B5EDA" w:rsidP="008D17D8">
      <w:pPr>
        <w:spacing w:after="6" w:line="276" w:lineRule="auto"/>
        <w:ind w:right="15" w:firstLine="720"/>
        <w:jc w:val="both"/>
        <w:rPr>
          <w:szCs w:val="28"/>
        </w:rPr>
      </w:pPr>
      <w:r w:rsidRPr="00462DC2">
        <w:rPr>
          <w:szCs w:val="28"/>
        </w:rPr>
        <w:t xml:space="preserve">- Khả thi về kịch bản: Kịch bản xây dựng phải căn cứ vào mục tiêu, nội dung của bài học để đảm bảo tính đúng lúc, đúng chỗ của việc sử dụng PPĐV. Kịch bản phải có kịch tính (các xung đột, mâu thuẫn giữa các nhân vật) để gây hứng thú, gây sự chú ý và mang tính thuyết phục cao về tư tưởng, hành vi. Kịch bản phải có tính tích cực, mang lại hiệu quả giáo dục, bồi dưỡng cảm xúc, thẩm mỹ của người học. Tình huống trong kịch bản cần để mở để học sinh tự tìm cách giải quyết, cách ứng xử phù hợp; giáo viên không cho trước kịch bản, lời thoại. Kịch bản phải tôn trọng sự thật lịch sử. Các nguồn tư liệu sử dụng trong kịch bản phải được kiểm chứng.  </w:t>
      </w:r>
    </w:p>
    <w:p w:rsidR="003B5EDA" w:rsidRPr="00462DC2" w:rsidRDefault="003B5EDA" w:rsidP="008D17D8">
      <w:pPr>
        <w:spacing w:after="6" w:line="276" w:lineRule="auto"/>
        <w:ind w:right="15" w:firstLine="720"/>
        <w:jc w:val="both"/>
        <w:rPr>
          <w:szCs w:val="28"/>
        </w:rPr>
      </w:pPr>
      <w:r w:rsidRPr="00462DC2">
        <w:rPr>
          <w:szCs w:val="28"/>
        </w:rPr>
        <w:t xml:space="preserve">- Khả thi về thời gian: Tình huống trong kịch bản không nên quá dài và phức tạp, vượt quá thời gian cho phép. Phải dành thời gian phù hợp cho học sinh thảo luận khi xây dựng kịch bản và chuẩn bị đóng vai. Thời gian luôn là yếu tố gây trở ngại đối với giáo viên khi thực hiện phương pháp đóng vai trong dạy học, nhất là đối với bài học cung cấp kiến thức mới. Do vậy việc lựa chọn nội dung phù hợp với phương pháp đóng vai vô cùng quan trọng. </w:t>
      </w:r>
    </w:p>
    <w:p w:rsidR="003B5EDA" w:rsidRPr="00462DC2" w:rsidRDefault="003B5EDA" w:rsidP="008D17D8">
      <w:pPr>
        <w:spacing w:after="6" w:line="276" w:lineRule="auto"/>
        <w:ind w:right="15" w:firstLine="720"/>
        <w:jc w:val="both"/>
        <w:rPr>
          <w:szCs w:val="28"/>
        </w:rPr>
      </w:pPr>
      <w:r w:rsidRPr="00462DC2">
        <w:rPr>
          <w:szCs w:val="28"/>
        </w:rPr>
        <w:t xml:space="preserve">- Khả thi về điều kiện vật chất, phương tiện hỗ trợ dạy học: Phương pháp đóng vai sẽ phát huy tối đa hiệu quả của nó nếu có sự chuẩn bị tốt về cơ sở vật </w:t>
      </w:r>
      <w:r w:rsidRPr="00462DC2">
        <w:rPr>
          <w:szCs w:val="28"/>
        </w:rPr>
        <w:lastRenderedPageBreak/>
        <w:t xml:space="preserve">chất, trang thiết bị hỗ trợ dạy học. Đặc biệt, đối với hoạt động ngoại khóa có sử dụng PPĐV thì nhất thiết phải có sự chuẩn bị, đầu tư kỹ lưỡng, chu đáo về kịch bản, nội dung kịch bản, diễn xuất, phục trang... Nếu ngược lại sẽ làm giảm hiệu quả của PPDH này. </w:t>
      </w:r>
    </w:p>
    <w:p w:rsidR="003B5EDA" w:rsidRPr="00462DC2" w:rsidRDefault="003B5EDA" w:rsidP="008D17D8">
      <w:pPr>
        <w:spacing w:after="6" w:line="276" w:lineRule="auto"/>
        <w:ind w:right="15" w:firstLine="720"/>
        <w:jc w:val="both"/>
        <w:rPr>
          <w:szCs w:val="28"/>
        </w:rPr>
      </w:pPr>
      <w:r w:rsidRPr="00462DC2">
        <w:rPr>
          <w:szCs w:val="28"/>
        </w:rPr>
        <w:t xml:space="preserve">- Khả thi về cách thức chia nhóm: Nhóm (tổ) học tập không quá đông (nên dưới 15 người) để có thể quan sát, theo dõi được các vai đóng đầy đủ; tham gia thảo luận, rút kinh nghiệm qua buổi đóng vai.  </w:t>
      </w:r>
    </w:p>
    <w:p w:rsidR="003B5EDA" w:rsidRPr="00462DC2" w:rsidRDefault="00DF02CF" w:rsidP="008D17D8">
      <w:pPr>
        <w:pStyle w:val="Heading3"/>
        <w:spacing w:line="276" w:lineRule="auto"/>
        <w:jc w:val="both"/>
        <w:rPr>
          <w:rFonts w:ascii="Times New Roman" w:hAnsi="Times New Roman" w:cs="Times New Roman"/>
          <w:b/>
          <w:i/>
          <w:sz w:val="28"/>
          <w:szCs w:val="28"/>
        </w:rPr>
      </w:pPr>
      <w:bookmarkStart w:id="81" w:name="_Toc97837207"/>
      <w:bookmarkStart w:id="82" w:name="_Toc100351552"/>
      <w:r w:rsidRPr="00462DC2">
        <w:rPr>
          <w:rFonts w:ascii="Times New Roman" w:hAnsi="Times New Roman" w:cs="Times New Roman"/>
          <w:b/>
          <w:i/>
          <w:sz w:val="28"/>
          <w:szCs w:val="28"/>
        </w:rPr>
        <w:t>d</w:t>
      </w:r>
      <w:r w:rsidR="003B5EDA" w:rsidRPr="00462DC2">
        <w:rPr>
          <w:rFonts w:ascii="Times New Roman" w:hAnsi="Times New Roman" w:cs="Times New Roman"/>
          <w:b/>
          <w:i/>
          <w:sz w:val="28"/>
          <w:szCs w:val="28"/>
        </w:rPr>
        <w:t>. Đảm bảo khai thác kiến thức cơ bản, trọng tâm</w:t>
      </w:r>
      <w:bookmarkEnd w:id="81"/>
      <w:bookmarkEnd w:id="82"/>
    </w:p>
    <w:p w:rsidR="00C56995" w:rsidRPr="00462DC2" w:rsidRDefault="003B5EDA" w:rsidP="008D17D8">
      <w:pPr>
        <w:spacing w:after="6" w:line="276" w:lineRule="auto"/>
        <w:ind w:right="15" w:firstLine="720"/>
        <w:jc w:val="both"/>
      </w:pPr>
      <w:r w:rsidRPr="00462DC2">
        <w:rPr>
          <w:szCs w:val="28"/>
        </w:rPr>
        <w:t>Trong quá trình vận dụng PPĐV vào dạy học, giáo viên phải bám sát chương trình và SGK để đạt được mục tiêu dạy học. Ở mỗi bài cụ thể, giáo viên cần xác định nhân vật, sự kiện, tình huống thích hợp nhất để vận dụng PPĐV.</w:t>
      </w:r>
      <w:r w:rsidR="00C56995" w:rsidRPr="00462DC2">
        <w:t xml:space="preserve"> </w:t>
      </w:r>
    </w:p>
    <w:p w:rsidR="003B5EDA" w:rsidRPr="00462DC2" w:rsidRDefault="00C56995" w:rsidP="008D17D8">
      <w:pPr>
        <w:spacing w:after="6" w:line="276" w:lineRule="auto"/>
        <w:ind w:right="15" w:firstLine="720"/>
        <w:jc w:val="both"/>
        <w:rPr>
          <w:szCs w:val="28"/>
        </w:rPr>
      </w:pPr>
      <w:r w:rsidRPr="00462DC2">
        <w:rPr>
          <w:szCs w:val="28"/>
        </w:rPr>
        <w:t xml:space="preserve">Đây là phương pháp nhằm giúp HS suy nghĩ sâu sắc về một vấn đề bằng cách tập trung vào một sự việc cụ thể mà các em vừa thực hiện hoặc quan sát được. Chính vì thế, việc </w:t>
      </w:r>
      <w:r w:rsidRPr="00462DC2">
        <w:rPr>
          <w:i/>
          <w:szCs w:val="28"/>
        </w:rPr>
        <w:t>“diễn”</w:t>
      </w:r>
      <w:r w:rsidRPr="00462DC2">
        <w:rPr>
          <w:szCs w:val="28"/>
        </w:rPr>
        <w:t xml:space="preserve"> không phải là phần chính của phương pháp này mà điều quan trọng là sự thảo luận</w:t>
      </w:r>
      <w:r w:rsidR="0053283D" w:rsidRPr="00462DC2">
        <w:rPr>
          <w:szCs w:val="28"/>
        </w:rPr>
        <w:t xml:space="preserve"> cùng những kiến thức và năng lực mà học sinh được lĩnh hội, hình thành</w:t>
      </w:r>
      <w:r w:rsidRPr="00462DC2">
        <w:rPr>
          <w:szCs w:val="28"/>
        </w:rPr>
        <w:t xml:space="preserve"> sau phần diễn ấy</w:t>
      </w:r>
      <w:r w:rsidR="0053283D" w:rsidRPr="00462DC2">
        <w:rPr>
          <w:szCs w:val="28"/>
        </w:rPr>
        <w:t>.</w:t>
      </w:r>
      <w:r w:rsidRPr="00462DC2">
        <w:rPr>
          <w:szCs w:val="28"/>
        </w:rPr>
        <w:t xml:space="preserve"> </w:t>
      </w:r>
    </w:p>
    <w:p w:rsidR="003B5EDA" w:rsidRPr="00462DC2" w:rsidRDefault="00DF02CF" w:rsidP="008D17D8">
      <w:pPr>
        <w:pStyle w:val="Heading3"/>
        <w:spacing w:line="276" w:lineRule="auto"/>
        <w:jc w:val="both"/>
        <w:rPr>
          <w:rFonts w:ascii="Times New Roman" w:hAnsi="Times New Roman" w:cs="Times New Roman"/>
          <w:b/>
          <w:i/>
          <w:sz w:val="28"/>
          <w:szCs w:val="28"/>
        </w:rPr>
      </w:pPr>
      <w:bookmarkStart w:id="83" w:name="_Toc97837208"/>
      <w:bookmarkStart w:id="84" w:name="_Toc100351553"/>
      <w:bookmarkStart w:id="85" w:name="_Hlk96614712"/>
      <w:r w:rsidRPr="00462DC2">
        <w:rPr>
          <w:rFonts w:ascii="Times New Roman" w:hAnsi="Times New Roman" w:cs="Times New Roman"/>
          <w:b/>
          <w:i/>
          <w:sz w:val="28"/>
          <w:szCs w:val="28"/>
        </w:rPr>
        <w:t>e</w:t>
      </w:r>
      <w:r w:rsidR="003B5EDA" w:rsidRPr="00462DC2">
        <w:rPr>
          <w:rFonts w:ascii="Times New Roman" w:hAnsi="Times New Roman" w:cs="Times New Roman"/>
          <w:b/>
          <w:i/>
          <w:sz w:val="28"/>
          <w:szCs w:val="28"/>
        </w:rPr>
        <w:t>. Đảm bảo phát huy tính tích cực, độc lập</w:t>
      </w:r>
      <w:bookmarkEnd w:id="83"/>
      <w:bookmarkEnd w:id="84"/>
    </w:p>
    <w:p w:rsidR="003B5EDA" w:rsidRPr="00462DC2" w:rsidRDefault="003B5EDA" w:rsidP="008D17D8">
      <w:pPr>
        <w:spacing w:after="6" w:line="276" w:lineRule="auto"/>
        <w:ind w:right="15" w:firstLine="720"/>
        <w:jc w:val="both"/>
        <w:rPr>
          <w:szCs w:val="28"/>
        </w:rPr>
      </w:pPr>
      <w:r w:rsidRPr="00462DC2">
        <w:rPr>
          <w:szCs w:val="28"/>
        </w:rPr>
        <w:t>Khi tham gia PPĐV học sinh được phát huy tinh thần độc lập của bản thân và chủ động tham gia vào các hoạt động chung của nhóm. Giáo viên nên tôn trọng sự lựa chọn của học sinh, khuyến khích học sinh tự đưa ra ý tưởng đóng vai trong bài học thay vì giáo viên là người tự viết kịch bản, tự ấn định vai diễn cho các em.</w:t>
      </w:r>
    </w:p>
    <w:p w:rsidR="00B417B6" w:rsidRPr="00462DC2" w:rsidRDefault="00DF02CF" w:rsidP="008D17D8">
      <w:pPr>
        <w:pStyle w:val="Heading2"/>
        <w:spacing w:line="276" w:lineRule="auto"/>
        <w:jc w:val="both"/>
        <w:rPr>
          <w:rFonts w:ascii="Times New Roman" w:hAnsi="Times New Roman" w:cs="Times New Roman"/>
          <w:b/>
          <w:sz w:val="28"/>
          <w:szCs w:val="28"/>
        </w:rPr>
      </w:pPr>
      <w:bookmarkStart w:id="86" w:name="_Toc97837209"/>
      <w:bookmarkStart w:id="87" w:name="_Toc100351554"/>
      <w:bookmarkEnd w:id="85"/>
      <w:r w:rsidRPr="00462DC2">
        <w:rPr>
          <w:rFonts w:ascii="Times New Roman" w:hAnsi="Times New Roman" w:cs="Times New Roman"/>
          <w:b/>
          <w:sz w:val="28"/>
          <w:szCs w:val="28"/>
        </w:rPr>
        <w:t>II.</w:t>
      </w:r>
      <w:r w:rsidR="00B417B6" w:rsidRPr="00462DC2">
        <w:rPr>
          <w:rFonts w:ascii="Times New Roman" w:hAnsi="Times New Roman" w:cs="Times New Roman"/>
          <w:b/>
          <w:sz w:val="28"/>
          <w:szCs w:val="28"/>
        </w:rPr>
        <w:t xml:space="preserve"> </w:t>
      </w:r>
      <w:bookmarkEnd w:id="72"/>
      <w:bookmarkEnd w:id="73"/>
      <w:bookmarkEnd w:id="74"/>
      <w:r w:rsidR="00F708B7" w:rsidRPr="00462DC2">
        <w:rPr>
          <w:rFonts w:ascii="Times New Roman" w:hAnsi="Times New Roman" w:cs="Times New Roman"/>
          <w:b/>
          <w:sz w:val="28"/>
          <w:szCs w:val="28"/>
        </w:rPr>
        <w:t>Cơ sở thực tiễn của việc vận dụng PPĐV trong dạy học Lịch sử ở trường THCS</w:t>
      </w:r>
      <w:bookmarkEnd w:id="86"/>
      <w:bookmarkEnd w:id="87"/>
    </w:p>
    <w:p w:rsidR="00B417B6" w:rsidRPr="00462DC2" w:rsidRDefault="00B10E86" w:rsidP="008D17D8">
      <w:pPr>
        <w:pStyle w:val="Heading3"/>
        <w:spacing w:line="276" w:lineRule="auto"/>
        <w:jc w:val="both"/>
        <w:rPr>
          <w:rFonts w:ascii="Times New Roman" w:hAnsi="Times New Roman" w:cs="Times New Roman"/>
          <w:b/>
          <w:sz w:val="28"/>
          <w:szCs w:val="28"/>
        </w:rPr>
      </w:pPr>
      <w:bookmarkStart w:id="88" w:name="_Toc68250569"/>
      <w:bookmarkStart w:id="89" w:name="_Toc97837210"/>
      <w:bookmarkStart w:id="90" w:name="_Toc100351555"/>
      <w:r w:rsidRPr="00462DC2">
        <w:rPr>
          <w:rFonts w:ascii="Times New Roman" w:hAnsi="Times New Roman" w:cs="Times New Roman"/>
          <w:b/>
          <w:sz w:val="28"/>
          <w:szCs w:val="28"/>
        </w:rPr>
        <w:t xml:space="preserve">1. </w:t>
      </w:r>
      <w:bookmarkEnd w:id="88"/>
      <w:r w:rsidR="000D28F8" w:rsidRPr="00462DC2">
        <w:rPr>
          <w:rFonts w:ascii="Times New Roman" w:hAnsi="Times New Roman" w:cs="Times New Roman"/>
          <w:b/>
          <w:sz w:val="28"/>
          <w:szCs w:val="28"/>
        </w:rPr>
        <w:t>Lịch sử nghiên cứu</w:t>
      </w:r>
      <w:bookmarkEnd w:id="89"/>
      <w:bookmarkEnd w:id="90"/>
    </w:p>
    <w:p w:rsidR="00970626" w:rsidRPr="00462DC2" w:rsidRDefault="00970626" w:rsidP="008D17D8">
      <w:pPr>
        <w:widowControl w:val="0"/>
        <w:tabs>
          <w:tab w:val="left" w:pos="0"/>
        </w:tabs>
        <w:spacing w:after="0" w:line="276" w:lineRule="auto"/>
        <w:jc w:val="both"/>
        <w:rPr>
          <w:rFonts w:cs="Times New Roman"/>
          <w:szCs w:val="28"/>
        </w:rPr>
      </w:pPr>
      <w:r w:rsidRPr="00462DC2">
        <w:rPr>
          <w:rFonts w:cs="Times New Roman"/>
          <w:szCs w:val="28"/>
        </w:rPr>
        <w:tab/>
        <w:t xml:space="preserve">Trên thế giới và ở Việt Nam đã có rất nhiều công trình nghiên cứu về PPĐV. Hầu hết đều thừa nhận những tác động tích cực của PPĐV trong dạy học, đặc biệt là xu hướng dạy học theo định hướng phát triển năng lực. </w:t>
      </w:r>
    </w:p>
    <w:p w:rsidR="00B417B6" w:rsidRPr="00462DC2" w:rsidRDefault="00970626" w:rsidP="008D17D8">
      <w:pPr>
        <w:pStyle w:val="ListParagraph"/>
        <w:widowControl w:val="0"/>
        <w:tabs>
          <w:tab w:val="left" w:pos="0"/>
        </w:tabs>
        <w:spacing w:after="0"/>
        <w:ind w:left="0" w:firstLine="567"/>
        <w:jc w:val="both"/>
        <w:rPr>
          <w:rFonts w:cs="Times New Roman"/>
          <w:szCs w:val="28"/>
        </w:rPr>
      </w:pPr>
      <w:r w:rsidRPr="00462DC2">
        <w:rPr>
          <w:rFonts w:cs="Times New Roman"/>
          <w:szCs w:val="28"/>
        </w:rPr>
        <w:t xml:space="preserve"> </w:t>
      </w:r>
      <w:r w:rsidRPr="00462DC2">
        <w:rPr>
          <w:rFonts w:cs="Times New Roman"/>
          <w:szCs w:val="28"/>
        </w:rPr>
        <w:tab/>
        <w:t>Hiện nay, trên địa bàn quận Bắc Từ Liêm nói riêng và thành phố Hà Nội nói chung, theo tôi biết PPĐV đã được nhiều giáo viên vận dụng vào dạy học môn Lịch sử. Tuy nhiên, chưa có đề tài nghiên cứu nào về PPĐV trong dạy học Lịch sử Bài 2 - Sự suy vong của chế độ phong kiến và sự hình thành của chủ nghĩa tư bản ở châu Âu.</w:t>
      </w:r>
    </w:p>
    <w:p w:rsidR="00B417B6" w:rsidRPr="00462DC2" w:rsidRDefault="000D28F8" w:rsidP="008D17D8">
      <w:pPr>
        <w:pStyle w:val="Heading3"/>
        <w:spacing w:line="276" w:lineRule="auto"/>
        <w:jc w:val="both"/>
        <w:rPr>
          <w:rFonts w:ascii="Times New Roman" w:hAnsi="Times New Roman" w:cs="Times New Roman"/>
          <w:b/>
          <w:sz w:val="28"/>
          <w:szCs w:val="28"/>
        </w:rPr>
      </w:pPr>
      <w:bookmarkStart w:id="91" w:name="_Toc68250570"/>
      <w:bookmarkStart w:id="92" w:name="_Toc97837211"/>
      <w:bookmarkStart w:id="93" w:name="_Toc100351556"/>
      <w:bookmarkStart w:id="94" w:name="_Hlk96613646"/>
      <w:bookmarkStart w:id="95" w:name="_Hlk96616034"/>
      <w:r w:rsidRPr="00462DC2">
        <w:rPr>
          <w:rFonts w:ascii="Times New Roman" w:hAnsi="Times New Roman" w:cs="Times New Roman"/>
          <w:b/>
          <w:sz w:val="28"/>
          <w:szCs w:val="28"/>
        </w:rPr>
        <w:t>2</w:t>
      </w:r>
      <w:r w:rsidR="00B10E86" w:rsidRPr="00462DC2">
        <w:rPr>
          <w:rFonts w:ascii="Times New Roman" w:hAnsi="Times New Roman" w:cs="Times New Roman"/>
          <w:b/>
          <w:sz w:val="28"/>
          <w:szCs w:val="28"/>
        </w:rPr>
        <w:t>.</w:t>
      </w:r>
      <w:r w:rsidR="00B417B6" w:rsidRPr="00462DC2">
        <w:rPr>
          <w:rFonts w:ascii="Times New Roman" w:hAnsi="Times New Roman" w:cs="Times New Roman"/>
          <w:b/>
          <w:sz w:val="28"/>
          <w:szCs w:val="28"/>
        </w:rPr>
        <w:t xml:space="preserve"> </w:t>
      </w:r>
      <w:bookmarkEnd w:id="91"/>
      <w:r w:rsidRPr="00462DC2">
        <w:rPr>
          <w:rFonts w:ascii="Times New Roman" w:hAnsi="Times New Roman" w:cs="Times New Roman"/>
          <w:b/>
          <w:sz w:val="28"/>
          <w:szCs w:val="28"/>
        </w:rPr>
        <w:t>Thực trạng vận dụng PPĐV trong dạy học môn lịch sử ở trường THCS</w:t>
      </w:r>
      <w:bookmarkEnd w:id="92"/>
      <w:bookmarkEnd w:id="93"/>
    </w:p>
    <w:p w:rsidR="000D28F8" w:rsidRPr="00462DC2" w:rsidRDefault="00DF02CF" w:rsidP="008D17D8">
      <w:pPr>
        <w:pStyle w:val="Heading3"/>
        <w:spacing w:line="276" w:lineRule="auto"/>
        <w:jc w:val="both"/>
        <w:rPr>
          <w:rFonts w:ascii="Times New Roman" w:hAnsi="Times New Roman" w:cs="Times New Roman"/>
          <w:b/>
          <w:i/>
          <w:sz w:val="28"/>
          <w:szCs w:val="28"/>
        </w:rPr>
      </w:pPr>
      <w:bookmarkStart w:id="96" w:name="_Toc97837212"/>
      <w:bookmarkStart w:id="97" w:name="_Toc100351557"/>
      <w:bookmarkEnd w:id="94"/>
      <w:r w:rsidRPr="00462DC2">
        <w:rPr>
          <w:rFonts w:ascii="Times New Roman" w:hAnsi="Times New Roman" w:cs="Times New Roman"/>
          <w:b/>
          <w:i/>
          <w:sz w:val="28"/>
          <w:szCs w:val="28"/>
        </w:rPr>
        <w:t>a</w:t>
      </w:r>
      <w:r w:rsidR="000D28F8" w:rsidRPr="00462DC2">
        <w:rPr>
          <w:rFonts w:ascii="Times New Roman" w:hAnsi="Times New Roman" w:cs="Times New Roman"/>
          <w:b/>
          <w:i/>
          <w:sz w:val="28"/>
          <w:szCs w:val="28"/>
        </w:rPr>
        <w:t>. Về phía giáo viên</w:t>
      </w:r>
      <w:bookmarkEnd w:id="96"/>
      <w:bookmarkEnd w:id="97"/>
    </w:p>
    <w:p w:rsidR="000D28F8" w:rsidRPr="00462DC2" w:rsidRDefault="000D28F8" w:rsidP="008D17D8">
      <w:pPr>
        <w:spacing w:after="6" w:line="276" w:lineRule="auto"/>
        <w:ind w:right="15" w:firstLine="720"/>
        <w:jc w:val="both"/>
        <w:rPr>
          <w:szCs w:val="28"/>
        </w:rPr>
      </w:pPr>
      <w:r w:rsidRPr="00462DC2">
        <w:rPr>
          <w:szCs w:val="28"/>
        </w:rPr>
        <w:t>Để nắm bắt thực trạng về việc vận dụng phương pháp đóng vai trong dạy học môn Lịch sử ở trường THCS, tôi đã tiến hành một cuộc điều tra đối với</w:t>
      </w:r>
      <w:r w:rsidR="007B1E7E" w:rsidRPr="00462DC2">
        <w:rPr>
          <w:szCs w:val="28"/>
        </w:rPr>
        <w:t xml:space="preserve"> 4</w:t>
      </w:r>
      <w:r w:rsidRPr="00462DC2">
        <w:rPr>
          <w:szCs w:val="28"/>
        </w:rPr>
        <w:t xml:space="preserve"> giáo viên dạy bộ môn Lịch sử tại trường học nơi tôi công tác và một số giáo viên trường THCS Thượng Cát, THCS Minh Khai, THCS Phúc Diễn về </w:t>
      </w:r>
      <w:r w:rsidRPr="00462DC2">
        <w:rPr>
          <w:i/>
          <w:szCs w:val="28"/>
        </w:rPr>
        <w:t xml:space="preserve">“Nhận thức của giáo </w:t>
      </w:r>
      <w:r w:rsidRPr="00462DC2">
        <w:rPr>
          <w:i/>
          <w:szCs w:val="28"/>
        </w:rPr>
        <w:lastRenderedPageBreak/>
        <w:t>viên trong việc vận dụng phương pháp đóng vai trong dạy học Lịch sử ở trường THCS”</w:t>
      </w:r>
      <w:r w:rsidRPr="00462DC2">
        <w:rPr>
          <w:szCs w:val="28"/>
        </w:rPr>
        <w:t>. Kết quả thu được như sau:</w:t>
      </w:r>
    </w:p>
    <w:bookmarkEnd w:id="95"/>
    <w:p w:rsidR="004715F2" w:rsidRPr="00447910" w:rsidRDefault="000D28F8" w:rsidP="008D17D8">
      <w:pPr>
        <w:spacing w:after="6" w:line="276" w:lineRule="auto"/>
        <w:ind w:right="15" w:firstLine="720"/>
        <w:jc w:val="both"/>
        <w:rPr>
          <w:b/>
          <w:szCs w:val="28"/>
        </w:rPr>
      </w:pPr>
      <w:r w:rsidRPr="00447910">
        <w:rPr>
          <w:b/>
          <w:szCs w:val="28"/>
        </w:rPr>
        <w:t>Bảng 1. “Nhận thức của giáo viên trong việc vận dụng phương pháp đóng vai trong dạy học Lịch sử ở trường THCS”</w:t>
      </w:r>
      <w:r w:rsidR="007B1E7E" w:rsidRPr="00447910">
        <w:rPr>
          <w:b/>
          <w:szCs w:val="28"/>
        </w:rPr>
        <w:t>:</w:t>
      </w:r>
    </w:p>
    <w:tbl>
      <w:tblPr>
        <w:tblStyle w:val="TableGrid0"/>
        <w:tblW w:w="9173" w:type="dxa"/>
        <w:tblInd w:w="-106" w:type="dxa"/>
        <w:tblCellMar>
          <w:top w:w="136" w:type="dxa"/>
          <w:left w:w="101" w:type="dxa"/>
          <w:right w:w="39" w:type="dxa"/>
        </w:tblCellMar>
        <w:tblLook w:val="04A0" w:firstRow="1" w:lastRow="0" w:firstColumn="1" w:lastColumn="0" w:noHBand="0" w:noVBand="1"/>
      </w:tblPr>
      <w:tblGrid>
        <w:gridCol w:w="763"/>
        <w:gridCol w:w="6568"/>
        <w:gridCol w:w="850"/>
        <w:gridCol w:w="992"/>
      </w:tblGrid>
      <w:tr w:rsidR="000D28F8" w:rsidRPr="00462DC2" w:rsidTr="00447910">
        <w:trPr>
          <w:trHeight w:val="816"/>
        </w:trPr>
        <w:tc>
          <w:tcPr>
            <w:tcW w:w="763" w:type="dxa"/>
            <w:tcBorders>
              <w:top w:val="single" w:sz="4" w:space="0" w:color="000000"/>
              <w:left w:val="single" w:sz="4" w:space="0" w:color="000000"/>
              <w:bottom w:val="single" w:sz="4" w:space="0" w:color="000000"/>
              <w:right w:val="single" w:sz="4" w:space="0" w:color="000000"/>
            </w:tcBorders>
            <w:hideMark/>
          </w:tcPr>
          <w:p w:rsidR="000D28F8" w:rsidRPr="00447910" w:rsidRDefault="000D28F8" w:rsidP="00447910">
            <w:pPr>
              <w:spacing w:line="276" w:lineRule="auto"/>
              <w:ind w:left="101"/>
              <w:jc w:val="center"/>
              <w:rPr>
                <w:b/>
                <w:szCs w:val="28"/>
              </w:rPr>
            </w:pPr>
            <w:r w:rsidRPr="00447910">
              <w:rPr>
                <w:b/>
                <w:szCs w:val="28"/>
              </w:rPr>
              <w:t>TT</w:t>
            </w:r>
          </w:p>
        </w:tc>
        <w:tc>
          <w:tcPr>
            <w:tcW w:w="6568" w:type="dxa"/>
            <w:tcBorders>
              <w:top w:val="single" w:sz="4" w:space="0" w:color="000000"/>
              <w:left w:val="single" w:sz="4" w:space="0" w:color="000000"/>
              <w:bottom w:val="single" w:sz="4" w:space="0" w:color="000000"/>
              <w:right w:val="single" w:sz="4" w:space="0" w:color="000000"/>
            </w:tcBorders>
            <w:hideMark/>
          </w:tcPr>
          <w:p w:rsidR="000D28F8" w:rsidRPr="00447910" w:rsidRDefault="000D28F8" w:rsidP="00447910">
            <w:pPr>
              <w:spacing w:line="276" w:lineRule="auto"/>
              <w:ind w:right="60"/>
              <w:jc w:val="center"/>
              <w:rPr>
                <w:b/>
                <w:szCs w:val="28"/>
              </w:rPr>
            </w:pPr>
            <w:r w:rsidRPr="00447910">
              <w:rPr>
                <w:b/>
                <w:szCs w:val="28"/>
              </w:rPr>
              <w:t>Các tiêu chí</w:t>
            </w:r>
          </w:p>
        </w:tc>
        <w:tc>
          <w:tcPr>
            <w:tcW w:w="850" w:type="dxa"/>
            <w:tcBorders>
              <w:top w:val="single" w:sz="4" w:space="0" w:color="000000"/>
              <w:left w:val="single" w:sz="4" w:space="0" w:color="000000"/>
              <w:bottom w:val="single" w:sz="4" w:space="0" w:color="000000"/>
              <w:right w:val="single" w:sz="4" w:space="0" w:color="000000"/>
            </w:tcBorders>
            <w:hideMark/>
          </w:tcPr>
          <w:p w:rsidR="000D28F8" w:rsidRPr="00447910" w:rsidRDefault="000D28F8" w:rsidP="00447910">
            <w:pPr>
              <w:spacing w:line="276" w:lineRule="auto"/>
              <w:ind w:left="72"/>
              <w:jc w:val="center"/>
              <w:rPr>
                <w:b/>
                <w:szCs w:val="28"/>
              </w:rPr>
            </w:pPr>
            <w:r w:rsidRPr="00447910">
              <w:rPr>
                <w:b/>
                <w:szCs w:val="28"/>
              </w:rPr>
              <w:t>SL</w:t>
            </w:r>
          </w:p>
        </w:tc>
        <w:tc>
          <w:tcPr>
            <w:tcW w:w="992" w:type="dxa"/>
            <w:tcBorders>
              <w:top w:val="single" w:sz="4" w:space="0" w:color="000000"/>
              <w:left w:val="single" w:sz="4" w:space="0" w:color="000000"/>
              <w:bottom w:val="single" w:sz="4" w:space="0" w:color="000000"/>
              <w:right w:val="single" w:sz="4" w:space="0" w:color="000000"/>
            </w:tcBorders>
            <w:hideMark/>
          </w:tcPr>
          <w:p w:rsidR="000D28F8" w:rsidRPr="00447910" w:rsidRDefault="000D28F8" w:rsidP="00447910">
            <w:pPr>
              <w:spacing w:line="276" w:lineRule="auto"/>
              <w:ind w:left="24" w:firstLine="101"/>
              <w:jc w:val="center"/>
              <w:rPr>
                <w:b/>
                <w:szCs w:val="28"/>
              </w:rPr>
            </w:pPr>
            <w:r w:rsidRPr="00447910">
              <w:rPr>
                <w:b/>
                <w:szCs w:val="28"/>
              </w:rPr>
              <w:t>Tỷ lệ %</w:t>
            </w:r>
          </w:p>
        </w:tc>
      </w:tr>
      <w:tr w:rsidR="000D28F8" w:rsidRPr="00462DC2" w:rsidTr="00447910">
        <w:trPr>
          <w:trHeight w:val="816"/>
        </w:trPr>
        <w:tc>
          <w:tcPr>
            <w:tcW w:w="763" w:type="dxa"/>
            <w:vMerge w:val="restart"/>
            <w:tcBorders>
              <w:top w:val="single" w:sz="4" w:space="0" w:color="000000"/>
              <w:left w:val="single" w:sz="4" w:space="0" w:color="000000"/>
              <w:bottom w:val="single" w:sz="4" w:space="0" w:color="000000"/>
              <w:right w:val="single" w:sz="4" w:space="0" w:color="000000"/>
            </w:tcBorders>
            <w:hideMark/>
          </w:tcPr>
          <w:p w:rsidR="000D28F8" w:rsidRPr="00462DC2" w:rsidRDefault="000D28F8" w:rsidP="00447910">
            <w:pPr>
              <w:spacing w:line="276" w:lineRule="auto"/>
              <w:ind w:right="59"/>
              <w:jc w:val="center"/>
              <w:rPr>
                <w:szCs w:val="28"/>
              </w:rPr>
            </w:pPr>
            <w:r w:rsidRPr="00462DC2">
              <w:rPr>
                <w:szCs w:val="28"/>
              </w:rPr>
              <w:t>1</w:t>
            </w:r>
          </w:p>
        </w:tc>
        <w:tc>
          <w:tcPr>
            <w:tcW w:w="6568" w:type="dxa"/>
            <w:tcBorders>
              <w:top w:val="single" w:sz="4" w:space="0" w:color="000000"/>
              <w:left w:val="single" w:sz="4" w:space="0" w:color="000000"/>
              <w:bottom w:val="single" w:sz="4" w:space="0" w:color="000000"/>
              <w:right w:val="single" w:sz="4" w:space="0" w:color="000000"/>
            </w:tcBorders>
            <w:hideMark/>
          </w:tcPr>
          <w:p w:rsidR="000D28F8" w:rsidRPr="00447910" w:rsidRDefault="000D28F8" w:rsidP="008D17D8">
            <w:pPr>
              <w:spacing w:line="276" w:lineRule="auto"/>
              <w:jc w:val="both"/>
              <w:rPr>
                <w:b/>
                <w:i/>
                <w:szCs w:val="28"/>
              </w:rPr>
            </w:pPr>
            <w:r w:rsidRPr="00447910">
              <w:rPr>
                <w:b/>
                <w:i/>
                <w:szCs w:val="28"/>
              </w:rPr>
              <w:t>Thầy/cô sử dụng PPĐV trong dạy học như thế nà</w:t>
            </w:r>
            <w:r w:rsidR="00AB5EBD" w:rsidRPr="00447910">
              <w:rPr>
                <w:b/>
                <w:i/>
                <w:szCs w:val="28"/>
              </w:rPr>
              <w:t xml:space="preserve">o? </w:t>
            </w:r>
            <w:r w:rsidRPr="00447910">
              <w:rPr>
                <w:b/>
                <w:i/>
                <w:szCs w:val="28"/>
              </w:rPr>
              <w:t xml:space="preserve">(Chỉ chọn 1 đáp án) </w:t>
            </w:r>
          </w:p>
        </w:tc>
        <w:tc>
          <w:tcPr>
            <w:tcW w:w="850" w:type="dxa"/>
            <w:tcBorders>
              <w:top w:val="single" w:sz="4" w:space="0" w:color="000000"/>
              <w:left w:val="single" w:sz="4" w:space="0" w:color="000000"/>
              <w:bottom w:val="single" w:sz="4" w:space="0" w:color="000000"/>
              <w:right w:val="single" w:sz="4" w:space="0" w:color="000000"/>
            </w:tcBorders>
            <w:hideMark/>
          </w:tcPr>
          <w:p w:rsidR="000D28F8" w:rsidRPr="00447910" w:rsidRDefault="00B8252A" w:rsidP="00447910">
            <w:pPr>
              <w:spacing w:line="276" w:lineRule="auto"/>
              <w:ind w:left="96"/>
              <w:rPr>
                <w:szCs w:val="28"/>
              </w:rPr>
            </w:pPr>
            <w:r w:rsidRPr="00447910">
              <w:rPr>
                <w:szCs w:val="28"/>
              </w:rPr>
              <w:t>10</w:t>
            </w:r>
          </w:p>
        </w:tc>
        <w:tc>
          <w:tcPr>
            <w:tcW w:w="992" w:type="dxa"/>
            <w:tcBorders>
              <w:top w:val="single" w:sz="4" w:space="0" w:color="000000"/>
              <w:left w:val="single" w:sz="4" w:space="0" w:color="000000"/>
              <w:bottom w:val="single" w:sz="4" w:space="0" w:color="000000"/>
              <w:right w:val="single" w:sz="4" w:space="0" w:color="000000"/>
            </w:tcBorders>
            <w:hideMark/>
          </w:tcPr>
          <w:p w:rsidR="000D28F8" w:rsidRPr="00447910" w:rsidRDefault="000D28F8" w:rsidP="00447910">
            <w:pPr>
              <w:spacing w:line="276" w:lineRule="auto"/>
              <w:ind w:left="86"/>
              <w:jc w:val="center"/>
              <w:rPr>
                <w:szCs w:val="28"/>
              </w:rPr>
            </w:pPr>
            <w:r w:rsidRPr="00447910">
              <w:rPr>
                <w:szCs w:val="28"/>
              </w:rPr>
              <w:t>100</w:t>
            </w:r>
          </w:p>
        </w:tc>
      </w:tr>
      <w:tr w:rsidR="000D28F8" w:rsidRPr="00462DC2" w:rsidTr="00447910">
        <w:trPr>
          <w:trHeight w:val="49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28F8" w:rsidRPr="00462DC2" w:rsidRDefault="000D28F8" w:rsidP="00447910">
            <w:pPr>
              <w:spacing w:line="276" w:lineRule="auto"/>
              <w:jc w:val="center"/>
              <w:rPr>
                <w:rFonts w:eastAsia="Times New Roman" w:cs="Times New Roman"/>
                <w:color w:val="000000"/>
                <w:szCs w:val="28"/>
              </w:rPr>
            </w:pPr>
          </w:p>
        </w:tc>
        <w:tc>
          <w:tcPr>
            <w:tcW w:w="6568" w:type="dxa"/>
            <w:tcBorders>
              <w:top w:val="single" w:sz="4" w:space="0" w:color="000000"/>
              <w:left w:val="single" w:sz="4" w:space="0" w:color="000000"/>
              <w:bottom w:val="single" w:sz="4" w:space="0" w:color="000000"/>
              <w:right w:val="single" w:sz="4" w:space="0" w:color="000000"/>
            </w:tcBorders>
            <w:hideMark/>
          </w:tcPr>
          <w:p w:rsidR="000D28F8" w:rsidRPr="00462DC2" w:rsidRDefault="000D28F8" w:rsidP="008D17D8">
            <w:pPr>
              <w:spacing w:line="276" w:lineRule="auto"/>
              <w:jc w:val="both"/>
              <w:rPr>
                <w:szCs w:val="28"/>
              </w:rPr>
            </w:pPr>
            <w:r w:rsidRPr="00462DC2">
              <w:rPr>
                <w:szCs w:val="28"/>
              </w:rPr>
              <w:t xml:space="preserve">Thường xuyên. </w:t>
            </w:r>
          </w:p>
        </w:tc>
        <w:tc>
          <w:tcPr>
            <w:tcW w:w="850" w:type="dxa"/>
            <w:tcBorders>
              <w:top w:val="single" w:sz="4" w:space="0" w:color="000000"/>
              <w:left w:val="single" w:sz="4" w:space="0" w:color="000000"/>
              <w:bottom w:val="single" w:sz="4" w:space="0" w:color="000000"/>
              <w:right w:val="single" w:sz="4" w:space="0" w:color="000000"/>
            </w:tcBorders>
            <w:hideMark/>
          </w:tcPr>
          <w:p w:rsidR="000D28F8" w:rsidRPr="00462DC2" w:rsidRDefault="000D28F8" w:rsidP="00447910">
            <w:pPr>
              <w:spacing w:line="276" w:lineRule="auto"/>
              <w:ind w:right="59"/>
              <w:jc w:val="center"/>
              <w:rPr>
                <w:szCs w:val="28"/>
              </w:rPr>
            </w:pPr>
            <w:r w:rsidRPr="00462DC2">
              <w:rPr>
                <w:szCs w:val="28"/>
              </w:rPr>
              <w:t>0</w:t>
            </w:r>
          </w:p>
        </w:tc>
        <w:tc>
          <w:tcPr>
            <w:tcW w:w="992" w:type="dxa"/>
            <w:tcBorders>
              <w:top w:val="single" w:sz="4" w:space="0" w:color="000000"/>
              <w:left w:val="single" w:sz="4" w:space="0" w:color="000000"/>
              <w:bottom w:val="single" w:sz="4" w:space="0" w:color="000000"/>
              <w:right w:val="single" w:sz="4" w:space="0" w:color="000000"/>
            </w:tcBorders>
            <w:hideMark/>
          </w:tcPr>
          <w:p w:rsidR="000D28F8" w:rsidRPr="00462DC2" w:rsidRDefault="00B8252A" w:rsidP="00447910">
            <w:pPr>
              <w:spacing w:line="276" w:lineRule="auto"/>
              <w:ind w:left="86"/>
              <w:jc w:val="center"/>
              <w:rPr>
                <w:szCs w:val="28"/>
              </w:rPr>
            </w:pPr>
            <w:r w:rsidRPr="00462DC2">
              <w:rPr>
                <w:szCs w:val="28"/>
              </w:rPr>
              <w:t>0</w:t>
            </w:r>
          </w:p>
        </w:tc>
      </w:tr>
      <w:tr w:rsidR="000D28F8" w:rsidRPr="00462DC2" w:rsidTr="00447910">
        <w:trPr>
          <w:trHeight w:val="49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28F8" w:rsidRPr="00462DC2" w:rsidRDefault="000D28F8" w:rsidP="00447910">
            <w:pPr>
              <w:spacing w:line="276" w:lineRule="auto"/>
              <w:jc w:val="center"/>
              <w:rPr>
                <w:rFonts w:eastAsia="Times New Roman" w:cs="Times New Roman"/>
                <w:color w:val="000000"/>
                <w:szCs w:val="28"/>
              </w:rPr>
            </w:pPr>
          </w:p>
        </w:tc>
        <w:tc>
          <w:tcPr>
            <w:tcW w:w="6568" w:type="dxa"/>
            <w:tcBorders>
              <w:top w:val="single" w:sz="4" w:space="0" w:color="000000"/>
              <w:left w:val="single" w:sz="4" w:space="0" w:color="000000"/>
              <w:bottom w:val="single" w:sz="4" w:space="0" w:color="000000"/>
              <w:right w:val="single" w:sz="4" w:space="0" w:color="000000"/>
            </w:tcBorders>
            <w:hideMark/>
          </w:tcPr>
          <w:p w:rsidR="000D28F8" w:rsidRPr="00462DC2" w:rsidRDefault="000D28F8" w:rsidP="008D17D8">
            <w:pPr>
              <w:spacing w:line="276" w:lineRule="auto"/>
              <w:jc w:val="both"/>
              <w:rPr>
                <w:szCs w:val="28"/>
              </w:rPr>
            </w:pPr>
            <w:r w:rsidRPr="00462DC2">
              <w:rPr>
                <w:szCs w:val="28"/>
              </w:rPr>
              <w:t xml:space="preserve">Thỉnh thoảng. </w:t>
            </w:r>
          </w:p>
        </w:tc>
        <w:tc>
          <w:tcPr>
            <w:tcW w:w="850" w:type="dxa"/>
            <w:tcBorders>
              <w:top w:val="single" w:sz="4" w:space="0" w:color="000000"/>
              <w:left w:val="single" w:sz="4" w:space="0" w:color="000000"/>
              <w:bottom w:val="single" w:sz="4" w:space="0" w:color="000000"/>
              <w:right w:val="single" w:sz="4" w:space="0" w:color="000000"/>
            </w:tcBorders>
            <w:hideMark/>
          </w:tcPr>
          <w:p w:rsidR="000D28F8" w:rsidRPr="00462DC2" w:rsidRDefault="00B8252A" w:rsidP="00447910">
            <w:pPr>
              <w:spacing w:line="276" w:lineRule="auto"/>
              <w:ind w:right="59"/>
              <w:jc w:val="center"/>
              <w:rPr>
                <w:szCs w:val="28"/>
              </w:rPr>
            </w:pPr>
            <w:r w:rsidRPr="00462DC2">
              <w:rPr>
                <w:szCs w:val="28"/>
              </w:rPr>
              <w:t>3</w:t>
            </w:r>
          </w:p>
        </w:tc>
        <w:tc>
          <w:tcPr>
            <w:tcW w:w="992" w:type="dxa"/>
            <w:tcBorders>
              <w:top w:val="single" w:sz="4" w:space="0" w:color="000000"/>
              <w:left w:val="single" w:sz="4" w:space="0" w:color="000000"/>
              <w:bottom w:val="single" w:sz="4" w:space="0" w:color="000000"/>
              <w:right w:val="single" w:sz="4" w:space="0" w:color="000000"/>
            </w:tcBorders>
            <w:hideMark/>
          </w:tcPr>
          <w:p w:rsidR="000D28F8" w:rsidRPr="00462DC2" w:rsidRDefault="00B8252A" w:rsidP="00447910">
            <w:pPr>
              <w:spacing w:line="276" w:lineRule="auto"/>
              <w:ind w:right="63"/>
              <w:jc w:val="center"/>
              <w:rPr>
                <w:szCs w:val="28"/>
              </w:rPr>
            </w:pPr>
            <w:r w:rsidRPr="00462DC2">
              <w:rPr>
                <w:szCs w:val="28"/>
              </w:rPr>
              <w:t>30</w:t>
            </w:r>
          </w:p>
        </w:tc>
      </w:tr>
      <w:tr w:rsidR="000D28F8" w:rsidRPr="00462DC2" w:rsidTr="00447910">
        <w:trPr>
          <w:trHeight w:val="494"/>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0D28F8" w:rsidRPr="00462DC2" w:rsidRDefault="000D28F8" w:rsidP="00447910">
            <w:pPr>
              <w:spacing w:line="276" w:lineRule="auto"/>
              <w:jc w:val="center"/>
              <w:rPr>
                <w:rFonts w:eastAsia="Times New Roman" w:cs="Times New Roman"/>
                <w:color w:val="000000"/>
                <w:szCs w:val="28"/>
              </w:rPr>
            </w:pPr>
          </w:p>
        </w:tc>
        <w:tc>
          <w:tcPr>
            <w:tcW w:w="6568" w:type="dxa"/>
            <w:tcBorders>
              <w:top w:val="single" w:sz="4" w:space="0" w:color="000000"/>
              <w:left w:val="single" w:sz="4" w:space="0" w:color="000000"/>
              <w:bottom w:val="single" w:sz="4" w:space="0" w:color="auto"/>
              <w:right w:val="single" w:sz="4" w:space="0" w:color="000000"/>
            </w:tcBorders>
            <w:hideMark/>
          </w:tcPr>
          <w:p w:rsidR="000D28F8" w:rsidRPr="00462DC2" w:rsidRDefault="000D28F8" w:rsidP="008D17D8">
            <w:pPr>
              <w:spacing w:line="276" w:lineRule="auto"/>
              <w:jc w:val="both"/>
              <w:rPr>
                <w:szCs w:val="28"/>
              </w:rPr>
            </w:pPr>
            <w:r w:rsidRPr="00462DC2">
              <w:rPr>
                <w:szCs w:val="28"/>
              </w:rPr>
              <w:t xml:space="preserve">Chưa bao giờ. </w:t>
            </w:r>
          </w:p>
        </w:tc>
        <w:tc>
          <w:tcPr>
            <w:tcW w:w="850" w:type="dxa"/>
            <w:tcBorders>
              <w:top w:val="single" w:sz="4" w:space="0" w:color="000000"/>
              <w:left w:val="single" w:sz="4" w:space="0" w:color="000000"/>
              <w:bottom w:val="single" w:sz="4" w:space="0" w:color="000000"/>
              <w:right w:val="single" w:sz="4" w:space="0" w:color="000000"/>
            </w:tcBorders>
            <w:hideMark/>
          </w:tcPr>
          <w:p w:rsidR="000D28F8" w:rsidRPr="00462DC2" w:rsidRDefault="00B8252A" w:rsidP="00447910">
            <w:pPr>
              <w:spacing w:line="276" w:lineRule="auto"/>
              <w:ind w:right="59"/>
              <w:jc w:val="center"/>
              <w:rPr>
                <w:szCs w:val="28"/>
              </w:rPr>
            </w:pPr>
            <w:r w:rsidRPr="00462DC2">
              <w:rPr>
                <w:szCs w:val="28"/>
              </w:rPr>
              <w:t>7</w:t>
            </w:r>
          </w:p>
        </w:tc>
        <w:tc>
          <w:tcPr>
            <w:tcW w:w="992" w:type="dxa"/>
            <w:tcBorders>
              <w:top w:val="single" w:sz="4" w:space="0" w:color="000000"/>
              <w:left w:val="single" w:sz="4" w:space="0" w:color="000000"/>
              <w:bottom w:val="single" w:sz="4" w:space="0" w:color="000000"/>
              <w:right w:val="single" w:sz="4" w:space="0" w:color="000000"/>
            </w:tcBorders>
            <w:hideMark/>
          </w:tcPr>
          <w:p w:rsidR="000D28F8" w:rsidRPr="00462DC2" w:rsidRDefault="00B8252A" w:rsidP="00447910">
            <w:pPr>
              <w:spacing w:line="276" w:lineRule="auto"/>
              <w:ind w:right="63"/>
              <w:jc w:val="center"/>
              <w:rPr>
                <w:szCs w:val="28"/>
              </w:rPr>
            </w:pPr>
            <w:r w:rsidRPr="00462DC2">
              <w:rPr>
                <w:szCs w:val="28"/>
              </w:rPr>
              <w:t>70</w:t>
            </w:r>
          </w:p>
        </w:tc>
      </w:tr>
      <w:tr w:rsidR="004715F2" w:rsidRPr="00462DC2" w:rsidTr="00447910">
        <w:trPr>
          <w:trHeight w:val="821"/>
        </w:trPr>
        <w:tc>
          <w:tcPr>
            <w:tcW w:w="763" w:type="dxa"/>
            <w:vMerge w:val="restart"/>
            <w:tcBorders>
              <w:top w:val="single" w:sz="4" w:space="0" w:color="auto"/>
              <w:left w:val="single" w:sz="4" w:space="0" w:color="auto"/>
              <w:bottom w:val="single" w:sz="4" w:space="0" w:color="auto"/>
              <w:right w:val="single" w:sz="4" w:space="0" w:color="auto"/>
            </w:tcBorders>
            <w:hideMark/>
          </w:tcPr>
          <w:p w:rsidR="004715F2" w:rsidRPr="00462DC2" w:rsidRDefault="004715F2" w:rsidP="00447910">
            <w:pPr>
              <w:spacing w:line="276" w:lineRule="auto"/>
              <w:ind w:right="59"/>
              <w:jc w:val="center"/>
              <w:rPr>
                <w:szCs w:val="28"/>
              </w:rPr>
            </w:pPr>
            <w:r w:rsidRPr="00462DC2">
              <w:rPr>
                <w:szCs w:val="28"/>
              </w:rPr>
              <w:t>2</w:t>
            </w:r>
          </w:p>
        </w:tc>
        <w:tc>
          <w:tcPr>
            <w:tcW w:w="6568" w:type="dxa"/>
            <w:tcBorders>
              <w:top w:val="single" w:sz="4" w:space="0" w:color="auto"/>
              <w:left w:val="single" w:sz="4" w:space="0" w:color="auto"/>
              <w:bottom w:val="single" w:sz="4" w:space="0" w:color="auto"/>
              <w:right w:val="single" w:sz="4" w:space="0" w:color="auto"/>
            </w:tcBorders>
            <w:hideMark/>
          </w:tcPr>
          <w:p w:rsidR="004715F2" w:rsidRPr="00447910" w:rsidRDefault="004715F2" w:rsidP="008D17D8">
            <w:pPr>
              <w:spacing w:line="276" w:lineRule="auto"/>
              <w:jc w:val="both"/>
              <w:rPr>
                <w:b/>
                <w:i/>
                <w:szCs w:val="28"/>
              </w:rPr>
            </w:pPr>
            <w:r w:rsidRPr="00447910">
              <w:rPr>
                <w:b/>
                <w:i/>
                <w:szCs w:val="28"/>
              </w:rPr>
              <w:t xml:space="preserve">Theo thầy/ cô, mức độ cần thiết của việc sử dụng PPĐV trong dạy học Lịch sử là gì? (Chỉ chọn 1 đáp án) </w:t>
            </w:r>
          </w:p>
        </w:tc>
        <w:tc>
          <w:tcPr>
            <w:tcW w:w="850" w:type="dxa"/>
            <w:tcBorders>
              <w:top w:val="single" w:sz="4" w:space="0" w:color="000000"/>
              <w:left w:val="single" w:sz="4" w:space="0" w:color="auto"/>
              <w:bottom w:val="single" w:sz="4" w:space="0" w:color="000000"/>
              <w:right w:val="single" w:sz="4" w:space="0" w:color="000000"/>
            </w:tcBorders>
            <w:hideMark/>
          </w:tcPr>
          <w:p w:rsidR="004715F2" w:rsidRPr="00447910" w:rsidRDefault="004715F2" w:rsidP="00447910">
            <w:pPr>
              <w:spacing w:line="276" w:lineRule="auto"/>
              <w:ind w:left="96"/>
              <w:jc w:val="center"/>
              <w:rPr>
                <w:szCs w:val="28"/>
              </w:rPr>
            </w:pPr>
            <w:r w:rsidRPr="00447910">
              <w:rPr>
                <w:szCs w:val="28"/>
              </w:rPr>
              <w:t>10</w:t>
            </w:r>
          </w:p>
        </w:tc>
        <w:tc>
          <w:tcPr>
            <w:tcW w:w="992" w:type="dxa"/>
            <w:tcBorders>
              <w:top w:val="single" w:sz="4" w:space="0" w:color="000000"/>
              <w:left w:val="single" w:sz="4" w:space="0" w:color="000000"/>
              <w:bottom w:val="single" w:sz="4" w:space="0" w:color="000000"/>
              <w:right w:val="single" w:sz="4" w:space="0" w:color="000000"/>
            </w:tcBorders>
            <w:hideMark/>
          </w:tcPr>
          <w:p w:rsidR="004715F2" w:rsidRPr="00447910" w:rsidRDefault="004715F2" w:rsidP="00447910">
            <w:pPr>
              <w:spacing w:line="276" w:lineRule="auto"/>
              <w:ind w:left="86"/>
              <w:jc w:val="center"/>
              <w:rPr>
                <w:szCs w:val="28"/>
              </w:rPr>
            </w:pPr>
            <w:r w:rsidRPr="00447910">
              <w:rPr>
                <w:szCs w:val="28"/>
              </w:rPr>
              <w:t>100</w:t>
            </w:r>
          </w:p>
        </w:tc>
      </w:tr>
      <w:tr w:rsidR="004715F2" w:rsidRPr="00462DC2" w:rsidTr="00447910">
        <w:trPr>
          <w:trHeight w:val="4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15F2" w:rsidRPr="00462DC2" w:rsidRDefault="004715F2" w:rsidP="00447910">
            <w:pPr>
              <w:spacing w:line="276" w:lineRule="auto"/>
              <w:jc w:val="center"/>
              <w:rPr>
                <w:rFonts w:eastAsia="Times New Roman" w:cs="Times New Roman"/>
                <w:color w:val="000000"/>
                <w:szCs w:val="28"/>
              </w:rPr>
            </w:pPr>
          </w:p>
        </w:tc>
        <w:tc>
          <w:tcPr>
            <w:tcW w:w="6568" w:type="dxa"/>
            <w:tcBorders>
              <w:top w:val="single" w:sz="4" w:space="0" w:color="auto"/>
              <w:left w:val="single" w:sz="4" w:space="0" w:color="auto"/>
              <w:bottom w:val="single" w:sz="4" w:space="0" w:color="auto"/>
              <w:right w:val="single" w:sz="4" w:space="0" w:color="auto"/>
            </w:tcBorders>
            <w:hideMark/>
          </w:tcPr>
          <w:p w:rsidR="004715F2" w:rsidRPr="00462DC2" w:rsidRDefault="004715F2" w:rsidP="008D17D8">
            <w:pPr>
              <w:spacing w:line="276" w:lineRule="auto"/>
              <w:jc w:val="both"/>
              <w:rPr>
                <w:szCs w:val="28"/>
              </w:rPr>
            </w:pPr>
            <w:r w:rsidRPr="00462DC2">
              <w:rPr>
                <w:szCs w:val="28"/>
              </w:rPr>
              <w:t xml:space="preserve">Rất cần thiết. </w:t>
            </w:r>
          </w:p>
        </w:tc>
        <w:tc>
          <w:tcPr>
            <w:tcW w:w="850" w:type="dxa"/>
            <w:tcBorders>
              <w:top w:val="single" w:sz="4" w:space="0" w:color="000000"/>
              <w:left w:val="single" w:sz="4" w:space="0" w:color="auto"/>
              <w:bottom w:val="single" w:sz="4" w:space="0" w:color="000000"/>
              <w:right w:val="single" w:sz="4" w:space="0" w:color="000000"/>
            </w:tcBorders>
            <w:hideMark/>
          </w:tcPr>
          <w:p w:rsidR="004715F2" w:rsidRPr="00462DC2" w:rsidRDefault="004715F2" w:rsidP="00447910">
            <w:pPr>
              <w:spacing w:line="276" w:lineRule="auto"/>
              <w:ind w:right="59"/>
              <w:jc w:val="center"/>
              <w:rPr>
                <w:szCs w:val="28"/>
              </w:rPr>
            </w:pPr>
            <w:r w:rsidRPr="00462DC2">
              <w:rPr>
                <w:szCs w:val="28"/>
              </w:rPr>
              <w:t>3</w:t>
            </w:r>
          </w:p>
        </w:tc>
        <w:tc>
          <w:tcPr>
            <w:tcW w:w="992" w:type="dxa"/>
            <w:tcBorders>
              <w:top w:val="single" w:sz="4" w:space="0" w:color="000000"/>
              <w:left w:val="single" w:sz="4" w:space="0" w:color="000000"/>
              <w:bottom w:val="single" w:sz="4" w:space="0" w:color="000000"/>
              <w:right w:val="single" w:sz="4" w:space="0" w:color="000000"/>
            </w:tcBorders>
            <w:hideMark/>
          </w:tcPr>
          <w:p w:rsidR="004715F2" w:rsidRPr="00462DC2" w:rsidRDefault="004715F2" w:rsidP="00447910">
            <w:pPr>
              <w:spacing w:line="276" w:lineRule="auto"/>
              <w:ind w:right="63"/>
              <w:jc w:val="center"/>
              <w:rPr>
                <w:szCs w:val="28"/>
              </w:rPr>
            </w:pPr>
            <w:r w:rsidRPr="00462DC2">
              <w:rPr>
                <w:szCs w:val="28"/>
              </w:rPr>
              <w:t>30</w:t>
            </w:r>
          </w:p>
        </w:tc>
      </w:tr>
      <w:tr w:rsidR="004715F2" w:rsidRPr="00462DC2" w:rsidTr="00447910">
        <w:trPr>
          <w:trHeight w:val="499"/>
        </w:trPr>
        <w:tc>
          <w:tcPr>
            <w:tcW w:w="763" w:type="dxa"/>
            <w:vMerge/>
            <w:tcBorders>
              <w:top w:val="single" w:sz="4" w:space="0" w:color="auto"/>
              <w:left w:val="single" w:sz="4" w:space="0" w:color="auto"/>
              <w:bottom w:val="single" w:sz="4" w:space="0" w:color="auto"/>
              <w:right w:val="single" w:sz="4" w:space="0" w:color="auto"/>
            </w:tcBorders>
          </w:tcPr>
          <w:p w:rsidR="004715F2" w:rsidRPr="00462DC2" w:rsidRDefault="004715F2" w:rsidP="00447910">
            <w:pPr>
              <w:spacing w:after="160" w:line="276" w:lineRule="auto"/>
              <w:jc w:val="center"/>
              <w:rPr>
                <w:szCs w:val="28"/>
              </w:rPr>
            </w:pPr>
          </w:p>
        </w:tc>
        <w:tc>
          <w:tcPr>
            <w:tcW w:w="6568" w:type="dxa"/>
            <w:tcBorders>
              <w:top w:val="single" w:sz="4" w:space="0" w:color="auto"/>
              <w:left w:val="single" w:sz="4" w:space="0" w:color="auto"/>
              <w:bottom w:val="single" w:sz="4" w:space="0" w:color="auto"/>
              <w:right w:val="single" w:sz="4" w:space="0" w:color="auto"/>
            </w:tcBorders>
            <w:hideMark/>
          </w:tcPr>
          <w:p w:rsidR="004715F2" w:rsidRPr="00462DC2" w:rsidRDefault="004715F2" w:rsidP="008D17D8">
            <w:pPr>
              <w:spacing w:line="276" w:lineRule="auto"/>
              <w:jc w:val="both"/>
              <w:rPr>
                <w:szCs w:val="28"/>
              </w:rPr>
            </w:pPr>
            <w:r w:rsidRPr="00462DC2">
              <w:rPr>
                <w:szCs w:val="28"/>
              </w:rPr>
              <w:t xml:space="preserve">Bình thường. </w:t>
            </w:r>
          </w:p>
        </w:tc>
        <w:tc>
          <w:tcPr>
            <w:tcW w:w="850" w:type="dxa"/>
            <w:tcBorders>
              <w:top w:val="single" w:sz="4" w:space="0" w:color="000000"/>
              <w:left w:val="single" w:sz="4" w:space="0" w:color="auto"/>
              <w:bottom w:val="single" w:sz="4" w:space="0" w:color="000000"/>
              <w:right w:val="single" w:sz="4" w:space="0" w:color="000000"/>
            </w:tcBorders>
            <w:hideMark/>
          </w:tcPr>
          <w:p w:rsidR="004715F2" w:rsidRPr="00462DC2" w:rsidRDefault="004715F2" w:rsidP="00447910">
            <w:pPr>
              <w:spacing w:line="276" w:lineRule="auto"/>
              <w:ind w:right="60"/>
              <w:jc w:val="center"/>
              <w:rPr>
                <w:szCs w:val="28"/>
              </w:rPr>
            </w:pPr>
            <w:r w:rsidRPr="00462DC2">
              <w:rPr>
                <w:szCs w:val="28"/>
              </w:rPr>
              <w:t>5</w:t>
            </w:r>
          </w:p>
        </w:tc>
        <w:tc>
          <w:tcPr>
            <w:tcW w:w="992" w:type="dxa"/>
            <w:tcBorders>
              <w:top w:val="single" w:sz="4" w:space="0" w:color="000000"/>
              <w:left w:val="single" w:sz="4" w:space="0" w:color="000000"/>
              <w:bottom w:val="single" w:sz="4" w:space="0" w:color="000000"/>
              <w:right w:val="single" w:sz="4" w:space="0" w:color="000000"/>
            </w:tcBorders>
            <w:hideMark/>
          </w:tcPr>
          <w:p w:rsidR="004715F2" w:rsidRPr="00462DC2" w:rsidRDefault="004715F2" w:rsidP="00447910">
            <w:pPr>
              <w:spacing w:line="276" w:lineRule="auto"/>
              <w:ind w:right="64"/>
              <w:jc w:val="center"/>
              <w:rPr>
                <w:szCs w:val="28"/>
              </w:rPr>
            </w:pPr>
            <w:r w:rsidRPr="00462DC2">
              <w:rPr>
                <w:szCs w:val="28"/>
              </w:rPr>
              <w:t>50</w:t>
            </w:r>
          </w:p>
        </w:tc>
      </w:tr>
      <w:tr w:rsidR="004715F2" w:rsidRPr="00462DC2" w:rsidTr="00447910">
        <w:trPr>
          <w:trHeight w:val="4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15F2" w:rsidRPr="00462DC2" w:rsidRDefault="004715F2" w:rsidP="00447910">
            <w:pPr>
              <w:spacing w:line="276" w:lineRule="auto"/>
              <w:jc w:val="center"/>
              <w:rPr>
                <w:rFonts w:eastAsia="Times New Roman" w:cs="Times New Roman"/>
                <w:color w:val="000000"/>
                <w:szCs w:val="28"/>
              </w:rPr>
            </w:pPr>
          </w:p>
        </w:tc>
        <w:tc>
          <w:tcPr>
            <w:tcW w:w="6568" w:type="dxa"/>
            <w:tcBorders>
              <w:top w:val="single" w:sz="4" w:space="0" w:color="auto"/>
              <w:left w:val="single" w:sz="4" w:space="0" w:color="auto"/>
              <w:bottom w:val="single" w:sz="4" w:space="0" w:color="auto"/>
              <w:right w:val="single" w:sz="4" w:space="0" w:color="auto"/>
            </w:tcBorders>
            <w:hideMark/>
          </w:tcPr>
          <w:p w:rsidR="004715F2" w:rsidRPr="00462DC2" w:rsidRDefault="004715F2" w:rsidP="008D17D8">
            <w:pPr>
              <w:spacing w:line="276" w:lineRule="auto"/>
              <w:jc w:val="both"/>
              <w:rPr>
                <w:szCs w:val="28"/>
              </w:rPr>
            </w:pPr>
            <w:r w:rsidRPr="00462DC2">
              <w:rPr>
                <w:szCs w:val="28"/>
              </w:rPr>
              <w:t xml:space="preserve">Không cần thiết. </w:t>
            </w:r>
          </w:p>
        </w:tc>
        <w:tc>
          <w:tcPr>
            <w:tcW w:w="850" w:type="dxa"/>
            <w:tcBorders>
              <w:top w:val="single" w:sz="4" w:space="0" w:color="000000"/>
              <w:left w:val="single" w:sz="4" w:space="0" w:color="auto"/>
              <w:bottom w:val="single" w:sz="2" w:space="0" w:color="000000"/>
              <w:right w:val="single" w:sz="4" w:space="0" w:color="000000"/>
            </w:tcBorders>
            <w:hideMark/>
          </w:tcPr>
          <w:p w:rsidR="004715F2" w:rsidRPr="00462DC2" w:rsidRDefault="004715F2" w:rsidP="00447910">
            <w:pPr>
              <w:spacing w:line="276" w:lineRule="auto"/>
              <w:ind w:right="60"/>
              <w:jc w:val="center"/>
              <w:rPr>
                <w:szCs w:val="28"/>
              </w:rPr>
            </w:pPr>
            <w:r w:rsidRPr="00462DC2">
              <w:rPr>
                <w:szCs w:val="28"/>
              </w:rPr>
              <w:t>2</w:t>
            </w:r>
          </w:p>
        </w:tc>
        <w:tc>
          <w:tcPr>
            <w:tcW w:w="992" w:type="dxa"/>
            <w:tcBorders>
              <w:top w:val="single" w:sz="4" w:space="0" w:color="000000"/>
              <w:left w:val="single" w:sz="4" w:space="0" w:color="000000"/>
              <w:bottom w:val="single" w:sz="2" w:space="0" w:color="000000"/>
              <w:right w:val="single" w:sz="4" w:space="0" w:color="000000"/>
            </w:tcBorders>
            <w:hideMark/>
          </w:tcPr>
          <w:p w:rsidR="004715F2" w:rsidRPr="00462DC2" w:rsidRDefault="004715F2" w:rsidP="00447910">
            <w:pPr>
              <w:spacing w:line="276" w:lineRule="auto"/>
              <w:ind w:right="64"/>
              <w:jc w:val="center"/>
              <w:rPr>
                <w:szCs w:val="28"/>
              </w:rPr>
            </w:pPr>
            <w:r w:rsidRPr="00462DC2">
              <w:rPr>
                <w:szCs w:val="28"/>
              </w:rPr>
              <w:t>20</w:t>
            </w:r>
          </w:p>
        </w:tc>
      </w:tr>
      <w:tr w:rsidR="000D28F8" w:rsidRPr="00462DC2" w:rsidTr="00447910">
        <w:trPr>
          <w:trHeight w:val="818"/>
        </w:trPr>
        <w:tc>
          <w:tcPr>
            <w:tcW w:w="763" w:type="dxa"/>
            <w:vMerge w:val="restart"/>
            <w:tcBorders>
              <w:top w:val="single" w:sz="4" w:space="0" w:color="auto"/>
              <w:left w:val="single" w:sz="4" w:space="0" w:color="000000"/>
              <w:bottom w:val="single" w:sz="4" w:space="0" w:color="000000"/>
              <w:right w:val="single" w:sz="4" w:space="0" w:color="000000"/>
            </w:tcBorders>
            <w:hideMark/>
          </w:tcPr>
          <w:p w:rsidR="000D28F8" w:rsidRPr="00462DC2" w:rsidRDefault="000D28F8" w:rsidP="00447910">
            <w:pPr>
              <w:spacing w:line="276" w:lineRule="auto"/>
              <w:ind w:right="61"/>
              <w:jc w:val="center"/>
              <w:rPr>
                <w:szCs w:val="28"/>
              </w:rPr>
            </w:pPr>
            <w:r w:rsidRPr="00462DC2">
              <w:rPr>
                <w:szCs w:val="28"/>
              </w:rPr>
              <w:t>3</w:t>
            </w:r>
          </w:p>
        </w:tc>
        <w:tc>
          <w:tcPr>
            <w:tcW w:w="6568" w:type="dxa"/>
            <w:tcBorders>
              <w:top w:val="single" w:sz="4" w:space="0" w:color="auto"/>
              <w:left w:val="single" w:sz="4" w:space="0" w:color="000000"/>
              <w:bottom w:val="single" w:sz="4" w:space="0" w:color="000000"/>
              <w:right w:val="single" w:sz="4" w:space="0" w:color="000000"/>
            </w:tcBorders>
            <w:hideMark/>
          </w:tcPr>
          <w:p w:rsidR="000D28F8" w:rsidRPr="00447910" w:rsidRDefault="000D28F8" w:rsidP="008D17D8">
            <w:pPr>
              <w:spacing w:line="276" w:lineRule="auto"/>
              <w:jc w:val="both"/>
              <w:rPr>
                <w:b/>
                <w:i/>
                <w:szCs w:val="28"/>
              </w:rPr>
            </w:pPr>
            <w:bookmarkStart w:id="98" w:name="_Hlk96857541"/>
            <w:r w:rsidRPr="00447910">
              <w:rPr>
                <w:b/>
                <w:i/>
                <w:szCs w:val="28"/>
              </w:rPr>
              <w:t xml:space="preserve">Theo thầy/cô việc vận dụng PPĐV trong dạy học Lịch sử có vai trò như thế nào? (Có thể chọn nhiều đáp án) </w:t>
            </w:r>
            <w:bookmarkEnd w:id="98"/>
          </w:p>
        </w:tc>
        <w:tc>
          <w:tcPr>
            <w:tcW w:w="850" w:type="dxa"/>
            <w:tcBorders>
              <w:top w:val="single" w:sz="2" w:space="0" w:color="000000"/>
              <w:left w:val="single" w:sz="4" w:space="0" w:color="000000"/>
              <w:bottom w:val="single" w:sz="4" w:space="0" w:color="000000"/>
              <w:right w:val="single" w:sz="4" w:space="0" w:color="000000"/>
            </w:tcBorders>
            <w:hideMark/>
          </w:tcPr>
          <w:p w:rsidR="000D28F8" w:rsidRPr="00462DC2" w:rsidRDefault="000D28F8" w:rsidP="00447910">
            <w:pPr>
              <w:spacing w:line="276" w:lineRule="auto"/>
              <w:ind w:left="96"/>
              <w:jc w:val="center"/>
              <w:rPr>
                <w:szCs w:val="28"/>
              </w:rPr>
            </w:pPr>
            <w:r w:rsidRPr="00462DC2">
              <w:rPr>
                <w:szCs w:val="28"/>
              </w:rPr>
              <w:t>1</w:t>
            </w:r>
            <w:r w:rsidR="0099435D" w:rsidRPr="00462DC2">
              <w:rPr>
                <w:szCs w:val="28"/>
              </w:rPr>
              <w:t>0</w:t>
            </w:r>
          </w:p>
        </w:tc>
        <w:tc>
          <w:tcPr>
            <w:tcW w:w="992" w:type="dxa"/>
            <w:tcBorders>
              <w:top w:val="single" w:sz="2" w:space="0" w:color="000000"/>
              <w:left w:val="single" w:sz="4" w:space="0" w:color="000000"/>
              <w:bottom w:val="single" w:sz="4" w:space="0" w:color="000000"/>
              <w:right w:val="single" w:sz="4" w:space="0" w:color="000000"/>
            </w:tcBorders>
            <w:hideMark/>
          </w:tcPr>
          <w:p w:rsidR="000D28F8" w:rsidRPr="00462DC2" w:rsidRDefault="000D28F8" w:rsidP="00447910">
            <w:pPr>
              <w:spacing w:line="276" w:lineRule="auto"/>
              <w:ind w:left="86"/>
              <w:jc w:val="center"/>
              <w:rPr>
                <w:szCs w:val="28"/>
              </w:rPr>
            </w:pPr>
            <w:r w:rsidRPr="00462DC2">
              <w:rPr>
                <w:szCs w:val="28"/>
              </w:rPr>
              <w:t>100</w:t>
            </w:r>
          </w:p>
        </w:tc>
      </w:tr>
      <w:tr w:rsidR="000D28F8" w:rsidRPr="00462DC2" w:rsidTr="00447910">
        <w:trPr>
          <w:trHeight w:val="499"/>
        </w:trPr>
        <w:tc>
          <w:tcPr>
            <w:tcW w:w="0" w:type="auto"/>
            <w:vMerge/>
            <w:tcBorders>
              <w:top w:val="single" w:sz="2" w:space="0" w:color="000000"/>
              <w:left w:val="single" w:sz="4" w:space="0" w:color="000000"/>
              <w:bottom w:val="single" w:sz="4" w:space="0" w:color="000000"/>
              <w:right w:val="single" w:sz="4" w:space="0" w:color="000000"/>
            </w:tcBorders>
            <w:vAlign w:val="center"/>
            <w:hideMark/>
          </w:tcPr>
          <w:p w:rsidR="000D28F8" w:rsidRPr="00462DC2" w:rsidRDefault="000D28F8" w:rsidP="00447910">
            <w:pPr>
              <w:spacing w:line="276" w:lineRule="auto"/>
              <w:jc w:val="center"/>
              <w:rPr>
                <w:rFonts w:eastAsia="Times New Roman" w:cs="Times New Roman"/>
                <w:color w:val="000000"/>
                <w:szCs w:val="28"/>
              </w:rPr>
            </w:pPr>
          </w:p>
        </w:tc>
        <w:tc>
          <w:tcPr>
            <w:tcW w:w="6568" w:type="dxa"/>
            <w:tcBorders>
              <w:top w:val="single" w:sz="4" w:space="0" w:color="000000"/>
              <w:left w:val="single" w:sz="4" w:space="0" w:color="000000"/>
              <w:bottom w:val="single" w:sz="4" w:space="0" w:color="000000"/>
              <w:right w:val="single" w:sz="4" w:space="0" w:color="000000"/>
            </w:tcBorders>
            <w:hideMark/>
          </w:tcPr>
          <w:p w:rsidR="000D28F8" w:rsidRPr="00462DC2" w:rsidRDefault="000D28F8" w:rsidP="008D17D8">
            <w:pPr>
              <w:spacing w:line="276" w:lineRule="auto"/>
              <w:jc w:val="both"/>
              <w:rPr>
                <w:szCs w:val="28"/>
              </w:rPr>
            </w:pPr>
            <w:r w:rsidRPr="00462DC2">
              <w:rPr>
                <w:szCs w:val="28"/>
              </w:rPr>
              <w:t xml:space="preserve">Học sinh được lĩnh hội tri thức mới. </w:t>
            </w:r>
          </w:p>
        </w:tc>
        <w:tc>
          <w:tcPr>
            <w:tcW w:w="850" w:type="dxa"/>
            <w:tcBorders>
              <w:top w:val="single" w:sz="4" w:space="0" w:color="000000"/>
              <w:left w:val="single" w:sz="4" w:space="0" w:color="000000"/>
              <w:bottom w:val="single" w:sz="4" w:space="0" w:color="000000"/>
              <w:right w:val="single" w:sz="4" w:space="0" w:color="000000"/>
            </w:tcBorders>
            <w:hideMark/>
          </w:tcPr>
          <w:p w:rsidR="000D28F8" w:rsidRPr="00462DC2" w:rsidRDefault="000D28F8" w:rsidP="00447910">
            <w:pPr>
              <w:spacing w:line="276" w:lineRule="auto"/>
              <w:ind w:right="60"/>
              <w:jc w:val="center"/>
              <w:rPr>
                <w:szCs w:val="28"/>
              </w:rPr>
            </w:pPr>
            <w:r w:rsidRPr="00462DC2">
              <w:rPr>
                <w:szCs w:val="28"/>
              </w:rPr>
              <w:t>7</w:t>
            </w:r>
          </w:p>
        </w:tc>
        <w:tc>
          <w:tcPr>
            <w:tcW w:w="992" w:type="dxa"/>
            <w:tcBorders>
              <w:top w:val="single" w:sz="4" w:space="0" w:color="000000"/>
              <w:left w:val="single" w:sz="4" w:space="0" w:color="000000"/>
              <w:bottom w:val="single" w:sz="4" w:space="0" w:color="000000"/>
              <w:right w:val="single" w:sz="4" w:space="0" w:color="000000"/>
            </w:tcBorders>
            <w:hideMark/>
          </w:tcPr>
          <w:p w:rsidR="000D28F8" w:rsidRPr="00462DC2" w:rsidRDefault="00034BBD" w:rsidP="00447910">
            <w:pPr>
              <w:spacing w:line="276" w:lineRule="auto"/>
              <w:ind w:right="64"/>
              <w:jc w:val="center"/>
              <w:rPr>
                <w:szCs w:val="28"/>
              </w:rPr>
            </w:pPr>
            <w:r w:rsidRPr="00462DC2">
              <w:rPr>
                <w:szCs w:val="28"/>
              </w:rPr>
              <w:t>70</w:t>
            </w:r>
          </w:p>
        </w:tc>
      </w:tr>
      <w:tr w:rsidR="000D28F8" w:rsidRPr="00462DC2" w:rsidTr="00447910">
        <w:trPr>
          <w:trHeight w:val="518"/>
        </w:trPr>
        <w:tc>
          <w:tcPr>
            <w:tcW w:w="0" w:type="auto"/>
            <w:vMerge/>
            <w:tcBorders>
              <w:top w:val="single" w:sz="2" w:space="0" w:color="000000"/>
              <w:left w:val="single" w:sz="4" w:space="0" w:color="000000"/>
              <w:bottom w:val="single" w:sz="4" w:space="0" w:color="000000"/>
              <w:right w:val="single" w:sz="4" w:space="0" w:color="000000"/>
            </w:tcBorders>
            <w:vAlign w:val="center"/>
            <w:hideMark/>
          </w:tcPr>
          <w:p w:rsidR="000D28F8" w:rsidRPr="00462DC2" w:rsidRDefault="000D28F8" w:rsidP="00447910">
            <w:pPr>
              <w:spacing w:line="276" w:lineRule="auto"/>
              <w:jc w:val="center"/>
              <w:rPr>
                <w:rFonts w:eastAsia="Times New Roman" w:cs="Times New Roman"/>
                <w:color w:val="000000"/>
                <w:szCs w:val="28"/>
              </w:rPr>
            </w:pPr>
          </w:p>
        </w:tc>
        <w:tc>
          <w:tcPr>
            <w:tcW w:w="6568" w:type="dxa"/>
            <w:tcBorders>
              <w:top w:val="single" w:sz="4" w:space="0" w:color="000000"/>
              <w:left w:val="single" w:sz="4" w:space="0" w:color="000000"/>
              <w:bottom w:val="single" w:sz="4" w:space="0" w:color="000000"/>
              <w:right w:val="single" w:sz="4" w:space="0" w:color="000000"/>
            </w:tcBorders>
            <w:hideMark/>
          </w:tcPr>
          <w:p w:rsidR="000D28F8" w:rsidRPr="00462DC2" w:rsidRDefault="000D28F8" w:rsidP="008D17D8">
            <w:pPr>
              <w:spacing w:line="276" w:lineRule="auto"/>
              <w:jc w:val="both"/>
              <w:rPr>
                <w:szCs w:val="28"/>
              </w:rPr>
            </w:pPr>
            <w:r w:rsidRPr="00462DC2">
              <w:rPr>
                <w:szCs w:val="28"/>
              </w:rPr>
              <w:t xml:space="preserve">Giúp học sinh ôn tập, củng cố kiến thức. </w:t>
            </w:r>
          </w:p>
        </w:tc>
        <w:tc>
          <w:tcPr>
            <w:tcW w:w="850" w:type="dxa"/>
            <w:tcBorders>
              <w:top w:val="single" w:sz="4" w:space="0" w:color="000000"/>
              <w:left w:val="single" w:sz="4" w:space="0" w:color="000000"/>
              <w:bottom w:val="single" w:sz="4" w:space="0" w:color="000000"/>
              <w:right w:val="single" w:sz="4" w:space="0" w:color="000000"/>
            </w:tcBorders>
            <w:hideMark/>
          </w:tcPr>
          <w:p w:rsidR="000D28F8" w:rsidRPr="00462DC2" w:rsidRDefault="00034BBD" w:rsidP="00447910">
            <w:pPr>
              <w:spacing w:line="276" w:lineRule="auto"/>
              <w:ind w:right="60"/>
              <w:jc w:val="center"/>
              <w:rPr>
                <w:szCs w:val="28"/>
              </w:rPr>
            </w:pPr>
            <w:r w:rsidRPr="00462DC2">
              <w:rPr>
                <w:szCs w:val="28"/>
              </w:rPr>
              <w:t>4</w:t>
            </w:r>
          </w:p>
        </w:tc>
        <w:tc>
          <w:tcPr>
            <w:tcW w:w="992" w:type="dxa"/>
            <w:tcBorders>
              <w:top w:val="single" w:sz="4" w:space="0" w:color="000000"/>
              <w:left w:val="single" w:sz="4" w:space="0" w:color="000000"/>
              <w:bottom w:val="single" w:sz="4" w:space="0" w:color="000000"/>
              <w:right w:val="single" w:sz="4" w:space="0" w:color="000000"/>
            </w:tcBorders>
            <w:hideMark/>
          </w:tcPr>
          <w:p w:rsidR="000D28F8" w:rsidRPr="00462DC2" w:rsidRDefault="00034BBD" w:rsidP="00447910">
            <w:pPr>
              <w:spacing w:line="276" w:lineRule="auto"/>
              <w:ind w:right="64"/>
              <w:jc w:val="center"/>
              <w:rPr>
                <w:szCs w:val="28"/>
              </w:rPr>
            </w:pPr>
            <w:r w:rsidRPr="00462DC2">
              <w:rPr>
                <w:szCs w:val="28"/>
              </w:rPr>
              <w:t>40</w:t>
            </w:r>
          </w:p>
        </w:tc>
      </w:tr>
      <w:tr w:rsidR="000D28F8" w:rsidRPr="00462DC2" w:rsidTr="00447910">
        <w:trPr>
          <w:trHeight w:val="502"/>
        </w:trPr>
        <w:tc>
          <w:tcPr>
            <w:tcW w:w="0" w:type="auto"/>
            <w:vMerge/>
            <w:tcBorders>
              <w:top w:val="single" w:sz="2" w:space="0" w:color="000000"/>
              <w:left w:val="single" w:sz="4" w:space="0" w:color="000000"/>
              <w:bottom w:val="single" w:sz="4" w:space="0" w:color="000000"/>
              <w:right w:val="single" w:sz="4" w:space="0" w:color="000000"/>
            </w:tcBorders>
            <w:vAlign w:val="center"/>
            <w:hideMark/>
          </w:tcPr>
          <w:p w:rsidR="000D28F8" w:rsidRPr="00462DC2" w:rsidRDefault="000D28F8" w:rsidP="00447910">
            <w:pPr>
              <w:spacing w:line="276" w:lineRule="auto"/>
              <w:jc w:val="center"/>
              <w:rPr>
                <w:rFonts w:eastAsia="Times New Roman" w:cs="Times New Roman"/>
                <w:color w:val="000000"/>
                <w:szCs w:val="28"/>
              </w:rPr>
            </w:pPr>
          </w:p>
        </w:tc>
        <w:tc>
          <w:tcPr>
            <w:tcW w:w="6568" w:type="dxa"/>
            <w:tcBorders>
              <w:top w:val="single" w:sz="4" w:space="0" w:color="000000"/>
              <w:left w:val="single" w:sz="4" w:space="0" w:color="000000"/>
              <w:bottom w:val="single" w:sz="2" w:space="0" w:color="000000"/>
              <w:right w:val="single" w:sz="4" w:space="0" w:color="000000"/>
            </w:tcBorders>
            <w:hideMark/>
          </w:tcPr>
          <w:p w:rsidR="000D28F8" w:rsidRPr="00462DC2" w:rsidRDefault="000D28F8" w:rsidP="008D17D8">
            <w:pPr>
              <w:spacing w:line="276" w:lineRule="auto"/>
              <w:jc w:val="both"/>
              <w:rPr>
                <w:szCs w:val="28"/>
              </w:rPr>
            </w:pPr>
            <w:r w:rsidRPr="00462DC2">
              <w:rPr>
                <w:szCs w:val="28"/>
              </w:rPr>
              <w:t xml:space="preserve">Gây hứng thú, tạo không khí học tập sôi nổi. </w:t>
            </w:r>
          </w:p>
        </w:tc>
        <w:tc>
          <w:tcPr>
            <w:tcW w:w="850" w:type="dxa"/>
            <w:tcBorders>
              <w:top w:val="single" w:sz="4" w:space="0" w:color="000000"/>
              <w:left w:val="single" w:sz="4" w:space="0" w:color="000000"/>
              <w:bottom w:val="single" w:sz="2" w:space="0" w:color="000000"/>
              <w:right w:val="single" w:sz="4" w:space="0" w:color="000000"/>
            </w:tcBorders>
            <w:hideMark/>
          </w:tcPr>
          <w:p w:rsidR="000D28F8" w:rsidRPr="00462DC2" w:rsidRDefault="00034BBD" w:rsidP="00447910">
            <w:pPr>
              <w:spacing w:line="276" w:lineRule="auto"/>
              <w:ind w:left="96"/>
              <w:jc w:val="center"/>
              <w:rPr>
                <w:szCs w:val="28"/>
              </w:rPr>
            </w:pPr>
            <w:r w:rsidRPr="00462DC2">
              <w:rPr>
                <w:szCs w:val="28"/>
              </w:rPr>
              <w:t>10</w:t>
            </w:r>
          </w:p>
        </w:tc>
        <w:tc>
          <w:tcPr>
            <w:tcW w:w="992" w:type="dxa"/>
            <w:tcBorders>
              <w:top w:val="single" w:sz="4" w:space="0" w:color="000000"/>
              <w:left w:val="single" w:sz="4" w:space="0" w:color="000000"/>
              <w:bottom w:val="single" w:sz="2" w:space="0" w:color="000000"/>
              <w:right w:val="single" w:sz="4" w:space="0" w:color="000000"/>
            </w:tcBorders>
            <w:hideMark/>
          </w:tcPr>
          <w:p w:rsidR="000D28F8" w:rsidRPr="00462DC2" w:rsidRDefault="000D28F8" w:rsidP="00447910">
            <w:pPr>
              <w:spacing w:line="276" w:lineRule="auto"/>
              <w:ind w:left="86"/>
              <w:jc w:val="center"/>
              <w:rPr>
                <w:szCs w:val="28"/>
              </w:rPr>
            </w:pPr>
            <w:r w:rsidRPr="00462DC2">
              <w:rPr>
                <w:szCs w:val="28"/>
              </w:rPr>
              <w:t>100</w:t>
            </w:r>
          </w:p>
        </w:tc>
      </w:tr>
      <w:tr w:rsidR="000D28F8" w:rsidRPr="00462DC2" w:rsidTr="00447910">
        <w:trPr>
          <w:trHeight w:val="497"/>
        </w:trPr>
        <w:tc>
          <w:tcPr>
            <w:tcW w:w="0" w:type="auto"/>
            <w:vMerge/>
            <w:tcBorders>
              <w:top w:val="single" w:sz="2" w:space="0" w:color="000000"/>
              <w:left w:val="single" w:sz="4" w:space="0" w:color="000000"/>
              <w:bottom w:val="single" w:sz="4" w:space="0" w:color="000000"/>
              <w:right w:val="single" w:sz="4" w:space="0" w:color="000000"/>
            </w:tcBorders>
            <w:vAlign w:val="center"/>
            <w:hideMark/>
          </w:tcPr>
          <w:p w:rsidR="000D28F8" w:rsidRPr="00462DC2" w:rsidRDefault="000D28F8" w:rsidP="00447910">
            <w:pPr>
              <w:spacing w:line="276" w:lineRule="auto"/>
              <w:jc w:val="center"/>
              <w:rPr>
                <w:rFonts w:eastAsia="Times New Roman" w:cs="Times New Roman"/>
                <w:color w:val="000000"/>
                <w:szCs w:val="28"/>
              </w:rPr>
            </w:pPr>
          </w:p>
        </w:tc>
        <w:tc>
          <w:tcPr>
            <w:tcW w:w="6568" w:type="dxa"/>
            <w:tcBorders>
              <w:top w:val="single" w:sz="2" w:space="0" w:color="000000"/>
              <w:left w:val="single" w:sz="4" w:space="0" w:color="000000"/>
              <w:bottom w:val="single" w:sz="4" w:space="0" w:color="000000"/>
              <w:right w:val="single" w:sz="4" w:space="0" w:color="000000"/>
            </w:tcBorders>
            <w:hideMark/>
          </w:tcPr>
          <w:p w:rsidR="000D28F8" w:rsidRPr="00462DC2" w:rsidRDefault="000D28F8" w:rsidP="008D17D8">
            <w:pPr>
              <w:spacing w:line="276" w:lineRule="auto"/>
              <w:jc w:val="both"/>
              <w:rPr>
                <w:szCs w:val="28"/>
              </w:rPr>
            </w:pPr>
            <w:r w:rsidRPr="00462DC2">
              <w:rPr>
                <w:szCs w:val="28"/>
              </w:rPr>
              <w:t xml:space="preserve">Học sinh được thể hiện mình trước đám đông. </w:t>
            </w:r>
          </w:p>
        </w:tc>
        <w:tc>
          <w:tcPr>
            <w:tcW w:w="850" w:type="dxa"/>
            <w:tcBorders>
              <w:top w:val="single" w:sz="2" w:space="0" w:color="000000"/>
              <w:left w:val="single" w:sz="4" w:space="0" w:color="000000"/>
              <w:bottom w:val="single" w:sz="4" w:space="0" w:color="000000"/>
              <w:right w:val="single" w:sz="4" w:space="0" w:color="000000"/>
            </w:tcBorders>
            <w:hideMark/>
          </w:tcPr>
          <w:p w:rsidR="000D28F8" w:rsidRPr="00462DC2" w:rsidRDefault="00034BBD" w:rsidP="00447910">
            <w:pPr>
              <w:spacing w:line="276" w:lineRule="auto"/>
              <w:ind w:left="96"/>
              <w:jc w:val="center"/>
              <w:rPr>
                <w:szCs w:val="28"/>
              </w:rPr>
            </w:pPr>
            <w:r w:rsidRPr="00462DC2">
              <w:rPr>
                <w:szCs w:val="28"/>
              </w:rPr>
              <w:t>10</w:t>
            </w:r>
          </w:p>
        </w:tc>
        <w:tc>
          <w:tcPr>
            <w:tcW w:w="992" w:type="dxa"/>
            <w:tcBorders>
              <w:top w:val="single" w:sz="2" w:space="0" w:color="000000"/>
              <w:left w:val="single" w:sz="4" w:space="0" w:color="000000"/>
              <w:bottom w:val="single" w:sz="4" w:space="0" w:color="000000"/>
              <w:right w:val="single" w:sz="4" w:space="0" w:color="000000"/>
            </w:tcBorders>
            <w:hideMark/>
          </w:tcPr>
          <w:p w:rsidR="000D28F8" w:rsidRPr="00462DC2" w:rsidRDefault="000D28F8" w:rsidP="00447910">
            <w:pPr>
              <w:spacing w:line="276" w:lineRule="auto"/>
              <w:ind w:left="86"/>
              <w:jc w:val="center"/>
              <w:rPr>
                <w:szCs w:val="28"/>
              </w:rPr>
            </w:pPr>
            <w:r w:rsidRPr="00462DC2">
              <w:rPr>
                <w:szCs w:val="28"/>
              </w:rPr>
              <w:t>100</w:t>
            </w:r>
          </w:p>
        </w:tc>
      </w:tr>
      <w:tr w:rsidR="000D28F8" w:rsidRPr="00462DC2" w:rsidTr="00447910">
        <w:trPr>
          <w:trHeight w:val="499"/>
        </w:trPr>
        <w:tc>
          <w:tcPr>
            <w:tcW w:w="0" w:type="auto"/>
            <w:vMerge/>
            <w:tcBorders>
              <w:top w:val="single" w:sz="2" w:space="0" w:color="000000"/>
              <w:left w:val="single" w:sz="4" w:space="0" w:color="000000"/>
              <w:bottom w:val="single" w:sz="4" w:space="0" w:color="000000"/>
              <w:right w:val="single" w:sz="4" w:space="0" w:color="000000"/>
            </w:tcBorders>
            <w:vAlign w:val="center"/>
            <w:hideMark/>
          </w:tcPr>
          <w:p w:rsidR="000D28F8" w:rsidRPr="00462DC2" w:rsidRDefault="000D28F8" w:rsidP="00447910">
            <w:pPr>
              <w:spacing w:line="276" w:lineRule="auto"/>
              <w:jc w:val="center"/>
              <w:rPr>
                <w:rFonts w:eastAsia="Times New Roman" w:cs="Times New Roman"/>
                <w:color w:val="000000"/>
                <w:szCs w:val="28"/>
              </w:rPr>
            </w:pPr>
          </w:p>
        </w:tc>
        <w:tc>
          <w:tcPr>
            <w:tcW w:w="6568" w:type="dxa"/>
            <w:tcBorders>
              <w:top w:val="single" w:sz="4" w:space="0" w:color="000000"/>
              <w:left w:val="single" w:sz="4" w:space="0" w:color="000000"/>
              <w:bottom w:val="single" w:sz="4" w:space="0" w:color="000000"/>
              <w:right w:val="single" w:sz="4" w:space="0" w:color="000000"/>
            </w:tcBorders>
            <w:hideMark/>
          </w:tcPr>
          <w:p w:rsidR="000D28F8" w:rsidRPr="00462DC2" w:rsidRDefault="000D28F8" w:rsidP="008D17D8">
            <w:pPr>
              <w:spacing w:line="276" w:lineRule="auto"/>
              <w:jc w:val="both"/>
              <w:rPr>
                <w:szCs w:val="28"/>
              </w:rPr>
            </w:pPr>
            <w:r w:rsidRPr="00462DC2">
              <w:rPr>
                <w:szCs w:val="28"/>
              </w:rPr>
              <w:t xml:space="preserve">Được giao lưu, trao đổi, tranh luận với các bạn. </w:t>
            </w:r>
          </w:p>
        </w:tc>
        <w:tc>
          <w:tcPr>
            <w:tcW w:w="850" w:type="dxa"/>
            <w:tcBorders>
              <w:top w:val="single" w:sz="4" w:space="0" w:color="000000"/>
              <w:left w:val="single" w:sz="4" w:space="0" w:color="000000"/>
              <w:bottom w:val="single" w:sz="4" w:space="0" w:color="000000"/>
              <w:right w:val="single" w:sz="4" w:space="0" w:color="000000"/>
            </w:tcBorders>
            <w:hideMark/>
          </w:tcPr>
          <w:p w:rsidR="000D28F8" w:rsidRPr="00462DC2" w:rsidRDefault="006771E2" w:rsidP="00447910">
            <w:pPr>
              <w:spacing w:line="276" w:lineRule="auto"/>
              <w:ind w:right="60"/>
              <w:jc w:val="center"/>
              <w:rPr>
                <w:szCs w:val="28"/>
              </w:rPr>
            </w:pPr>
            <w:r w:rsidRPr="00462DC2">
              <w:rPr>
                <w:szCs w:val="28"/>
              </w:rPr>
              <w:t>7</w:t>
            </w:r>
          </w:p>
        </w:tc>
        <w:tc>
          <w:tcPr>
            <w:tcW w:w="992" w:type="dxa"/>
            <w:tcBorders>
              <w:top w:val="single" w:sz="4" w:space="0" w:color="000000"/>
              <w:left w:val="single" w:sz="4" w:space="0" w:color="000000"/>
              <w:bottom w:val="single" w:sz="4" w:space="0" w:color="000000"/>
              <w:right w:val="single" w:sz="4" w:space="0" w:color="000000"/>
            </w:tcBorders>
            <w:hideMark/>
          </w:tcPr>
          <w:p w:rsidR="000D28F8" w:rsidRPr="00462DC2" w:rsidRDefault="006771E2" w:rsidP="00447910">
            <w:pPr>
              <w:spacing w:line="276" w:lineRule="auto"/>
              <w:ind w:right="64"/>
              <w:jc w:val="center"/>
              <w:rPr>
                <w:szCs w:val="28"/>
              </w:rPr>
            </w:pPr>
            <w:r w:rsidRPr="00462DC2">
              <w:rPr>
                <w:szCs w:val="28"/>
              </w:rPr>
              <w:t>70</w:t>
            </w:r>
          </w:p>
        </w:tc>
      </w:tr>
      <w:tr w:rsidR="000D28F8" w:rsidRPr="00462DC2" w:rsidTr="00447910">
        <w:trPr>
          <w:trHeight w:val="557"/>
        </w:trPr>
        <w:tc>
          <w:tcPr>
            <w:tcW w:w="0" w:type="auto"/>
            <w:vMerge/>
            <w:tcBorders>
              <w:top w:val="single" w:sz="2" w:space="0" w:color="000000"/>
              <w:left w:val="single" w:sz="4" w:space="0" w:color="000000"/>
              <w:bottom w:val="single" w:sz="4" w:space="0" w:color="000000"/>
              <w:right w:val="single" w:sz="4" w:space="0" w:color="000000"/>
            </w:tcBorders>
            <w:vAlign w:val="center"/>
            <w:hideMark/>
          </w:tcPr>
          <w:p w:rsidR="000D28F8" w:rsidRPr="00462DC2" w:rsidRDefault="000D28F8" w:rsidP="00447910">
            <w:pPr>
              <w:spacing w:line="276" w:lineRule="auto"/>
              <w:jc w:val="center"/>
              <w:rPr>
                <w:rFonts w:eastAsia="Times New Roman" w:cs="Times New Roman"/>
                <w:color w:val="000000"/>
                <w:szCs w:val="28"/>
              </w:rPr>
            </w:pPr>
          </w:p>
        </w:tc>
        <w:tc>
          <w:tcPr>
            <w:tcW w:w="6568" w:type="dxa"/>
            <w:tcBorders>
              <w:top w:val="single" w:sz="4" w:space="0" w:color="000000"/>
              <w:left w:val="single" w:sz="4" w:space="0" w:color="000000"/>
              <w:bottom w:val="single" w:sz="4" w:space="0" w:color="000000"/>
              <w:right w:val="single" w:sz="4" w:space="0" w:color="000000"/>
            </w:tcBorders>
            <w:vAlign w:val="center"/>
            <w:hideMark/>
          </w:tcPr>
          <w:p w:rsidR="000D28F8" w:rsidRPr="00462DC2" w:rsidRDefault="000D28F8" w:rsidP="008D17D8">
            <w:pPr>
              <w:spacing w:line="276" w:lineRule="auto"/>
              <w:jc w:val="both"/>
              <w:rPr>
                <w:szCs w:val="28"/>
              </w:rPr>
            </w:pPr>
            <w:r w:rsidRPr="00462DC2">
              <w:rPr>
                <w:szCs w:val="28"/>
              </w:rPr>
              <w:t xml:space="preserve">Liên hệ với thực tiễn cuộc sống.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D28F8" w:rsidRPr="00462DC2" w:rsidRDefault="00536B6E" w:rsidP="00447910">
            <w:pPr>
              <w:spacing w:line="276" w:lineRule="auto"/>
              <w:ind w:right="60"/>
              <w:jc w:val="center"/>
              <w:rPr>
                <w:szCs w:val="28"/>
              </w:rPr>
            </w:pPr>
            <w:r w:rsidRPr="00462DC2">
              <w:rPr>
                <w:szCs w:val="28"/>
              </w:rPr>
              <w:t>8</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D28F8" w:rsidRPr="00462DC2" w:rsidRDefault="00536B6E" w:rsidP="00447910">
            <w:pPr>
              <w:spacing w:line="276" w:lineRule="auto"/>
              <w:ind w:right="64"/>
              <w:jc w:val="center"/>
              <w:rPr>
                <w:szCs w:val="28"/>
              </w:rPr>
            </w:pPr>
            <w:r w:rsidRPr="00462DC2">
              <w:rPr>
                <w:szCs w:val="28"/>
              </w:rPr>
              <w:t>8</w:t>
            </w:r>
            <w:r w:rsidR="00034BBD" w:rsidRPr="00462DC2">
              <w:rPr>
                <w:szCs w:val="28"/>
              </w:rPr>
              <w:t>0</w:t>
            </w:r>
          </w:p>
        </w:tc>
      </w:tr>
      <w:tr w:rsidR="000D28F8" w:rsidRPr="00462DC2" w:rsidTr="00447910">
        <w:trPr>
          <w:trHeight w:val="494"/>
        </w:trPr>
        <w:tc>
          <w:tcPr>
            <w:tcW w:w="0" w:type="auto"/>
            <w:vMerge/>
            <w:tcBorders>
              <w:top w:val="single" w:sz="2" w:space="0" w:color="000000"/>
              <w:left w:val="single" w:sz="4" w:space="0" w:color="000000"/>
              <w:bottom w:val="single" w:sz="4" w:space="0" w:color="000000"/>
              <w:right w:val="single" w:sz="4" w:space="0" w:color="000000"/>
            </w:tcBorders>
            <w:vAlign w:val="center"/>
            <w:hideMark/>
          </w:tcPr>
          <w:p w:rsidR="000D28F8" w:rsidRPr="00462DC2" w:rsidRDefault="000D28F8" w:rsidP="00447910">
            <w:pPr>
              <w:spacing w:line="276" w:lineRule="auto"/>
              <w:jc w:val="center"/>
              <w:rPr>
                <w:rFonts w:eastAsia="Times New Roman" w:cs="Times New Roman"/>
                <w:color w:val="000000"/>
                <w:szCs w:val="28"/>
              </w:rPr>
            </w:pPr>
          </w:p>
        </w:tc>
        <w:tc>
          <w:tcPr>
            <w:tcW w:w="6568" w:type="dxa"/>
            <w:tcBorders>
              <w:top w:val="single" w:sz="4" w:space="0" w:color="000000"/>
              <w:left w:val="single" w:sz="4" w:space="0" w:color="000000"/>
              <w:bottom w:val="single" w:sz="4" w:space="0" w:color="000000"/>
              <w:right w:val="single" w:sz="4" w:space="0" w:color="000000"/>
            </w:tcBorders>
            <w:hideMark/>
          </w:tcPr>
          <w:p w:rsidR="000D28F8" w:rsidRPr="00462DC2" w:rsidRDefault="000D28F8" w:rsidP="008D17D8">
            <w:pPr>
              <w:spacing w:line="276" w:lineRule="auto"/>
              <w:jc w:val="both"/>
              <w:rPr>
                <w:szCs w:val="28"/>
              </w:rPr>
            </w:pPr>
            <w:r w:rsidRPr="00462DC2">
              <w:rPr>
                <w:szCs w:val="28"/>
              </w:rPr>
              <w:t xml:space="preserve">Phát huy tính tích cực, chủ động của học sinh. </w:t>
            </w:r>
          </w:p>
        </w:tc>
        <w:tc>
          <w:tcPr>
            <w:tcW w:w="850" w:type="dxa"/>
            <w:tcBorders>
              <w:top w:val="single" w:sz="4" w:space="0" w:color="000000"/>
              <w:left w:val="single" w:sz="4" w:space="0" w:color="000000"/>
              <w:bottom w:val="single" w:sz="4" w:space="0" w:color="000000"/>
              <w:right w:val="single" w:sz="4" w:space="0" w:color="000000"/>
            </w:tcBorders>
            <w:hideMark/>
          </w:tcPr>
          <w:p w:rsidR="000D28F8" w:rsidRPr="00462DC2" w:rsidRDefault="00034BBD" w:rsidP="00447910">
            <w:pPr>
              <w:spacing w:line="276" w:lineRule="auto"/>
              <w:ind w:left="96"/>
              <w:jc w:val="center"/>
              <w:rPr>
                <w:szCs w:val="28"/>
              </w:rPr>
            </w:pPr>
            <w:r w:rsidRPr="00462DC2">
              <w:rPr>
                <w:szCs w:val="28"/>
              </w:rPr>
              <w:t>10</w:t>
            </w:r>
          </w:p>
        </w:tc>
        <w:tc>
          <w:tcPr>
            <w:tcW w:w="992" w:type="dxa"/>
            <w:tcBorders>
              <w:top w:val="single" w:sz="4" w:space="0" w:color="000000"/>
              <w:left w:val="single" w:sz="4" w:space="0" w:color="000000"/>
              <w:bottom w:val="single" w:sz="4" w:space="0" w:color="000000"/>
              <w:right w:val="single" w:sz="4" w:space="0" w:color="000000"/>
            </w:tcBorders>
            <w:hideMark/>
          </w:tcPr>
          <w:p w:rsidR="000D28F8" w:rsidRPr="00462DC2" w:rsidRDefault="000D28F8" w:rsidP="00447910">
            <w:pPr>
              <w:spacing w:line="276" w:lineRule="auto"/>
              <w:ind w:left="86"/>
              <w:jc w:val="center"/>
              <w:rPr>
                <w:szCs w:val="28"/>
              </w:rPr>
            </w:pPr>
            <w:r w:rsidRPr="00462DC2">
              <w:rPr>
                <w:szCs w:val="28"/>
              </w:rPr>
              <w:t>100</w:t>
            </w:r>
          </w:p>
        </w:tc>
      </w:tr>
      <w:tr w:rsidR="000D28F8" w:rsidRPr="00462DC2" w:rsidTr="00447910">
        <w:trPr>
          <w:trHeight w:val="816"/>
        </w:trPr>
        <w:tc>
          <w:tcPr>
            <w:tcW w:w="763" w:type="dxa"/>
            <w:vMerge w:val="restart"/>
            <w:tcBorders>
              <w:top w:val="single" w:sz="4" w:space="0" w:color="000000"/>
              <w:left w:val="single" w:sz="4" w:space="0" w:color="000000"/>
              <w:bottom w:val="single" w:sz="4" w:space="0" w:color="000000"/>
              <w:right w:val="single" w:sz="4" w:space="0" w:color="000000"/>
            </w:tcBorders>
            <w:hideMark/>
          </w:tcPr>
          <w:p w:rsidR="000D28F8" w:rsidRPr="00462DC2" w:rsidRDefault="000D28F8" w:rsidP="00447910">
            <w:pPr>
              <w:spacing w:line="276" w:lineRule="auto"/>
              <w:ind w:right="61"/>
              <w:jc w:val="center"/>
              <w:rPr>
                <w:szCs w:val="28"/>
              </w:rPr>
            </w:pPr>
            <w:r w:rsidRPr="00462DC2">
              <w:rPr>
                <w:szCs w:val="28"/>
              </w:rPr>
              <w:lastRenderedPageBreak/>
              <w:t>4</w:t>
            </w:r>
          </w:p>
        </w:tc>
        <w:tc>
          <w:tcPr>
            <w:tcW w:w="6568" w:type="dxa"/>
            <w:tcBorders>
              <w:top w:val="single" w:sz="4" w:space="0" w:color="000000"/>
              <w:left w:val="single" w:sz="4" w:space="0" w:color="000000"/>
              <w:bottom w:val="single" w:sz="4" w:space="0" w:color="000000"/>
              <w:right w:val="single" w:sz="4" w:space="0" w:color="000000"/>
            </w:tcBorders>
            <w:hideMark/>
          </w:tcPr>
          <w:p w:rsidR="000D28F8" w:rsidRPr="00447910" w:rsidRDefault="000D28F8" w:rsidP="008D17D8">
            <w:pPr>
              <w:spacing w:line="276" w:lineRule="auto"/>
              <w:jc w:val="both"/>
              <w:rPr>
                <w:b/>
                <w:i/>
                <w:szCs w:val="28"/>
              </w:rPr>
            </w:pPr>
            <w:r w:rsidRPr="00447910">
              <w:rPr>
                <w:b/>
                <w:i/>
                <w:szCs w:val="28"/>
              </w:rPr>
              <w:t xml:space="preserve">Đánh giá của thầy/cô về vận dụng PPĐV trong dạy học Lịch sử? (Có thể chọn nhiều đáp án) </w:t>
            </w:r>
          </w:p>
        </w:tc>
        <w:tc>
          <w:tcPr>
            <w:tcW w:w="850" w:type="dxa"/>
            <w:tcBorders>
              <w:top w:val="single" w:sz="4" w:space="0" w:color="000000"/>
              <w:left w:val="single" w:sz="4" w:space="0" w:color="000000"/>
              <w:bottom w:val="single" w:sz="4" w:space="0" w:color="000000"/>
              <w:right w:val="single" w:sz="4" w:space="0" w:color="000000"/>
            </w:tcBorders>
            <w:hideMark/>
          </w:tcPr>
          <w:p w:rsidR="000D28F8" w:rsidRPr="00462DC2" w:rsidRDefault="006771E2" w:rsidP="00447910">
            <w:pPr>
              <w:spacing w:line="276" w:lineRule="auto"/>
              <w:ind w:left="96"/>
              <w:jc w:val="center"/>
              <w:rPr>
                <w:szCs w:val="28"/>
              </w:rPr>
            </w:pPr>
            <w:r w:rsidRPr="00462DC2">
              <w:rPr>
                <w:szCs w:val="28"/>
              </w:rPr>
              <w:t>10</w:t>
            </w:r>
          </w:p>
        </w:tc>
        <w:tc>
          <w:tcPr>
            <w:tcW w:w="992" w:type="dxa"/>
            <w:tcBorders>
              <w:top w:val="single" w:sz="4" w:space="0" w:color="000000"/>
              <w:left w:val="single" w:sz="4" w:space="0" w:color="000000"/>
              <w:bottom w:val="single" w:sz="4" w:space="0" w:color="000000"/>
              <w:right w:val="single" w:sz="4" w:space="0" w:color="000000"/>
            </w:tcBorders>
            <w:hideMark/>
          </w:tcPr>
          <w:p w:rsidR="000D28F8" w:rsidRPr="00462DC2" w:rsidRDefault="000D28F8" w:rsidP="00447910">
            <w:pPr>
              <w:spacing w:line="276" w:lineRule="auto"/>
              <w:ind w:left="86"/>
              <w:jc w:val="center"/>
              <w:rPr>
                <w:szCs w:val="28"/>
              </w:rPr>
            </w:pPr>
            <w:r w:rsidRPr="00462DC2">
              <w:rPr>
                <w:szCs w:val="28"/>
              </w:rPr>
              <w:t>100</w:t>
            </w:r>
          </w:p>
        </w:tc>
      </w:tr>
      <w:tr w:rsidR="000D28F8" w:rsidRPr="00462DC2" w:rsidTr="00447910">
        <w:trPr>
          <w:trHeight w:val="5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28F8" w:rsidRPr="00462DC2" w:rsidRDefault="000D28F8" w:rsidP="008D17D8">
            <w:pPr>
              <w:spacing w:line="276" w:lineRule="auto"/>
              <w:jc w:val="both"/>
              <w:rPr>
                <w:rFonts w:eastAsia="Times New Roman" w:cs="Times New Roman"/>
                <w:color w:val="000000"/>
                <w:szCs w:val="28"/>
              </w:rPr>
            </w:pPr>
          </w:p>
        </w:tc>
        <w:tc>
          <w:tcPr>
            <w:tcW w:w="6568" w:type="dxa"/>
            <w:tcBorders>
              <w:top w:val="single" w:sz="4" w:space="0" w:color="000000"/>
              <w:left w:val="single" w:sz="4" w:space="0" w:color="000000"/>
              <w:bottom w:val="single" w:sz="4" w:space="0" w:color="000000"/>
              <w:right w:val="single" w:sz="4" w:space="0" w:color="000000"/>
            </w:tcBorders>
            <w:hideMark/>
          </w:tcPr>
          <w:p w:rsidR="000D28F8" w:rsidRPr="00462DC2" w:rsidRDefault="000D28F8" w:rsidP="008D17D8">
            <w:pPr>
              <w:spacing w:line="276" w:lineRule="auto"/>
              <w:jc w:val="both"/>
              <w:rPr>
                <w:szCs w:val="28"/>
              </w:rPr>
            </w:pPr>
            <w:r w:rsidRPr="00462DC2">
              <w:rPr>
                <w:szCs w:val="28"/>
              </w:rPr>
              <w:t xml:space="preserve">Có thể vận dụng cho tất cả các bài học trong SGK.  </w:t>
            </w:r>
          </w:p>
        </w:tc>
        <w:tc>
          <w:tcPr>
            <w:tcW w:w="850" w:type="dxa"/>
            <w:tcBorders>
              <w:top w:val="single" w:sz="4" w:space="0" w:color="000000"/>
              <w:left w:val="single" w:sz="4" w:space="0" w:color="000000"/>
              <w:bottom w:val="single" w:sz="4" w:space="0" w:color="000000"/>
              <w:right w:val="single" w:sz="4" w:space="0" w:color="000000"/>
            </w:tcBorders>
            <w:hideMark/>
          </w:tcPr>
          <w:p w:rsidR="000D28F8" w:rsidRPr="00462DC2" w:rsidRDefault="000D28F8" w:rsidP="00447910">
            <w:pPr>
              <w:spacing w:line="276" w:lineRule="auto"/>
              <w:ind w:right="60"/>
              <w:jc w:val="center"/>
              <w:rPr>
                <w:szCs w:val="28"/>
              </w:rPr>
            </w:pPr>
            <w:r w:rsidRPr="00462DC2">
              <w:rPr>
                <w:szCs w:val="28"/>
              </w:rPr>
              <w:t>2</w:t>
            </w:r>
          </w:p>
        </w:tc>
        <w:tc>
          <w:tcPr>
            <w:tcW w:w="992" w:type="dxa"/>
            <w:tcBorders>
              <w:top w:val="single" w:sz="4" w:space="0" w:color="000000"/>
              <w:left w:val="single" w:sz="4" w:space="0" w:color="000000"/>
              <w:bottom w:val="single" w:sz="4" w:space="0" w:color="000000"/>
              <w:right w:val="single" w:sz="4" w:space="0" w:color="000000"/>
            </w:tcBorders>
            <w:hideMark/>
          </w:tcPr>
          <w:p w:rsidR="000D28F8" w:rsidRPr="00462DC2" w:rsidRDefault="006771E2" w:rsidP="00447910">
            <w:pPr>
              <w:spacing w:line="276" w:lineRule="auto"/>
              <w:ind w:right="64"/>
              <w:jc w:val="center"/>
              <w:rPr>
                <w:szCs w:val="28"/>
              </w:rPr>
            </w:pPr>
            <w:r w:rsidRPr="00462DC2">
              <w:rPr>
                <w:szCs w:val="28"/>
              </w:rPr>
              <w:t>20</w:t>
            </w:r>
          </w:p>
        </w:tc>
      </w:tr>
      <w:tr w:rsidR="000D28F8" w:rsidRPr="00462DC2" w:rsidTr="00447910">
        <w:trPr>
          <w:trHeight w:val="49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28F8" w:rsidRPr="00462DC2" w:rsidRDefault="000D28F8" w:rsidP="008D17D8">
            <w:pPr>
              <w:spacing w:line="276" w:lineRule="auto"/>
              <w:jc w:val="both"/>
              <w:rPr>
                <w:rFonts w:eastAsia="Times New Roman" w:cs="Times New Roman"/>
                <w:color w:val="000000"/>
                <w:szCs w:val="28"/>
              </w:rPr>
            </w:pPr>
          </w:p>
        </w:tc>
        <w:tc>
          <w:tcPr>
            <w:tcW w:w="6568" w:type="dxa"/>
            <w:tcBorders>
              <w:top w:val="single" w:sz="4" w:space="0" w:color="000000"/>
              <w:left w:val="single" w:sz="4" w:space="0" w:color="000000"/>
              <w:bottom w:val="single" w:sz="4" w:space="0" w:color="000000"/>
              <w:right w:val="single" w:sz="4" w:space="0" w:color="000000"/>
            </w:tcBorders>
            <w:hideMark/>
          </w:tcPr>
          <w:p w:rsidR="000D28F8" w:rsidRPr="00462DC2" w:rsidRDefault="000D28F8" w:rsidP="008D17D8">
            <w:pPr>
              <w:spacing w:line="276" w:lineRule="auto"/>
              <w:jc w:val="both"/>
              <w:rPr>
                <w:szCs w:val="28"/>
              </w:rPr>
            </w:pPr>
            <w:r w:rsidRPr="00462DC2">
              <w:rPr>
                <w:szCs w:val="28"/>
              </w:rPr>
              <w:t xml:space="preserve">Khó vận dụng vì mất nhiều thời gian. </w:t>
            </w:r>
          </w:p>
        </w:tc>
        <w:tc>
          <w:tcPr>
            <w:tcW w:w="850" w:type="dxa"/>
            <w:tcBorders>
              <w:top w:val="single" w:sz="4" w:space="0" w:color="000000"/>
              <w:left w:val="single" w:sz="4" w:space="0" w:color="000000"/>
              <w:bottom w:val="single" w:sz="4" w:space="0" w:color="000000"/>
              <w:right w:val="single" w:sz="4" w:space="0" w:color="000000"/>
            </w:tcBorders>
            <w:hideMark/>
          </w:tcPr>
          <w:p w:rsidR="000D28F8" w:rsidRPr="00462DC2" w:rsidRDefault="006771E2" w:rsidP="00447910">
            <w:pPr>
              <w:spacing w:line="276" w:lineRule="auto"/>
              <w:ind w:left="96"/>
              <w:jc w:val="center"/>
              <w:rPr>
                <w:szCs w:val="28"/>
              </w:rPr>
            </w:pPr>
            <w:r w:rsidRPr="00462DC2">
              <w:rPr>
                <w:szCs w:val="28"/>
              </w:rPr>
              <w:t>7</w:t>
            </w:r>
          </w:p>
        </w:tc>
        <w:tc>
          <w:tcPr>
            <w:tcW w:w="992" w:type="dxa"/>
            <w:tcBorders>
              <w:top w:val="single" w:sz="4" w:space="0" w:color="000000"/>
              <w:left w:val="single" w:sz="4" w:space="0" w:color="000000"/>
              <w:bottom w:val="single" w:sz="4" w:space="0" w:color="000000"/>
              <w:right w:val="single" w:sz="4" w:space="0" w:color="000000"/>
            </w:tcBorders>
            <w:hideMark/>
          </w:tcPr>
          <w:p w:rsidR="000D28F8" w:rsidRPr="00462DC2" w:rsidRDefault="006771E2" w:rsidP="00447910">
            <w:pPr>
              <w:spacing w:line="276" w:lineRule="auto"/>
              <w:ind w:right="64"/>
              <w:jc w:val="center"/>
              <w:rPr>
                <w:szCs w:val="28"/>
              </w:rPr>
            </w:pPr>
            <w:r w:rsidRPr="00462DC2">
              <w:rPr>
                <w:szCs w:val="28"/>
              </w:rPr>
              <w:t>70</w:t>
            </w:r>
          </w:p>
        </w:tc>
      </w:tr>
      <w:tr w:rsidR="000D28F8" w:rsidRPr="00462DC2" w:rsidTr="00447910">
        <w:trPr>
          <w:trHeight w:val="50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28F8" w:rsidRPr="00462DC2" w:rsidRDefault="000D28F8" w:rsidP="008D17D8">
            <w:pPr>
              <w:spacing w:line="276" w:lineRule="auto"/>
              <w:jc w:val="both"/>
              <w:rPr>
                <w:rFonts w:eastAsia="Times New Roman" w:cs="Times New Roman"/>
                <w:color w:val="000000"/>
                <w:szCs w:val="28"/>
              </w:rPr>
            </w:pPr>
          </w:p>
        </w:tc>
        <w:tc>
          <w:tcPr>
            <w:tcW w:w="6568" w:type="dxa"/>
            <w:tcBorders>
              <w:top w:val="single" w:sz="4" w:space="0" w:color="000000"/>
              <w:left w:val="single" w:sz="4" w:space="0" w:color="000000"/>
              <w:bottom w:val="single" w:sz="2" w:space="0" w:color="000000"/>
              <w:right w:val="single" w:sz="4" w:space="0" w:color="000000"/>
            </w:tcBorders>
            <w:hideMark/>
          </w:tcPr>
          <w:p w:rsidR="000D28F8" w:rsidRPr="00462DC2" w:rsidRDefault="000D28F8" w:rsidP="008D17D8">
            <w:pPr>
              <w:spacing w:line="276" w:lineRule="auto"/>
              <w:jc w:val="both"/>
              <w:rPr>
                <w:szCs w:val="28"/>
              </w:rPr>
            </w:pPr>
            <w:r w:rsidRPr="00462DC2">
              <w:rPr>
                <w:szCs w:val="28"/>
              </w:rPr>
              <w:t xml:space="preserve">Không khí lớp học sôi nổi, học sinh hứng thú. </w:t>
            </w:r>
          </w:p>
        </w:tc>
        <w:tc>
          <w:tcPr>
            <w:tcW w:w="850" w:type="dxa"/>
            <w:tcBorders>
              <w:top w:val="single" w:sz="4" w:space="0" w:color="000000"/>
              <w:left w:val="single" w:sz="4" w:space="0" w:color="000000"/>
              <w:bottom w:val="single" w:sz="2" w:space="0" w:color="000000"/>
              <w:right w:val="single" w:sz="4" w:space="0" w:color="000000"/>
            </w:tcBorders>
            <w:hideMark/>
          </w:tcPr>
          <w:p w:rsidR="000D28F8" w:rsidRPr="00462DC2" w:rsidRDefault="006771E2" w:rsidP="00447910">
            <w:pPr>
              <w:spacing w:line="276" w:lineRule="auto"/>
              <w:ind w:left="96"/>
              <w:jc w:val="center"/>
              <w:rPr>
                <w:szCs w:val="28"/>
              </w:rPr>
            </w:pPr>
            <w:r w:rsidRPr="00462DC2">
              <w:rPr>
                <w:szCs w:val="28"/>
              </w:rPr>
              <w:t>10</w:t>
            </w:r>
          </w:p>
        </w:tc>
        <w:tc>
          <w:tcPr>
            <w:tcW w:w="992" w:type="dxa"/>
            <w:tcBorders>
              <w:top w:val="single" w:sz="4" w:space="0" w:color="000000"/>
              <w:left w:val="single" w:sz="4" w:space="0" w:color="000000"/>
              <w:bottom w:val="single" w:sz="2" w:space="0" w:color="000000"/>
              <w:right w:val="single" w:sz="4" w:space="0" w:color="000000"/>
            </w:tcBorders>
            <w:hideMark/>
          </w:tcPr>
          <w:p w:rsidR="000D28F8" w:rsidRPr="00462DC2" w:rsidRDefault="000D28F8" w:rsidP="00447910">
            <w:pPr>
              <w:spacing w:line="276" w:lineRule="auto"/>
              <w:ind w:left="86"/>
              <w:jc w:val="center"/>
              <w:rPr>
                <w:szCs w:val="28"/>
              </w:rPr>
            </w:pPr>
            <w:r w:rsidRPr="00462DC2">
              <w:rPr>
                <w:szCs w:val="28"/>
              </w:rPr>
              <w:t>100</w:t>
            </w:r>
          </w:p>
        </w:tc>
      </w:tr>
      <w:tr w:rsidR="000D28F8" w:rsidRPr="00462DC2" w:rsidTr="00447910">
        <w:trPr>
          <w:trHeight w:val="60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28F8" w:rsidRPr="00462DC2" w:rsidRDefault="000D28F8" w:rsidP="008D17D8">
            <w:pPr>
              <w:spacing w:line="276" w:lineRule="auto"/>
              <w:jc w:val="both"/>
              <w:rPr>
                <w:rFonts w:eastAsia="Times New Roman" w:cs="Times New Roman"/>
                <w:color w:val="000000"/>
                <w:szCs w:val="28"/>
              </w:rPr>
            </w:pPr>
          </w:p>
        </w:tc>
        <w:tc>
          <w:tcPr>
            <w:tcW w:w="6568" w:type="dxa"/>
            <w:tcBorders>
              <w:top w:val="single" w:sz="2" w:space="0" w:color="000000"/>
              <w:left w:val="single" w:sz="4" w:space="0" w:color="000000"/>
              <w:bottom w:val="single" w:sz="4" w:space="0" w:color="000000"/>
              <w:right w:val="single" w:sz="4" w:space="0" w:color="000000"/>
            </w:tcBorders>
            <w:vAlign w:val="center"/>
            <w:hideMark/>
          </w:tcPr>
          <w:p w:rsidR="000D28F8" w:rsidRPr="00462DC2" w:rsidRDefault="000D28F8" w:rsidP="008D17D8">
            <w:pPr>
              <w:spacing w:line="276" w:lineRule="auto"/>
              <w:jc w:val="both"/>
              <w:rPr>
                <w:szCs w:val="28"/>
              </w:rPr>
            </w:pPr>
            <w:r w:rsidRPr="00462DC2">
              <w:rPr>
                <w:szCs w:val="28"/>
              </w:rPr>
              <w:t xml:space="preserve">Học sinh khó lĩnh hội được kiến thức.  </w:t>
            </w:r>
          </w:p>
        </w:tc>
        <w:tc>
          <w:tcPr>
            <w:tcW w:w="850" w:type="dxa"/>
            <w:tcBorders>
              <w:top w:val="single" w:sz="2" w:space="0" w:color="000000"/>
              <w:left w:val="single" w:sz="4" w:space="0" w:color="000000"/>
              <w:bottom w:val="single" w:sz="4" w:space="0" w:color="000000"/>
              <w:right w:val="single" w:sz="4" w:space="0" w:color="000000"/>
            </w:tcBorders>
            <w:vAlign w:val="center"/>
            <w:hideMark/>
          </w:tcPr>
          <w:p w:rsidR="000D28F8" w:rsidRPr="00462DC2" w:rsidRDefault="005C416D" w:rsidP="00447910">
            <w:pPr>
              <w:spacing w:line="276" w:lineRule="auto"/>
              <w:ind w:right="60"/>
              <w:jc w:val="center"/>
              <w:rPr>
                <w:szCs w:val="28"/>
              </w:rPr>
            </w:pPr>
            <w:r w:rsidRPr="00462DC2">
              <w:rPr>
                <w:szCs w:val="28"/>
              </w:rPr>
              <w:t>2</w:t>
            </w:r>
          </w:p>
        </w:tc>
        <w:tc>
          <w:tcPr>
            <w:tcW w:w="992" w:type="dxa"/>
            <w:tcBorders>
              <w:top w:val="single" w:sz="2" w:space="0" w:color="000000"/>
              <w:left w:val="single" w:sz="4" w:space="0" w:color="000000"/>
              <w:bottom w:val="single" w:sz="4" w:space="0" w:color="000000"/>
              <w:right w:val="single" w:sz="4" w:space="0" w:color="000000"/>
            </w:tcBorders>
            <w:vAlign w:val="center"/>
            <w:hideMark/>
          </w:tcPr>
          <w:p w:rsidR="000D28F8" w:rsidRPr="00462DC2" w:rsidRDefault="005C416D" w:rsidP="00447910">
            <w:pPr>
              <w:spacing w:line="276" w:lineRule="auto"/>
              <w:ind w:right="64"/>
              <w:jc w:val="center"/>
              <w:rPr>
                <w:szCs w:val="28"/>
              </w:rPr>
            </w:pPr>
            <w:r w:rsidRPr="00462DC2">
              <w:rPr>
                <w:szCs w:val="28"/>
              </w:rPr>
              <w:t>20</w:t>
            </w:r>
          </w:p>
        </w:tc>
      </w:tr>
      <w:tr w:rsidR="000D28F8" w:rsidRPr="00462DC2" w:rsidTr="00447910">
        <w:trPr>
          <w:trHeight w:val="87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28F8" w:rsidRPr="00462DC2" w:rsidRDefault="000D28F8" w:rsidP="008D17D8">
            <w:pPr>
              <w:spacing w:line="276" w:lineRule="auto"/>
              <w:jc w:val="both"/>
              <w:rPr>
                <w:rFonts w:eastAsia="Times New Roman" w:cs="Times New Roman"/>
                <w:color w:val="000000"/>
                <w:szCs w:val="28"/>
              </w:rPr>
            </w:pPr>
          </w:p>
        </w:tc>
        <w:tc>
          <w:tcPr>
            <w:tcW w:w="6568" w:type="dxa"/>
            <w:tcBorders>
              <w:top w:val="single" w:sz="4" w:space="0" w:color="000000"/>
              <w:left w:val="single" w:sz="4" w:space="0" w:color="000000"/>
              <w:bottom w:val="single" w:sz="4" w:space="0" w:color="000000"/>
              <w:right w:val="single" w:sz="4" w:space="0" w:color="000000"/>
            </w:tcBorders>
            <w:vAlign w:val="center"/>
            <w:hideMark/>
          </w:tcPr>
          <w:p w:rsidR="000D28F8" w:rsidRPr="00462DC2" w:rsidRDefault="000D28F8" w:rsidP="008D17D8">
            <w:pPr>
              <w:spacing w:line="276" w:lineRule="auto"/>
              <w:jc w:val="both"/>
              <w:rPr>
                <w:szCs w:val="28"/>
              </w:rPr>
            </w:pPr>
            <w:bookmarkStart w:id="99" w:name="_Hlk96857854"/>
            <w:r w:rsidRPr="00462DC2">
              <w:rPr>
                <w:szCs w:val="28"/>
              </w:rPr>
              <w:t xml:space="preserve">Góp phần hình thành năng lực giải quyết vấn đề, năng lực sáng tạo, năng lực giao tiếp cho học sinh. </w:t>
            </w:r>
            <w:bookmarkEnd w:id="99"/>
          </w:p>
        </w:tc>
        <w:tc>
          <w:tcPr>
            <w:tcW w:w="850" w:type="dxa"/>
            <w:tcBorders>
              <w:top w:val="single" w:sz="4" w:space="0" w:color="000000"/>
              <w:left w:val="single" w:sz="4" w:space="0" w:color="000000"/>
              <w:bottom w:val="single" w:sz="4" w:space="0" w:color="000000"/>
              <w:right w:val="single" w:sz="4" w:space="0" w:color="000000"/>
            </w:tcBorders>
            <w:hideMark/>
          </w:tcPr>
          <w:p w:rsidR="000D28F8" w:rsidRPr="00462DC2" w:rsidRDefault="006771E2" w:rsidP="00447910">
            <w:pPr>
              <w:spacing w:line="276" w:lineRule="auto"/>
              <w:ind w:left="96"/>
              <w:jc w:val="center"/>
              <w:rPr>
                <w:szCs w:val="28"/>
              </w:rPr>
            </w:pPr>
            <w:r w:rsidRPr="00462DC2">
              <w:rPr>
                <w:szCs w:val="28"/>
              </w:rPr>
              <w:t>10</w:t>
            </w:r>
          </w:p>
        </w:tc>
        <w:tc>
          <w:tcPr>
            <w:tcW w:w="992" w:type="dxa"/>
            <w:tcBorders>
              <w:top w:val="single" w:sz="4" w:space="0" w:color="000000"/>
              <w:left w:val="single" w:sz="4" w:space="0" w:color="000000"/>
              <w:bottom w:val="single" w:sz="4" w:space="0" w:color="000000"/>
              <w:right w:val="single" w:sz="4" w:space="0" w:color="000000"/>
            </w:tcBorders>
            <w:hideMark/>
          </w:tcPr>
          <w:p w:rsidR="000D28F8" w:rsidRPr="00462DC2" w:rsidRDefault="000D28F8" w:rsidP="00447910">
            <w:pPr>
              <w:spacing w:line="276" w:lineRule="auto"/>
              <w:ind w:left="86"/>
              <w:jc w:val="center"/>
              <w:rPr>
                <w:szCs w:val="28"/>
              </w:rPr>
            </w:pPr>
            <w:r w:rsidRPr="00462DC2">
              <w:rPr>
                <w:szCs w:val="28"/>
              </w:rPr>
              <w:t>100</w:t>
            </w:r>
          </w:p>
        </w:tc>
      </w:tr>
      <w:tr w:rsidR="000D28F8" w:rsidRPr="00462DC2" w:rsidTr="00447910">
        <w:trPr>
          <w:trHeight w:val="81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28F8" w:rsidRPr="00462DC2" w:rsidRDefault="000D28F8" w:rsidP="008D17D8">
            <w:pPr>
              <w:spacing w:line="276" w:lineRule="auto"/>
              <w:jc w:val="both"/>
              <w:rPr>
                <w:rFonts w:eastAsia="Times New Roman" w:cs="Times New Roman"/>
                <w:color w:val="000000"/>
                <w:szCs w:val="28"/>
              </w:rPr>
            </w:pPr>
          </w:p>
        </w:tc>
        <w:tc>
          <w:tcPr>
            <w:tcW w:w="6568" w:type="dxa"/>
            <w:tcBorders>
              <w:top w:val="single" w:sz="4" w:space="0" w:color="000000"/>
              <w:left w:val="single" w:sz="4" w:space="0" w:color="000000"/>
              <w:bottom w:val="single" w:sz="4" w:space="0" w:color="000000"/>
              <w:right w:val="single" w:sz="4" w:space="0" w:color="000000"/>
            </w:tcBorders>
            <w:hideMark/>
          </w:tcPr>
          <w:p w:rsidR="000D28F8" w:rsidRPr="00462DC2" w:rsidRDefault="000D28F8" w:rsidP="008D17D8">
            <w:pPr>
              <w:spacing w:line="276" w:lineRule="auto"/>
              <w:jc w:val="both"/>
              <w:rPr>
                <w:szCs w:val="28"/>
              </w:rPr>
            </w:pPr>
            <w:bookmarkStart w:id="100" w:name="_Hlk96857866"/>
            <w:r w:rsidRPr="00462DC2">
              <w:rPr>
                <w:szCs w:val="28"/>
              </w:rPr>
              <w:t xml:space="preserve">Học sinh tích cực, chủ động trong học tập và lĩnh hội kiến thức. </w:t>
            </w:r>
            <w:bookmarkEnd w:id="100"/>
          </w:p>
        </w:tc>
        <w:tc>
          <w:tcPr>
            <w:tcW w:w="850" w:type="dxa"/>
            <w:tcBorders>
              <w:top w:val="single" w:sz="4" w:space="0" w:color="000000"/>
              <w:left w:val="single" w:sz="4" w:space="0" w:color="000000"/>
              <w:bottom w:val="single" w:sz="4" w:space="0" w:color="000000"/>
              <w:right w:val="single" w:sz="4" w:space="0" w:color="000000"/>
            </w:tcBorders>
            <w:hideMark/>
          </w:tcPr>
          <w:p w:rsidR="000D28F8" w:rsidRPr="00462DC2" w:rsidRDefault="006771E2" w:rsidP="00447910">
            <w:pPr>
              <w:spacing w:line="276" w:lineRule="auto"/>
              <w:ind w:left="96"/>
              <w:jc w:val="center"/>
              <w:rPr>
                <w:szCs w:val="28"/>
              </w:rPr>
            </w:pPr>
            <w:r w:rsidRPr="00462DC2">
              <w:rPr>
                <w:szCs w:val="28"/>
              </w:rPr>
              <w:t>8</w:t>
            </w:r>
          </w:p>
        </w:tc>
        <w:tc>
          <w:tcPr>
            <w:tcW w:w="992" w:type="dxa"/>
            <w:tcBorders>
              <w:top w:val="single" w:sz="4" w:space="0" w:color="000000"/>
              <w:left w:val="single" w:sz="4" w:space="0" w:color="000000"/>
              <w:bottom w:val="single" w:sz="4" w:space="0" w:color="000000"/>
              <w:right w:val="single" w:sz="4" w:space="0" w:color="000000"/>
            </w:tcBorders>
            <w:hideMark/>
          </w:tcPr>
          <w:p w:rsidR="000D28F8" w:rsidRPr="00462DC2" w:rsidRDefault="006771E2" w:rsidP="00447910">
            <w:pPr>
              <w:spacing w:line="276" w:lineRule="auto"/>
              <w:ind w:right="64"/>
              <w:jc w:val="center"/>
              <w:rPr>
                <w:szCs w:val="28"/>
              </w:rPr>
            </w:pPr>
            <w:r w:rsidRPr="00462DC2">
              <w:rPr>
                <w:szCs w:val="28"/>
              </w:rPr>
              <w:t>80</w:t>
            </w:r>
          </w:p>
        </w:tc>
      </w:tr>
    </w:tbl>
    <w:p w:rsidR="007B1E7E" w:rsidRPr="00462DC2" w:rsidRDefault="007B1E7E" w:rsidP="008D17D8">
      <w:pPr>
        <w:tabs>
          <w:tab w:val="left" w:pos="0"/>
        </w:tabs>
        <w:spacing w:before="240" w:after="0" w:line="276" w:lineRule="auto"/>
        <w:jc w:val="both"/>
        <w:rPr>
          <w:rFonts w:cs="Times New Roman"/>
          <w:szCs w:val="28"/>
        </w:rPr>
      </w:pPr>
      <w:r w:rsidRPr="00462DC2">
        <w:rPr>
          <w:rFonts w:cs="Times New Roman"/>
          <w:szCs w:val="28"/>
        </w:rPr>
        <w:tab/>
        <w:t>Qua bảng 1 cho thấy số lượng giáo viên sử dụng PPĐV trong dạy học Lịch sử rất ít: thỉnh thoảng sử dụng là 3</w:t>
      </w:r>
      <w:r w:rsidR="00B8252A" w:rsidRPr="00462DC2">
        <w:rPr>
          <w:rFonts w:cs="Times New Roman"/>
          <w:szCs w:val="28"/>
        </w:rPr>
        <w:t>0</w:t>
      </w:r>
      <w:r w:rsidRPr="00462DC2">
        <w:rPr>
          <w:rFonts w:cs="Times New Roman"/>
          <w:szCs w:val="28"/>
        </w:rPr>
        <w:t xml:space="preserve">%, mức độ sử dụng thường xuyên là 0%, chưa sử dụng là </w:t>
      </w:r>
      <w:r w:rsidR="00B8252A" w:rsidRPr="00462DC2">
        <w:rPr>
          <w:rFonts w:cs="Times New Roman"/>
          <w:szCs w:val="28"/>
        </w:rPr>
        <w:t>70</w:t>
      </w:r>
      <w:r w:rsidRPr="00462DC2">
        <w:rPr>
          <w:rFonts w:cs="Times New Roman"/>
          <w:szCs w:val="28"/>
        </w:rPr>
        <w:t xml:space="preserve">%. Về mức độ sử dụng PPĐV: nhiều giáo viên chưa chú trọng đến việc vận dụng PPĐV trong dạy học môn Lịch sử: </w:t>
      </w:r>
      <w:r w:rsidR="00034BBD" w:rsidRPr="00462DC2">
        <w:rPr>
          <w:rFonts w:cs="Times New Roman"/>
          <w:szCs w:val="28"/>
        </w:rPr>
        <w:t>30</w:t>
      </w:r>
      <w:r w:rsidRPr="00462DC2">
        <w:rPr>
          <w:rFonts w:cs="Times New Roman"/>
          <w:szCs w:val="28"/>
        </w:rPr>
        <w:t xml:space="preserve">% giáo viên thấy cần thiết, </w:t>
      </w:r>
      <w:r w:rsidR="00034BBD" w:rsidRPr="00462DC2">
        <w:rPr>
          <w:rFonts w:cs="Times New Roman"/>
          <w:szCs w:val="28"/>
        </w:rPr>
        <w:t>20</w:t>
      </w:r>
      <w:r w:rsidRPr="00462DC2">
        <w:rPr>
          <w:rFonts w:cs="Times New Roman"/>
          <w:szCs w:val="28"/>
        </w:rPr>
        <w:t xml:space="preserve">% giáo viên cho rằng không cần thiết. Đa số các giáo viên đánh giá cao ý nghĩa của PPĐV trong giảng dạy bộ môn Lịch sử, góp phần gây hứng thú, tạo không khí học tập sôi nổi, giúp học sinh được thể hiện mình trước đám đông và phát huy tính tích cực, chủ động của học sinh. Có </w:t>
      </w:r>
      <w:r w:rsidR="006771E2" w:rsidRPr="00462DC2">
        <w:rPr>
          <w:rFonts w:cs="Times New Roman"/>
          <w:szCs w:val="28"/>
        </w:rPr>
        <w:t>7</w:t>
      </w:r>
      <w:r w:rsidR="00034BBD" w:rsidRPr="00462DC2">
        <w:rPr>
          <w:rFonts w:cs="Times New Roman"/>
          <w:szCs w:val="28"/>
        </w:rPr>
        <w:t>0</w:t>
      </w:r>
      <w:r w:rsidRPr="00462DC2">
        <w:rPr>
          <w:rFonts w:cs="Times New Roman"/>
          <w:szCs w:val="28"/>
        </w:rPr>
        <w:t xml:space="preserve">% giáo viên cho rằng PPĐV giúp học sinh được giao lưu, trao đổi, tranh luận với các bạn, </w:t>
      </w:r>
      <w:r w:rsidR="00034BBD" w:rsidRPr="00462DC2">
        <w:rPr>
          <w:rFonts w:cs="Times New Roman"/>
          <w:szCs w:val="28"/>
        </w:rPr>
        <w:t>70</w:t>
      </w:r>
      <w:r w:rsidRPr="00462DC2">
        <w:rPr>
          <w:rFonts w:cs="Times New Roman"/>
          <w:szCs w:val="28"/>
        </w:rPr>
        <w:t xml:space="preserve">% giáo viên đánh giá về ý nghĩa lĩnh hội tri thức mới của PPĐV, </w:t>
      </w:r>
      <w:r w:rsidR="00034BBD" w:rsidRPr="00462DC2">
        <w:rPr>
          <w:rFonts w:cs="Times New Roman"/>
          <w:szCs w:val="28"/>
        </w:rPr>
        <w:t>40</w:t>
      </w:r>
      <w:r w:rsidRPr="00462DC2">
        <w:rPr>
          <w:rFonts w:cs="Times New Roman"/>
          <w:szCs w:val="28"/>
        </w:rPr>
        <w:t xml:space="preserve">% giáo viên coi trọng tác dụng “Ôn tập, khái quát, củng cố kiến thức” của PPĐV và </w:t>
      </w:r>
      <w:r w:rsidR="00536B6E" w:rsidRPr="00462DC2">
        <w:rPr>
          <w:rFonts w:cs="Times New Roman"/>
          <w:szCs w:val="28"/>
        </w:rPr>
        <w:t>80</w:t>
      </w:r>
      <w:r w:rsidRPr="00462DC2">
        <w:rPr>
          <w:rFonts w:cs="Times New Roman"/>
          <w:szCs w:val="28"/>
        </w:rPr>
        <w:t xml:space="preserve">% giáo viên cho rằng PPĐV góp phần liên hệ với thực tiễn cuộc sống. </w:t>
      </w:r>
    </w:p>
    <w:p w:rsidR="007B1E7E" w:rsidRPr="00462DC2" w:rsidRDefault="007B1E7E" w:rsidP="008D17D8">
      <w:pPr>
        <w:tabs>
          <w:tab w:val="left" w:pos="0"/>
        </w:tabs>
        <w:spacing w:after="0" w:line="276" w:lineRule="auto"/>
        <w:jc w:val="both"/>
        <w:rPr>
          <w:rFonts w:cs="Times New Roman"/>
          <w:szCs w:val="28"/>
        </w:rPr>
      </w:pPr>
      <w:r w:rsidRPr="00462DC2">
        <w:rPr>
          <w:rFonts w:cs="Times New Roman"/>
          <w:szCs w:val="28"/>
        </w:rPr>
        <w:tab/>
        <w:t xml:space="preserve">Đặc biệt, thông qua kết quả khảo sát, tôi thấy phần lớn giáo viên đều đánh giá cao những ưu điểm mà PPĐV mang lại trong dạy học: 100% giáo viên cho rằng PPĐV góp phần hình thành năng lực giải quyết vấn đề, năng lực sáng tạo, năng lực giao tiếp cho học sinh làm cho không khí lớp học sôi nổi, </w:t>
      </w:r>
      <w:r w:rsidR="006771E2" w:rsidRPr="00462DC2">
        <w:rPr>
          <w:rFonts w:cs="Times New Roman"/>
          <w:szCs w:val="28"/>
        </w:rPr>
        <w:t>80</w:t>
      </w:r>
      <w:r w:rsidRPr="00462DC2">
        <w:rPr>
          <w:rFonts w:cs="Times New Roman"/>
          <w:szCs w:val="28"/>
        </w:rPr>
        <w:t>% giáo viên nhận thấy qua PPĐV học sinh</w:t>
      </w:r>
      <w:r w:rsidR="006771E2" w:rsidRPr="00462DC2">
        <w:rPr>
          <w:rFonts w:cs="Times New Roman"/>
          <w:szCs w:val="28"/>
        </w:rPr>
        <w:t xml:space="preserve"> </w:t>
      </w:r>
      <w:r w:rsidRPr="00462DC2">
        <w:rPr>
          <w:rFonts w:cs="Times New Roman"/>
          <w:szCs w:val="28"/>
        </w:rPr>
        <w:t xml:space="preserve">tích cực, chủ động trong học tập và lĩnh hội kiến thức. </w:t>
      </w:r>
    </w:p>
    <w:p w:rsidR="007B1E7E" w:rsidRPr="00462DC2" w:rsidRDefault="007B1E7E" w:rsidP="008D17D8">
      <w:pPr>
        <w:tabs>
          <w:tab w:val="left" w:pos="0"/>
        </w:tabs>
        <w:spacing w:after="0" w:line="276" w:lineRule="auto"/>
        <w:jc w:val="both"/>
        <w:rPr>
          <w:rFonts w:cs="Times New Roman"/>
          <w:szCs w:val="28"/>
        </w:rPr>
      </w:pPr>
      <w:r w:rsidRPr="00462DC2">
        <w:rPr>
          <w:rFonts w:cs="Times New Roman"/>
          <w:szCs w:val="28"/>
        </w:rPr>
        <w:tab/>
        <w:t xml:space="preserve">Bên cạnh những ưu điểm, các giáo viên còn nhận thấy PPĐV có nhiều hạn chế: không phải loại hình bài học nào cũng có thể vận dụng PPĐV và PPDH này mất rất nhiều thời gian khi sử dụng trong dạy học. </w:t>
      </w:r>
    </w:p>
    <w:p w:rsidR="000D28F8" w:rsidRPr="00462DC2" w:rsidRDefault="007B1E7E" w:rsidP="008D17D8">
      <w:pPr>
        <w:pStyle w:val="ListParagraph"/>
        <w:tabs>
          <w:tab w:val="left" w:pos="0"/>
        </w:tabs>
        <w:spacing w:after="0"/>
        <w:ind w:left="0"/>
        <w:jc w:val="both"/>
        <w:rPr>
          <w:rFonts w:cs="Times New Roman"/>
          <w:szCs w:val="28"/>
        </w:rPr>
      </w:pPr>
      <w:r w:rsidRPr="00462DC2">
        <w:rPr>
          <w:rFonts w:cs="Times New Roman"/>
          <w:szCs w:val="28"/>
        </w:rPr>
        <w:tab/>
        <w:t xml:space="preserve">Như vậy, qua phân tích kết quả khảo sát có thể thấy, mặc dù PPĐV chưa được giáo viên sử dụng một cách thường xuyên nhưng phần lớn các giáo viên đã </w:t>
      </w:r>
      <w:r w:rsidRPr="00462DC2">
        <w:rPr>
          <w:rFonts w:cs="Times New Roman"/>
          <w:szCs w:val="28"/>
        </w:rPr>
        <w:lastRenderedPageBreak/>
        <w:t>quan tâm và nhận thấy được vai trò quan trọng của PPĐV, đồng thời cũng thấy được những ưu điểm và hạn chế của PPĐV trong dạy học Lịch sử.</w:t>
      </w:r>
    </w:p>
    <w:p w:rsidR="007B1E7E" w:rsidRPr="00462DC2" w:rsidRDefault="00DF02CF" w:rsidP="008D17D8">
      <w:pPr>
        <w:pStyle w:val="Heading3"/>
        <w:spacing w:line="276" w:lineRule="auto"/>
        <w:jc w:val="both"/>
        <w:rPr>
          <w:rFonts w:ascii="Times New Roman" w:hAnsi="Times New Roman" w:cs="Times New Roman"/>
          <w:b/>
          <w:i/>
          <w:sz w:val="28"/>
          <w:szCs w:val="28"/>
        </w:rPr>
      </w:pPr>
      <w:bookmarkStart w:id="101" w:name="_Toc97837213"/>
      <w:bookmarkStart w:id="102" w:name="_Toc100351558"/>
      <w:r w:rsidRPr="00462DC2">
        <w:rPr>
          <w:rFonts w:ascii="Times New Roman" w:hAnsi="Times New Roman" w:cs="Times New Roman"/>
          <w:b/>
          <w:i/>
          <w:sz w:val="28"/>
          <w:szCs w:val="28"/>
        </w:rPr>
        <w:t>b</w:t>
      </w:r>
      <w:r w:rsidR="007B1E7E" w:rsidRPr="00462DC2">
        <w:rPr>
          <w:rFonts w:ascii="Times New Roman" w:hAnsi="Times New Roman" w:cs="Times New Roman"/>
          <w:b/>
          <w:i/>
          <w:sz w:val="28"/>
          <w:szCs w:val="28"/>
        </w:rPr>
        <w:t>. Về phía học sinh</w:t>
      </w:r>
      <w:bookmarkEnd w:id="101"/>
      <w:bookmarkEnd w:id="102"/>
    </w:p>
    <w:p w:rsidR="007B1E7E" w:rsidRPr="00462DC2" w:rsidRDefault="007B1E7E" w:rsidP="008D17D8">
      <w:pPr>
        <w:tabs>
          <w:tab w:val="left" w:pos="0"/>
        </w:tabs>
        <w:spacing w:after="0" w:line="276" w:lineRule="auto"/>
        <w:jc w:val="both"/>
        <w:rPr>
          <w:szCs w:val="28"/>
        </w:rPr>
      </w:pPr>
      <w:r w:rsidRPr="00462DC2">
        <w:rPr>
          <w:szCs w:val="28"/>
        </w:rPr>
        <w:tab/>
        <w:t xml:space="preserve">Để khảo sát được thực tiễn vận dụng PPĐV trong dạy học Lịch sử trên địa bàn một số trường THCS, tôi tiến hành điều tra nhận thức của học sinh về việc vận dụng PPĐV trong dạy học môn Lịch sử.  </w:t>
      </w:r>
    </w:p>
    <w:p w:rsidR="007B1E7E" w:rsidRPr="00462DC2" w:rsidRDefault="007B1E7E" w:rsidP="008D17D8">
      <w:pPr>
        <w:tabs>
          <w:tab w:val="left" w:pos="0"/>
        </w:tabs>
        <w:spacing w:after="0" w:line="276" w:lineRule="auto"/>
        <w:jc w:val="both"/>
        <w:rPr>
          <w:szCs w:val="28"/>
        </w:rPr>
      </w:pPr>
      <w:r w:rsidRPr="00462DC2">
        <w:rPr>
          <w:szCs w:val="28"/>
        </w:rPr>
        <w:tab/>
        <w:t xml:space="preserve">- Địa bàn tiến hành khảo sát: trường THCS Phú Diễn nơi tôi công tác, trường THCS Minh Khai, THCS Thượng Cát và THCS Phúc Diễn. </w:t>
      </w:r>
    </w:p>
    <w:p w:rsidR="007B1E7E" w:rsidRPr="00462DC2" w:rsidRDefault="007B1E7E" w:rsidP="008D17D8">
      <w:pPr>
        <w:tabs>
          <w:tab w:val="left" w:pos="0"/>
        </w:tabs>
        <w:spacing w:after="0" w:line="276" w:lineRule="auto"/>
        <w:jc w:val="both"/>
        <w:rPr>
          <w:szCs w:val="28"/>
        </w:rPr>
      </w:pPr>
      <w:r w:rsidRPr="00462DC2">
        <w:rPr>
          <w:szCs w:val="28"/>
        </w:rPr>
        <w:tab/>
        <w:t xml:space="preserve">- Đối tượng khảo sát: học sinh tại một số lớp khối 7 của 4 trường, tổng số 153 học sinh. </w:t>
      </w:r>
    </w:p>
    <w:p w:rsidR="007B1E7E" w:rsidRPr="00462DC2" w:rsidRDefault="007B1E7E" w:rsidP="008D17D8">
      <w:pPr>
        <w:pStyle w:val="ListParagraph"/>
        <w:tabs>
          <w:tab w:val="left" w:pos="0"/>
        </w:tabs>
        <w:spacing w:after="0"/>
        <w:ind w:left="0"/>
        <w:jc w:val="both"/>
        <w:rPr>
          <w:szCs w:val="28"/>
        </w:rPr>
      </w:pPr>
      <w:r w:rsidRPr="00462DC2">
        <w:rPr>
          <w:szCs w:val="28"/>
        </w:rPr>
        <w:tab/>
        <w:t>- Kết quả thu được như sau:</w:t>
      </w:r>
    </w:p>
    <w:p w:rsidR="007B1E7E" w:rsidRPr="00447910" w:rsidRDefault="00985868" w:rsidP="008D17D8">
      <w:pPr>
        <w:pStyle w:val="ListParagraph"/>
        <w:tabs>
          <w:tab w:val="left" w:pos="0"/>
        </w:tabs>
        <w:spacing w:after="0"/>
        <w:ind w:left="0"/>
        <w:jc w:val="both"/>
        <w:rPr>
          <w:rFonts w:cs="Times New Roman"/>
          <w:b/>
          <w:szCs w:val="28"/>
        </w:rPr>
      </w:pPr>
      <w:r w:rsidRPr="00462DC2">
        <w:rPr>
          <w:rFonts w:cs="Times New Roman"/>
          <w:szCs w:val="28"/>
        </w:rPr>
        <w:tab/>
      </w:r>
      <w:r w:rsidR="007B1E7E" w:rsidRPr="00447910">
        <w:rPr>
          <w:rFonts w:cs="Times New Roman"/>
          <w:b/>
          <w:szCs w:val="28"/>
        </w:rPr>
        <w:t>Bảng 2. Nhận thức của học sinh về việc vận dụng PPĐV trong dạy học Lịch sử</w:t>
      </w:r>
    </w:p>
    <w:tbl>
      <w:tblPr>
        <w:tblStyle w:val="TableGrid0"/>
        <w:tblW w:w="9072" w:type="dxa"/>
        <w:tblInd w:w="-5" w:type="dxa"/>
        <w:tblCellMar>
          <w:top w:w="136" w:type="dxa"/>
          <w:left w:w="101" w:type="dxa"/>
          <w:right w:w="35" w:type="dxa"/>
        </w:tblCellMar>
        <w:tblLook w:val="04A0" w:firstRow="1" w:lastRow="0" w:firstColumn="1" w:lastColumn="0" w:noHBand="0" w:noVBand="1"/>
      </w:tblPr>
      <w:tblGrid>
        <w:gridCol w:w="567"/>
        <w:gridCol w:w="6663"/>
        <w:gridCol w:w="708"/>
        <w:gridCol w:w="1134"/>
      </w:tblGrid>
      <w:tr w:rsidR="007B1E7E" w:rsidRPr="00462DC2" w:rsidTr="00F66CA8">
        <w:trPr>
          <w:trHeight w:val="499"/>
        </w:trPr>
        <w:tc>
          <w:tcPr>
            <w:tcW w:w="567" w:type="dxa"/>
            <w:tcBorders>
              <w:top w:val="single" w:sz="4" w:space="0" w:color="000000"/>
              <w:left w:val="single" w:sz="4" w:space="0" w:color="000000"/>
              <w:bottom w:val="single" w:sz="4" w:space="0" w:color="000000"/>
              <w:right w:val="single" w:sz="4" w:space="0" w:color="000000"/>
            </w:tcBorders>
            <w:hideMark/>
          </w:tcPr>
          <w:p w:rsidR="007B1E7E" w:rsidRPr="00447910" w:rsidRDefault="007B1E7E" w:rsidP="00447910">
            <w:pPr>
              <w:spacing w:line="276" w:lineRule="auto"/>
              <w:ind w:left="5"/>
              <w:jc w:val="center"/>
              <w:rPr>
                <w:b/>
                <w:szCs w:val="28"/>
              </w:rPr>
            </w:pPr>
            <w:r w:rsidRPr="00447910">
              <w:rPr>
                <w:b/>
                <w:szCs w:val="28"/>
              </w:rPr>
              <w:t>TT</w:t>
            </w:r>
          </w:p>
        </w:tc>
        <w:tc>
          <w:tcPr>
            <w:tcW w:w="6663" w:type="dxa"/>
            <w:tcBorders>
              <w:top w:val="single" w:sz="4" w:space="0" w:color="000000"/>
              <w:left w:val="single" w:sz="4" w:space="0" w:color="000000"/>
              <w:bottom w:val="single" w:sz="4" w:space="0" w:color="000000"/>
              <w:right w:val="single" w:sz="4" w:space="0" w:color="000000"/>
            </w:tcBorders>
            <w:hideMark/>
          </w:tcPr>
          <w:p w:rsidR="007B1E7E" w:rsidRPr="00447910" w:rsidRDefault="007B1E7E" w:rsidP="00447910">
            <w:pPr>
              <w:spacing w:line="276" w:lineRule="auto"/>
              <w:ind w:right="65"/>
              <w:jc w:val="center"/>
              <w:rPr>
                <w:b/>
                <w:szCs w:val="28"/>
              </w:rPr>
            </w:pPr>
            <w:r w:rsidRPr="00447910">
              <w:rPr>
                <w:b/>
                <w:szCs w:val="28"/>
              </w:rPr>
              <w:t>Các tiêu chí</w:t>
            </w:r>
          </w:p>
        </w:tc>
        <w:tc>
          <w:tcPr>
            <w:tcW w:w="708" w:type="dxa"/>
            <w:tcBorders>
              <w:top w:val="single" w:sz="4" w:space="0" w:color="000000"/>
              <w:left w:val="single" w:sz="4" w:space="0" w:color="000000"/>
              <w:bottom w:val="single" w:sz="4" w:space="0" w:color="000000"/>
              <w:right w:val="single" w:sz="4" w:space="0" w:color="000000"/>
            </w:tcBorders>
            <w:hideMark/>
          </w:tcPr>
          <w:p w:rsidR="007B1E7E" w:rsidRPr="00447910" w:rsidRDefault="007B1E7E" w:rsidP="00447910">
            <w:pPr>
              <w:spacing w:line="276" w:lineRule="auto"/>
              <w:ind w:left="72"/>
              <w:jc w:val="center"/>
              <w:rPr>
                <w:b/>
                <w:szCs w:val="28"/>
              </w:rPr>
            </w:pPr>
            <w:r w:rsidRPr="00447910">
              <w:rPr>
                <w:b/>
                <w:szCs w:val="28"/>
              </w:rPr>
              <w:t>SL</w:t>
            </w:r>
          </w:p>
        </w:tc>
        <w:tc>
          <w:tcPr>
            <w:tcW w:w="1134" w:type="dxa"/>
            <w:tcBorders>
              <w:top w:val="single" w:sz="4" w:space="0" w:color="000000"/>
              <w:left w:val="single" w:sz="4" w:space="0" w:color="000000"/>
              <w:bottom w:val="single" w:sz="4" w:space="0" w:color="000000"/>
              <w:right w:val="single" w:sz="4" w:space="0" w:color="000000"/>
            </w:tcBorders>
            <w:hideMark/>
          </w:tcPr>
          <w:p w:rsidR="007B1E7E" w:rsidRPr="00447910" w:rsidRDefault="007B1E7E" w:rsidP="00447910">
            <w:pPr>
              <w:spacing w:line="276" w:lineRule="auto"/>
              <w:ind w:left="29"/>
              <w:jc w:val="center"/>
              <w:rPr>
                <w:b/>
                <w:szCs w:val="28"/>
              </w:rPr>
            </w:pPr>
            <w:r w:rsidRPr="00447910">
              <w:rPr>
                <w:b/>
                <w:szCs w:val="28"/>
              </w:rPr>
              <w:t>Tỷ lệ %</w:t>
            </w:r>
          </w:p>
        </w:tc>
      </w:tr>
      <w:tr w:rsidR="007B1E7E" w:rsidRPr="00462DC2" w:rsidTr="00F66CA8">
        <w:trPr>
          <w:trHeight w:val="816"/>
        </w:trPr>
        <w:tc>
          <w:tcPr>
            <w:tcW w:w="567" w:type="dxa"/>
            <w:vMerge w:val="restart"/>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right="69"/>
              <w:jc w:val="both"/>
              <w:rPr>
                <w:szCs w:val="28"/>
              </w:rPr>
            </w:pPr>
            <w:r w:rsidRPr="00462DC2">
              <w:rPr>
                <w:szCs w:val="28"/>
              </w:rPr>
              <w:t xml:space="preserve">1 </w:t>
            </w:r>
          </w:p>
        </w:tc>
        <w:tc>
          <w:tcPr>
            <w:tcW w:w="6663" w:type="dxa"/>
            <w:tcBorders>
              <w:top w:val="single" w:sz="4" w:space="0" w:color="000000"/>
              <w:left w:val="single" w:sz="4" w:space="0" w:color="000000"/>
              <w:bottom w:val="single" w:sz="4" w:space="0" w:color="000000"/>
              <w:right w:val="single" w:sz="4" w:space="0" w:color="000000"/>
            </w:tcBorders>
            <w:hideMark/>
          </w:tcPr>
          <w:p w:rsidR="007B1E7E" w:rsidRPr="00447910" w:rsidRDefault="007B1E7E" w:rsidP="008D17D8">
            <w:pPr>
              <w:spacing w:line="276" w:lineRule="auto"/>
              <w:jc w:val="both"/>
              <w:rPr>
                <w:b/>
                <w:i/>
                <w:szCs w:val="28"/>
              </w:rPr>
            </w:pPr>
            <w:bookmarkStart w:id="103" w:name="_Hlk96858015"/>
            <w:r w:rsidRPr="00447910">
              <w:rPr>
                <w:b/>
                <w:i/>
                <w:szCs w:val="28"/>
              </w:rPr>
              <w:t xml:space="preserve">Em có quan niệm như thế nào về việc học môn Lịch sử? (Chọn 1 đáp án) </w:t>
            </w:r>
            <w:bookmarkEnd w:id="103"/>
          </w:p>
        </w:tc>
        <w:tc>
          <w:tcPr>
            <w:tcW w:w="708"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left="34"/>
              <w:jc w:val="both"/>
              <w:rPr>
                <w:szCs w:val="28"/>
              </w:rPr>
            </w:pPr>
            <w:r w:rsidRPr="00462DC2">
              <w:rPr>
                <w:szCs w:val="28"/>
              </w:rPr>
              <w:t xml:space="preserve">153 </w:t>
            </w:r>
          </w:p>
        </w:tc>
        <w:tc>
          <w:tcPr>
            <w:tcW w:w="1134"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right="66"/>
              <w:jc w:val="both"/>
              <w:rPr>
                <w:szCs w:val="28"/>
              </w:rPr>
            </w:pPr>
            <w:r w:rsidRPr="00462DC2">
              <w:rPr>
                <w:szCs w:val="28"/>
              </w:rPr>
              <w:t xml:space="preserve">100 </w:t>
            </w:r>
          </w:p>
        </w:tc>
      </w:tr>
      <w:tr w:rsidR="007B1E7E" w:rsidRPr="00462DC2" w:rsidTr="00F66CA8">
        <w:trPr>
          <w:trHeight w:val="497"/>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7B1E7E" w:rsidRPr="00462DC2" w:rsidRDefault="007B1E7E" w:rsidP="008D17D8">
            <w:pPr>
              <w:spacing w:line="276" w:lineRule="auto"/>
              <w:jc w:val="both"/>
              <w:rPr>
                <w:rFonts w:eastAsia="Times New Roman" w:cs="Times New Roman"/>
                <w:color w:val="000000"/>
                <w:szCs w:val="28"/>
              </w:rPr>
            </w:pPr>
          </w:p>
        </w:tc>
        <w:tc>
          <w:tcPr>
            <w:tcW w:w="6663" w:type="dxa"/>
            <w:tcBorders>
              <w:top w:val="single" w:sz="4" w:space="0" w:color="000000"/>
              <w:left w:val="single" w:sz="4" w:space="0" w:color="000000"/>
              <w:bottom w:val="single" w:sz="2" w:space="0" w:color="000000"/>
              <w:right w:val="single" w:sz="4" w:space="0" w:color="000000"/>
            </w:tcBorders>
            <w:hideMark/>
          </w:tcPr>
          <w:p w:rsidR="007B1E7E" w:rsidRPr="00462DC2" w:rsidRDefault="007B1E7E" w:rsidP="008D17D8">
            <w:pPr>
              <w:spacing w:line="276" w:lineRule="auto"/>
              <w:jc w:val="both"/>
              <w:rPr>
                <w:szCs w:val="28"/>
              </w:rPr>
            </w:pPr>
            <w:r w:rsidRPr="00462DC2">
              <w:rPr>
                <w:szCs w:val="28"/>
              </w:rPr>
              <w:t>Rất thích học môn Lịch sử</w:t>
            </w:r>
            <w:r w:rsidR="005C416D" w:rsidRPr="00462DC2">
              <w:rPr>
                <w:szCs w:val="28"/>
              </w:rPr>
              <w:t>.</w:t>
            </w:r>
          </w:p>
        </w:tc>
        <w:tc>
          <w:tcPr>
            <w:tcW w:w="708" w:type="dxa"/>
            <w:tcBorders>
              <w:top w:val="single" w:sz="4" w:space="0" w:color="000000"/>
              <w:left w:val="single" w:sz="4" w:space="0" w:color="000000"/>
              <w:bottom w:val="single" w:sz="2" w:space="0" w:color="000000"/>
              <w:right w:val="single" w:sz="4" w:space="0" w:color="000000"/>
            </w:tcBorders>
            <w:hideMark/>
          </w:tcPr>
          <w:p w:rsidR="007B1E7E" w:rsidRPr="00462DC2" w:rsidRDefault="007B1E7E" w:rsidP="008D17D8">
            <w:pPr>
              <w:spacing w:line="276" w:lineRule="auto"/>
              <w:ind w:left="101"/>
              <w:jc w:val="both"/>
              <w:rPr>
                <w:szCs w:val="28"/>
              </w:rPr>
            </w:pPr>
            <w:r w:rsidRPr="00462DC2">
              <w:rPr>
                <w:szCs w:val="28"/>
              </w:rPr>
              <w:t xml:space="preserve">15 </w:t>
            </w:r>
          </w:p>
        </w:tc>
        <w:tc>
          <w:tcPr>
            <w:tcW w:w="1134" w:type="dxa"/>
            <w:tcBorders>
              <w:top w:val="single" w:sz="4" w:space="0" w:color="000000"/>
              <w:left w:val="single" w:sz="4" w:space="0" w:color="000000"/>
              <w:bottom w:val="single" w:sz="2" w:space="0" w:color="000000"/>
              <w:right w:val="single" w:sz="4" w:space="0" w:color="000000"/>
            </w:tcBorders>
            <w:hideMark/>
          </w:tcPr>
          <w:p w:rsidR="007B1E7E" w:rsidRPr="00462DC2" w:rsidRDefault="007B1E7E" w:rsidP="008D17D8">
            <w:pPr>
              <w:spacing w:line="276" w:lineRule="auto"/>
              <w:ind w:right="64"/>
              <w:jc w:val="both"/>
              <w:rPr>
                <w:szCs w:val="28"/>
              </w:rPr>
            </w:pPr>
            <w:r w:rsidRPr="00462DC2">
              <w:rPr>
                <w:szCs w:val="28"/>
              </w:rPr>
              <w:t xml:space="preserve">9,8 </w:t>
            </w:r>
          </w:p>
        </w:tc>
      </w:tr>
      <w:tr w:rsidR="007B1E7E" w:rsidRPr="00462DC2" w:rsidTr="00F66CA8">
        <w:trPr>
          <w:trHeight w:val="502"/>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7B1E7E" w:rsidRPr="00462DC2" w:rsidRDefault="007B1E7E" w:rsidP="008D17D8">
            <w:pPr>
              <w:spacing w:line="276" w:lineRule="auto"/>
              <w:jc w:val="both"/>
              <w:rPr>
                <w:rFonts w:eastAsia="Times New Roman" w:cs="Times New Roman"/>
                <w:color w:val="000000"/>
                <w:szCs w:val="28"/>
              </w:rPr>
            </w:pPr>
          </w:p>
        </w:tc>
        <w:tc>
          <w:tcPr>
            <w:tcW w:w="6663" w:type="dxa"/>
            <w:tcBorders>
              <w:top w:val="single" w:sz="2"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jc w:val="both"/>
              <w:rPr>
                <w:szCs w:val="28"/>
              </w:rPr>
            </w:pPr>
            <w:r w:rsidRPr="00462DC2">
              <w:rPr>
                <w:szCs w:val="28"/>
              </w:rPr>
              <w:t xml:space="preserve">Chỉ xem </w:t>
            </w:r>
            <w:r w:rsidR="005C416D" w:rsidRPr="00462DC2">
              <w:rPr>
                <w:szCs w:val="28"/>
              </w:rPr>
              <w:t xml:space="preserve">việc học </w:t>
            </w:r>
            <w:r w:rsidRPr="00462DC2">
              <w:rPr>
                <w:szCs w:val="28"/>
              </w:rPr>
              <w:t>môn Lịch sử là nhiệm vụ</w:t>
            </w:r>
            <w:r w:rsidR="005C416D" w:rsidRPr="00462DC2">
              <w:rPr>
                <w:szCs w:val="28"/>
              </w:rPr>
              <w:t>.</w:t>
            </w:r>
            <w:r w:rsidRPr="00462DC2">
              <w:rPr>
                <w:szCs w:val="28"/>
              </w:rPr>
              <w:t xml:space="preserve"> </w:t>
            </w:r>
          </w:p>
        </w:tc>
        <w:tc>
          <w:tcPr>
            <w:tcW w:w="708" w:type="dxa"/>
            <w:tcBorders>
              <w:top w:val="single" w:sz="2"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left="34"/>
              <w:jc w:val="both"/>
              <w:rPr>
                <w:szCs w:val="28"/>
              </w:rPr>
            </w:pPr>
            <w:r w:rsidRPr="00462DC2">
              <w:rPr>
                <w:szCs w:val="28"/>
              </w:rPr>
              <w:t xml:space="preserve">106 </w:t>
            </w:r>
          </w:p>
        </w:tc>
        <w:tc>
          <w:tcPr>
            <w:tcW w:w="1134" w:type="dxa"/>
            <w:tcBorders>
              <w:top w:val="single" w:sz="2"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right="58"/>
              <w:jc w:val="both"/>
              <w:rPr>
                <w:szCs w:val="28"/>
              </w:rPr>
            </w:pPr>
            <w:r w:rsidRPr="00462DC2">
              <w:rPr>
                <w:szCs w:val="28"/>
              </w:rPr>
              <w:t xml:space="preserve">69,3 </w:t>
            </w:r>
          </w:p>
        </w:tc>
      </w:tr>
      <w:tr w:rsidR="007B1E7E" w:rsidRPr="00462DC2" w:rsidTr="00F66CA8">
        <w:trPr>
          <w:trHeight w:val="49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7B1E7E" w:rsidRPr="00462DC2" w:rsidRDefault="007B1E7E" w:rsidP="008D17D8">
            <w:pPr>
              <w:spacing w:line="276" w:lineRule="auto"/>
              <w:jc w:val="both"/>
              <w:rPr>
                <w:rFonts w:eastAsia="Times New Roman" w:cs="Times New Roman"/>
                <w:color w:val="000000"/>
                <w:szCs w:val="28"/>
              </w:rPr>
            </w:pPr>
          </w:p>
        </w:tc>
        <w:tc>
          <w:tcPr>
            <w:tcW w:w="6663"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jc w:val="both"/>
              <w:rPr>
                <w:szCs w:val="28"/>
              </w:rPr>
            </w:pPr>
            <w:r w:rsidRPr="00462DC2">
              <w:rPr>
                <w:szCs w:val="28"/>
              </w:rPr>
              <w:t>Không thấy hứng thú với môn Lịch sử</w:t>
            </w:r>
            <w:r w:rsidR="005C416D" w:rsidRPr="00462DC2">
              <w:rPr>
                <w:szCs w:val="28"/>
              </w:rPr>
              <w:t>.</w:t>
            </w:r>
            <w:r w:rsidRPr="00462DC2">
              <w:rPr>
                <w:szCs w:val="28"/>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left="101"/>
              <w:jc w:val="both"/>
              <w:rPr>
                <w:szCs w:val="28"/>
              </w:rPr>
            </w:pPr>
            <w:r w:rsidRPr="00462DC2">
              <w:rPr>
                <w:szCs w:val="28"/>
              </w:rPr>
              <w:t xml:space="preserve">32 </w:t>
            </w:r>
          </w:p>
        </w:tc>
        <w:tc>
          <w:tcPr>
            <w:tcW w:w="1134"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right="58"/>
              <w:jc w:val="both"/>
              <w:rPr>
                <w:szCs w:val="28"/>
              </w:rPr>
            </w:pPr>
            <w:r w:rsidRPr="00462DC2">
              <w:rPr>
                <w:szCs w:val="28"/>
              </w:rPr>
              <w:t xml:space="preserve">20,9 </w:t>
            </w:r>
          </w:p>
        </w:tc>
      </w:tr>
      <w:tr w:rsidR="007B1E7E" w:rsidRPr="00462DC2" w:rsidTr="00F66CA8">
        <w:trPr>
          <w:trHeight w:val="821"/>
        </w:trPr>
        <w:tc>
          <w:tcPr>
            <w:tcW w:w="567"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right="69"/>
              <w:jc w:val="both"/>
              <w:rPr>
                <w:szCs w:val="28"/>
              </w:rPr>
            </w:pPr>
            <w:r w:rsidRPr="00462DC2">
              <w:rPr>
                <w:szCs w:val="28"/>
              </w:rPr>
              <w:t xml:space="preserve">2 </w:t>
            </w:r>
          </w:p>
        </w:tc>
        <w:tc>
          <w:tcPr>
            <w:tcW w:w="6663" w:type="dxa"/>
            <w:tcBorders>
              <w:top w:val="single" w:sz="4" w:space="0" w:color="000000"/>
              <w:left w:val="single" w:sz="4" w:space="0" w:color="000000"/>
              <w:bottom w:val="single" w:sz="4" w:space="0" w:color="000000"/>
              <w:right w:val="single" w:sz="4" w:space="0" w:color="000000"/>
            </w:tcBorders>
            <w:hideMark/>
          </w:tcPr>
          <w:p w:rsidR="007B1E7E" w:rsidRPr="00447910" w:rsidRDefault="007B1E7E" w:rsidP="008D17D8">
            <w:pPr>
              <w:spacing w:line="276" w:lineRule="auto"/>
              <w:jc w:val="both"/>
              <w:rPr>
                <w:b/>
                <w:i/>
                <w:szCs w:val="28"/>
              </w:rPr>
            </w:pPr>
            <w:bookmarkStart w:id="104" w:name="_Hlk96858146"/>
            <w:r w:rsidRPr="00447910">
              <w:rPr>
                <w:b/>
                <w:i/>
                <w:szCs w:val="28"/>
              </w:rPr>
              <w:t>Em đã tham gia vào PPĐV trong dạy học môn Lịch sử như thế nào?</w:t>
            </w:r>
            <w:r w:rsidR="005C416D" w:rsidRPr="00447910">
              <w:rPr>
                <w:b/>
                <w:i/>
                <w:szCs w:val="28"/>
              </w:rPr>
              <w:t xml:space="preserve"> (</w:t>
            </w:r>
            <w:r w:rsidRPr="00447910">
              <w:rPr>
                <w:b/>
                <w:i/>
                <w:szCs w:val="28"/>
              </w:rPr>
              <w:t xml:space="preserve">Chọn 1 đáp án) </w:t>
            </w:r>
            <w:bookmarkEnd w:id="104"/>
          </w:p>
        </w:tc>
        <w:tc>
          <w:tcPr>
            <w:tcW w:w="708"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left="34"/>
              <w:jc w:val="both"/>
              <w:rPr>
                <w:szCs w:val="28"/>
              </w:rPr>
            </w:pPr>
            <w:r w:rsidRPr="00462DC2">
              <w:rPr>
                <w:szCs w:val="28"/>
              </w:rPr>
              <w:t xml:space="preserve">153 </w:t>
            </w:r>
          </w:p>
        </w:tc>
        <w:tc>
          <w:tcPr>
            <w:tcW w:w="1134"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right="66"/>
              <w:jc w:val="both"/>
              <w:rPr>
                <w:szCs w:val="28"/>
              </w:rPr>
            </w:pPr>
            <w:r w:rsidRPr="00462DC2">
              <w:rPr>
                <w:szCs w:val="28"/>
              </w:rPr>
              <w:t xml:space="preserve">100 </w:t>
            </w:r>
          </w:p>
        </w:tc>
      </w:tr>
      <w:tr w:rsidR="007B1E7E" w:rsidRPr="00462DC2" w:rsidTr="00F66CA8">
        <w:trPr>
          <w:trHeight w:val="605"/>
        </w:trPr>
        <w:tc>
          <w:tcPr>
            <w:tcW w:w="567" w:type="dxa"/>
            <w:vMerge w:val="restart"/>
            <w:tcBorders>
              <w:top w:val="single" w:sz="4" w:space="0" w:color="000000"/>
              <w:left w:val="single" w:sz="4" w:space="0" w:color="000000"/>
              <w:bottom w:val="single" w:sz="4" w:space="0" w:color="000000"/>
              <w:right w:val="single" w:sz="4" w:space="0" w:color="000000"/>
            </w:tcBorders>
          </w:tcPr>
          <w:p w:rsidR="007B1E7E" w:rsidRPr="00462DC2" w:rsidRDefault="007B1E7E" w:rsidP="008D17D8">
            <w:pPr>
              <w:spacing w:after="160" w:line="276" w:lineRule="auto"/>
              <w:jc w:val="both"/>
              <w:rPr>
                <w:szCs w:val="28"/>
              </w:rPr>
            </w:pPr>
          </w:p>
        </w:tc>
        <w:tc>
          <w:tcPr>
            <w:tcW w:w="6663" w:type="dxa"/>
            <w:tcBorders>
              <w:top w:val="single" w:sz="4" w:space="0" w:color="000000"/>
              <w:left w:val="single" w:sz="4" w:space="0" w:color="000000"/>
              <w:bottom w:val="single" w:sz="4" w:space="0" w:color="000000"/>
              <w:right w:val="single" w:sz="4" w:space="0" w:color="000000"/>
            </w:tcBorders>
            <w:vAlign w:val="center"/>
            <w:hideMark/>
          </w:tcPr>
          <w:p w:rsidR="007B1E7E" w:rsidRPr="00462DC2" w:rsidRDefault="007B1E7E" w:rsidP="008D17D8">
            <w:pPr>
              <w:spacing w:line="276" w:lineRule="auto"/>
              <w:jc w:val="both"/>
              <w:rPr>
                <w:szCs w:val="28"/>
              </w:rPr>
            </w:pPr>
            <w:r w:rsidRPr="00462DC2">
              <w:rPr>
                <w:szCs w:val="28"/>
              </w:rPr>
              <w:t>Thường xuyên</w:t>
            </w:r>
            <w:r w:rsidR="005C416D" w:rsidRPr="00462DC2">
              <w:rPr>
                <w:szCs w:val="28"/>
              </w:rPr>
              <w:t>.</w:t>
            </w:r>
            <w:r w:rsidRPr="00462DC2">
              <w:rPr>
                <w:szCs w:val="28"/>
              </w:rPr>
              <w:t xml:space="preserve">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B1E7E" w:rsidRPr="00462DC2" w:rsidRDefault="007B1E7E" w:rsidP="008D17D8">
            <w:pPr>
              <w:spacing w:line="276" w:lineRule="auto"/>
              <w:ind w:right="66"/>
              <w:jc w:val="both"/>
              <w:rPr>
                <w:szCs w:val="28"/>
              </w:rPr>
            </w:pPr>
            <w:r w:rsidRPr="00462DC2">
              <w:rPr>
                <w:szCs w:val="28"/>
              </w:rPr>
              <w:t xml:space="preserve">0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7B1E7E" w:rsidRPr="00462DC2" w:rsidRDefault="007B1E7E" w:rsidP="008D17D8">
            <w:pPr>
              <w:spacing w:line="276" w:lineRule="auto"/>
              <w:ind w:right="66"/>
              <w:jc w:val="both"/>
              <w:rPr>
                <w:szCs w:val="28"/>
              </w:rPr>
            </w:pPr>
            <w:r w:rsidRPr="00462DC2">
              <w:rPr>
                <w:szCs w:val="28"/>
              </w:rPr>
              <w:t xml:space="preserve">0 </w:t>
            </w:r>
          </w:p>
        </w:tc>
      </w:tr>
      <w:tr w:rsidR="007B1E7E" w:rsidRPr="00462DC2" w:rsidTr="00F66CA8">
        <w:trPr>
          <w:trHeight w:val="49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7B1E7E" w:rsidRPr="00462DC2" w:rsidRDefault="007B1E7E" w:rsidP="008D17D8">
            <w:pPr>
              <w:spacing w:line="276" w:lineRule="auto"/>
              <w:jc w:val="both"/>
              <w:rPr>
                <w:rFonts w:eastAsia="Times New Roman" w:cs="Times New Roman"/>
                <w:color w:val="000000"/>
                <w:szCs w:val="28"/>
              </w:rPr>
            </w:pPr>
          </w:p>
        </w:tc>
        <w:tc>
          <w:tcPr>
            <w:tcW w:w="6663"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jc w:val="both"/>
              <w:rPr>
                <w:szCs w:val="28"/>
              </w:rPr>
            </w:pPr>
            <w:r w:rsidRPr="00462DC2">
              <w:rPr>
                <w:szCs w:val="28"/>
              </w:rPr>
              <w:t>Thỉnh thoảng</w:t>
            </w:r>
            <w:r w:rsidR="005C416D" w:rsidRPr="00462DC2">
              <w:rPr>
                <w:szCs w:val="28"/>
              </w:rPr>
              <w:t>.</w:t>
            </w:r>
          </w:p>
        </w:tc>
        <w:tc>
          <w:tcPr>
            <w:tcW w:w="708"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left="101"/>
              <w:jc w:val="both"/>
              <w:rPr>
                <w:szCs w:val="28"/>
              </w:rPr>
            </w:pPr>
            <w:r w:rsidRPr="00462DC2">
              <w:rPr>
                <w:szCs w:val="28"/>
              </w:rPr>
              <w:t xml:space="preserve">77 </w:t>
            </w:r>
          </w:p>
        </w:tc>
        <w:tc>
          <w:tcPr>
            <w:tcW w:w="1134"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right="56"/>
              <w:jc w:val="both"/>
              <w:rPr>
                <w:szCs w:val="28"/>
              </w:rPr>
            </w:pPr>
            <w:r w:rsidRPr="00462DC2">
              <w:rPr>
                <w:szCs w:val="28"/>
              </w:rPr>
              <w:t xml:space="preserve">50,3 </w:t>
            </w:r>
          </w:p>
        </w:tc>
      </w:tr>
      <w:tr w:rsidR="007B1E7E" w:rsidRPr="00462DC2" w:rsidTr="00F66CA8">
        <w:trPr>
          <w:trHeight w:val="49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7B1E7E" w:rsidRPr="00462DC2" w:rsidRDefault="007B1E7E" w:rsidP="008D17D8">
            <w:pPr>
              <w:spacing w:line="276" w:lineRule="auto"/>
              <w:jc w:val="both"/>
              <w:rPr>
                <w:rFonts w:eastAsia="Times New Roman" w:cs="Times New Roman"/>
                <w:color w:val="000000"/>
                <w:szCs w:val="28"/>
              </w:rPr>
            </w:pPr>
          </w:p>
        </w:tc>
        <w:tc>
          <w:tcPr>
            <w:tcW w:w="6663"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jc w:val="both"/>
              <w:rPr>
                <w:szCs w:val="28"/>
              </w:rPr>
            </w:pPr>
            <w:r w:rsidRPr="00462DC2">
              <w:rPr>
                <w:szCs w:val="28"/>
              </w:rPr>
              <w:t>Chưa bao giờ</w:t>
            </w:r>
            <w:r w:rsidR="005C416D" w:rsidRPr="00462DC2">
              <w:rPr>
                <w:szCs w:val="28"/>
              </w:rPr>
              <w:t>.</w:t>
            </w:r>
          </w:p>
        </w:tc>
        <w:tc>
          <w:tcPr>
            <w:tcW w:w="708"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left="101"/>
              <w:jc w:val="both"/>
              <w:rPr>
                <w:szCs w:val="28"/>
              </w:rPr>
            </w:pPr>
            <w:r w:rsidRPr="00462DC2">
              <w:rPr>
                <w:szCs w:val="28"/>
              </w:rPr>
              <w:t xml:space="preserve">76 </w:t>
            </w:r>
          </w:p>
        </w:tc>
        <w:tc>
          <w:tcPr>
            <w:tcW w:w="1134"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right="56"/>
              <w:jc w:val="both"/>
              <w:rPr>
                <w:szCs w:val="28"/>
              </w:rPr>
            </w:pPr>
            <w:r w:rsidRPr="00462DC2">
              <w:rPr>
                <w:szCs w:val="28"/>
              </w:rPr>
              <w:t xml:space="preserve">49,7 </w:t>
            </w:r>
          </w:p>
        </w:tc>
      </w:tr>
      <w:tr w:rsidR="007B1E7E" w:rsidRPr="00462DC2" w:rsidTr="00F66CA8">
        <w:trPr>
          <w:trHeight w:val="821"/>
        </w:trPr>
        <w:tc>
          <w:tcPr>
            <w:tcW w:w="567" w:type="dxa"/>
            <w:vMerge w:val="restart"/>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right="66"/>
              <w:jc w:val="both"/>
              <w:rPr>
                <w:szCs w:val="28"/>
              </w:rPr>
            </w:pPr>
            <w:r w:rsidRPr="00462DC2">
              <w:rPr>
                <w:szCs w:val="28"/>
              </w:rPr>
              <w:t xml:space="preserve">3 </w:t>
            </w:r>
          </w:p>
        </w:tc>
        <w:tc>
          <w:tcPr>
            <w:tcW w:w="6663" w:type="dxa"/>
            <w:tcBorders>
              <w:top w:val="single" w:sz="4" w:space="0" w:color="000000"/>
              <w:left w:val="single" w:sz="4" w:space="0" w:color="000000"/>
              <w:bottom w:val="single" w:sz="4" w:space="0" w:color="000000"/>
              <w:right w:val="single" w:sz="4" w:space="0" w:color="000000"/>
            </w:tcBorders>
            <w:hideMark/>
          </w:tcPr>
          <w:p w:rsidR="007B1E7E" w:rsidRPr="00447910" w:rsidRDefault="007B1E7E" w:rsidP="008D17D8">
            <w:pPr>
              <w:spacing w:line="276" w:lineRule="auto"/>
              <w:jc w:val="both"/>
              <w:rPr>
                <w:b/>
                <w:i/>
                <w:szCs w:val="28"/>
              </w:rPr>
            </w:pPr>
            <w:bookmarkStart w:id="105" w:name="_Hlk96858281"/>
            <w:r w:rsidRPr="00447910">
              <w:rPr>
                <w:b/>
                <w:i/>
                <w:szCs w:val="28"/>
              </w:rPr>
              <w:t xml:space="preserve">Cảm nhận của sau </w:t>
            </w:r>
            <w:r w:rsidR="005C416D" w:rsidRPr="00447910">
              <w:rPr>
                <w:b/>
                <w:i/>
                <w:szCs w:val="28"/>
              </w:rPr>
              <w:t xml:space="preserve">giờ </w:t>
            </w:r>
            <w:r w:rsidRPr="00447910">
              <w:rPr>
                <w:b/>
                <w:i/>
                <w:szCs w:val="28"/>
              </w:rPr>
              <w:t>học Lịch sử bằng PPDH truyền t</w:t>
            </w:r>
            <w:r w:rsidR="005C416D" w:rsidRPr="00447910">
              <w:rPr>
                <w:b/>
                <w:i/>
                <w:szCs w:val="28"/>
              </w:rPr>
              <w:t>h</w:t>
            </w:r>
            <w:r w:rsidRPr="00447910">
              <w:rPr>
                <w:b/>
                <w:i/>
                <w:szCs w:val="28"/>
              </w:rPr>
              <w:t>ống như thuyết trình, vấn đáp…</w:t>
            </w:r>
            <w:r w:rsidR="00F66CA8" w:rsidRPr="00447910">
              <w:rPr>
                <w:b/>
                <w:i/>
                <w:szCs w:val="28"/>
              </w:rPr>
              <w:t xml:space="preserve">? </w:t>
            </w:r>
            <w:r w:rsidRPr="00447910">
              <w:rPr>
                <w:b/>
                <w:i/>
                <w:szCs w:val="28"/>
              </w:rPr>
              <w:t>(</w:t>
            </w:r>
            <w:r w:rsidR="00F66CA8" w:rsidRPr="00447910">
              <w:rPr>
                <w:b/>
                <w:i/>
                <w:szCs w:val="28"/>
              </w:rPr>
              <w:t>C</w:t>
            </w:r>
            <w:r w:rsidRPr="00447910">
              <w:rPr>
                <w:b/>
                <w:i/>
                <w:szCs w:val="28"/>
              </w:rPr>
              <w:t xml:space="preserve">họn 1 đáp án) </w:t>
            </w:r>
            <w:bookmarkEnd w:id="105"/>
          </w:p>
        </w:tc>
        <w:tc>
          <w:tcPr>
            <w:tcW w:w="708"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left="34"/>
              <w:jc w:val="both"/>
              <w:rPr>
                <w:szCs w:val="28"/>
              </w:rPr>
            </w:pPr>
            <w:r w:rsidRPr="00462DC2">
              <w:rPr>
                <w:szCs w:val="28"/>
              </w:rPr>
              <w:t xml:space="preserve">153 </w:t>
            </w:r>
          </w:p>
        </w:tc>
        <w:tc>
          <w:tcPr>
            <w:tcW w:w="1134"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right="63"/>
              <w:jc w:val="both"/>
              <w:rPr>
                <w:szCs w:val="28"/>
              </w:rPr>
            </w:pPr>
            <w:r w:rsidRPr="00462DC2">
              <w:rPr>
                <w:szCs w:val="28"/>
              </w:rPr>
              <w:t xml:space="preserve">100 </w:t>
            </w:r>
          </w:p>
        </w:tc>
      </w:tr>
      <w:tr w:rsidR="007B1E7E" w:rsidRPr="00462DC2" w:rsidTr="00F66CA8">
        <w:trPr>
          <w:trHeight w:val="49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7B1E7E" w:rsidRPr="00462DC2" w:rsidRDefault="007B1E7E" w:rsidP="008D17D8">
            <w:pPr>
              <w:spacing w:line="276" w:lineRule="auto"/>
              <w:jc w:val="both"/>
              <w:rPr>
                <w:rFonts w:eastAsia="Times New Roman" w:cs="Times New Roman"/>
                <w:color w:val="000000"/>
                <w:szCs w:val="28"/>
              </w:rPr>
            </w:pPr>
          </w:p>
        </w:tc>
        <w:tc>
          <w:tcPr>
            <w:tcW w:w="6663"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jc w:val="both"/>
              <w:rPr>
                <w:szCs w:val="28"/>
              </w:rPr>
            </w:pPr>
            <w:r w:rsidRPr="00462DC2">
              <w:rPr>
                <w:szCs w:val="28"/>
              </w:rPr>
              <w:t>Rất thích</w:t>
            </w:r>
            <w:r w:rsidR="005C416D" w:rsidRPr="00462DC2">
              <w:rPr>
                <w:szCs w:val="28"/>
              </w:rPr>
              <w:t>.</w:t>
            </w:r>
          </w:p>
        </w:tc>
        <w:tc>
          <w:tcPr>
            <w:tcW w:w="708"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left="101"/>
              <w:jc w:val="both"/>
              <w:rPr>
                <w:szCs w:val="28"/>
              </w:rPr>
            </w:pPr>
            <w:r w:rsidRPr="00462DC2">
              <w:rPr>
                <w:szCs w:val="28"/>
              </w:rPr>
              <w:t xml:space="preserve">11 </w:t>
            </w:r>
          </w:p>
        </w:tc>
        <w:tc>
          <w:tcPr>
            <w:tcW w:w="1134"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right="61"/>
              <w:jc w:val="both"/>
              <w:rPr>
                <w:szCs w:val="28"/>
              </w:rPr>
            </w:pPr>
            <w:r w:rsidRPr="00462DC2">
              <w:rPr>
                <w:szCs w:val="28"/>
              </w:rPr>
              <w:t xml:space="preserve">7,2 </w:t>
            </w:r>
          </w:p>
        </w:tc>
      </w:tr>
      <w:tr w:rsidR="007B1E7E" w:rsidRPr="00462DC2" w:rsidTr="00F66CA8">
        <w:trPr>
          <w:trHeight w:val="497"/>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7B1E7E" w:rsidRPr="00462DC2" w:rsidRDefault="007B1E7E" w:rsidP="008D17D8">
            <w:pPr>
              <w:spacing w:line="276" w:lineRule="auto"/>
              <w:jc w:val="both"/>
              <w:rPr>
                <w:rFonts w:eastAsia="Times New Roman" w:cs="Times New Roman"/>
                <w:color w:val="000000"/>
                <w:szCs w:val="28"/>
              </w:rPr>
            </w:pPr>
          </w:p>
        </w:tc>
        <w:tc>
          <w:tcPr>
            <w:tcW w:w="6663" w:type="dxa"/>
            <w:tcBorders>
              <w:top w:val="single" w:sz="4" w:space="0" w:color="000000"/>
              <w:left w:val="single" w:sz="4" w:space="0" w:color="000000"/>
              <w:bottom w:val="single" w:sz="2" w:space="0" w:color="000000"/>
              <w:right w:val="single" w:sz="4" w:space="0" w:color="000000"/>
            </w:tcBorders>
            <w:hideMark/>
          </w:tcPr>
          <w:p w:rsidR="007B1E7E" w:rsidRPr="00462DC2" w:rsidRDefault="007B1E7E" w:rsidP="008D17D8">
            <w:pPr>
              <w:spacing w:line="276" w:lineRule="auto"/>
              <w:jc w:val="both"/>
              <w:rPr>
                <w:szCs w:val="28"/>
              </w:rPr>
            </w:pPr>
            <w:r w:rsidRPr="00462DC2">
              <w:rPr>
                <w:szCs w:val="28"/>
              </w:rPr>
              <w:t>Bình thường</w:t>
            </w:r>
            <w:r w:rsidR="005C416D" w:rsidRPr="00462DC2">
              <w:rPr>
                <w:szCs w:val="28"/>
              </w:rPr>
              <w:t>.</w:t>
            </w:r>
            <w:r w:rsidRPr="00462DC2">
              <w:rPr>
                <w:szCs w:val="28"/>
              </w:rPr>
              <w:t xml:space="preserve"> </w:t>
            </w:r>
          </w:p>
        </w:tc>
        <w:tc>
          <w:tcPr>
            <w:tcW w:w="708" w:type="dxa"/>
            <w:tcBorders>
              <w:top w:val="single" w:sz="4" w:space="0" w:color="000000"/>
              <w:left w:val="single" w:sz="4" w:space="0" w:color="000000"/>
              <w:bottom w:val="single" w:sz="2" w:space="0" w:color="000000"/>
              <w:right w:val="single" w:sz="4" w:space="0" w:color="000000"/>
            </w:tcBorders>
            <w:hideMark/>
          </w:tcPr>
          <w:p w:rsidR="007B1E7E" w:rsidRPr="00462DC2" w:rsidRDefault="007B1E7E" w:rsidP="008D17D8">
            <w:pPr>
              <w:spacing w:line="276" w:lineRule="auto"/>
              <w:ind w:left="101"/>
              <w:jc w:val="both"/>
              <w:rPr>
                <w:szCs w:val="28"/>
              </w:rPr>
            </w:pPr>
            <w:r w:rsidRPr="00462DC2">
              <w:rPr>
                <w:szCs w:val="28"/>
              </w:rPr>
              <w:t xml:space="preserve">30 </w:t>
            </w:r>
          </w:p>
        </w:tc>
        <w:tc>
          <w:tcPr>
            <w:tcW w:w="1134" w:type="dxa"/>
            <w:tcBorders>
              <w:top w:val="single" w:sz="4" w:space="0" w:color="000000"/>
              <w:left w:val="single" w:sz="4" w:space="0" w:color="000000"/>
              <w:bottom w:val="single" w:sz="2" w:space="0" w:color="000000"/>
              <w:right w:val="single" w:sz="4" w:space="0" w:color="000000"/>
            </w:tcBorders>
            <w:hideMark/>
          </w:tcPr>
          <w:p w:rsidR="007B1E7E" w:rsidRPr="00462DC2" w:rsidRDefault="007B1E7E" w:rsidP="008D17D8">
            <w:pPr>
              <w:spacing w:line="276" w:lineRule="auto"/>
              <w:ind w:right="56"/>
              <w:jc w:val="both"/>
              <w:rPr>
                <w:szCs w:val="28"/>
              </w:rPr>
            </w:pPr>
            <w:r w:rsidRPr="00462DC2">
              <w:rPr>
                <w:szCs w:val="28"/>
              </w:rPr>
              <w:t xml:space="preserve">19,6 </w:t>
            </w:r>
          </w:p>
        </w:tc>
      </w:tr>
      <w:tr w:rsidR="007B1E7E" w:rsidRPr="00462DC2" w:rsidTr="00F66CA8">
        <w:trPr>
          <w:trHeight w:val="502"/>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7B1E7E" w:rsidRPr="00462DC2" w:rsidRDefault="007B1E7E" w:rsidP="008D17D8">
            <w:pPr>
              <w:spacing w:line="276" w:lineRule="auto"/>
              <w:jc w:val="both"/>
              <w:rPr>
                <w:rFonts w:eastAsia="Times New Roman" w:cs="Times New Roman"/>
                <w:color w:val="000000"/>
                <w:szCs w:val="28"/>
              </w:rPr>
            </w:pPr>
          </w:p>
        </w:tc>
        <w:tc>
          <w:tcPr>
            <w:tcW w:w="6663" w:type="dxa"/>
            <w:tcBorders>
              <w:top w:val="single" w:sz="2"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jc w:val="both"/>
              <w:rPr>
                <w:szCs w:val="28"/>
              </w:rPr>
            </w:pPr>
            <w:r w:rsidRPr="00462DC2">
              <w:rPr>
                <w:szCs w:val="28"/>
              </w:rPr>
              <w:t>Không thích</w:t>
            </w:r>
            <w:r w:rsidR="005C416D" w:rsidRPr="00462DC2">
              <w:rPr>
                <w:szCs w:val="28"/>
              </w:rPr>
              <w:t>.</w:t>
            </w:r>
            <w:r w:rsidRPr="00462DC2">
              <w:rPr>
                <w:szCs w:val="28"/>
              </w:rPr>
              <w:t xml:space="preserve"> </w:t>
            </w:r>
          </w:p>
        </w:tc>
        <w:tc>
          <w:tcPr>
            <w:tcW w:w="708" w:type="dxa"/>
            <w:tcBorders>
              <w:top w:val="single" w:sz="2"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left="34"/>
              <w:jc w:val="both"/>
              <w:rPr>
                <w:szCs w:val="28"/>
              </w:rPr>
            </w:pPr>
            <w:r w:rsidRPr="00462DC2">
              <w:rPr>
                <w:szCs w:val="28"/>
              </w:rPr>
              <w:t xml:space="preserve">112 </w:t>
            </w:r>
          </w:p>
        </w:tc>
        <w:tc>
          <w:tcPr>
            <w:tcW w:w="1134" w:type="dxa"/>
            <w:tcBorders>
              <w:top w:val="single" w:sz="2"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right="56"/>
              <w:jc w:val="both"/>
              <w:rPr>
                <w:szCs w:val="28"/>
              </w:rPr>
            </w:pPr>
            <w:r w:rsidRPr="00462DC2">
              <w:rPr>
                <w:szCs w:val="28"/>
              </w:rPr>
              <w:t xml:space="preserve">73,2 </w:t>
            </w:r>
          </w:p>
        </w:tc>
      </w:tr>
      <w:tr w:rsidR="007B1E7E" w:rsidRPr="00462DC2" w:rsidTr="00F66CA8">
        <w:trPr>
          <w:trHeight w:val="1138"/>
        </w:trPr>
        <w:tc>
          <w:tcPr>
            <w:tcW w:w="567" w:type="dxa"/>
            <w:vMerge w:val="restart"/>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right="66"/>
              <w:jc w:val="both"/>
              <w:rPr>
                <w:szCs w:val="28"/>
              </w:rPr>
            </w:pPr>
            <w:r w:rsidRPr="00462DC2">
              <w:rPr>
                <w:szCs w:val="28"/>
              </w:rPr>
              <w:lastRenderedPageBreak/>
              <w:t xml:space="preserve">4 </w:t>
            </w:r>
          </w:p>
        </w:tc>
        <w:tc>
          <w:tcPr>
            <w:tcW w:w="6663" w:type="dxa"/>
            <w:tcBorders>
              <w:top w:val="single" w:sz="4" w:space="0" w:color="000000"/>
              <w:left w:val="single" w:sz="4" w:space="0" w:color="000000"/>
              <w:bottom w:val="single" w:sz="4" w:space="0" w:color="000000"/>
              <w:right w:val="single" w:sz="4" w:space="0" w:color="000000"/>
            </w:tcBorders>
            <w:hideMark/>
          </w:tcPr>
          <w:p w:rsidR="007B1E7E" w:rsidRPr="00447910" w:rsidRDefault="007B1E7E" w:rsidP="008D17D8">
            <w:pPr>
              <w:spacing w:line="276" w:lineRule="auto"/>
              <w:ind w:right="65"/>
              <w:jc w:val="both"/>
              <w:rPr>
                <w:b/>
                <w:i/>
                <w:szCs w:val="28"/>
              </w:rPr>
            </w:pPr>
            <w:bookmarkStart w:id="106" w:name="_Hlk96858323"/>
            <w:r w:rsidRPr="00447910">
              <w:rPr>
                <w:b/>
                <w:i/>
                <w:szCs w:val="28"/>
              </w:rPr>
              <w:t>Em đánh giá như thế nào về việc vận dụng các PPDH truyền thống trong dạy học Lịch sử?</w:t>
            </w:r>
            <w:r w:rsidR="002A0FDE" w:rsidRPr="00447910">
              <w:rPr>
                <w:b/>
                <w:i/>
                <w:szCs w:val="28"/>
              </w:rPr>
              <w:t xml:space="preserve"> </w:t>
            </w:r>
            <w:r w:rsidRPr="00447910">
              <w:rPr>
                <w:b/>
                <w:i/>
                <w:szCs w:val="28"/>
              </w:rPr>
              <w:t>(</w:t>
            </w:r>
            <w:r w:rsidR="00F66CA8" w:rsidRPr="00447910">
              <w:rPr>
                <w:b/>
                <w:i/>
                <w:szCs w:val="28"/>
              </w:rPr>
              <w:t>C</w:t>
            </w:r>
            <w:r w:rsidRPr="00447910">
              <w:rPr>
                <w:b/>
                <w:i/>
                <w:szCs w:val="28"/>
              </w:rPr>
              <w:t xml:space="preserve">ó thể lựa chọn nhiều đáp án) </w:t>
            </w:r>
            <w:bookmarkEnd w:id="106"/>
          </w:p>
        </w:tc>
        <w:tc>
          <w:tcPr>
            <w:tcW w:w="708"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left="34"/>
              <w:jc w:val="both"/>
              <w:rPr>
                <w:szCs w:val="28"/>
              </w:rPr>
            </w:pPr>
            <w:r w:rsidRPr="00462DC2">
              <w:rPr>
                <w:szCs w:val="28"/>
              </w:rPr>
              <w:t xml:space="preserve">153 </w:t>
            </w:r>
          </w:p>
        </w:tc>
        <w:tc>
          <w:tcPr>
            <w:tcW w:w="1134" w:type="dxa"/>
            <w:tcBorders>
              <w:top w:val="single" w:sz="4" w:space="0" w:color="000000"/>
              <w:left w:val="single" w:sz="4" w:space="0" w:color="000000"/>
              <w:bottom w:val="single" w:sz="4" w:space="0" w:color="000000"/>
              <w:right w:val="single" w:sz="4" w:space="0" w:color="000000"/>
            </w:tcBorders>
            <w:hideMark/>
          </w:tcPr>
          <w:p w:rsidR="007B1E7E" w:rsidRPr="00462DC2" w:rsidRDefault="0099435D" w:rsidP="008D17D8">
            <w:pPr>
              <w:spacing w:line="276" w:lineRule="auto"/>
              <w:ind w:left="5"/>
              <w:jc w:val="both"/>
              <w:rPr>
                <w:szCs w:val="28"/>
              </w:rPr>
            </w:pPr>
            <w:r w:rsidRPr="00462DC2">
              <w:rPr>
                <w:szCs w:val="28"/>
              </w:rPr>
              <w:t>100</w:t>
            </w:r>
          </w:p>
        </w:tc>
      </w:tr>
      <w:tr w:rsidR="007B1E7E" w:rsidRPr="00462DC2" w:rsidTr="00F66CA8">
        <w:trPr>
          <w:trHeight w:val="535"/>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7B1E7E" w:rsidRPr="00462DC2" w:rsidRDefault="007B1E7E" w:rsidP="008D17D8">
            <w:pPr>
              <w:spacing w:line="276" w:lineRule="auto"/>
              <w:jc w:val="both"/>
              <w:rPr>
                <w:rFonts w:eastAsia="Times New Roman" w:cs="Times New Roman"/>
                <w:color w:val="000000"/>
                <w:szCs w:val="28"/>
              </w:rPr>
            </w:pPr>
          </w:p>
        </w:tc>
        <w:tc>
          <w:tcPr>
            <w:tcW w:w="6663" w:type="dxa"/>
            <w:tcBorders>
              <w:top w:val="single" w:sz="4" w:space="0" w:color="000000"/>
              <w:left w:val="single" w:sz="4" w:space="0" w:color="000000"/>
              <w:bottom w:val="single" w:sz="2" w:space="0" w:color="000000"/>
              <w:right w:val="single" w:sz="4" w:space="0" w:color="000000"/>
            </w:tcBorders>
            <w:vAlign w:val="center"/>
            <w:hideMark/>
          </w:tcPr>
          <w:p w:rsidR="007B1E7E" w:rsidRPr="00462DC2" w:rsidRDefault="007B1E7E" w:rsidP="008D17D8">
            <w:pPr>
              <w:spacing w:line="276" w:lineRule="auto"/>
              <w:jc w:val="both"/>
              <w:rPr>
                <w:szCs w:val="28"/>
              </w:rPr>
            </w:pPr>
            <w:r w:rsidRPr="00462DC2">
              <w:rPr>
                <w:szCs w:val="28"/>
              </w:rPr>
              <w:t>Giờ học không sôi nổi, học sinh không hứng thú</w:t>
            </w:r>
            <w:r w:rsidR="005C416D" w:rsidRPr="00462DC2">
              <w:rPr>
                <w:szCs w:val="28"/>
              </w:rPr>
              <w:t>.</w:t>
            </w:r>
            <w:r w:rsidRPr="00462DC2">
              <w:rPr>
                <w:szCs w:val="28"/>
              </w:rPr>
              <w:t xml:space="preserve"> </w:t>
            </w:r>
          </w:p>
        </w:tc>
        <w:tc>
          <w:tcPr>
            <w:tcW w:w="708" w:type="dxa"/>
            <w:tcBorders>
              <w:top w:val="single" w:sz="4" w:space="0" w:color="000000"/>
              <w:left w:val="single" w:sz="4" w:space="0" w:color="000000"/>
              <w:bottom w:val="single" w:sz="2" w:space="0" w:color="000000"/>
              <w:right w:val="single" w:sz="4" w:space="0" w:color="000000"/>
            </w:tcBorders>
            <w:vAlign w:val="center"/>
            <w:hideMark/>
          </w:tcPr>
          <w:p w:rsidR="007B1E7E" w:rsidRPr="00462DC2" w:rsidRDefault="007B1E7E" w:rsidP="008D17D8">
            <w:pPr>
              <w:spacing w:line="276" w:lineRule="auto"/>
              <w:ind w:left="34"/>
              <w:jc w:val="both"/>
              <w:rPr>
                <w:szCs w:val="28"/>
              </w:rPr>
            </w:pPr>
            <w:r w:rsidRPr="00462DC2">
              <w:rPr>
                <w:szCs w:val="28"/>
              </w:rPr>
              <w:t xml:space="preserve">124 </w:t>
            </w:r>
          </w:p>
        </w:tc>
        <w:tc>
          <w:tcPr>
            <w:tcW w:w="1134" w:type="dxa"/>
            <w:tcBorders>
              <w:top w:val="single" w:sz="4" w:space="0" w:color="000000"/>
              <w:left w:val="single" w:sz="4" w:space="0" w:color="000000"/>
              <w:bottom w:val="single" w:sz="2" w:space="0" w:color="000000"/>
              <w:right w:val="single" w:sz="4" w:space="0" w:color="000000"/>
            </w:tcBorders>
            <w:vAlign w:val="center"/>
            <w:hideMark/>
          </w:tcPr>
          <w:p w:rsidR="007B1E7E" w:rsidRPr="00462DC2" w:rsidRDefault="007B1E7E" w:rsidP="008D17D8">
            <w:pPr>
              <w:spacing w:line="276" w:lineRule="auto"/>
              <w:ind w:right="56"/>
              <w:jc w:val="both"/>
              <w:rPr>
                <w:szCs w:val="28"/>
              </w:rPr>
            </w:pPr>
            <w:r w:rsidRPr="00462DC2">
              <w:rPr>
                <w:szCs w:val="28"/>
              </w:rPr>
              <w:t xml:space="preserve">81 </w:t>
            </w:r>
          </w:p>
        </w:tc>
      </w:tr>
      <w:tr w:rsidR="007B1E7E" w:rsidRPr="00462DC2" w:rsidTr="00F66CA8">
        <w:trPr>
          <w:trHeight w:val="81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7B1E7E" w:rsidRPr="00462DC2" w:rsidRDefault="007B1E7E" w:rsidP="008D17D8">
            <w:pPr>
              <w:spacing w:line="276" w:lineRule="auto"/>
              <w:jc w:val="both"/>
              <w:rPr>
                <w:rFonts w:eastAsia="Times New Roman" w:cs="Times New Roman"/>
                <w:color w:val="000000"/>
                <w:szCs w:val="28"/>
              </w:rPr>
            </w:pPr>
          </w:p>
        </w:tc>
        <w:tc>
          <w:tcPr>
            <w:tcW w:w="6663" w:type="dxa"/>
            <w:tcBorders>
              <w:top w:val="single" w:sz="2"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jc w:val="both"/>
              <w:rPr>
                <w:szCs w:val="28"/>
              </w:rPr>
            </w:pPr>
            <w:r w:rsidRPr="00462DC2">
              <w:rPr>
                <w:szCs w:val="28"/>
              </w:rPr>
              <w:t>Học sinh không phát huy được tính tích cực</w:t>
            </w:r>
            <w:r w:rsidR="007C5434" w:rsidRPr="00462DC2">
              <w:rPr>
                <w:szCs w:val="28"/>
              </w:rPr>
              <w:t>,</w:t>
            </w:r>
            <w:r w:rsidRPr="00462DC2">
              <w:rPr>
                <w:szCs w:val="28"/>
              </w:rPr>
              <w:t xml:space="preserve"> chủ động</w:t>
            </w:r>
            <w:r w:rsidR="007C5434" w:rsidRPr="00462DC2">
              <w:rPr>
                <w:szCs w:val="28"/>
              </w:rPr>
              <w:t xml:space="preserve">, </w:t>
            </w:r>
            <w:r w:rsidRPr="00462DC2">
              <w:rPr>
                <w:szCs w:val="28"/>
              </w:rPr>
              <w:t xml:space="preserve">sáng tạo. </w:t>
            </w:r>
          </w:p>
        </w:tc>
        <w:tc>
          <w:tcPr>
            <w:tcW w:w="708" w:type="dxa"/>
            <w:tcBorders>
              <w:top w:val="single" w:sz="2"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left="101"/>
              <w:jc w:val="both"/>
              <w:rPr>
                <w:szCs w:val="28"/>
              </w:rPr>
            </w:pPr>
            <w:r w:rsidRPr="00462DC2">
              <w:rPr>
                <w:szCs w:val="28"/>
              </w:rPr>
              <w:t xml:space="preserve">98 </w:t>
            </w:r>
          </w:p>
        </w:tc>
        <w:tc>
          <w:tcPr>
            <w:tcW w:w="1134" w:type="dxa"/>
            <w:tcBorders>
              <w:top w:val="single" w:sz="2"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right="56"/>
              <w:jc w:val="both"/>
              <w:rPr>
                <w:szCs w:val="28"/>
              </w:rPr>
            </w:pPr>
            <w:r w:rsidRPr="00462DC2">
              <w:rPr>
                <w:szCs w:val="28"/>
              </w:rPr>
              <w:t xml:space="preserve">64,1 </w:t>
            </w:r>
          </w:p>
        </w:tc>
      </w:tr>
      <w:tr w:rsidR="007B1E7E" w:rsidRPr="00462DC2" w:rsidTr="00F66CA8">
        <w:trPr>
          <w:trHeight w:val="821"/>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7B1E7E" w:rsidRPr="00462DC2" w:rsidRDefault="007B1E7E" w:rsidP="008D17D8">
            <w:pPr>
              <w:spacing w:line="276" w:lineRule="auto"/>
              <w:jc w:val="both"/>
              <w:rPr>
                <w:rFonts w:eastAsia="Times New Roman" w:cs="Times New Roman"/>
                <w:color w:val="000000"/>
                <w:szCs w:val="28"/>
              </w:rPr>
            </w:pPr>
          </w:p>
        </w:tc>
        <w:tc>
          <w:tcPr>
            <w:tcW w:w="6663"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jc w:val="both"/>
              <w:rPr>
                <w:szCs w:val="28"/>
              </w:rPr>
            </w:pPr>
            <w:r w:rsidRPr="00462DC2">
              <w:rPr>
                <w:szCs w:val="28"/>
              </w:rPr>
              <w:t xml:space="preserve">Tạo hứng thú học tập, học sinh được phát huy tính sáng tạo, được tranh luận với bạn và thể hiện mình. </w:t>
            </w:r>
          </w:p>
        </w:tc>
        <w:tc>
          <w:tcPr>
            <w:tcW w:w="708"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left="101"/>
              <w:jc w:val="both"/>
              <w:rPr>
                <w:szCs w:val="28"/>
              </w:rPr>
            </w:pPr>
            <w:r w:rsidRPr="00462DC2">
              <w:rPr>
                <w:szCs w:val="28"/>
              </w:rPr>
              <w:t xml:space="preserve">40 </w:t>
            </w:r>
          </w:p>
        </w:tc>
        <w:tc>
          <w:tcPr>
            <w:tcW w:w="1134" w:type="dxa"/>
            <w:tcBorders>
              <w:top w:val="single" w:sz="4" w:space="0" w:color="000000"/>
              <w:left w:val="single" w:sz="4" w:space="0" w:color="000000"/>
              <w:bottom w:val="single" w:sz="4" w:space="0" w:color="000000"/>
              <w:right w:val="single" w:sz="4" w:space="0" w:color="000000"/>
            </w:tcBorders>
            <w:hideMark/>
          </w:tcPr>
          <w:p w:rsidR="007B1E7E" w:rsidRPr="00462DC2" w:rsidRDefault="007B1E7E" w:rsidP="008D17D8">
            <w:pPr>
              <w:spacing w:line="276" w:lineRule="auto"/>
              <w:ind w:right="56"/>
              <w:jc w:val="both"/>
              <w:rPr>
                <w:szCs w:val="28"/>
              </w:rPr>
            </w:pPr>
            <w:r w:rsidRPr="00462DC2">
              <w:rPr>
                <w:szCs w:val="28"/>
              </w:rPr>
              <w:t xml:space="preserve">26,1 </w:t>
            </w:r>
          </w:p>
        </w:tc>
      </w:tr>
    </w:tbl>
    <w:p w:rsidR="007B1E7E" w:rsidRPr="00462DC2" w:rsidRDefault="00F66CA8" w:rsidP="008D17D8">
      <w:pPr>
        <w:pStyle w:val="ListParagraph"/>
        <w:tabs>
          <w:tab w:val="left" w:pos="0"/>
        </w:tabs>
        <w:spacing w:before="240" w:after="0"/>
        <w:ind w:left="0"/>
        <w:jc w:val="both"/>
        <w:rPr>
          <w:rFonts w:cs="Times New Roman"/>
          <w:szCs w:val="28"/>
        </w:rPr>
      </w:pPr>
      <w:r w:rsidRPr="00462DC2">
        <w:rPr>
          <w:rFonts w:cs="Times New Roman"/>
          <w:szCs w:val="28"/>
        </w:rPr>
        <w:tab/>
        <w:t>Nhìn vào bảng 2 có thể thấy phần lớn học sinh chỉ xem môn Lịch sử là một nhiệm vụ phải thực hiện trong quá trình học tập ở trường THCS: chiếm 69,3 %. Số lượng học sinh yêu thích môn Lịch sử rất ít: chiếm 9,8 %), còn lại 20,9 % học sinh cảm thấy không hứng thú khi học Lịch sử. Việc vận dụng PPĐV trong dạy học môn Lịch sử không được thực hiện thường xuyên: 50,3 % học sinh thỉnh thoảng được học và 49,7 % học sinh chưa bao giờ được học Lịch sử bằng PPĐV. Bên cạnh đó, số lượng học sinh không thích PPDH truyền thống chiếm số lượng tương đối cao 81%, 64,1 % học sinh rất cho rằng PPDH truyền thống không phát huy được tính tích cực chủ động sáng tạo của người học. Thực tế trên cho thấy, giáo viên cần phải đổi mới PPDH, thay đổi cách dạy, cách học nhằm đáp ứng định hướng phát triển năng lực của học sinh.</w:t>
      </w:r>
    </w:p>
    <w:p w:rsidR="00F66CA8" w:rsidRPr="00462DC2" w:rsidRDefault="00DF02CF" w:rsidP="008D17D8">
      <w:pPr>
        <w:pStyle w:val="Heading3"/>
        <w:spacing w:line="276" w:lineRule="auto"/>
        <w:jc w:val="both"/>
        <w:rPr>
          <w:rFonts w:ascii="Times New Roman" w:hAnsi="Times New Roman" w:cs="Times New Roman"/>
          <w:b/>
          <w:sz w:val="28"/>
          <w:szCs w:val="28"/>
        </w:rPr>
      </w:pPr>
      <w:bookmarkStart w:id="107" w:name="_Toc97837214"/>
      <w:bookmarkStart w:id="108" w:name="_Toc100351559"/>
      <w:bookmarkStart w:id="109" w:name="_Toc68250571"/>
      <w:r w:rsidRPr="00462DC2">
        <w:rPr>
          <w:rFonts w:ascii="Times New Roman" w:hAnsi="Times New Roman" w:cs="Times New Roman"/>
          <w:b/>
          <w:sz w:val="28"/>
          <w:szCs w:val="28"/>
        </w:rPr>
        <w:t>3</w:t>
      </w:r>
      <w:r w:rsidR="00F66CA8" w:rsidRPr="00462DC2">
        <w:rPr>
          <w:rFonts w:ascii="Times New Roman" w:hAnsi="Times New Roman" w:cs="Times New Roman"/>
          <w:b/>
          <w:sz w:val="28"/>
          <w:szCs w:val="28"/>
        </w:rPr>
        <w:t xml:space="preserve">. Nguyên nhân dẫn đến những hạn chế khi vận dụng </w:t>
      </w:r>
      <w:r w:rsidR="00462DC2" w:rsidRPr="00462DC2">
        <w:rPr>
          <w:rFonts w:ascii="Times New Roman" w:hAnsi="Times New Roman" w:cs="Times New Roman"/>
          <w:b/>
          <w:sz w:val="28"/>
          <w:szCs w:val="28"/>
        </w:rPr>
        <w:t>PPĐV</w:t>
      </w:r>
      <w:r w:rsidR="00F66CA8" w:rsidRPr="00462DC2">
        <w:rPr>
          <w:rFonts w:ascii="Times New Roman" w:hAnsi="Times New Roman" w:cs="Times New Roman"/>
          <w:b/>
          <w:sz w:val="28"/>
          <w:szCs w:val="28"/>
        </w:rPr>
        <w:t xml:space="preserve"> trong dạy học môn Lịch sử ở trường </w:t>
      </w:r>
      <w:bookmarkEnd w:id="107"/>
      <w:r w:rsidR="00462DC2" w:rsidRPr="00462DC2">
        <w:rPr>
          <w:rFonts w:ascii="Times New Roman" w:hAnsi="Times New Roman" w:cs="Times New Roman"/>
          <w:b/>
          <w:sz w:val="28"/>
          <w:szCs w:val="28"/>
        </w:rPr>
        <w:t>THCS</w:t>
      </w:r>
      <w:bookmarkEnd w:id="108"/>
    </w:p>
    <w:p w:rsidR="00F66CA8" w:rsidRPr="00462DC2" w:rsidRDefault="00DF02CF" w:rsidP="008D17D8">
      <w:pPr>
        <w:pStyle w:val="Heading3"/>
        <w:spacing w:line="276" w:lineRule="auto"/>
        <w:jc w:val="both"/>
        <w:rPr>
          <w:rFonts w:ascii="Times New Roman" w:hAnsi="Times New Roman" w:cs="Times New Roman"/>
          <w:b/>
          <w:i/>
          <w:sz w:val="28"/>
          <w:szCs w:val="28"/>
        </w:rPr>
      </w:pPr>
      <w:bookmarkStart w:id="110" w:name="_Toc97837215"/>
      <w:bookmarkStart w:id="111" w:name="_Toc100351560"/>
      <w:r w:rsidRPr="00462DC2">
        <w:rPr>
          <w:rFonts w:ascii="Times New Roman" w:hAnsi="Times New Roman" w:cs="Times New Roman"/>
          <w:b/>
          <w:i/>
          <w:sz w:val="28"/>
          <w:szCs w:val="28"/>
        </w:rPr>
        <w:t>a</w:t>
      </w:r>
      <w:r w:rsidR="00F66CA8" w:rsidRPr="00462DC2">
        <w:rPr>
          <w:rFonts w:ascii="Times New Roman" w:hAnsi="Times New Roman" w:cs="Times New Roman"/>
          <w:b/>
          <w:i/>
          <w:sz w:val="28"/>
          <w:szCs w:val="28"/>
        </w:rPr>
        <w:t>. Nguyên nhân chủ quan</w:t>
      </w:r>
      <w:bookmarkEnd w:id="110"/>
      <w:bookmarkEnd w:id="111"/>
    </w:p>
    <w:p w:rsidR="00F66CA8" w:rsidRPr="00462DC2" w:rsidRDefault="00F66CA8" w:rsidP="008D17D8">
      <w:pPr>
        <w:spacing w:after="6" w:line="276" w:lineRule="auto"/>
        <w:ind w:right="15" w:firstLine="720"/>
        <w:jc w:val="both"/>
        <w:rPr>
          <w:szCs w:val="28"/>
        </w:rPr>
      </w:pPr>
      <w:r w:rsidRPr="00462DC2">
        <w:rPr>
          <w:szCs w:val="28"/>
        </w:rPr>
        <w:t xml:space="preserve">- Về phía giáo viên: </w:t>
      </w:r>
    </w:p>
    <w:p w:rsidR="00F66CA8" w:rsidRPr="00462DC2" w:rsidRDefault="00F66CA8" w:rsidP="008D17D8">
      <w:pPr>
        <w:spacing w:after="6" w:line="276" w:lineRule="auto"/>
        <w:ind w:right="15" w:firstLine="720"/>
        <w:jc w:val="both"/>
        <w:rPr>
          <w:szCs w:val="28"/>
        </w:rPr>
      </w:pPr>
      <w:r w:rsidRPr="00462DC2">
        <w:rPr>
          <w:szCs w:val="28"/>
        </w:rPr>
        <w:t xml:space="preserve">Mặc dù PPĐV phát huy được nhiều ưu điểm trong quá trình dạy học môn Lịch sử nhưng rất ít giáo viên vận dụng vào bài giảng của mình vì cho rằng phương pháp này đòi hỏi giáo viên phải đầu tư nhiều công sức trong viêc chuẩn bị tình huống, kịch bản, giáo án hay kỹ thuật triển khai. </w:t>
      </w:r>
    </w:p>
    <w:p w:rsidR="00F66CA8" w:rsidRPr="00462DC2" w:rsidRDefault="00F66CA8" w:rsidP="008D17D8">
      <w:pPr>
        <w:spacing w:after="6" w:line="276" w:lineRule="auto"/>
        <w:ind w:right="15" w:firstLine="720"/>
        <w:jc w:val="both"/>
        <w:rPr>
          <w:szCs w:val="28"/>
        </w:rPr>
      </w:pPr>
      <w:r w:rsidRPr="00462DC2">
        <w:rPr>
          <w:szCs w:val="28"/>
        </w:rPr>
        <w:t xml:space="preserve">Tâm lý ngại thay đổi ở một số bộ phận giáo viên cũng là nguyên nhân dẫn đến việc PPĐV không được vận dụng thường xuyên trong dạy học Lịch sử. Đặc biệt là ở một số bộ phận những giáo viên có thói quen thường xuyên sử dụng phương pháp dạy học truyền thống, chậm thích ứng với phương pháp dạy học mới, nhất là đối với xu hướng dạy học phát triển năng lực hiện nay.  </w:t>
      </w:r>
    </w:p>
    <w:p w:rsidR="00F66CA8" w:rsidRPr="00462DC2" w:rsidRDefault="00F66CA8" w:rsidP="008D17D8">
      <w:pPr>
        <w:widowControl w:val="0"/>
        <w:spacing w:after="6" w:line="276" w:lineRule="auto"/>
        <w:ind w:right="17" w:firstLine="720"/>
        <w:jc w:val="both"/>
        <w:rPr>
          <w:szCs w:val="28"/>
        </w:rPr>
      </w:pPr>
      <w:r w:rsidRPr="00462DC2">
        <w:rPr>
          <w:szCs w:val="28"/>
        </w:rPr>
        <w:t xml:space="preserve">Ngoài ra, còn có một số bộ phận giáo viên cũng không mạnh dạn đưa phương pháp mới vào bài giảng trên lớp mà chỉ sử dụng phương pháp mới trong dạy học khi dạy những tiết thao giảng, những tiết có thanh tra dự giờ hay những tiết dạy trong các kỳ thi giáo viên giỏi. </w:t>
      </w:r>
    </w:p>
    <w:p w:rsidR="00F66CA8" w:rsidRPr="00462DC2" w:rsidRDefault="00F66CA8" w:rsidP="008D17D8">
      <w:pPr>
        <w:spacing w:after="6" w:line="276" w:lineRule="auto"/>
        <w:ind w:right="15" w:firstLine="720"/>
        <w:jc w:val="both"/>
        <w:rPr>
          <w:szCs w:val="28"/>
        </w:rPr>
      </w:pPr>
      <w:r w:rsidRPr="00462DC2">
        <w:rPr>
          <w:szCs w:val="28"/>
        </w:rPr>
        <w:lastRenderedPageBreak/>
        <w:t xml:space="preserve">PPĐV đòi hỏi sự chuẩn bị công phu, kỹ lưỡng và mất nhiều thời gian nên nhiều giáo viên tỏ ra lúng túng khi không biết vận dụng PPĐV trong bài dạy của mình như thế nào cho hiệu quả, cách xây dựng tình huống và kịch bản như thế nào cho phù hợp. </w:t>
      </w:r>
    </w:p>
    <w:p w:rsidR="00F66CA8" w:rsidRPr="00462DC2" w:rsidRDefault="00F66CA8" w:rsidP="008D17D8">
      <w:pPr>
        <w:spacing w:after="6" w:line="276" w:lineRule="auto"/>
        <w:ind w:right="15" w:firstLine="720"/>
        <w:jc w:val="both"/>
        <w:rPr>
          <w:szCs w:val="28"/>
        </w:rPr>
      </w:pPr>
      <w:r w:rsidRPr="00462DC2">
        <w:rPr>
          <w:szCs w:val="28"/>
        </w:rPr>
        <w:t xml:space="preserve"> - Về phía học sinh: </w:t>
      </w:r>
    </w:p>
    <w:p w:rsidR="00F66CA8" w:rsidRPr="00462DC2" w:rsidRDefault="00F66CA8" w:rsidP="008D17D8">
      <w:pPr>
        <w:spacing w:after="6" w:line="276" w:lineRule="auto"/>
        <w:ind w:right="15" w:firstLine="720"/>
        <w:jc w:val="both"/>
        <w:rPr>
          <w:szCs w:val="28"/>
        </w:rPr>
      </w:pPr>
      <w:r w:rsidRPr="00462DC2">
        <w:rPr>
          <w:szCs w:val="28"/>
        </w:rPr>
        <w:t xml:space="preserve"> Theo tôi, nguyên nhân lớn nhất làm giảm hi</w:t>
      </w:r>
      <w:r w:rsidR="00985868" w:rsidRPr="00462DC2">
        <w:rPr>
          <w:szCs w:val="28"/>
        </w:rPr>
        <w:t>ệ</w:t>
      </w:r>
      <w:r w:rsidRPr="00462DC2">
        <w:rPr>
          <w:szCs w:val="28"/>
        </w:rPr>
        <w:t>u quả của việc vận dụng phương pháp đóng vai trong dạy học lịch sử là do học sinh ít được học theo PPĐV nên khả năng xây dựng kịch bản, diễn xuấ</w:t>
      </w:r>
      <w:r w:rsidR="00985868" w:rsidRPr="00462DC2">
        <w:rPr>
          <w:szCs w:val="28"/>
        </w:rPr>
        <w:t>t</w:t>
      </w:r>
      <w:r w:rsidRPr="00462DC2">
        <w:rPr>
          <w:szCs w:val="28"/>
        </w:rPr>
        <w:t xml:space="preserve"> và hợp tác của học sinh còn hạn chế.  </w:t>
      </w:r>
    </w:p>
    <w:p w:rsidR="00F66CA8" w:rsidRPr="00462DC2" w:rsidRDefault="00F66CA8" w:rsidP="008D17D8">
      <w:pPr>
        <w:spacing w:after="6" w:line="276" w:lineRule="auto"/>
        <w:ind w:right="15" w:firstLine="720"/>
        <w:jc w:val="both"/>
        <w:rPr>
          <w:szCs w:val="28"/>
        </w:rPr>
      </w:pPr>
      <w:r w:rsidRPr="00462DC2">
        <w:rPr>
          <w:szCs w:val="28"/>
        </w:rPr>
        <w:t xml:space="preserve">Một số học sinh chưa chủ động tham gia vào hoạt động nhóm, còn quen với lối truyền thụ một chiều, quen với cách tiếp cận kiến thức một cách thụ động. Vì vậy, các em còn tự ti, không dám nhận vai khi được giao, hoặc nếu nhận vai thì khi diễn xuất rất rụt rè, ngại ngần và cảm thấy xấu hổ trước tập thể. </w:t>
      </w:r>
      <w:r w:rsidR="00985868" w:rsidRPr="00462DC2">
        <w:rPr>
          <w:szCs w:val="28"/>
        </w:rPr>
        <w:t>Chính vì thế, trong quá trình HS thảo luận và chuẩn bị đóng vai, GV nên đi đến từng nhóm lắng nghe và gợi ý, giúp đỡ HS khi cần thiết để khắc phục những yếu tố đó.</w:t>
      </w:r>
    </w:p>
    <w:p w:rsidR="007A4DBD" w:rsidRPr="00462DC2" w:rsidRDefault="00DF02CF" w:rsidP="008D17D8">
      <w:pPr>
        <w:keepNext/>
        <w:keepLines/>
        <w:spacing w:before="40" w:after="0" w:line="276" w:lineRule="auto"/>
        <w:jc w:val="both"/>
        <w:outlineLvl w:val="2"/>
        <w:rPr>
          <w:rFonts w:eastAsiaTheme="majorEastAsia" w:cs="Times New Roman"/>
          <w:b/>
          <w:i/>
          <w:color w:val="1F4D78" w:themeColor="accent1" w:themeShade="7F"/>
          <w:szCs w:val="28"/>
        </w:rPr>
      </w:pPr>
      <w:bookmarkStart w:id="112" w:name="_Toc97837216"/>
      <w:bookmarkStart w:id="113" w:name="_Toc100351561"/>
      <w:r w:rsidRPr="00462DC2">
        <w:rPr>
          <w:rFonts w:eastAsiaTheme="majorEastAsia" w:cs="Times New Roman"/>
          <w:b/>
          <w:i/>
          <w:color w:val="1F4D78" w:themeColor="accent1" w:themeShade="7F"/>
          <w:szCs w:val="28"/>
        </w:rPr>
        <w:t>b</w:t>
      </w:r>
      <w:r w:rsidR="007A4DBD" w:rsidRPr="00462DC2">
        <w:rPr>
          <w:rFonts w:eastAsiaTheme="majorEastAsia" w:cs="Times New Roman"/>
          <w:b/>
          <w:i/>
          <w:color w:val="1F4D78" w:themeColor="accent1" w:themeShade="7F"/>
          <w:szCs w:val="28"/>
        </w:rPr>
        <w:t>. Nguyên nhân khách quan</w:t>
      </w:r>
      <w:bookmarkEnd w:id="112"/>
      <w:bookmarkEnd w:id="113"/>
    </w:p>
    <w:p w:rsidR="007A4DBD" w:rsidRPr="00462DC2" w:rsidRDefault="007A4DBD" w:rsidP="008D17D8">
      <w:pPr>
        <w:spacing w:after="6" w:line="276" w:lineRule="auto"/>
        <w:ind w:right="15" w:firstLine="720"/>
        <w:jc w:val="both"/>
        <w:rPr>
          <w:szCs w:val="28"/>
        </w:rPr>
      </w:pPr>
      <w:r w:rsidRPr="00462DC2">
        <w:rPr>
          <w:szCs w:val="28"/>
        </w:rPr>
        <w:t xml:space="preserve">- Về cơ sở vật chất: </w:t>
      </w:r>
    </w:p>
    <w:p w:rsidR="007A4DBD" w:rsidRPr="00462DC2" w:rsidRDefault="007A4DBD" w:rsidP="008D17D8">
      <w:pPr>
        <w:spacing w:after="6" w:line="276" w:lineRule="auto"/>
        <w:ind w:right="15" w:firstLine="720"/>
        <w:jc w:val="both"/>
        <w:rPr>
          <w:szCs w:val="28"/>
        </w:rPr>
      </w:pPr>
      <w:r w:rsidRPr="00462DC2">
        <w:rPr>
          <w:szCs w:val="28"/>
        </w:rPr>
        <w:t xml:space="preserve"> Trên thực tế tại trường tôi hiện nay, diện tích tại nhiều lớp học rất nhỏ, trong khi số lượng học sinh lại lớn nên khó có thể thực hiện “sân khấu hóa lớp học”. Đặc biệt, với những tiết dạy ngoại khóa cho phương pháp đóng vai phải cần đến nguồn kinh phí nhất định, phải phụ thuộc vào kế hoạch, hoạt động chung của nhà trường nên rất khó thực hiện. </w:t>
      </w:r>
    </w:p>
    <w:p w:rsidR="007A4DBD" w:rsidRPr="00462DC2" w:rsidRDefault="007A4DBD" w:rsidP="008D17D8">
      <w:pPr>
        <w:spacing w:after="6" w:line="276" w:lineRule="auto"/>
        <w:ind w:right="15" w:firstLine="720"/>
        <w:jc w:val="both"/>
        <w:rPr>
          <w:szCs w:val="28"/>
        </w:rPr>
      </w:pPr>
      <w:r w:rsidRPr="00462DC2">
        <w:rPr>
          <w:szCs w:val="28"/>
        </w:rPr>
        <w:t xml:space="preserve">- Về chương trình môn học Lịch sử: </w:t>
      </w:r>
    </w:p>
    <w:p w:rsidR="00F66CA8" w:rsidRPr="00462DC2" w:rsidRDefault="007A4DBD" w:rsidP="008D17D8">
      <w:pPr>
        <w:spacing w:after="6" w:line="276" w:lineRule="auto"/>
        <w:ind w:right="15" w:firstLine="720"/>
        <w:jc w:val="both"/>
        <w:rPr>
          <w:rFonts w:cs="Times New Roman"/>
          <w:szCs w:val="28"/>
        </w:rPr>
      </w:pPr>
      <w:r w:rsidRPr="00462DC2">
        <w:rPr>
          <w:szCs w:val="28"/>
        </w:rPr>
        <w:t xml:space="preserve"> Hiện nay, chương trình SGK Lịch sử ở trường THCS phần đa còn nặng về kiến thức nên giáo viên không dễ để sắp xếp thời gian để thực hiện phương pháp đóng vai cho bài dạy của mình. </w:t>
      </w:r>
    </w:p>
    <w:p w:rsidR="00B417B6" w:rsidRPr="00462DC2" w:rsidRDefault="00962100" w:rsidP="008D17D8">
      <w:pPr>
        <w:pStyle w:val="Heading3"/>
        <w:spacing w:line="276" w:lineRule="auto"/>
        <w:jc w:val="both"/>
        <w:rPr>
          <w:rFonts w:ascii="Times New Roman" w:hAnsi="Times New Roman" w:cs="Times New Roman"/>
          <w:b/>
          <w:sz w:val="28"/>
          <w:szCs w:val="28"/>
        </w:rPr>
      </w:pPr>
      <w:bookmarkStart w:id="114" w:name="_Toc97837217"/>
      <w:bookmarkStart w:id="115" w:name="_Toc100351562"/>
      <w:r w:rsidRPr="00462DC2">
        <w:rPr>
          <w:rFonts w:ascii="Times New Roman" w:hAnsi="Times New Roman" w:cs="Times New Roman"/>
          <w:b/>
          <w:sz w:val="28"/>
          <w:szCs w:val="28"/>
        </w:rPr>
        <w:t>4</w:t>
      </w:r>
      <w:r w:rsidR="00B10E86" w:rsidRPr="00462DC2">
        <w:rPr>
          <w:rFonts w:ascii="Times New Roman" w:hAnsi="Times New Roman" w:cs="Times New Roman"/>
          <w:b/>
          <w:sz w:val="28"/>
          <w:szCs w:val="28"/>
        </w:rPr>
        <w:t>.</w:t>
      </w:r>
      <w:r w:rsidR="00B417B6" w:rsidRPr="00462DC2">
        <w:rPr>
          <w:rFonts w:ascii="Times New Roman" w:hAnsi="Times New Roman" w:cs="Times New Roman"/>
          <w:b/>
          <w:sz w:val="28"/>
          <w:szCs w:val="28"/>
        </w:rPr>
        <w:t xml:space="preserve"> </w:t>
      </w:r>
      <w:bookmarkEnd w:id="109"/>
      <w:r w:rsidRPr="00462DC2">
        <w:rPr>
          <w:rFonts w:ascii="Times New Roman" w:hAnsi="Times New Roman" w:cs="Times New Roman"/>
          <w:b/>
          <w:sz w:val="28"/>
          <w:szCs w:val="28"/>
        </w:rPr>
        <w:t xml:space="preserve">Đề xuất một số giải pháp vận dụng hiệu quả </w:t>
      </w:r>
      <w:r w:rsidR="00462DC2" w:rsidRPr="00462DC2">
        <w:rPr>
          <w:rFonts w:ascii="Times New Roman" w:hAnsi="Times New Roman" w:cs="Times New Roman"/>
          <w:b/>
          <w:sz w:val="28"/>
          <w:szCs w:val="28"/>
        </w:rPr>
        <w:t>PPĐV</w:t>
      </w:r>
      <w:r w:rsidRPr="00462DC2">
        <w:rPr>
          <w:rFonts w:ascii="Times New Roman" w:hAnsi="Times New Roman" w:cs="Times New Roman"/>
          <w:b/>
          <w:sz w:val="28"/>
          <w:szCs w:val="28"/>
        </w:rPr>
        <w:t xml:space="preserve"> trong dạy học Lịch sử</w:t>
      </w:r>
      <w:bookmarkEnd w:id="114"/>
      <w:bookmarkEnd w:id="115"/>
    </w:p>
    <w:p w:rsidR="00B417B6" w:rsidRPr="00462DC2" w:rsidRDefault="00864CBF" w:rsidP="008D17D8">
      <w:pPr>
        <w:pStyle w:val="ListParagraph"/>
        <w:tabs>
          <w:tab w:val="left" w:pos="0"/>
        </w:tabs>
        <w:spacing w:after="0"/>
        <w:ind w:left="0" w:firstLine="567"/>
        <w:jc w:val="both"/>
        <w:rPr>
          <w:rFonts w:cs="Times New Roman"/>
          <w:szCs w:val="28"/>
        </w:rPr>
      </w:pPr>
      <w:r w:rsidRPr="00462DC2">
        <w:rPr>
          <w:rFonts w:cs="Times New Roman"/>
          <w:szCs w:val="28"/>
        </w:rPr>
        <w:tab/>
      </w:r>
      <w:r w:rsidR="00962100" w:rsidRPr="00462DC2">
        <w:rPr>
          <w:rFonts w:cs="Times New Roman"/>
          <w:szCs w:val="28"/>
        </w:rPr>
        <w:t xml:space="preserve">Trên cơ sở những hạn chế và nguyên nhân, tôi xin đưa ra một số giải pháp nhằm nâng cao việc vận dụng phương pháp đóng vai trong dạy học bộ môn Lịch sử ở trường THCS như sau: </w:t>
      </w:r>
    </w:p>
    <w:p w:rsidR="00962100" w:rsidRPr="00462DC2" w:rsidRDefault="00DF02CF" w:rsidP="008D17D8">
      <w:pPr>
        <w:pStyle w:val="Heading3"/>
        <w:spacing w:line="276" w:lineRule="auto"/>
        <w:jc w:val="both"/>
        <w:rPr>
          <w:rFonts w:ascii="Times New Roman" w:hAnsi="Times New Roman" w:cs="Times New Roman"/>
          <w:b/>
          <w:i/>
          <w:sz w:val="28"/>
          <w:szCs w:val="28"/>
        </w:rPr>
      </w:pPr>
      <w:bookmarkStart w:id="116" w:name="_Toc97837218"/>
      <w:bookmarkStart w:id="117" w:name="_Toc100351563"/>
      <w:r w:rsidRPr="00462DC2">
        <w:rPr>
          <w:rFonts w:ascii="Times New Roman" w:hAnsi="Times New Roman" w:cs="Times New Roman"/>
          <w:b/>
          <w:i/>
          <w:sz w:val="28"/>
          <w:szCs w:val="28"/>
        </w:rPr>
        <w:t xml:space="preserve">a. </w:t>
      </w:r>
      <w:r w:rsidR="00962100" w:rsidRPr="00462DC2">
        <w:rPr>
          <w:rFonts w:ascii="Times New Roman" w:hAnsi="Times New Roman" w:cs="Times New Roman"/>
          <w:b/>
          <w:i/>
          <w:sz w:val="28"/>
          <w:szCs w:val="28"/>
        </w:rPr>
        <w:t>Về công tác chuẩn bị</w:t>
      </w:r>
      <w:bookmarkEnd w:id="116"/>
      <w:bookmarkEnd w:id="117"/>
    </w:p>
    <w:p w:rsidR="00962100" w:rsidRPr="00462DC2" w:rsidRDefault="00962100" w:rsidP="008D17D8">
      <w:pPr>
        <w:widowControl w:val="0"/>
        <w:tabs>
          <w:tab w:val="left" w:pos="0"/>
        </w:tabs>
        <w:spacing w:after="0" w:line="276" w:lineRule="auto"/>
        <w:jc w:val="both"/>
        <w:rPr>
          <w:rFonts w:cs="Times New Roman"/>
          <w:szCs w:val="28"/>
        </w:rPr>
      </w:pPr>
      <w:r w:rsidRPr="00462DC2">
        <w:rPr>
          <w:rFonts w:cs="Times New Roman"/>
          <w:szCs w:val="28"/>
        </w:rPr>
        <w:tab/>
        <w:t xml:space="preserve">- Trước khi thực hiện tiết dạy có vận dụng PPĐV trong dạy học Lịch sử, giáo viên cần phải có sự chuẩn bị chu đáo và kỹ lưỡng: lên kế hoạch, thời gian thực hiện hợp lý, xây dựng kịch bản và tình huống đóng vai phù hợp với mục tiêu bài học. Nhân vật và tình huống đóng vai phải điển hình, có vai trò quan trọng. Kịch bản phải có kịch tính (các xung đột, mâu thuẫn giữa các nhân vật...), phải tạo hứng thú, gây sự chú ý, mang tính thuyết phục cao. Kịch bản phải tôn trọng sự thật Lịch sử, phải có tính tích cực và mang lại hiệu quả giáo dục cao. Các câu thoại trong kịch bản không nên quá dài, phải đúng trọng tâm bài học, không sử dụng các từ ngữ mang tính địa phương trong câu thoại. </w:t>
      </w:r>
    </w:p>
    <w:p w:rsidR="00962100" w:rsidRPr="00462DC2" w:rsidRDefault="00962100" w:rsidP="008D17D8">
      <w:pPr>
        <w:pStyle w:val="ListParagraph"/>
        <w:tabs>
          <w:tab w:val="left" w:pos="0"/>
        </w:tabs>
        <w:spacing w:after="0"/>
        <w:ind w:left="0" w:firstLine="567"/>
        <w:jc w:val="both"/>
        <w:rPr>
          <w:rFonts w:cs="Times New Roman"/>
          <w:szCs w:val="28"/>
        </w:rPr>
      </w:pPr>
      <w:r w:rsidRPr="00462DC2">
        <w:rPr>
          <w:rFonts w:cs="Times New Roman"/>
          <w:szCs w:val="28"/>
        </w:rPr>
        <w:lastRenderedPageBreak/>
        <w:t>-</w:t>
      </w:r>
      <w:r w:rsidRPr="00462DC2">
        <w:rPr>
          <w:rFonts w:cs="Times New Roman"/>
          <w:szCs w:val="28"/>
        </w:rPr>
        <w:tab/>
        <w:t>Trong nội dung chương trình sách giáo khoa Lịch sử bậc THCS có rất nhiều sự kiện, nhân vật lịch sử. Tuy nhiên, không phải bài học nào hay nhân vật, tình huống lịch sử nào cũng có thể vận dụng PPĐV. Do đó, để vận dụng một cách có hiệu quả và phát huy tối đa ưu điểm của PPĐV trong dạy học Lịch sử giáo viên cần phải nghiên cứu kỹ nội dung chương trình, các bài học cụ thể trong SGK để từ đó lựa chọn những bài học, nhân vật, tình huống lịch sử phù hợp cho PPĐV.</w:t>
      </w:r>
    </w:p>
    <w:p w:rsidR="00962100" w:rsidRPr="00462DC2" w:rsidRDefault="00DF02CF" w:rsidP="008D17D8">
      <w:pPr>
        <w:pStyle w:val="Heading3"/>
        <w:spacing w:line="276" w:lineRule="auto"/>
        <w:jc w:val="both"/>
        <w:rPr>
          <w:rFonts w:ascii="Times New Roman" w:hAnsi="Times New Roman" w:cs="Times New Roman"/>
          <w:b/>
          <w:i/>
          <w:sz w:val="28"/>
          <w:szCs w:val="28"/>
        </w:rPr>
      </w:pPr>
      <w:bookmarkStart w:id="118" w:name="_Toc97837219"/>
      <w:bookmarkStart w:id="119" w:name="_Toc100351564"/>
      <w:r w:rsidRPr="00462DC2">
        <w:rPr>
          <w:rFonts w:ascii="Times New Roman" w:hAnsi="Times New Roman" w:cs="Times New Roman"/>
          <w:b/>
          <w:i/>
          <w:sz w:val="28"/>
          <w:szCs w:val="28"/>
        </w:rPr>
        <w:t>b</w:t>
      </w:r>
      <w:r w:rsidR="00962100" w:rsidRPr="00462DC2">
        <w:rPr>
          <w:rFonts w:ascii="Times New Roman" w:hAnsi="Times New Roman" w:cs="Times New Roman"/>
          <w:b/>
          <w:i/>
          <w:sz w:val="28"/>
          <w:szCs w:val="28"/>
        </w:rPr>
        <w:t>. Sự định hướng và quan tâm của giáo viên đối với học sinh</w:t>
      </w:r>
      <w:bookmarkEnd w:id="118"/>
      <w:bookmarkEnd w:id="119"/>
      <w:r w:rsidR="00962100" w:rsidRPr="00462DC2">
        <w:rPr>
          <w:rFonts w:ascii="Times New Roman" w:hAnsi="Times New Roman" w:cs="Times New Roman"/>
          <w:b/>
          <w:i/>
          <w:sz w:val="28"/>
          <w:szCs w:val="28"/>
        </w:rPr>
        <w:t xml:space="preserve">  </w:t>
      </w:r>
    </w:p>
    <w:p w:rsidR="00962100" w:rsidRPr="00462DC2" w:rsidRDefault="00962100" w:rsidP="008D17D8">
      <w:pPr>
        <w:tabs>
          <w:tab w:val="left" w:pos="0"/>
        </w:tabs>
        <w:spacing w:after="0" w:line="276" w:lineRule="auto"/>
        <w:jc w:val="both"/>
        <w:rPr>
          <w:rFonts w:cs="Times New Roman"/>
          <w:szCs w:val="28"/>
        </w:rPr>
      </w:pPr>
      <w:r w:rsidRPr="00462DC2">
        <w:rPr>
          <w:rFonts w:cs="Times New Roman"/>
          <w:szCs w:val="28"/>
        </w:rPr>
        <w:tab/>
        <w:t xml:space="preserve">- Giáo viên cần phải quan tâm và định hướng cho học sinh trong việc chuẩn bị kịch bản cũng như diễn xuất, kịp thời phát hiện những khó khăn, hạn chế của học sinh để có biện pháp khắc phục. </w:t>
      </w:r>
    </w:p>
    <w:p w:rsidR="00962100" w:rsidRPr="00462DC2" w:rsidRDefault="00962100" w:rsidP="008D17D8">
      <w:pPr>
        <w:tabs>
          <w:tab w:val="left" w:pos="0"/>
        </w:tabs>
        <w:spacing w:after="0" w:line="276" w:lineRule="auto"/>
        <w:jc w:val="both"/>
        <w:rPr>
          <w:rFonts w:cs="Times New Roman"/>
          <w:szCs w:val="28"/>
        </w:rPr>
      </w:pPr>
      <w:r w:rsidRPr="00462DC2">
        <w:rPr>
          <w:rFonts w:cs="Times New Roman"/>
          <w:szCs w:val="28"/>
        </w:rPr>
        <w:tab/>
        <w:t xml:space="preserve">- Giáo viên nên tôn trọng và khuyến khích khả năng sáng tạo, đưa ra ý tưởng của học sinh trong quá trình xây dựng kịch bản và đóng vai. Giáo viên không nên ép học sinh vào khuôn mẫu kịch bản và nhân vật mà mình định sẵn.  </w:t>
      </w:r>
    </w:p>
    <w:p w:rsidR="00962100" w:rsidRPr="00462DC2" w:rsidRDefault="00962100" w:rsidP="008D17D8">
      <w:pPr>
        <w:tabs>
          <w:tab w:val="left" w:pos="0"/>
        </w:tabs>
        <w:spacing w:after="0" w:line="276" w:lineRule="auto"/>
        <w:jc w:val="both"/>
        <w:rPr>
          <w:rFonts w:cs="Times New Roman"/>
          <w:szCs w:val="28"/>
        </w:rPr>
      </w:pPr>
      <w:r w:rsidRPr="00462DC2">
        <w:rPr>
          <w:rFonts w:cs="Times New Roman"/>
          <w:szCs w:val="28"/>
        </w:rPr>
        <w:tab/>
        <w:t>- Đối với những học sinh học sinh nhút nhát, ngại thể hiện mình trước đám đông, giáo viên nên động viên, khích lệ các em tham gia các vai nhỏ trong kịch bản để giúp các em mạnh dạn hơn trước tập thể. Khi các em vượt qua được chính bản thân mình, giáo viên có thể cho các em đảm nhận vai chính trong kịch bản của những tiết học sau.</w:t>
      </w:r>
      <w:r w:rsidR="00AF2C46" w:rsidRPr="00462DC2">
        <w:rPr>
          <w:rFonts w:cs="Times New Roman"/>
          <w:szCs w:val="28"/>
        </w:rPr>
        <w:t xml:space="preserve"> Nếu</w:t>
      </w:r>
      <w:r w:rsidRPr="00462DC2">
        <w:rPr>
          <w:rFonts w:cs="Times New Roman"/>
          <w:szCs w:val="28"/>
        </w:rPr>
        <w:t xml:space="preserve"> giáo viên tận tình chỉ dẫn, biết động viên, khích lệ học sinh kịp thời thì học sinh sẽ có kỹ năng tốt hơn trong các hoạt động nhóm, học sinh sẽ mạnh dạn, tích cực và chủ động hơn khi thực hiện PPĐV trong học tập. </w:t>
      </w:r>
    </w:p>
    <w:p w:rsidR="00962100" w:rsidRPr="00462DC2" w:rsidRDefault="00AF2C46" w:rsidP="008D17D8">
      <w:pPr>
        <w:tabs>
          <w:tab w:val="left" w:pos="0"/>
        </w:tabs>
        <w:spacing w:after="0" w:line="276" w:lineRule="auto"/>
        <w:jc w:val="both"/>
        <w:rPr>
          <w:rFonts w:cs="Times New Roman"/>
          <w:szCs w:val="28"/>
        </w:rPr>
      </w:pPr>
      <w:r w:rsidRPr="00462DC2">
        <w:rPr>
          <w:rFonts w:cs="Times New Roman"/>
          <w:szCs w:val="28"/>
        </w:rPr>
        <w:tab/>
      </w:r>
      <w:r w:rsidR="00962100" w:rsidRPr="00462DC2">
        <w:rPr>
          <w:rFonts w:cs="Times New Roman"/>
          <w:szCs w:val="28"/>
        </w:rPr>
        <w:t>-</w:t>
      </w:r>
      <w:r w:rsidRPr="00462DC2">
        <w:rPr>
          <w:rFonts w:cs="Times New Roman"/>
          <w:szCs w:val="28"/>
        </w:rPr>
        <w:t xml:space="preserve"> </w:t>
      </w:r>
      <w:r w:rsidR="00962100" w:rsidRPr="00462DC2">
        <w:rPr>
          <w:rFonts w:cs="Times New Roman"/>
          <w:szCs w:val="28"/>
        </w:rPr>
        <w:t xml:space="preserve">Trong quá trình thực hiện dạy học lịch sử bằng PPĐV, giáo viên nên quan sát kỹ lưỡng từng hành động, lời thoại của nhân vật mà học sinh đóng vai, khả năng diễn xuất của từng học sinh, cách lựa chọn trang phục, đạo cụ cho nhân vật trong kịch bản. Giáo viên cũng phải quan sát việc chú ý theo dõi của những học sinh còn lại trong lớp khi không tham gia vào kịch bản để đánh giá ý thức của học sinh trong giờ học. </w:t>
      </w:r>
    </w:p>
    <w:p w:rsidR="00962100" w:rsidRPr="00462DC2" w:rsidRDefault="00AF2C46" w:rsidP="008D17D8">
      <w:pPr>
        <w:tabs>
          <w:tab w:val="left" w:pos="0"/>
        </w:tabs>
        <w:spacing w:after="0" w:line="276" w:lineRule="auto"/>
        <w:jc w:val="both"/>
        <w:rPr>
          <w:rFonts w:cs="Times New Roman"/>
          <w:szCs w:val="28"/>
        </w:rPr>
      </w:pPr>
      <w:r w:rsidRPr="00462DC2">
        <w:rPr>
          <w:rFonts w:cs="Times New Roman"/>
          <w:szCs w:val="28"/>
        </w:rPr>
        <w:tab/>
      </w:r>
      <w:r w:rsidR="00962100" w:rsidRPr="00462DC2">
        <w:rPr>
          <w:rFonts w:cs="Times New Roman"/>
          <w:szCs w:val="28"/>
        </w:rPr>
        <w:t xml:space="preserve">Sau khi học sinh hoàn thành việc diễn xuất nhân vật và tình huống, giáo viên cần nhận xét một cách khách quan, rút ra những ưu điểm và hạn chế từ đó phát huy ưu điểm, khắc phục hạn chế cho các tiết học tiếp theo.  </w:t>
      </w:r>
    </w:p>
    <w:p w:rsidR="00962100" w:rsidRPr="00462DC2" w:rsidRDefault="00AF2C46" w:rsidP="008D17D8">
      <w:pPr>
        <w:tabs>
          <w:tab w:val="left" w:pos="0"/>
        </w:tabs>
        <w:spacing w:after="0" w:line="276" w:lineRule="auto"/>
        <w:jc w:val="both"/>
        <w:rPr>
          <w:rFonts w:cs="Times New Roman"/>
          <w:szCs w:val="28"/>
        </w:rPr>
      </w:pPr>
      <w:r w:rsidRPr="00462DC2">
        <w:rPr>
          <w:rFonts w:cs="Times New Roman"/>
          <w:szCs w:val="28"/>
        </w:rPr>
        <w:tab/>
      </w:r>
      <w:r w:rsidR="00962100" w:rsidRPr="00462DC2">
        <w:rPr>
          <w:rFonts w:cs="Times New Roman"/>
          <w:szCs w:val="28"/>
        </w:rPr>
        <w:t>-</w:t>
      </w:r>
      <w:r w:rsidRPr="00462DC2">
        <w:rPr>
          <w:rFonts w:cs="Times New Roman"/>
          <w:szCs w:val="28"/>
        </w:rPr>
        <w:t xml:space="preserve"> </w:t>
      </w:r>
      <w:r w:rsidR="00962100" w:rsidRPr="00462DC2">
        <w:rPr>
          <w:rFonts w:cs="Times New Roman"/>
          <w:szCs w:val="28"/>
        </w:rPr>
        <w:t xml:space="preserve">Để tạo hứng thú và động cơ học tập cho học sinh, sau khi kết thúc bài học có vận dụng PPĐV, giáo viên nên đánh giá học sinh bằng điểm số. Điều này sẽ có tác dụng khích lệ, động viên rất lớn đối với học sinh trong học tập, đặc biệt là khi học môn Lịch sử.  </w:t>
      </w:r>
    </w:p>
    <w:p w:rsidR="00962100" w:rsidRPr="00462DC2" w:rsidRDefault="00AF2C46" w:rsidP="008D17D8">
      <w:pPr>
        <w:tabs>
          <w:tab w:val="left" w:pos="0"/>
        </w:tabs>
        <w:spacing w:after="0" w:line="276" w:lineRule="auto"/>
        <w:jc w:val="both"/>
        <w:rPr>
          <w:rFonts w:cs="Times New Roman"/>
          <w:szCs w:val="28"/>
        </w:rPr>
      </w:pPr>
      <w:r w:rsidRPr="00462DC2">
        <w:rPr>
          <w:rFonts w:cs="Times New Roman"/>
          <w:szCs w:val="28"/>
        </w:rPr>
        <w:tab/>
      </w:r>
      <w:r w:rsidR="00962100" w:rsidRPr="00462DC2">
        <w:rPr>
          <w:rFonts w:cs="Times New Roman"/>
          <w:szCs w:val="28"/>
        </w:rPr>
        <w:t>-</w:t>
      </w:r>
      <w:r w:rsidRPr="00462DC2">
        <w:rPr>
          <w:rFonts w:cs="Times New Roman"/>
          <w:szCs w:val="28"/>
        </w:rPr>
        <w:t xml:space="preserve"> </w:t>
      </w:r>
      <w:r w:rsidR="00962100" w:rsidRPr="00462DC2">
        <w:rPr>
          <w:rFonts w:cs="Times New Roman"/>
          <w:szCs w:val="28"/>
        </w:rPr>
        <w:t xml:space="preserve">Hiện nay, kết quả đầu vào, ý thức học tập cũng như chất lượng học tập ở mỗi lớp hoàn toàn khác nhau. Có nhiều lớp ý thức học tập rất tốt, học sinh có tư duy và sự sáng tạo nên khi thực hiện PPĐV trong dạy học giáo viên gặp rất nhiều thuận lợi, học sinh sẵn sàng hợp tác với giáo viên để thực hiện tốt bài giảng. Tuy nhiên, cũng có những lớp chất lượng văn hóa thấp hơn, ý thức tự giác và sự sáng </w:t>
      </w:r>
      <w:r w:rsidR="00962100" w:rsidRPr="00462DC2">
        <w:rPr>
          <w:rFonts w:cs="Times New Roman"/>
          <w:szCs w:val="28"/>
        </w:rPr>
        <w:lastRenderedPageBreak/>
        <w:t>tạo của nhiều học sinh còn hạn chế. Khi giáo viên thực hiện PPĐV tại những lớp học này gặp rất nhiều khó khăn, thậm chí, nhiều học sinh còn thiếu sự hợp tác với giáo viên. Để khắc phục tình trạng đó đòi hỏi giáo viên phải quan tâm, gần gũi, động viên học sinh từ đó nắm bắt được những ưu điểm và hạn chế của các em. Và khi thực hiện PPĐV tại những lớp này, giáo viên không nên ôm đồm mà chỉ cho các em đóng vai 1 nhân vật hay 1 tình huống ngắn trong 1 mục nhỏ của bài học. Sau khi các em quen dần với phương pháp này giáo viên sẽ tăng dần số lượng nhân vật, tình huống, bài học có sử dụng PPĐV. Để thực hiện điều đó đòi hỏi giáo viên phải kiên trì, nhẫn nại và phải thực sự quan tâm đến học sinh.</w:t>
      </w:r>
    </w:p>
    <w:p w:rsidR="00AF2C46" w:rsidRPr="00462DC2" w:rsidRDefault="00DF02CF" w:rsidP="008D17D8">
      <w:pPr>
        <w:pStyle w:val="Heading3"/>
        <w:spacing w:line="276" w:lineRule="auto"/>
        <w:jc w:val="both"/>
        <w:rPr>
          <w:rFonts w:ascii="Times New Roman" w:hAnsi="Times New Roman" w:cs="Times New Roman"/>
          <w:b/>
          <w:i/>
          <w:sz w:val="28"/>
          <w:szCs w:val="28"/>
        </w:rPr>
      </w:pPr>
      <w:bookmarkStart w:id="120" w:name="_Toc97837220"/>
      <w:bookmarkStart w:id="121" w:name="_Toc100351565"/>
      <w:r w:rsidRPr="00462DC2">
        <w:rPr>
          <w:rFonts w:ascii="Times New Roman" w:hAnsi="Times New Roman" w:cs="Times New Roman"/>
          <w:b/>
          <w:i/>
          <w:sz w:val="28"/>
          <w:szCs w:val="28"/>
        </w:rPr>
        <w:t>c</w:t>
      </w:r>
      <w:r w:rsidR="00AF2C46" w:rsidRPr="00462DC2">
        <w:rPr>
          <w:rFonts w:ascii="Times New Roman" w:hAnsi="Times New Roman" w:cs="Times New Roman"/>
          <w:b/>
          <w:i/>
          <w:sz w:val="28"/>
          <w:szCs w:val="28"/>
        </w:rPr>
        <w:t xml:space="preserve">. Giáo viên cần phải có nhận thức đúng về </w:t>
      </w:r>
      <w:r w:rsidR="00462DC2">
        <w:rPr>
          <w:rFonts w:ascii="Times New Roman" w:hAnsi="Times New Roman" w:cs="Times New Roman"/>
          <w:b/>
          <w:i/>
          <w:sz w:val="28"/>
          <w:szCs w:val="28"/>
        </w:rPr>
        <w:t>PPĐV</w:t>
      </w:r>
      <w:r w:rsidR="00AF2C46" w:rsidRPr="00462DC2">
        <w:rPr>
          <w:rFonts w:ascii="Times New Roman" w:hAnsi="Times New Roman" w:cs="Times New Roman"/>
          <w:b/>
          <w:i/>
          <w:sz w:val="28"/>
          <w:szCs w:val="28"/>
        </w:rPr>
        <w:t xml:space="preserve"> trong dạy học</w:t>
      </w:r>
      <w:bookmarkEnd w:id="120"/>
      <w:bookmarkEnd w:id="121"/>
    </w:p>
    <w:p w:rsidR="00AF2C46" w:rsidRPr="00462DC2" w:rsidRDefault="00AF2C46" w:rsidP="008D17D8">
      <w:pPr>
        <w:tabs>
          <w:tab w:val="left" w:pos="0"/>
        </w:tabs>
        <w:spacing w:after="0" w:line="276" w:lineRule="auto"/>
        <w:jc w:val="both"/>
        <w:rPr>
          <w:rFonts w:cs="Times New Roman"/>
          <w:szCs w:val="28"/>
        </w:rPr>
      </w:pPr>
      <w:r w:rsidRPr="00462DC2">
        <w:rPr>
          <w:rFonts w:cs="Times New Roman"/>
          <w:szCs w:val="28"/>
        </w:rPr>
        <w:tab/>
        <w:t>Việc vận dụng PPĐV trong dạy học Lịch sử nên được sử dụng thường xuyên, tránh tình trạng dạy đối phó của giáo viên trong những tiết học có người dự giờ, hay những tiết dạy phục vụ trong các kỳ thi giáo viên giỏi. Việc vận dụng thường xuyên phương pháp đóng vai trong dạy học Lịch sử có tác dụng to lớn trong việc tạo hứng thú và động cơ học tập cho học sinh.</w:t>
      </w:r>
    </w:p>
    <w:p w:rsidR="00AF2C46" w:rsidRPr="00462DC2" w:rsidRDefault="00DF02CF" w:rsidP="008D17D8">
      <w:pPr>
        <w:pStyle w:val="Heading2"/>
        <w:spacing w:line="276" w:lineRule="auto"/>
        <w:jc w:val="both"/>
        <w:rPr>
          <w:rFonts w:cs="Times New Roman"/>
          <w:b/>
          <w:sz w:val="28"/>
          <w:szCs w:val="28"/>
        </w:rPr>
      </w:pPr>
      <w:bookmarkStart w:id="122" w:name="_Toc97837221"/>
      <w:bookmarkStart w:id="123" w:name="_Toc100351566"/>
      <w:r w:rsidRPr="00462DC2">
        <w:rPr>
          <w:rFonts w:ascii="Times New Roman" w:hAnsi="Times New Roman" w:cs="Times New Roman"/>
          <w:b/>
          <w:sz w:val="28"/>
          <w:szCs w:val="28"/>
        </w:rPr>
        <w:t>III</w:t>
      </w:r>
      <w:r w:rsidR="00AF2C46" w:rsidRPr="00462DC2">
        <w:rPr>
          <w:rFonts w:ascii="Times New Roman" w:hAnsi="Times New Roman" w:cs="Times New Roman"/>
          <w:b/>
          <w:sz w:val="28"/>
          <w:szCs w:val="28"/>
        </w:rPr>
        <w:t xml:space="preserve">. Vận dụng PPĐV trong dạy học bài 2 </w:t>
      </w:r>
      <w:r w:rsidR="00985868" w:rsidRPr="00462DC2">
        <w:rPr>
          <w:rFonts w:ascii="Times New Roman" w:hAnsi="Times New Roman" w:cs="Times New Roman"/>
          <w:b/>
          <w:sz w:val="28"/>
          <w:szCs w:val="28"/>
        </w:rPr>
        <w:t>-</w:t>
      </w:r>
      <w:r w:rsidR="00AF2C46" w:rsidRPr="00462DC2">
        <w:rPr>
          <w:rFonts w:ascii="Times New Roman" w:hAnsi="Times New Roman" w:cs="Times New Roman"/>
          <w:b/>
          <w:sz w:val="28"/>
          <w:szCs w:val="28"/>
        </w:rPr>
        <w:t xml:space="preserve"> </w:t>
      </w:r>
      <w:bookmarkStart w:id="124" w:name="_Hlk96617313"/>
      <w:r w:rsidR="00AF2C46" w:rsidRPr="00462DC2">
        <w:rPr>
          <w:rFonts w:ascii="Times New Roman" w:hAnsi="Times New Roman" w:cs="Times New Roman"/>
          <w:b/>
          <w:sz w:val="28"/>
          <w:szCs w:val="28"/>
        </w:rPr>
        <w:t>Sự suy vong của chế độ phong kiến và sự hình thành chủ nghĩa tư bản ở châu Âu</w:t>
      </w:r>
      <w:bookmarkEnd w:id="122"/>
      <w:bookmarkEnd w:id="123"/>
      <w:bookmarkEnd w:id="124"/>
    </w:p>
    <w:p w:rsidR="00B417B6" w:rsidRPr="00462DC2" w:rsidRDefault="00AF2C46" w:rsidP="008D17D8">
      <w:pPr>
        <w:pStyle w:val="Heading3"/>
        <w:spacing w:line="276" w:lineRule="auto"/>
        <w:jc w:val="both"/>
        <w:rPr>
          <w:rFonts w:ascii="Times New Roman" w:hAnsi="Times New Roman" w:cs="Times New Roman"/>
          <w:b/>
          <w:sz w:val="28"/>
          <w:szCs w:val="28"/>
        </w:rPr>
      </w:pPr>
      <w:bookmarkStart w:id="125" w:name="_Toc68250572"/>
      <w:bookmarkStart w:id="126" w:name="_Toc97837222"/>
      <w:bookmarkStart w:id="127" w:name="_Toc100351567"/>
      <w:r w:rsidRPr="00462DC2">
        <w:rPr>
          <w:rFonts w:ascii="Times New Roman" w:hAnsi="Times New Roman" w:cs="Times New Roman"/>
          <w:b/>
          <w:sz w:val="28"/>
          <w:szCs w:val="28"/>
        </w:rPr>
        <w:t>1</w:t>
      </w:r>
      <w:r w:rsidR="00B10E86" w:rsidRPr="00462DC2">
        <w:rPr>
          <w:rFonts w:ascii="Times New Roman" w:hAnsi="Times New Roman" w:cs="Times New Roman"/>
          <w:b/>
          <w:sz w:val="28"/>
          <w:szCs w:val="28"/>
        </w:rPr>
        <w:t xml:space="preserve">. </w:t>
      </w:r>
      <w:bookmarkEnd w:id="125"/>
      <w:r w:rsidR="007C00DF" w:rsidRPr="00462DC2">
        <w:rPr>
          <w:rFonts w:ascii="Times New Roman" w:hAnsi="Times New Roman" w:cs="Times New Roman"/>
          <w:b/>
          <w:sz w:val="28"/>
          <w:szCs w:val="28"/>
        </w:rPr>
        <w:t>Xác định mục tiêu của bài 2 - Sự suy vong của chế độ phong kiến và sự hình thành chủ nghĩa tư bản ở châu Âu</w:t>
      </w:r>
      <w:bookmarkEnd w:id="126"/>
      <w:bookmarkEnd w:id="127"/>
    </w:p>
    <w:p w:rsidR="003E4E6D" w:rsidRPr="00462DC2" w:rsidRDefault="003E4E6D" w:rsidP="008D17D8">
      <w:pPr>
        <w:spacing w:after="0" w:line="276" w:lineRule="auto"/>
        <w:ind w:firstLine="720"/>
        <w:jc w:val="both"/>
        <w:rPr>
          <w:rFonts w:cs="Times New Roman"/>
          <w:szCs w:val="28"/>
        </w:rPr>
      </w:pPr>
      <w:r w:rsidRPr="00462DC2">
        <w:rPr>
          <w:rFonts w:cs="Times New Roman"/>
          <w:szCs w:val="28"/>
        </w:rPr>
        <w:t>Sau bài học này, học sinh có thể:</w:t>
      </w:r>
    </w:p>
    <w:p w:rsidR="003E4E6D" w:rsidRPr="00462DC2" w:rsidRDefault="003E4E6D" w:rsidP="008D17D8">
      <w:pPr>
        <w:spacing w:after="0" w:line="276" w:lineRule="auto"/>
        <w:ind w:firstLine="720"/>
        <w:jc w:val="both"/>
        <w:rPr>
          <w:rFonts w:cs="Times New Roman"/>
          <w:szCs w:val="28"/>
        </w:rPr>
      </w:pPr>
      <w:r w:rsidRPr="00462DC2">
        <w:rPr>
          <w:rFonts w:cs="Times New Roman"/>
          <w:szCs w:val="28"/>
        </w:rPr>
        <w:t>- Về kiến thức:</w:t>
      </w:r>
    </w:p>
    <w:p w:rsidR="003E4E6D" w:rsidRPr="00462DC2" w:rsidRDefault="003E4E6D" w:rsidP="008D17D8">
      <w:pPr>
        <w:spacing w:after="0" w:line="276" w:lineRule="auto"/>
        <w:ind w:firstLine="720"/>
        <w:jc w:val="both"/>
        <w:rPr>
          <w:rFonts w:cs="Times New Roman"/>
          <w:szCs w:val="28"/>
        </w:rPr>
      </w:pPr>
      <w:r w:rsidRPr="00462DC2">
        <w:rPr>
          <w:rFonts w:cs="Times New Roman"/>
          <w:szCs w:val="28"/>
        </w:rPr>
        <w:t xml:space="preserve">+ Giải thích được những nguyên nhân và điều kiện dẫn đến các cuộc phát kiến địa lý cuối thế kỷ XV – đầu thế kỷ XVI. </w:t>
      </w:r>
    </w:p>
    <w:p w:rsidR="003E4E6D" w:rsidRPr="00462DC2" w:rsidRDefault="003E4E6D" w:rsidP="008D17D8">
      <w:pPr>
        <w:spacing w:after="0" w:line="276" w:lineRule="auto"/>
        <w:ind w:firstLine="720"/>
        <w:jc w:val="both"/>
        <w:rPr>
          <w:rFonts w:cs="Times New Roman"/>
          <w:szCs w:val="28"/>
        </w:rPr>
      </w:pPr>
      <w:r w:rsidRPr="00462DC2">
        <w:rPr>
          <w:rFonts w:cs="Times New Roman"/>
          <w:szCs w:val="28"/>
        </w:rPr>
        <w:t>+ Trình bày được những cuộc phát kiến địa lí tiêu biểu.</w:t>
      </w:r>
    </w:p>
    <w:p w:rsidR="007C00DF" w:rsidRPr="00462DC2" w:rsidRDefault="003E4E6D" w:rsidP="008D17D8">
      <w:pPr>
        <w:spacing w:after="0" w:line="276" w:lineRule="auto"/>
        <w:ind w:firstLine="720"/>
        <w:jc w:val="both"/>
        <w:rPr>
          <w:rFonts w:cs="Times New Roman"/>
          <w:szCs w:val="28"/>
        </w:rPr>
      </w:pPr>
      <w:r w:rsidRPr="00462DC2">
        <w:rPr>
          <w:rFonts w:cs="Times New Roman"/>
          <w:szCs w:val="28"/>
        </w:rPr>
        <w:t>+ Rút ra hệ qủa của các cuộc phát kiến địa lý đối với nhân loại.</w:t>
      </w:r>
    </w:p>
    <w:p w:rsidR="003E4E6D" w:rsidRPr="00462DC2" w:rsidRDefault="003E4E6D" w:rsidP="008D17D8">
      <w:pPr>
        <w:spacing w:after="0" w:line="276" w:lineRule="auto"/>
        <w:ind w:firstLine="720"/>
        <w:jc w:val="both"/>
        <w:rPr>
          <w:rFonts w:cs="Times New Roman"/>
          <w:szCs w:val="28"/>
        </w:rPr>
      </w:pPr>
      <w:r w:rsidRPr="00462DC2">
        <w:rPr>
          <w:rFonts w:cs="Times New Roman"/>
          <w:szCs w:val="28"/>
        </w:rPr>
        <w:t>- Về kĩ năng:</w:t>
      </w:r>
    </w:p>
    <w:p w:rsidR="003E4E6D" w:rsidRPr="00462DC2" w:rsidRDefault="003E4E6D" w:rsidP="008D17D8">
      <w:pPr>
        <w:spacing w:after="0" w:line="276" w:lineRule="auto"/>
        <w:ind w:firstLine="720"/>
        <w:jc w:val="both"/>
        <w:rPr>
          <w:rFonts w:cs="Times New Roman"/>
          <w:szCs w:val="28"/>
        </w:rPr>
      </w:pPr>
      <w:r w:rsidRPr="00462DC2">
        <w:rPr>
          <w:rFonts w:cs="Times New Roman"/>
          <w:szCs w:val="28"/>
        </w:rPr>
        <w:t xml:space="preserve">+ Học sinh mô tả được các cuộc phát kiến địa lí trên bản đồ thế giới hoặc quả địa cầu, đồng thời biết tự vẽ bản đồ. </w:t>
      </w:r>
    </w:p>
    <w:p w:rsidR="003E4E6D" w:rsidRPr="00462DC2" w:rsidRDefault="003E4E6D" w:rsidP="008D17D8">
      <w:pPr>
        <w:spacing w:after="0" w:line="276" w:lineRule="auto"/>
        <w:ind w:firstLine="720"/>
        <w:jc w:val="both"/>
        <w:rPr>
          <w:rFonts w:cs="Times New Roman"/>
          <w:szCs w:val="28"/>
        </w:rPr>
      </w:pPr>
      <w:r w:rsidRPr="00462DC2">
        <w:rPr>
          <w:rFonts w:cs="Times New Roman"/>
          <w:szCs w:val="28"/>
        </w:rPr>
        <w:t xml:space="preserve">+ Nâng cao kĩ năng phân tích các sự kiện, từ đó khái quát rút ra kết luận. </w:t>
      </w:r>
    </w:p>
    <w:p w:rsidR="003E4E6D" w:rsidRPr="00462DC2" w:rsidRDefault="003E4E6D" w:rsidP="008D17D8">
      <w:pPr>
        <w:spacing w:after="0" w:line="276" w:lineRule="auto"/>
        <w:ind w:firstLine="720"/>
        <w:jc w:val="both"/>
        <w:rPr>
          <w:rFonts w:cs="Times New Roman"/>
          <w:szCs w:val="28"/>
        </w:rPr>
      </w:pPr>
      <w:r w:rsidRPr="00462DC2">
        <w:rPr>
          <w:rFonts w:cs="Times New Roman"/>
          <w:szCs w:val="28"/>
        </w:rPr>
        <w:t xml:space="preserve">+ Góp phần xây dựng năng lực trình bày một số nội sung lịch sử, năng lực so sánh, phân tích cho học sinh. </w:t>
      </w:r>
    </w:p>
    <w:p w:rsidR="003E4E6D" w:rsidRPr="00462DC2" w:rsidRDefault="003E4E6D" w:rsidP="008D17D8">
      <w:pPr>
        <w:spacing w:after="0" w:line="276" w:lineRule="auto"/>
        <w:ind w:firstLine="720"/>
        <w:jc w:val="both"/>
        <w:rPr>
          <w:rFonts w:cs="Times New Roman"/>
          <w:szCs w:val="28"/>
        </w:rPr>
      </w:pPr>
      <w:r w:rsidRPr="00462DC2">
        <w:rPr>
          <w:rFonts w:cs="Times New Roman"/>
          <w:szCs w:val="28"/>
        </w:rPr>
        <w:t xml:space="preserve">+ Học sinh được rèn luyện kỹ năng làm việc nhóm, thuyết trình, hùng biện, đóng vai, kỹ năng làm việc với SGK, khai thác tư liệu lịch sử…  </w:t>
      </w:r>
    </w:p>
    <w:p w:rsidR="003E4E6D" w:rsidRPr="00462DC2" w:rsidRDefault="003E4E6D" w:rsidP="008D17D8">
      <w:pPr>
        <w:spacing w:after="0" w:line="276" w:lineRule="auto"/>
        <w:ind w:firstLine="720"/>
        <w:jc w:val="both"/>
        <w:rPr>
          <w:rFonts w:cs="Times New Roman"/>
          <w:szCs w:val="28"/>
        </w:rPr>
      </w:pPr>
      <w:r w:rsidRPr="00462DC2">
        <w:rPr>
          <w:rFonts w:cs="Times New Roman"/>
          <w:szCs w:val="28"/>
        </w:rPr>
        <w:t>- Về thái độ:</w:t>
      </w:r>
    </w:p>
    <w:p w:rsidR="003E4E6D" w:rsidRPr="00462DC2" w:rsidRDefault="003E4E6D" w:rsidP="008D17D8">
      <w:pPr>
        <w:spacing w:after="0" w:line="276" w:lineRule="auto"/>
        <w:ind w:firstLine="720"/>
        <w:jc w:val="both"/>
        <w:rPr>
          <w:rFonts w:cs="Times New Roman"/>
          <w:szCs w:val="28"/>
        </w:rPr>
      </w:pPr>
      <w:r w:rsidRPr="00462DC2">
        <w:rPr>
          <w:rFonts w:cs="Times New Roman"/>
          <w:szCs w:val="28"/>
        </w:rPr>
        <w:t xml:space="preserve">+ Học sinh có thái độ khâm phục, trân trọng sự dũng cảm của các nhà hàng hải. </w:t>
      </w:r>
    </w:p>
    <w:p w:rsidR="003E4E6D" w:rsidRPr="00462DC2" w:rsidRDefault="003E4E6D" w:rsidP="008D17D8">
      <w:pPr>
        <w:spacing w:after="0" w:line="276" w:lineRule="auto"/>
        <w:ind w:firstLine="720"/>
        <w:jc w:val="both"/>
        <w:rPr>
          <w:rFonts w:cs="Times New Roman"/>
          <w:szCs w:val="28"/>
        </w:rPr>
      </w:pPr>
      <w:r w:rsidRPr="00462DC2">
        <w:rPr>
          <w:rFonts w:cs="Times New Roman"/>
          <w:szCs w:val="28"/>
        </w:rPr>
        <w:t>+ Giáo dục cho học sinh tinh thần dũng cảm, tìm tòi, khám phá cái mới; đồng thời giúp học sinh hiểu giá trị lao động và đấu tranh chống áp bức, bóc lột.</w:t>
      </w:r>
    </w:p>
    <w:p w:rsidR="003E4E6D" w:rsidRPr="00462DC2" w:rsidRDefault="003E4E6D" w:rsidP="008D17D8">
      <w:pPr>
        <w:pStyle w:val="Heading3"/>
        <w:spacing w:line="276" w:lineRule="auto"/>
        <w:jc w:val="both"/>
        <w:rPr>
          <w:rFonts w:cs="Times New Roman"/>
          <w:b/>
          <w:szCs w:val="28"/>
        </w:rPr>
      </w:pPr>
      <w:bookmarkStart w:id="128" w:name="_Toc97837223"/>
      <w:bookmarkStart w:id="129" w:name="_Toc100351568"/>
      <w:r w:rsidRPr="00462DC2">
        <w:rPr>
          <w:rFonts w:ascii="Times New Roman" w:hAnsi="Times New Roman" w:cs="Times New Roman"/>
          <w:b/>
          <w:sz w:val="28"/>
          <w:szCs w:val="28"/>
        </w:rPr>
        <w:lastRenderedPageBreak/>
        <w:t>2. Đề xuất những nội dung và hình thức vận dụng PPĐV trong bài 2 - Sự suy vong của chế độ phong kiến và sự hình thành chủ nghĩa tư bản ở châu Âu</w:t>
      </w:r>
      <w:bookmarkEnd w:id="128"/>
      <w:bookmarkEnd w:id="129"/>
      <w:r w:rsidRPr="00462DC2">
        <w:rPr>
          <w:rFonts w:cs="Times New Roman"/>
          <w:b/>
          <w:szCs w:val="28"/>
        </w:rPr>
        <w:t xml:space="preserve"> </w:t>
      </w:r>
    </w:p>
    <w:p w:rsidR="003E4E6D" w:rsidRPr="00462DC2" w:rsidRDefault="003E4E6D" w:rsidP="008D17D8">
      <w:pPr>
        <w:spacing w:after="0" w:line="276" w:lineRule="auto"/>
        <w:ind w:firstLine="720"/>
        <w:jc w:val="both"/>
        <w:rPr>
          <w:rFonts w:cs="Times New Roman"/>
          <w:szCs w:val="28"/>
        </w:rPr>
      </w:pPr>
      <w:r w:rsidRPr="00462DC2">
        <w:rPr>
          <w:rFonts w:cs="Times New Roman"/>
          <w:szCs w:val="28"/>
        </w:rPr>
        <w:t xml:space="preserve">Trên cơ sở xác mục tiêu bài học, tôi xin đề xuất một số nội dung trong bài 2 – Sự suy vong của chế độ phong kiến và sự hình thành chủ nghĩa tư bản ở châu Âu có thể vận dụng PPĐV trong dạy học như sau:  </w:t>
      </w:r>
    </w:p>
    <w:tbl>
      <w:tblPr>
        <w:tblStyle w:val="TableGrid0"/>
        <w:tblW w:w="9196" w:type="dxa"/>
        <w:tblInd w:w="-5" w:type="dxa"/>
        <w:tblCellMar>
          <w:top w:w="79" w:type="dxa"/>
          <w:right w:w="31" w:type="dxa"/>
        </w:tblCellMar>
        <w:tblLook w:val="04A0" w:firstRow="1" w:lastRow="0" w:firstColumn="1" w:lastColumn="0" w:noHBand="0" w:noVBand="1"/>
      </w:tblPr>
      <w:tblGrid>
        <w:gridCol w:w="680"/>
        <w:gridCol w:w="1435"/>
        <w:gridCol w:w="2480"/>
        <w:gridCol w:w="4601"/>
      </w:tblGrid>
      <w:tr w:rsidR="003E4E6D" w:rsidRPr="00462DC2" w:rsidTr="00D74A8A">
        <w:trPr>
          <w:trHeight w:val="528"/>
        </w:trPr>
        <w:tc>
          <w:tcPr>
            <w:tcW w:w="680" w:type="dxa"/>
            <w:tcBorders>
              <w:top w:val="single" w:sz="4" w:space="0" w:color="000000"/>
              <w:left w:val="single" w:sz="4" w:space="0" w:color="000000"/>
              <w:bottom w:val="single" w:sz="4" w:space="0" w:color="000000"/>
              <w:right w:val="single" w:sz="4" w:space="0" w:color="000000"/>
            </w:tcBorders>
            <w:hideMark/>
          </w:tcPr>
          <w:p w:rsidR="003E4E6D" w:rsidRPr="00447910" w:rsidRDefault="003E4E6D" w:rsidP="008D17D8">
            <w:pPr>
              <w:spacing w:line="276" w:lineRule="auto"/>
              <w:ind w:left="206"/>
              <w:jc w:val="both"/>
              <w:rPr>
                <w:b/>
                <w:szCs w:val="28"/>
              </w:rPr>
            </w:pPr>
            <w:r w:rsidRPr="00447910">
              <w:rPr>
                <w:b/>
                <w:szCs w:val="28"/>
              </w:rPr>
              <w:t xml:space="preserve">TT </w:t>
            </w:r>
          </w:p>
        </w:tc>
        <w:tc>
          <w:tcPr>
            <w:tcW w:w="1435" w:type="dxa"/>
            <w:tcBorders>
              <w:top w:val="single" w:sz="4" w:space="0" w:color="000000"/>
              <w:left w:val="single" w:sz="4" w:space="0" w:color="000000"/>
              <w:bottom w:val="single" w:sz="4" w:space="0" w:color="000000"/>
              <w:right w:val="nil"/>
            </w:tcBorders>
          </w:tcPr>
          <w:p w:rsidR="003E4E6D" w:rsidRPr="00447910" w:rsidRDefault="003E4E6D" w:rsidP="008D17D8">
            <w:pPr>
              <w:spacing w:after="160" w:line="276" w:lineRule="auto"/>
              <w:jc w:val="both"/>
              <w:rPr>
                <w:b/>
                <w:szCs w:val="28"/>
              </w:rPr>
            </w:pPr>
          </w:p>
        </w:tc>
        <w:tc>
          <w:tcPr>
            <w:tcW w:w="2479" w:type="dxa"/>
            <w:tcBorders>
              <w:top w:val="single" w:sz="4" w:space="0" w:color="000000"/>
              <w:left w:val="nil"/>
              <w:bottom w:val="single" w:sz="4" w:space="0" w:color="000000"/>
              <w:right w:val="single" w:sz="2" w:space="0" w:color="000000"/>
            </w:tcBorders>
            <w:hideMark/>
          </w:tcPr>
          <w:p w:rsidR="003E4E6D" w:rsidRPr="00447910" w:rsidRDefault="003E4E6D" w:rsidP="008D17D8">
            <w:pPr>
              <w:spacing w:line="276" w:lineRule="auto"/>
              <w:jc w:val="both"/>
              <w:rPr>
                <w:b/>
                <w:szCs w:val="28"/>
              </w:rPr>
            </w:pPr>
            <w:r w:rsidRPr="00447910">
              <w:rPr>
                <w:b/>
                <w:szCs w:val="28"/>
              </w:rPr>
              <w:t xml:space="preserve">Nội dung </w:t>
            </w:r>
          </w:p>
        </w:tc>
        <w:tc>
          <w:tcPr>
            <w:tcW w:w="4601" w:type="dxa"/>
            <w:tcBorders>
              <w:top w:val="single" w:sz="4" w:space="0" w:color="000000"/>
              <w:left w:val="single" w:sz="2" w:space="0" w:color="000000"/>
              <w:bottom w:val="single" w:sz="4" w:space="0" w:color="000000"/>
              <w:right w:val="single" w:sz="4" w:space="0" w:color="000000"/>
            </w:tcBorders>
            <w:hideMark/>
          </w:tcPr>
          <w:p w:rsidR="003E4E6D" w:rsidRPr="00447910" w:rsidRDefault="003E4E6D" w:rsidP="008D17D8">
            <w:pPr>
              <w:spacing w:line="276" w:lineRule="auto"/>
              <w:ind w:left="119"/>
              <w:jc w:val="both"/>
              <w:rPr>
                <w:b/>
                <w:szCs w:val="28"/>
              </w:rPr>
            </w:pPr>
            <w:r w:rsidRPr="00447910">
              <w:rPr>
                <w:b/>
                <w:szCs w:val="28"/>
              </w:rPr>
              <w:t xml:space="preserve">Hình thức vận dụng </w:t>
            </w:r>
          </w:p>
        </w:tc>
      </w:tr>
      <w:tr w:rsidR="003E4E6D" w:rsidRPr="00462DC2" w:rsidTr="00D74A8A">
        <w:trPr>
          <w:trHeight w:val="528"/>
        </w:trPr>
        <w:tc>
          <w:tcPr>
            <w:tcW w:w="680" w:type="dxa"/>
            <w:vMerge w:val="restart"/>
            <w:tcBorders>
              <w:top w:val="single" w:sz="4" w:space="0" w:color="000000"/>
              <w:left w:val="single" w:sz="4" w:space="0" w:color="000000"/>
              <w:bottom w:val="single" w:sz="4" w:space="0" w:color="000000"/>
              <w:right w:val="single" w:sz="4" w:space="0" w:color="000000"/>
            </w:tcBorders>
            <w:hideMark/>
          </w:tcPr>
          <w:p w:rsidR="003E4E6D" w:rsidRPr="00462DC2" w:rsidRDefault="003E4E6D" w:rsidP="00D74A8A">
            <w:pPr>
              <w:spacing w:line="276" w:lineRule="auto"/>
              <w:ind w:left="106"/>
              <w:jc w:val="center"/>
              <w:rPr>
                <w:szCs w:val="28"/>
              </w:rPr>
            </w:pPr>
            <w:r w:rsidRPr="00462DC2">
              <w:rPr>
                <w:szCs w:val="28"/>
              </w:rPr>
              <w:t>1</w:t>
            </w:r>
          </w:p>
        </w:tc>
        <w:tc>
          <w:tcPr>
            <w:tcW w:w="1435" w:type="dxa"/>
            <w:tcBorders>
              <w:top w:val="single" w:sz="4" w:space="0" w:color="000000"/>
              <w:left w:val="single" w:sz="4" w:space="0" w:color="000000"/>
              <w:bottom w:val="single" w:sz="4" w:space="0" w:color="000000"/>
              <w:right w:val="nil"/>
            </w:tcBorders>
            <w:hideMark/>
          </w:tcPr>
          <w:p w:rsidR="003E4E6D" w:rsidRPr="00462DC2" w:rsidRDefault="003E4E6D" w:rsidP="008D17D8">
            <w:pPr>
              <w:spacing w:line="276" w:lineRule="auto"/>
              <w:ind w:left="106"/>
              <w:jc w:val="both"/>
              <w:rPr>
                <w:szCs w:val="28"/>
              </w:rPr>
            </w:pPr>
            <w:r w:rsidRPr="00462DC2">
              <w:rPr>
                <w:szCs w:val="28"/>
              </w:rPr>
              <w:t xml:space="preserve">Nhân vật </w:t>
            </w:r>
          </w:p>
        </w:tc>
        <w:tc>
          <w:tcPr>
            <w:tcW w:w="2479" w:type="dxa"/>
            <w:tcBorders>
              <w:top w:val="single" w:sz="4" w:space="0" w:color="000000"/>
              <w:left w:val="nil"/>
              <w:bottom w:val="single" w:sz="4" w:space="0" w:color="000000"/>
              <w:right w:val="single" w:sz="2" w:space="0" w:color="000000"/>
            </w:tcBorders>
          </w:tcPr>
          <w:p w:rsidR="003E4E6D" w:rsidRPr="00462DC2" w:rsidRDefault="003E4E6D" w:rsidP="008D17D8">
            <w:pPr>
              <w:spacing w:after="160" w:line="276" w:lineRule="auto"/>
              <w:jc w:val="both"/>
              <w:rPr>
                <w:szCs w:val="28"/>
              </w:rPr>
            </w:pPr>
          </w:p>
        </w:tc>
        <w:tc>
          <w:tcPr>
            <w:tcW w:w="4601" w:type="dxa"/>
            <w:tcBorders>
              <w:top w:val="single" w:sz="4" w:space="0" w:color="000000"/>
              <w:left w:val="single" w:sz="2" w:space="0" w:color="000000"/>
              <w:bottom w:val="single" w:sz="4" w:space="0" w:color="000000"/>
              <w:right w:val="single" w:sz="4" w:space="0" w:color="000000"/>
            </w:tcBorders>
            <w:hideMark/>
          </w:tcPr>
          <w:p w:rsidR="003E4E6D" w:rsidRPr="00462DC2" w:rsidRDefault="003E4E6D" w:rsidP="008D17D8">
            <w:pPr>
              <w:spacing w:line="276" w:lineRule="auto"/>
              <w:ind w:left="103"/>
              <w:jc w:val="both"/>
              <w:rPr>
                <w:szCs w:val="28"/>
              </w:rPr>
            </w:pPr>
            <w:r w:rsidRPr="00462DC2">
              <w:rPr>
                <w:szCs w:val="28"/>
              </w:rPr>
              <w:t xml:space="preserve"> </w:t>
            </w:r>
          </w:p>
        </w:tc>
      </w:tr>
      <w:tr w:rsidR="003E4E6D" w:rsidRPr="00462DC2" w:rsidTr="00D74A8A">
        <w:trPr>
          <w:trHeight w:val="528"/>
        </w:trPr>
        <w:tc>
          <w:tcPr>
            <w:tcW w:w="680" w:type="dxa"/>
            <w:vMerge/>
            <w:tcBorders>
              <w:top w:val="single" w:sz="4" w:space="0" w:color="000000"/>
              <w:left w:val="single" w:sz="4" w:space="0" w:color="000000"/>
              <w:bottom w:val="single" w:sz="4" w:space="0" w:color="000000"/>
              <w:right w:val="single" w:sz="4" w:space="0" w:color="000000"/>
            </w:tcBorders>
            <w:vAlign w:val="center"/>
            <w:hideMark/>
          </w:tcPr>
          <w:p w:rsidR="003E4E6D" w:rsidRPr="00462DC2" w:rsidRDefault="003E4E6D" w:rsidP="00D74A8A">
            <w:pPr>
              <w:spacing w:line="276" w:lineRule="auto"/>
              <w:jc w:val="center"/>
              <w:rPr>
                <w:rFonts w:eastAsia="Times New Roman" w:cs="Times New Roman"/>
                <w:color w:val="000000"/>
                <w:szCs w:val="28"/>
              </w:rPr>
            </w:pPr>
          </w:p>
        </w:tc>
        <w:tc>
          <w:tcPr>
            <w:tcW w:w="1435" w:type="dxa"/>
            <w:tcBorders>
              <w:top w:val="single" w:sz="4" w:space="0" w:color="000000"/>
              <w:left w:val="single" w:sz="4" w:space="0" w:color="000000"/>
              <w:bottom w:val="single" w:sz="4" w:space="0" w:color="000000"/>
              <w:right w:val="nil"/>
            </w:tcBorders>
            <w:hideMark/>
          </w:tcPr>
          <w:p w:rsidR="003E4E6D" w:rsidRPr="00462DC2" w:rsidRDefault="003E4E6D" w:rsidP="008D17D8">
            <w:pPr>
              <w:spacing w:line="276" w:lineRule="auto"/>
              <w:ind w:left="106"/>
              <w:jc w:val="both"/>
              <w:rPr>
                <w:szCs w:val="28"/>
              </w:rPr>
            </w:pPr>
            <w:r w:rsidRPr="00462DC2">
              <w:rPr>
                <w:szCs w:val="28"/>
              </w:rPr>
              <w:t xml:space="preserve">B. Đi-a-xơ </w:t>
            </w:r>
          </w:p>
        </w:tc>
        <w:tc>
          <w:tcPr>
            <w:tcW w:w="2479" w:type="dxa"/>
            <w:tcBorders>
              <w:top w:val="single" w:sz="4" w:space="0" w:color="000000"/>
              <w:left w:val="nil"/>
              <w:bottom w:val="single" w:sz="4" w:space="0" w:color="000000"/>
              <w:right w:val="single" w:sz="2" w:space="0" w:color="000000"/>
            </w:tcBorders>
          </w:tcPr>
          <w:p w:rsidR="003E4E6D" w:rsidRPr="00462DC2" w:rsidRDefault="003E4E6D" w:rsidP="008D17D8">
            <w:pPr>
              <w:spacing w:after="160" w:line="276" w:lineRule="auto"/>
              <w:jc w:val="both"/>
              <w:rPr>
                <w:szCs w:val="28"/>
              </w:rPr>
            </w:pPr>
          </w:p>
        </w:tc>
        <w:tc>
          <w:tcPr>
            <w:tcW w:w="4601" w:type="dxa"/>
            <w:tcBorders>
              <w:top w:val="single" w:sz="4" w:space="0" w:color="000000"/>
              <w:left w:val="single" w:sz="2" w:space="0" w:color="000000"/>
              <w:bottom w:val="single" w:sz="4" w:space="0" w:color="000000"/>
              <w:right w:val="single" w:sz="4" w:space="0" w:color="000000"/>
            </w:tcBorders>
            <w:hideMark/>
          </w:tcPr>
          <w:p w:rsidR="003E4E6D" w:rsidRPr="00462DC2" w:rsidRDefault="003E4E6D" w:rsidP="008D17D8">
            <w:pPr>
              <w:spacing w:line="276" w:lineRule="auto"/>
              <w:jc w:val="both"/>
              <w:rPr>
                <w:szCs w:val="28"/>
              </w:rPr>
            </w:pPr>
            <w:r w:rsidRPr="00462DC2">
              <w:rPr>
                <w:szCs w:val="28"/>
              </w:rPr>
              <w:t xml:space="preserve">- Bài cung cấp kiến thức mới.  </w:t>
            </w:r>
          </w:p>
        </w:tc>
      </w:tr>
      <w:tr w:rsidR="003E4E6D" w:rsidRPr="00462DC2" w:rsidTr="00D74A8A">
        <w:trPr>
          <w:trHeight w:val="468"/>
        </w:trPr>
        <w:tc>
          <w:tcPr>
            <w:tcW w:w="680" w:type="dxa"/>
            <w:vMerge w:val="restart"/>
            <w:tcBorders>
              <w:top w:val="single" w:sz="4" w:space="0" w:color="000000"/>
              <w:left w:val="single" w:sz="4" w:space="0" w:color="000000"/>
              <w:bottom w:val="single" w:sz="4" w:space="0" w:color="000000"/>
              <w:right w:val="single" w:sz="4" w:space="0" w:color="000000"/>
            </w:tcBorders>
          </w:tcPr>
          <w:p w:rsidR="003E4E6D" w:rsidRPr="00462DC2" w:rsidRDefault="003E4E6D" w:rsidP="00D74A8A">
            <w:pPr>
              <w:spacing w:after="160" w:line="276" w:lineRule="auto"/>
              <w:jc w:val="center"/>
              <w:rPr>
                <w:szCs w:val="28"/>
              </w:rPr>
            </w:pPr>
          </w:p>
        </w:tc>
        <w:tc>
          <w:tcPr>
            <w:tcW w:w="3915" w:type="dxa"/>
            <w:gridSpan w:val="2"/>
            <w:tcBorders>
              <w:top w:val="single" w:sz="4" w:space="0" w:color="000000"/>
              <w:left w:val="single" w:sz="4" w:space="0" w:color="000000"/>
              <w:bottom w:val="single" w:sz="4" w:space="0" w:color="000000"/>
              <w:right w:val="single" w:sz="2" w:space="0" w:color="000000"/>
            </w:tcBorders>
          </w:tcPr>
          <w:p w:rsidR="003E4E6D" w:rsidRPr="00462DC2" w:rsidRDefault="003E4E6D" w:rsidP="008D17D8">
            <w:pPr>
              <w:spacing w:after="160" w:line="276" w:lineRule="auto"/>
              <w:jc w:val="both"/>
              <w:rPr>
                <w:szCs w:val="28"/>
              </w:rPr>
            </w:pPr>
          </w:p>
        </w:tc>
        <w:tc>
          <w:tcPr>
            <w:tcW w:w="4601" w:type="dxa"/>
            <w:tcBorders>
              <w:top w:val="single" w:sz="4" w:space="0" w:color="000000"/>
              <w:left w:val="single" w:sz="2" w:space="0" w:color="000000"/>
              <w:bottom w:val="single" w:sz="4" w:space="0" w:color="000000"/>
              <w:right w:val="single" w:sz="4" w:space="0" w:color="000000"/>
            </w:tcBorders>
            <w:hideMark/>
          </w:tcPr>
          <w:p w:rsidR="003E4E6D" w:rsidRPr="00462DC2" w:rsidRDefault="003E4E6D" w:rsidP="008D17D8">
            <w:pPr>
              <w:spacing w:line="276" w:lineRule="auto"/>
              <w:jc w:val="both"/>
              <w:rPr>
                <w:szCs w:val="28"/>
              </w:rPr>
            </w:pPr>
            <w:r w:rsidRPr="00462DC2">
              <w:rPr>
                <w:szCs w:val="28"/>
              </w:rPr>
              <w:t xml:space="preserve">- Bài ngoại khóa. </w:t>
            </w:r>
          </w:p>
        </w:tc>
      </w:tr>
      <w:tr w:rsidR="003E4E6D" w:rsidRPr="00462DC2" w:rsidTr="00D74A8A">
        <w:trPr>
          <w:trHeight w:val="986"/>
        </w:trPr>
        <w:tc>
          <w:tcPr>
            <w:tcW w:w="680" w:type="dxa"/>
            <w:vMerge/>
            <w:tcBorders>
              <w:top w:val="single" w:sz="4" w:space="0" w:color="000000"/>
              <w:left w:val="single" w:sz="4" w:space="0" w:color="000000"/>
              <w:bottom w:val="single" w:sz="4" w:space="0" w:color="000000"/>
              <w:right w:val="single" w:sz="4" w:space="0" w:color="000000"/>
            </w:tcBorders>
            <w:vAlign w:val="center"/>
            <w:hideMark/>
          </w:tcPr>
          <w:p w:rsidR="003E4E6D" w:rsidRPr="00462DC2" w:rsidRDefault="003E4E6D" w:rsidP="00D74A8A">
            <w:pPr>
              <w:spacing w:line="276" w:lineRule="auto"/>
              <w:jc w:val="center"/>
              <w:rPr>
                <w:rFonts w:eastAsia="Times New Roman" w:cs="Times New Roman"/>
                <w:color w:val="000000"/>
                <w:szCs w:val="28"/>
              </w:rPr>
            </w:pPr>
          </w:p>
        </w:tc>
        <w:tc>
          <w:tcPr>
            <w:tcW w:w="3915" w:type="dxa"/>
            <w:gridSpan w:val="2"/>
            <w:tcBorders>
              <w:top w:val="single" w:sz="4" w:space="0" w:color="000000"/>
              <w:left w:val="single" w:sz="4" w:space="0" w:color="000000"/>
              <w:bottom w:val="single" w:sz="4" w:space="0" w:color="000000"/>
              <w:right w:val="single" w:sz="2" w:space="0" w:color="000000"/>
            </w:tcBorders>
            <w:hideMark/>
          </w:tcPr>
          <w:p w:rsidR="003E4E6D" w:rsidRPr="00462DC2" w:rsidRDefault="003E4E6D" w:rsidP="008D17D8">
            <w:pPr>
              <w:spacing w:line="276" w:lineRule="auto"/>
              <w:ind w:left="2"/>
              <w:jc w:val="both"/>
              <w:rPr>
                <w:szCs w:val="28"/>
              </w:rPr>
            </w:pPr>
            <w:r w:rsidRPr="00462DC2">
              <w:rPr>
                <w:szCs w:val="28"/>
              </w:rPr>
              <w:t xml:space="preserve">Va- xcô đơ Ga-ma </w:t>
            </w:r>
          </w:p>
        </w:tc>
        <w:tc>
          <w:tcPr>
            <w:tcW w:w="4601" w:type="dxa"/>
            <w:tcBorders>
              <w:top w:val="single" w:sz="4" w:space="0" w:color="000000"/>
              <w:left w:val="single" w:sz="2" w:space="0" w:color="000000"/>
              <w:bottom w:val="single" w:sz="4" w:space="0" w:color="000000"/>
              <w:right w:val="single" w:sz="4" w:space="0" w:color="000000"/>
            </w:tcBorders>
            <w:hideMark/>
          </w:tcPr>
          <w:p w:rsidR="003E4E6D" w:rsidRPr="00462DC2" w:rsidRDefault="003E4E6D" w:rsidP="008D17D8">
            <w:pPr>
              <w:numPr>
                <w:ilvl w:val="0"/>
                <w:numId w:val="20"/>
              </w:numPr>
              <w:spacing w:after="105" w:line="276" w:lineRule="auto"/>
              <w:ind w:hanging="154"/>
              <w:jc w:val="both"/>
              <w:rPr>
                <w:szCs w:val="28"/>
              </w:rPr>
            </w:pPr>
            <w:r w:rsidRPr="00462DC2">
              <w:rPr>
                <w:szCs w:val="28"/>
              </w:rPr>
              <w:t xml:space="preserve">Bài cung cấp kiến thức mới. </w:t>
            </w:r>
          </w:p>
          <w:p w:rsidR="003E4E6D" w:rsidRPr="00462DC2" w:rsidRDefault="003E4E6D" w:rsidP="008D17D8">
            <w:pPr>
              <w:numPr>
                <w:ilvl w:val="0"/>
                <w:numId w:val="20"/>
              </w:numPr>
              <w:spacing w:line="276" w:lineRule="auto"/>
              <w:ind w:hanging="154"/>
              <w:jc w:val="both"/>
              <w:rPr>
                <w:szCs w:val="28"/>
              </w:rPr>
            </w:pPr>
            <w:r w:rsidRPr="00462DC2">
              <w:rPr>
                <w:szCs w:val="28"/>
              </w:rPr>
              <w:t xml:space="preserve">Bài ngoại khóa. </w:t>
            </w:r>
          </w:p>
        </w:tc>
      </w:tr>
      <w:tr w:rsidR="003E4E6D" w:rsidRPr="00462DC2" w:rsidTr="00D74A8A">
        <w:trPr>
          <w:trHeight w:val="1441"/>
        </w:trPr>
        <w:tc>
          <w:tcPr>
            <w:tcW w:w="680" w:type="dxa"/>
            <w:vMerge/>
            <w:tcBorders>
              <w:top w:val="single" w:sz="4" w:space="0" w:color="000000"/>
              <w:left w:val="single" w:sz="4" w:space="0" w:color="000000"/>
              <w:bottom w:val="single" w:sz="4" w:space="0" w:color="000000"/>
              <w:right w:val="single" w:sz="4" w:space="0" w:color="000000"/>
            </w:tcBorders>
            <w:vAlign w:val="center"/>
            <w:hideMark/>
          </w:tcPr>
          <w:p w:rsidR="003E4E6D" w:rsidRPr="00462DC2" w:rsidRDefault="003E4E6D" w:rsidP="00D74A8A">
            <w:pPr>
              <w:spacing w:line="276" w:lineRule="auto"/>
              <w:jc w:val="center"/>
              <w:rPr>
                <w:rFonts w:eastAsia="Times New Roman" w:cs="Times New Roman"/>
                <w:color w:val="000000"/>
                <w:szCs w:val="28"/>
              </w:rPr>
            </w:pPr>
          </w:p>
        </w:tc>
        <w:tc>
          <w:tcPr>
            <w:tcW w:w="3915" w:type="dxa"/>
            <w:gridSpan w:val="2"/>
            <w:tcBorders>
              <w:top w:val="single" w:sz="4" w:space="0" w:color="000000"/>
              <w:left w:val="single" w:sz="4" w:space="0" w:color="000000"/>
              <w:bottom w:val="single" w:sz="2" w:space="0" w:color="000000"/>
              <w:right w:val="single" w:sz="2" w:space="0" w:color="000000"/>
            </w:tcBorders>
            <w:hideMark/>
          </w:tcPr>
          <w:p w:rsidR="003E4E6D" w:rsidRPr="00462DC2" w:rsidRDefault="003E4E6D" w:rsidP="008D17D8">
            <w:pPr>
              <w:spacing w:line="276" w:lineRule="auto"/>
              <w:ind w:left="2"/>
              <w:jc w:val="both"/>
              <w:rPr>
                <w:szCs w:val="28"/>
              </w:rPr>
            </w:pPr>
            <w:r w:rsidRPr="00462DC2">
              <w:rPr>
                <w:szCs w:val="28"/>
              </w:rPr>
              <w:t xml:space="preserve">C. Cô-lôm-bô </w:t>
            </w:r>
          </w:p>
        </w:tc>
        <w:tc>
          <w:tcPr>
            <w:tcW w:w="4601" w:type="dxa"/>
            <w:tcBorders>
              <w:top w:val="single" w:sz="4" w:space="0" w:color="000000"/>
              <w:left w:val="single" w:sz="2" w:space="0" w:color="000000"/>
              <w:bottom w:val="single" w:sz="2" w:space="0" w:color="000000"/>
              <w:right w:val="single" w:sz="4" w:space="0" w:color="000000"/>
            </w:tcBorders>
            <w:hideMark/>
          </w:tcPr>
          <w:p w:rsidR="003E4E6D" w:rsidRPr="00462DC2" w:rsidRDefault="003E4E6D" w:rsidP="008D17D8">
            <w:pPr>
              <w:numPr>
                <w:ilvl w:val="0"/>
                <w:numId w:val="21"/>
              </w:numPr>
              <w:spacing w:after="105" w:line="276" w:lineRule="auto"/>
              <w:ind w:hanging="154"/>
              <w:jc w:val="both"/>
              <w:rPr>
                <w:szCs w:val="28"/>
              </w:rPr>
            </w:pPr>
            <w:r w:rsidRPr="00462DC2">
              <w:rPr>
                <w:szCs w:val="28"/>
              </w:rPr>
              <w:t xml:space="preserve">Bài cung cấp kiến thức mới. </w:t>
            </w:r>
          </w:p>
          <w:p w:rsidR="003E4E6D" w:rsidRPr="00462DC2" w:rsidRDefault="003E4E6D" w:rsidP="008D17D8">
            <w:pPr>
              <w:numPr>
                <w:ilvl w:val="0"/>
                <w:numId w:val="21"/>
              </w:numPr>
              <w:spacing w:after="105" w:line="276" w:lineRule="auto"/>
              <w:ind w:hanging="154"/>
              <w:jc w:val="both"/>
              <w:rPr>
                <w:szCs w:val="28"/>
              </w:rPr>
            </w:pPr>
            <w:r w:rsidRPr="00462DC2">
              <w:rPr>
                <w:szCs w:val="28"/>
              </w:rPr>
              <w:t xml:space="preserve">Bài kiểm tra đánh giá. </w:t>
            </w:r>
          </w:p>
          <w:p w:rsidR="003E4E6D" w:rsidRPr="00462DC2" w:rsidRDefault="003E4E6D" w:rsidP="008D17D8">
            <w:pPr>
              <w:numPr>
                <w:ilvl w:val="0"/>
                <w:numId w:val="21"/>
              </w:numPr>
              <w:spacing w:line="276" w:lineRule="auto"/>
              <w:ind w:hanging="154"/>
              <w:jc w:val="both"/>
              <w:rPr>
                <w:szCs w:val="28"/>
              </w:rPr>
            </w:pPr>
            <w:r w:rsidRPr="00462DC2">
              <w:rPr>
                <w:szCs w:val="28"/>
              </w:rPr>
              <w:t xml:space="preserve">Bài ngoại khóa. </w:t>
            </w:r>
          </w:p>
        </w:tc>
      </w:tr>
      <w:tr w:rsidR="003E4E6D" w:rsidRPr="00462DC2" w:rsidTr="00D74A8A">
        <w:trPr>
          <w:trHeight w:val="1446"/>
        </w:trPr>
        <w:tc>
          <w:tcPr>
            <w:tcW w:w="680" w:type="dxa"/>
            <w:vMerge/>
            <w:tcBorders>
              <w:top w:val="single" w:sz="4" w:space="0" w:color="000000"/>
              <w:left w:val="single" w:sz="4" w:space="0" w:color="000000"/>
              <w:bottom w:val="single" w:sz="4" w:space="0" w:color="000000"/>
              <w:right w:val="single" w:sz="4" w:space="0" w:color="000000"/>
            </w:tcBorders>
            <w:vAlign w:val="center"/>
            <w:hideMark/>
          </w:tcPr>
          <w:p w:rsidR="003E4E6D" w:rsidRPr="00462DC2" w:rsidRDefault="003E4E6D" w:rsidP="00D74A8A">
            <w:pPr>
              <w:spacing w:line="276" w:lineRule="auto"/>
              <w:jc w:val="center"/>
              <w:rPr>
                <w:rFonts w:eastAsia="Times New Roman" w:cs="Times New Roman"/>
                <w:color w:val="000000"/>
                <w:szCs w:val="28"/>
              </w:rPr>
            </w:pPr>
          </w:p>
        </w:tc>
        <w:tc>
          <w:tcPr>
            <w:tcW w:w="3915" w:type="dxa"/>
            <w:gridSpan w:val="2"/>
            <w:tcBorders>
              <w:top w:val="single" w:sz="2" w:space="0" w:color="000000"/>
              <w:left w:val="single" w:sz="4" w:space="0" w:color="000000"/>
              <w:bottom w:val="single" w:sz="4" w:space="0" w:color="000000"/>
              <w:right w:val="single" w:sz="2" w:space="0" w:color="000000"/>
            </w:tcBorders>
            <w:hideMark/>
          </w:tcPr>
          <w:p w:rsidR="003E4E6D" w:rsidRPr="00462DC2" w:rsidRDefault="003E4E6D" w:rsidP="008D17D8">
            <w:pPr>
              <w:spacing w:line="276" w:lineRule="auto"/>
              <w:ind w:left="2"/>
              <w:jc w:val="both"/>
              <w:rPr>
                <w:szCs w:val="28"/>
              </w:rPr>
            </w:pPr>
            <w:r w:rsidRPr="00462DC2">
              <w:rPr>
                <w:szCs w:val="28"/>
              </w:rPr>
              <w:t xml:space="preserve">Ph. Ma-gien-lan. </w:t>
            </w:r>
          </w:p>
        </w:tc>
        <w:tc>
          <w:tcPr>
            <w:tcW w:w="4601" w:type="dxa"/>
            <w:tcBorders>
              <w:top w:val="single" w:sz="2" w:space="0" w:color="000000"/>
              <w:left w:val="single" w:sz="2" w:space="0" w:color="000000"/>
              <w:bottom w:val="single" w:sz="4" w:space="0" w:color="000000"/>
              <w:right w:val="single" w:sz="4" w:space="0" w:color="000000"/>
            </w:tcBorders>
            <w:hideMark/>
          </w:tcPr>
          <w:p w:rsidR="003E4E6D" w:rsidRPr="00462DC2" w:rsidRDefault="003E4E6D" w:rsidP="008D17D8">
            <w:pPr>
              <w:spacing w:line="276" w:lineRule="auto"/>
              <w:ind w:right="326"/>
              <w:jc w:val="both"/>
              <w:rPr>
                <w:szCs w:val="28"/>
              </w:rPr>
            </w:pPr>
            <w:r w:rsidRPr="00462DC2">
              <w:rPr>
                <w:szCs w:val="28"/>
              </w:rPr>
              <w:t xml:space="preserve">- Bài cung cấp kiến thức mới - Bài kiểm tra đánh giá. </w:t>
            </w:r>
          </w:p>
          <w:p w:rsidR="003E4E6D" w:rsidRPr="00462DC2" w:rsidRDefault="003E4E6D" w:rsidP="008D17D8">
            <w:pPr>
              <w:spacing w:line="276" w:lineRule="auto"/>
              <w:ind w:right="326"/>
              <w:jc w:val="both"/>
              <w:rPr>
                <w:szCs w:val="28"/>
              </w:rPr>
            </w:pPr>
            <w:r w:rsidRPr="00462DC2">
              <w:rPr>
                <w:szCs w:val="28"/>
              </w:rPr>
              <w:t xml:space="preserve">- Bài ngoại khóa. </w:t>
            </w:r>
          </w:p>
        </w:tc>
      </w:tr>
      <w:tr w:rsidR="003E4E6D" w:rsidRPr="00462DC2" w:rsidTr="00D74A8A">
        <w:trPr>
          <w:trHeight w:val="541"/>
        </w:trPr>
        <w:tc>
          <w:tcPr>
            <w:tcW w:w="680" w:type="dxa"/>
            <w:vMerge w:val="restart"/>
            <w:tcBorders>
              <w:top w:val="single" w:sz="4" w:space="0" w:color="000000"/>
              <w:left w:val="single" w:sz="4" w:space="0" w:color="000000"/>
              <w:bottom w:val="single" w:sz="2" w:space="0" w:color="000000"/>
              <w:right w:val="single" w:sz="4" w:space="0" w:color="000000"/>
            </w:tcBorders>
            <w:hideMark/>
          </w:tcPr>
          <w:p w:rsidR="003E4E6D" w:rsidRPr="00462DC2" w:rsidRDefault="003E4E6D" w:rsidP="00D74A8A">
            <w:pPr>
              <w:spacing w:line="276" w:lineRule="auto"/>
              <w:ind w:left="2"/>
              <w:jc w:val="center"/>
              <w:rPr>
                <w:szCs w:val="28"/>
              </w:rPr>
            </w:pPr>
            <w:r w:rsidRPr="00462DC2">
              <w:rPr>
                <w:szCs w:val="28"/>
              </w:rPr>
              <w:t>2</w:t>
            </w:r>
          </w:p>
        </w:tc>
        <w:tc>
          <w:tcPr>
            <w:tcW w:w="3915" w:type="dxa"/>
            <w:gridSpan w:val="2"/>
            <w:tcBorders>
              <w:top w:val="single" w:sz="4" w:space="0" w:color="000000"/>
              <w:left w:val="single" w:sz="4" w:space="0" w:color="000000"/>
              <w:bottom w:val="single" w:sz="2" w:space="0" w:color="000000"/>
              <w:right w:val="single" w:sz="2" w:space="0" w:color="000000"/>
            </w:tcBorders>
            <w:hideMark/>
          </w:tcPr>
          <w:p w:rsidR="003E4E6D" w:rsidRPr="00462DC2" w:rsidRDefault="003E4E6D" w:rsidP="008D17D8">
            <w:pPr>
              <w:spacing w:line="276" w:lineRule="auto"/>
              <w:ind w:left="2"/>
              <w:jc w:val="both"/>
              <w:rPr>
                <w:szCs w:val="28"/>
              </w:rPr>
            </w:pPr>
            <w:r w:rsidRPr="00462DC2">
              <w:rPr>
                <w:szCs w:val="28"/>
              </w:rPr>
              <w:t xml:space="preserve">Sự kiện (tình huống) </w:t>
            </w:r>
          </w:p>
        </w:tc>
        <w:tc>
          <w:tcPr>
            <w:tcW w:w="4601" w:type="dxa"/>
            <w:tcBorders>
              <w:top w:val="single" w:sz="4" w:space="0" w:color="000000"/>
              <w:left w:val="single" w:sz="2" w:space="0" w:color="000000"/>
              <w:bottom w:val="single" w:sz="2" w:space="0" w:color="000000"/>
              <w:right w:val="single" w:sz="4" w:space="0" w:color="000000"/>
            </w:tcBorders>
            <w:hideMark/>
          </w:tcPr>
          <w:p w:rsidR="003E4E6D" w:rsidRPr="00462DC2" w:rsidRDefault="003E4E6D" w:rsidP="008D17D8">
            <w:pPr>
              <w:spacing w:line="276" w:lineRule="auto"/>
              <w:jc w:val="both"/>
              <w:rPr>
                <w:szCs w:val="28"/>
              </w:rPr>
            </w:pPr>
            <w:r w:rsidRPr="00462DC2">
              <w:rPr>
                <w:szCs w:val="28"/>
              </w:rPr>
              <w:t xml:space="preserve"> </w:t>
            </w:r>
          </w:p>
        </w:tc>
      </w:tr>
      <w:tr w:rsidR="003E4E6D" w:rsidRPr="00462DC2" w:rsidTr="00D74A8A">
        <w:trPr>
          <w:trHeight w:val="983"/>
        </w:trPr>
        <w:tc>
          <w:tcPr>
            <w:tcW w:w="680" w:type="dxa"/>
            <w:vMerge/>
            <w:tcBorders>
              <w:top w:val="single" w:sz="4" w:space="0" w:color="000000"/>
              <w:left w:val="single" w:sz="4" w:space="0" w:color="000000"/>
              <w:bottom w:val="single" w:sz="2" w:space="0" w:color="000000"/>
              <w:right w:val="single" w:sz="4" w:space="0" w:color="000000"/>
            </w:tcBorders>
            <w:vAlign w:val="center"/>
            <w:hideMark/>
          </w:tcPr>
          <w:p w:rsidR="003E4E6D" w:rsidRPr="00462DC2" w:rsidRDefault="003E4E6D" w:rsidP="008D17D8">
            <w:pPr>
              <w:spacing w:line="276" w:lineRule="auto"/>
              <w:jc w:val="both"/>
              <w:rPr>
                <w:rFonts w:eastAsia="Times New Roman" w:cs="Times New Roman"/>
                <w:color w:val="000000"/>
                <w:szCs w:val="28"/>
              </w:rPr>
            </w:pPr>
          </w:p>
        </w:tc>
        <w:tc>
          <w:tcPr>
            <w:tcW w:w="3915" w:type="dxa"/>
            <w:gridSpan w:val="2"/>
            <w:tcBorders>
              <w:top w:val="single" w:sz="2" w:space="0" w:color="000000"/>
              <w:left w:val="single" w:sz="4" w:space="0" w:color="000000"/>
              <w:bottom w:val="single" w:sz="4" w:space="0" w:color="000000"/>
              <w:right w:val="single" w:sz="2" w:space="0" w:color="000000"/>
            </w:tcBorders>
            <w:vAlign w:val="center"/>
            <w:hideMark/>
          </w:tcPr>
          <w:p w:rsidR="003E4E6D" w:rsidRPr="00462DC2" w:rsidRDefault="003E4E6D" w:rsidP="008D17D8">
            <w:pPr>
              <w:spacing w:line="276" w:lineRule="auto"/>
              <w:ind w:left="2"/>
              <w:jc w:val="both"/>
              <w:rPr>
                <w:szCs w:val="28"/>
              </w:rPr>
            </w:pPr>
            <w:r w:rsidRPr="00462DC2">
              <w:rPr>
                <w:szCs w:val="28"/>
              </w:rPr>
              <w:t xml:space="preserve">Cuộc phát kiến địa lý của B. Đi-axơ (1487) </w:t>
            </w:r>
          </w:p>
        </w:tc>
        <w:tc>
          <w:tcPr>
            <w:tcW w:w="4601" w:type="dxa"/>
            <w:tcBorders>
              <w:top w:val="single" w:sz="2" w:space="0" w:color="000000"/>
              <w:left w:val="single" w:sz="2" w:space="0" w:color="000000"/>
              <w:bottom w:val="single" w:sz="4" w:space="0" w:color="000000"/>
              <w:right w:val="single" w:sz="4" w:space="0" w:color="000000"/>
            </w:tcBorders>
            <w:hideMark/>
          </w:tcPr>
          <w:p w:rsidR="003E4E6D" w:rsidRPr="00462DC2" w:rsidRDefault="003E4E6D" w:rsidP="008D17D8">
            <w:pPr>
              <w:numPr>
                <w:ilvl w:val="0"/>
                <w:numId w:val="23"/>
              </w:numPr>
              <w:spacing w:after="100" w:line="276" w:lineRule="auto"/>
              <w:ind w:hanging="154"/>
              <w:jc w:val="both"/>
              <w:rPr>
                <w:szCs w:val="28"/>
              </w:rPr>
            </w:pPr>
            <w:r w:rsidRPr="00462DC2">
              <w:rPr>
                <w:szCs w:val="28"/>
              </w:rPr>
              <w:t xml:space="preserve">Bài cung cấp kiến thức mới. </w:t>
            </w:r>
          </w:p>
          <w:p w:rsidR="003E4E6D" w:rsidRPr="00462DC2" w:rsidRDefault="003E4E6D" w:rsidP="008D17D8">
            <w:pPr>
              <w:numPr>
                <w:ilvl w:val="0"/>
                <w:numId w:val="23"/>
              </w:numPr>
              <w:spacing w:line="276" w:lineRule="auto"/>
              <w:ind w:hanging="154"/>
              <w:jc w:val="both"/>
              <w:rPr>
                <w:szCs w:val="28"/>
              </w:rPr>
            </w:pPr>
            <w:r w:rsidRPr="00462DC2">
              <w:rPr>
                <w:szCs w:val="28"/>
              </w:rPr>
              <w:t xml:space="preserve">Bài ngoại khóa. </w:t>
            </w:r>
          </w:p>
        </w:tc>
      </w:tr>
      <w:tr w:rsidR="003E4E6D" w:rsidRPr="00462DC2" w:rsidTr="00D74A8A">
        <w:trPr>
          <w:trHeight w:val="1443"/>
        </w:trPr>
        <w:tc>
          <w:tcPr>
            <w:tcW w:w="680" w:type="dxa"/>
            <w:vMerge/>
            <w:tcBorders>
              <w:top w:val="single" w:sz="4" w:space="0" w:color="000000"/>
              <w:left w:val="single" w:sz="4" w:space="0" w:color="000000"/>
              <w:bottom w:val="single" w:sz="2" w:space="0" w:color="000000"/>
              <w:right w:val="single" w:sz="4" w:space="0" w:color="000000"/>
            </w:tcBorders>
            <w:vAlign w:val="center"/>
            <w:hideMark/>
          </w:tcPr>
          <w:p w:rsidR="003E4E6D" w:rsidRPr="00462DC2" w:rsidRDefault="003E4E6D" w:rsidP="008D17D8">
            <w:pPr>
              <w:spacing w:line="276" w:lineRule="auto"/>
              <w:jc w:val="both"/>
              <w:rPr>
                <w:rFonts w:eastAsia="Times New Roman" w:cs="Times New Roman"/>
                <w:color w:val="000000"/>
                <w:szCs w:val="28"/>
              </w:rPr>
            </w:pPr>
          </w:p>
        </w:tc>
        <w:tc>
          <w:tcPr>
            <w:tcW w:w="3915" w:type="dxa"/>
            <w:gridSpan w:val="2"/>
            <w:tcBorders>
              <w:top w:val="single" w:sz="4" w:space="0" w:color="000000"/>
              <w:left w:val="single" w:sz="4" w:space="0" w:color="000000"/>
              <w:bottom w:val="single" w:sz="4" w:space="0" w:color="000000"/>
              <w:right w:val="single" w:sz="2" w:space="0" w:color="000000"/>
            </w:tcBorders>
            <w:hideMark/>
          </w:tcPr>
          <w:p w:rsidR="003E4E6D" w:rsidRPr="00462DC2" w:rsidRDefault="003E4E6D" w:rsidP="008D17D8">
            <w:pPr>
              <w:spacing w:line="276" w:lineRule="auto"/>
              <w:ind w:left="2"/>
              <w:jc w:val="both"/>
              <w:rPr>
                <w:szCs w:val="28"/>
              </w:rPr>
            </w:pPr>
            <w:r w:rsidRPr="00462DC2">
              <w:rPr>
                <w:szCs w:val="28"/>
              </w:rPr>
              <w:t xml:space="preserve">Cuộc phát kiến địa lý của C. Côlôm-bô (8.1492) </w:t>
            </w:r>
          </w:p>
        </w:tc>
        <w:tc>
          <w:tcPr>
            <w:tcW w:w="4601" w:type="dxa"/>
            <w:tcBorders>
              <w:top w:val="single" w:sz="4" w:space="0" w:color="000000"/>
              <w:left w:val="single" w:sz="2" w:space="0" w:color="000000"/>
              <w:bottom w:val="single" w:sz="4" w:space="0" w:color="000000"/>
              <w:right w:val="single" w:sz="4" w:space="0" w:color="000000"/>
            </w:tcBorders>
            <w:hideMark/>
          </w:tcPr>
          <w:p w:rsidR="003E4E6D" w:rsidRPr="00462DC2" w:rsidRDefault="003E4E6D" w:rsidP="008D17D8">
            <w:pPr>
              <w:numPr>
                <w:ilvl w:val="0"/>
                <w:numId w:val="24"/>
              </w:numPr>
              <w:spacing w:after="105" w:line="276" w:lineRule="auto"/>
              <w:ind w:hanging="154"/>
              <w:jc w:val="both"/>
              <w:rPr>
                <w:szCs w:val="28"/>
              </w:rPr>
            </w:pPr>
            <w:r w:rsidRPr="00462DC2">
              <w:rPr>
                <w:szCs w:val="28"/>
              </w:rPr>
              <w:t xml:space="preserve">Bài cung cấp kiến thức mới. </w:t>
            </w:r>
          </w:p>
          <w:p w:rsidR="003E4E6D" w:rsidRPr="00462DC2" w:rsidRDefault="003E4E6D" w:rsidP="008D17D8">
            <w:pPr>
              <w:numPr>
                <w:ilvl w:val="0"/>
                <w:numId w:val="24"/>
              </w:numPr>
              <w:spacing w:after="104" w:line="276" w:lineRule="auto"/>
              <w:ind w:hanging="154"/>
              <w:jc w:val="both"/>
              <w:rPr>
                <w:szCs w:val="28"/>
              </w:rPr>
            </w:pPr>
            <w:r w:rsidRPr="00462DC2">
              <w:rPr>
                <w:szCs w:val="28"/>
              </w:rPr>
              <w:t xml:space="preserve">Bài kiểm tra đánh giá. </w:t>
            </w:r>
          </w:p>
          <w:p w:rsidR="003E4E6D" w:rsidRPr="00462DC2" w:rsidRDefault="003E4E6D" w:rsidP="008D17D8">
            <w:pPr>
              <w:numPr>
                <w:ilvl w:val="0"/>
                <w:numId w:val="24"/>
              </w:numPr>
              <w:spacing w:line="276" w:lineRule="auto"/>
              <w:ind w:hanging="154"/>
              <w:jc w:val="both"/>
              <w:rPr>
                <w:szCs w:val="28"/>
              </w:rPr>
            </w:pPr>
            <w:r w:rsidRPr="00462DC2">
              <w:rPr>
                <w:szCs w:val="28"/>
              </w:rPr>
              <w:t xml:space="preserve">Bài ngoại khóa. </w:t>
            </w:r>
          </w:p>
        </w:tc>
      </w:tr>
      <w:tr w:rsidR="003E4E6D" w:rsidRPr="00462DC2" w:rsidTr="00D74A8A">
        <w:trPr>
          <w:trHeight w:val="986"/>
        </w:trPr>
        <w:tc>
          <w:tcPr>
            <w:tcW w:w="680" w:type="dxa"/>
            <w:vMerge/>
            <w:tcBorders>
              <w:top w:val="single" w:sz="4" w:space="0" w:color="000000"/>
              <w:left w:val="single" w:sz="4" w:space="0" w:color="000000"/>
              <w:bottom w:val="single" w:sz="2" w:space="0" w:color="000000"/>
              <w:right w:val="single" w:sz="4" w:space="0" w:color="000000"/>
            </w:tcBorders>
            <w:vAlign w:val="center"/>
            <w:hideMark/>
          </w:tcPr>
          <w:p w:rsidR="003E4E6D" w:rsidRPr="00462DC2" w:rsidRDefault="003E4E6D" w:rsidP="008D17D8">
            <w:pPr>
              <w:spacing w:line="276" w:lineRule="auto"/>
              <w:jc w:val="both"/>
              <w:rPr>
                <w:rFonts w:eastAsia="Times New Roman" w:cs="Times New Roman"/>
                <w:color w:val="000000"/>
                <w:szCs w:val="28"/>
              </w:rPr>
            </w:pPr>
          </w:p>
        </w:tc>
        <w:tc>
          <w:tcPr>
            <w:tcW w:w="3915" w:type="dxa"/>
            <w:gridSpan w:val="2"/>
            <w:tcBorders>
              <w:top w:val="single" w:sz="4" w:space="0" w:color="000000"/>
              <w:left w:val="single" w:sz="4" w:space="0" w:color="000000"/>
              <w:bottom w:val="single" w:sz="4" w:space="0" w:color="000000"/>
              <w:right w:val="single" w:sz="2" w:space="0" w:color="000000"/>
            </w:tcBorders>
            <w:vAlign w:val="center"/>
            <w:hideMark/>
          </w:tcPr>
          <w:p w:rsidR="003E4E6D" w:rsidRPr="00462DC2" w:rsidRDefault="003E4E6D" w:rsidP="008D17D8">
            <w:pPr>
              <w:spacing w:line="276" w:lineRule="auto"/>
              <w:ind w:left="2"/>
              <w:jc w:val="both"/>
              <w:rPr>
                <w:szCs w:val="28"/>
              </w:rPr>
            </w:pPr>
            <w:r w:rsidRPr="00462DC2">
              <w:rPr>
                <w:szCs w:val="28"/>
              </w:rPr>
              <w:t xml:space="preserve">Cuộc phát kiến địa lý của Va- xcô đơ Ga-ma (7.1497) </w:t>
            </w:r>
          </w:p>
        </w:tc>
        <w:tc>
          <w:tcPr>
            <w:tcW w:w="4601" w:type="dxa"/>
            <w:tcBorders>
              <w:top w:val="single" w:sz="4" w:space="0" w:color="000000"/>
              <w:left w:val="single" w:sz="2" w:space="0" w:color="000000"/>
              <w:bottom w:val="single" w:sz="4" w:space="0" w:color="000000"/>
              <w:right w:val="single" w:sz="4" w:space="0" w:color="000000"/>
            </w:tcBorders>
            <w:hideMark/>
          </w:tcPr>
          <w:p w:rsidR="003E4E6D" w:rsidRPr="00462DC2" w:rsidRDefault="003E4E6D" w:rsidP="008D17D8">
            <w:pPr>
              <w:numPr>
                <w:ilvl w:val="0"/>
                <w:numId w:val="25"/>
              </w:numPr>
              <w:spacing w:after="100" w:line="276" w:lineRule="auto"/>
              <w:ind w:hanging="154"/>
              <w:jc w:val="both"/>
              <w:rPr>
                <w:szCs w:val="28"/>
              </w:rPr>
            </w:pPr>
            <w:r w:rsidRPr="00462DC2">
              <w:rPr>
                <w:szCs w:val="28"/>
              </w:rPr>
              <w:t xml:space="preserve">Bài cung cấp kiến thức mới. </w:t>
            </w:r>
          </w:p>
          <w:p w:rsidR="003E4E6D" w:rsidRPr="00462DC2" w:rsidRDefault="003E4E6D" w:rsidP="008D17D8">
            <w:pPr>
              <w:numPr>
                <w:ilvl w:val="0"/>
                <w:numId w:val="25"/>
              </w:numPr>
              <w:spacing w:line="276" w:lineRule="auto"/>
              <w:ind w:hanging="154"/>
              <w:jc w:val="both"/>
              <w:rPr>
                <w:szCs w:val="28"/>
              </w:rPr>
            </w:pPr>
            <w:r w:rsidRPr="00462DC2">
              <w:rPr>
                <w:szCs w:val="28"/>
              </w:rPr>
              <w:t xml:space="preserve">Bài ngoại khóa. </w:t>
            </w:r>
          </w:p>
        </w:tc>
      </w:tr>
      <w:tr w:rsidR="003E4E6D" w:rsidRPr="00462DC2" w:rsidTr="00D74A8A">
        <w:trPr>
          <w:trHeight w:val="1441"/>
        </w:trPr>
        <w:tc>
          <w:tcPr>
            <w:tcW w:w="680" w:type="dxa"/>
            <w:vMerge/>
            <w:tcBorders>
              <w:top w:val="single" w:sz="4" w:space="0" w:color="000000"/>
              <w:left w:val="single" w:sz="4" w:space="0" w:color="000000"/>
              <w:bottom w:val="single" w:sz="2" w:space="0" w:color="000000"/>
              <w:right w:val="single" w:sz="4" w:space="0" w:color="000000"/>
            </w:tcBorders>
            <w:vAlign w:val="center"/>
            <w:hideMark/>
          </w:tcPr>
          <w:p w:rsidR="003E4E6D" w:rsidRPr="00462DC2" w:rsidRDefault="003E4E6D" w:rsidP="008D17D8">
            <w:pPr>
              <w:spacing w:line="276" w:lineRule="auto"/>
              <w:jc w:val="both"/>
              <w:rPr>
                <w:rFonts w:eastAsia="Times New Roman" w:cs="Times New Roman"/>
                <w:color w:val="000000"/>
                <w:szCs w:val="28"/>
              </w:rPr>
            </w:pPr>
          </w:p>
        </w:tc>
        <w:tc>
          <w:tcPr>
            <w:tcW w:w="3915" w:type="dxa"/>
            <w:gridSpan w:val="2"/>
            <w:tcBorders>
              <w:top w:val="single" w:sz="4" w:space="0" w:color="000000"/>
              <w:left w:val="single" w:sz="4" w:space="0" w:color="000000"/>
              <w:bottom w:val="single" w:sz="2" w:space="0" w:color="000000"/>
              <w:right w:val="single" w:sz="2" w:space="0" w:color="000000"/>
            </w:tcBorders>
            <w:hideMark/>
          </w:tcPr>
          <w:p w:rsidR="003E4E6D" w:rsidRPr="00462DC2" w:rsidRDefault="003E4E6D" w:rsidP="008D17D8">
            <w:pPr>
              <w:spacing w:line="276" w:lineRule="auto"/>
              <w:ind w:left="2"/>
              <w:jc w:val="both"/>
              <w:rPr>
                <w:szCs w:val="28"/>
              </w:rPr>
            </w:pPr>
            <w:r w:rsidRPr="00462DC2">
              <w:rPr>
                <w:szCs w:val="28"/>
              </w:rPr>
              <w:t xml:space="preserve">Cuộc phát kiến địa lý của Ph. Magien-lan (1519 – 1522) </w:t>
            </w:r>
          </w:p>
        </w:tc>
        <w:tc>
          <w:tcPr>
            <w:tcW w:w="4601" w:type="dxa"/>
            <w:tcBorders>
              <w:top w:val="single" w:sz="4" w:space="0" w:color="000000"/>
              <w:left w:val="single" w:sz="2" w:space="0" w:color="000000"/>
              <w:bottom w:val="single" w:sz="2" w:space="0" w:color="000000"/>
              <w:right w:val="single" w:sz="4" w:space="0" w:color="000000"/>
            </w:tcBorders>
            <w:hideMark/>
          </w:tcPr>
          <w:p w:rsidR="003E4E6D" w:rsidRPr="00462DC2" w:rsidRDefault="003E4E6D" w:rsidP="008D17D8">
            <w:pPr>
              <w:numPr>
                <w:ilvl w:val="0"/>
                <w:numId w:val="26"/>
              </w:numPr>
              <w:spacing w:after="105" w:line="276" w:lineRule="auto"/>
              <w:ind w:hanging="154"/>
              <w:jc w:val="both"/>
              <w:rPr>
                <w:szCs w:val="28"/>
              </w:rPr>
            </w:pPr>
            <w:r w:rsidRPr="00462DC2">
              <w:rPr>
                <w:szCs w:val="28"/>
              </w:rPr>
              <w:t xml:space="preserve">Bài cung cấp kiến thức mới. </w:t>
            </w:r>
          </w:p>
          <w:p w:rsidR="003E4E6D" w:rsidRPr="00462DC2" w:rsidRDefault="003E4E6D" w:rsidP="008D17D8">
            <w:pPr>
              <w:numPr>
                <w:ilvl w:val="0"/>
                <w:numId w:val="26"/>
              </w:numPr>
              <w:spacing w:after="100" w:line="276" w:lineRule="auto"/>
              <w:ind w:hanging="154"/>
              <w:jc w:val="both"/>
              <w:rPr>
                <w:szCs w:val="28"/>
              </w:rPr>
            </w:pPr>
            <w:r w:rsidRPr="00462DC2">
              <w:rPr>
                <w:szCs w:val="28"/>
              </w:rPr>
              <w:t xml:space="preserve">Bài kiểm tra đánh giá. </w:t>
            </w:r>
          </w:p>
          <w:p w:rsidR="003E4E6D" w:rsidRPr="00462DC2" w:rsidRDefault="003E4E6D" w:rsidP="008D17D8">
            <w:pPr>
              <w:numPr>
                <w:ilvl w:val="0"/>
                <w:numId w:val="26"/>
              </w:numPr>
              <w:spacing w:line="276" w:lineRule="auto"/>
              <w:ind w:hanging="154"/>
              <w:jc w:val="both"/>
              <w:rPr>
                <w:szCs w:val="28"/>
              </w:rPr>
            </w:pPr>
            <w:r w:rsidRPr="00462DC2">
              <w:rPr>
                <w:szCs w:val="28"/>
              </w:rPr>
              <w:t xml:space="preserve">Bài ngoại khóa. </w:t>
            </w:r>
          </w:p>
        </w:tc>
      </w:tr>
    </w:tbl>
    <w:p w:rsidR="003E4E6D" w:rsidRPr="00462DC2" w:rsidRDefault="003E4E6D" w:rsidP="008D17D8">
      <w:pPr>
        <w:pStyle w:val="Heading3"/>
        <w:spacing w:line="276" w:lineRule="auto"/>
        <w:jc w:val="both"/>
        <w:rPr>
          <w:rFonts w:ascii="Times New Roman" w:hAnsi="Times New Roman" w:cs="Times New Roman"/>
          <w:b/>
          <w:sz w:val="28"/>
          <w:szCs w:val="28"/>
        </w:rPr>
      </w:pPr>
      <w:bookmarkStart w:id="130" w:name="_Toc97837224"/>
      <w:bookmarkStart w:id="131" w:name="_Toc100351569"/>
      <w:r w:rsidRPr="00462DC2">
        <w:rPr>
          <w:rFonts w:ascii="Times New Roman" w:hAnsi="Times New Roman" w:cs="Times New Roman"/>
          <w:b/>
          <w:sz w:val="28"/>
          <w:szCs w:val="28"/>
        </w:rPr>
        <w:lastRenderedPageBreak/>
        <w:t>3. Đề xuất một số biện pháp vận dụng phương pháp đóng vai trong dạy học bài 2 - Sự suy vong của chế độ phong kiến và sự hình thành chủ nghĩa tư bản ở châu Âu</w:t>
      </w:r>
      <w:bookmarkEnd w:id="130"/>
      <w:bookmarkEnd w:id="131"/>
      <w:r w:rsidRPr="00462DC2">
        <w:rPr>
          <w:rFonts w:ascii="Times New Roman" w:hAnsi="Times New Roman" w:cs="Times New Roman"/>
          <w:b/>
          <w:sz w:val="28"/>
          <w:szCs w:val="28"/>
        </w:rPr>
        <w:t xml:space="preserve"> </w:t>
      </w:r>
    </w:p>
    <w:p w:rsidR="003E4E6D" w:rsidRPr="00462DC2" w:rsidRDefault="00DF02CF" w:rsidP="008D17D8">
      <w:pPr>
        <w:pStyle w:val="Heading3"/>
        <w:spacing w:line="276" w:lineRule="auto"/>
        <w:jc w:val="both"/>
        <w:rPr>
          <w:rFonts w:ascii="Times New Roman" w:hAnsi="Times New Roman" w:cs="Times New Roman"/>
          <w:b/>
          <w:i/>
          <w:sz w:val="28"/>
          <w:szCs w:val="28"/>
        </w:rPr>
      </w:pPr>
      <w:bookmarkStart w:id="132" w:name="_Toc97837225"/>
      <w:bookmarkStart w:id="133" w:name="_Toc100351570"/>
      <w:r w:rsidRPr="00462DC2">
        <w:rPr>
          <w:rFonts w:ascii="Times New Roman" w:hAnsi="Times New Roman" w:cs="Times New Roman"/>
          <w:b/>
          <w:i/>
          <w:sz w:val="28"/>
          <w:szCs w:val="28"/>
        </w:rPr>
        <w:t>a</w:t>
      </w:r>
      <w:r w:rsidR="003E4E6D" w:rsidRPr="00462DC2">
        <w:rPr>
          <w:rFonts w:ascii="Times New Roman" w:hAnsi="Times New Roman" w:cs="Times New Roman"/>
          <w:b/>
          <w:i/>
          <w:sz w:val="28"/>
          <w:szCs w:val="28"/>
        </w:rPr>
        <w:t>. Vận dụng trong</w:t>
      </w:r>
      <w:r w:rsidRPr="00462DC2">
        <w:rPr>
          <w:rFonts w:ascii="Times New Roman" w:hAnsi="Times New Roman" w:cs="Times New Roman"/>
          <w:b/>
          <w:i/>
          <w:sz w:val="28"/>
          <w:szCs w:val="28"/>
        </w:rPr>
        <w:t xml:space="preserve"> </w:t>
      </w:r>
      <w:r w:rsidR="003E4E6D" w:rsidRPr="00462DC2">
        <w:rPr>
          <w:rFonts w:ascii="Times New Roman" w:hAnsi="Times New Roman" w:cs="Times New Roman"/>
          <w:b/>
          <w:i/>
          <w:sz w:val="28"/>
          <w:szCs w:val="28"/>
        </w:rPr>
        <w:t>cung cấp kiến thức mới</w:t>
      </w:r>
      <w:bookmarkEnd w:id="132"/>
      <w:bookmarkEnd w:id="133"/>
    </w:p>
    <w:p w:rsidR="003E4E6D" w:rsidRPr="00462DC2" w:rsidRDefault="003E4E6D" w:rsidP="008D17D8">
      <w:pPr>
        <w:tabs>
          <w:tab w:val="left" w:pos="0"/>
        </w:tabs>
        <w:spacing w:after="0" w:line="276" w:lineRule="auto"/>
        <w:jc w:val="both"/>
        <w:rPr>
          <w:rFonts w:cs="Times New Roman"/>
          <w:szCs w:val="28"/>
        </w:rPr>
      </w:pPr>
      <w:r w:rsidRPr="00462DC2">
        <w:rPr>
          <w:rFonts w:cs="Times New Roman"/>
          <w:szCs w:val="28"/>
        </w:rPr>
        <w:tab/>
        <w:t xml:space="preserve">- Đóng vai nhân vật tiêu biểu, có vai trò và ảnh hưởng lớn trong lịch sử: </w:t>
      </w:r>
    </w:p>
    <w:p w:rsidR="003E4E6D" w:rsidRPr="00462DC2" w:rsidRDefault="000B4FC4"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 xml:space="preserve">Cụ thể: Khi tiến hành dạy học bài </w:t>
      </w:r>
      <w:r w:rsidRPr="00462DC2">
        <w:rPr>
          <w:rFonts w:cs="Times New Roman"/>
          <w:szCs w:val="28"/>
        </w:rPr>
        <w:t>2 –</w:t>
      </w:r>
      <w:r w:rsidR="003E4E6D" w:rsidRPr="00462DC2">
        <w:rPr>
          <w:rFonts w:cs="Times New Roman"/>
          <w:szCs w:val="28"/>
        </w:rPr>
        <w:t xml:space="preserve"> </w:t>
      </w:r>
      <w:r w:rsidRPr="00462DC2">
        <w:rPr>
          <w:rFonts w:cs="Times New Roman"/>
          <w:szCs w:val="28"/>
        </w:rPr>
        <w:t>Sự suy vong của chế độ phong kiến và sự hình thành chủ nghĩa tư bản ở châu Âu</w:t>
      </w:r>
      <w:r w:rsidR="003E4E6D" w:rsidRPr="00462DC2">
        <w:rPr>
          <w:rFonts w:cs="Times New Roman"/>
          <w:szCs w:val="28"/>
        </w:rPr>
        <w:t xml:space="preserve">, tôi đã lựa chọn phương pháp đóng vai nhân vật lịch sử cho phần nội dung: </w:t>
      </w:r>
      <w:r w:rsidR="003E4E6D" w:rsidRPr="00462DC2">
        <w:rPr>
          <w:rFonts w:cs="Times New Roman"/>
          <w:i/>
          <w:szCs w:val="28"/>
        </w:rPr>
        <w:t>“</w:t>
      </w:r>
      <w:r w:rsidRPr="00462DC2">
        <w:rPr>
          <w:rFonts w:cs="Times New Roman"/>
          <w:i/>
          <w:szCs w:val="28"/>
        </w:rPr>
        <w:t xml:space="preserve">1. </w:t>
      </w:r>
      <w:r w:rsidR="003E4E6D" w:rsidRPr="00462DC2">
        <w:rPr>
          <w:rFonts w:cs="Times New Roman"/>
          <w:i/>
          <w:szCs w:val="28"/>
        </w:rPr>
        <w:t xml:space="preserve">Những cuộc phát kiến </w:t>
      </w:r>
      <w:r w:rsidRPr="00462DC2">
        <w:rPr>
          <w:rFonts w:cs="Times New Roman"/>
          <w:i/>
          <w:szCs w:val="28"/>
        </w:rPr>
        <w:t xml:space="preserve">lớn về </w:t>
      </w:r>
      <w:r w:rsidR="003E4E6D" w:rsidRPr="00462DC2">
        <w:rPr>
          <w:rFonts w:cs="Times New Roman"/>
          <w:i/>
          <w:szCs w:val="28"/>
        </w:rPr>
        <w:t>địa lý”</w:t>
      </w:r>
      <w:r w:rsidR="003E4E6D" w:rsidRPr="00462DC2">
        <w:rPr>
          <w:rFonts w:cs="Times New Roman"/>
          <w:szCs w:val="28"/>
        </w:rPr>
        <w:t xml:space="preserve">. Trong nội dung này các nhân vật được lựa chọn đóng vai là: B. Đi-a-xơ, C. Cô-lôm-bô, Va- xcô đơ Ga-ma, Ph. Ma-gien-lan. Giáo viên sẽ chia lớp học thành 4 nhóm, mỗi nhóm sẽ đảm nhận viết kịch bản và diễn xuất 1 nhân vật lịch sử: </w:t>
      </w:r>
    </w:p>
    <w:p w:rsidR="003E4E6D" w:rsidRPr="00462DC2" w:rsidRDefault="000B4FC4"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 xml:space="preserve">+ Nhóm 1: B. Đi-a-xơ </w:t>
      </w:r>
    </w:p>
    <w:p w:rsidR="003E4E6D" w:rsidRPr="00462DC2" w:rsidRDefault="000B4FC4"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 xml:space="preserve">+ Nhóm 2: C. Cô-lôm-bô </w:t>
      </w:r>
    </w:p>
    <w:p w:rsidR="003E4E6D" w:rsidRPr="00462DC2" w:rsidRDefault="000B4FC4"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 xml:space="preserve">+ Nhóm 3: Va- xcô đơ Ga-ma </w:t>
      </w:r>
    </w:p>
    <w:p w:rsidR="003E4E6D" w:rsidRPr="00462DC2" w:rsidRDefault="000B4FC4"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 xml:space="preserve">+ Nhóm 4: Ph. Ma-gien-lan </w:t>
      </w:r>
    </w:p>
    <w:p w:rsidR="003E4E6D" w:rsidRPr="00462DC2" w:rsidRDefault="000B4FC4"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Giáo viên lưu ý học sinh khi viết kịch bản có thể tham khảo tư liệu qua sách báo, I</w:t>
      </w:r>
      <w:r w:rsidRPr="00462DC2">
        <w:rPr>
          <w:rFonts w:cs="Times New Roman"/>
          <w:szCs w:val="28"/>
        </w:rPr>
        <w:t>n</w:t>
      </w:r>
      <w:r w:rsidR="003E4E6D" w:rsidRPr="00462DC2">
        <w:rPr>
          <w:rFonts w:cs="Times New Roman"/>
          <w:szCs w:val="28"/>
        </w:rPr>
        <w:t>ternet…tuy nhiên phải đảm bảo mục tiêu của bài học và thời gian diễn xuất cho mỗi nhóm là 3 - 5 phút. Để cho kịch bản thêm sinh động, học sinh có thể tự chuẩn bị thêm phục trang hoặc âm thanh (nếu có). Giáo viên nên khuyến khích học sinh tự làm trang phục từ những vật liệu sẵn có như giấy, bìa cứng, lá cây…</w:t>
      </w:r>
      <w:r w:rsidRPr="00462DC2">
        <w:rPr>
          <w:rFonts w:cs="Times New Roman"/>
          <w:szCs w:val="28"/>
        </w:rPr>
        <w:t xml:space="preserve"> </w:t>
      </w:r>
      <w:r w:rsidR="003E4E6D" w:rsidRPr="00462DC2">
        <w:rPr>
          <w:rFonts w:cs="Times New Roman"/>
          <w:szCs w:val="28"/>
        </w:rPr>
        <w:t xml:space="preserve">(Hạn chế thuê trang phục). </w:t>
      </w:r>
    </w:p>
    <w:p w:rsidR="003E4E6D" w:rsidRPr="00462DC2" w:rsidRDefault="00104B85"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 xml:space="preserve">- Đóng vai giải quyết tình huống:  </w:t>
      </w:r>
    </w:p>
    <w:p w:rsidR="003E4E6D" w:rsidRPr="00462DC2" w:rsidRDefault="00104B85"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 xml:space="preserve">+ Cách 1: Giáo viên chia lớp thành 4 nhóm, các nhóm sẽ đảm nhận giải quyết tình huống sau: </w:t>
      </w:r>
    </w:p>
    <w:p w:rsidR="003E4E6D" w:rsidRPr="00462DC2" w:rsidRDefault="00104B85"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 xml:space="preserve">Sau khi Cô-lôm-bô tìm ra Châu Mỹ, rất nhiều người cho rằng chẳng qua là ông tình cờ nhìn thấy, người khác lại cho rằng ông gặp may. Vì vậy, trong một buổi yến tiệc long trọng, có một quý tộc hỏi vặn Cô-lôm-bô: </w:t>
      </w:r>
      <w:r w:rsidR="003E4E6D" w:rsidRPr="00462DC2">
        <w:rPr>
          <w:rFonts w:cs="Times New Roman"/>
          <w:i/>
          <w:szCs w:val="28"/>
        </w:rPr>
        <w:t>“Thưa ngài, chúng ta ai cũng biết rằng Châu Mỹ vốn đã ở chỗ đó, ông chẳng qua chỉ là đi đến đó trước mà thôi, nếu đổi lại là chúng tôi thì cũng vẫn sẽ phát hiện ra Châu Mỹ”</w:t>
      </w:r>
      <w:r w:rsidR="003E4E6D" w:rsidRPr="00462DC2">
        <w:rPr>
          <w:rFonts w:cs="Times New Roman"/>
          <w:szCs w:val="28"/>
        </w:rPr>
        <w:t xml:space="preserve">. </w:t>
      </w:r>
    </w:p>
    <w:p w:rsidR="003E4E6D" w:rsidRPr="00462DC2" w:rsidRDefault="00104B85"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Em hãy nhập vai Cô-lôm-bô và đáp lại câu nói trên của nhà quý tộc? (Lưu ý: thời gian thảo luận 5 phút, thời gian trình bày 3 phút)</w:t>
      </w:r>
      <w:r w:rsidRPr="00462DC2">
        <w:rPr>
          <w:rFonts w:cs="Times New Roman"/>
          <w:szCs w:val="28"/>
        </w:rPr>
        <w:t>.</w:t>
      </w:r>
    </w:p>
    <w:p w:rsidR="003E4E6D" w:rsidRPr="00462DC2" w:rsidRDefault="00104B85"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Đây là tình huống chung cho cả 4 nhóm.</w:t>
      </w:r>
      <w:r w:rsidR="00B4709A" w:rsidRPr="00462DC2">
        <w:rPr>
          <w:rFonts w:cs="Times New Roman"/>
          <w:szCs w:val="28"/>
        </w:rPr>
        <w:t xml:space="preserve"> </w:t>
      </w:r>
      <w:r w:rsidR="003E4E6D" w:rsidRPr="00462DC2">
        <w:rPr>
          <w:rFonts w:cs="Times New Roman"/>
          <w:szCs w:val="28"/>
        </w:rPr>
        <w:t xml:space="preserve">Các nhóm sẽ phải thảo luận để tự xây dựng cho mình một kịch bản ngay trên lớp. Kịch bản và nhân vật trong tình huống phải bám sát với mục tiêu bài học để làm sao học sinh có thể nắm được cuộc phát kiến địa lý của Cô-lôm-bô, hướng đi và kết quả của chuyến đi đó.Giáo viên cho các nhóm cử đại diện lên đóng vai tình huống.Học sinh phải hóa thân vào nhân vật và sử dụng ngôn ngữ của nhân vật để chứng minh </w:t>
      </w:r>
      <w:r w:rsidR="003E4E6D" w:rsidRPr="00462DC2">
        <w:rPr>
          <w:rFonts w:cs="Times New Roman"/>
          <w:i/>
          <w:szCs w:val="28"/>
        </w:rPr>
        <w:t>“kết quả của chuyến đi không phải là sự may mắn mà là sự nỗ lực vượt qua mọi khó khăn, gian khổ, lòng dũng cảm của Cô-lôm-bô và thủy thủ đoàn”</w:t>
      </w:r>
      <w:r w:rsidR="003E4E6D" w:rsidRPr="00462DC2">
        <w:rPr>
          <w:rFonts w:cs="Times New Roman"/>
          <w:szCs w:val="28"/>
        </w:rPr>
        <w:t xml:space="preserve">. Sau khi các nhóm hoàn </w:t>
      </w:r>
      <w:r w:rsidR="003E4E6D" w:rsidRPr="00462DC2">
        <w:rPr>
          <w:rFonts w:cs="Times New Roman"/>
          <w:szCs w:val="28"/>
        </w:rPr>
        <w:lastRenderedPageBreak/>
        <w:t xml:space="preserve">thành nội dung giáo viên cho đại diện nhóm tự nhận xét, đánh giá; các nhóm còn lại nhận xét, bổ sung, tranh luận, phản biện. Cuối cùng giáo viên tổng kết, đánh giá các nhóm và rút ra bài học nhận thức sau khi giải quyết tình huống bằng phương pháp đóng vai. </w:t>
      </w:r>
    </w:p>
    <w:p w:rsidR="003E4E6D" w:rsidRPr="00462DC2" w:rsidRDefault="00104B85"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 xml:space="preserve">+ Cách 2: Giáo viên sẽ cho học sinh xây dựng kịch bản: </w:t>
      </w:r>
      <w:r w:rsidR="003E4E6D" w:rsidRPr="00462DC2">
        <w:rPr>
          <w:rFonts w:cs="Times New Roman"/>
          <w:i/>
          <w:szCs w:val="28"/>
        </w:rPr>
        <w:t>“Phỏng vấn</w:t>
      </w:r>
      <w:r w:rsidRPr="00462DC2">
        <w:rPr>
          <w:rFonts w:cs="Times New Roman"/>
          <w:i/>
          <w:szCs w:val="28"/>
        </w:rPr>
        <w:t xml:space="preserve"> </w:t>
      </w:r>
      <w:r w:rsidR="003E4E6D" w:rsidRPr="00462DC2">
        <w:rPr>
          <w:rFonts w:cs="Times New Roman"/>
          <w:i/>
          <w:szCs w:val="28"/>
        </w:rPr>
        <w:t>những nhà thám hiểm lừng danh”</w:t>
      </w:r>
      <w:r w:rsidR="003E4E6D" w:rsidRPr="00462DC2">
        <w:rPr>
          <w:rFonts w:cs="Times New Roman"/>
          <w:szCs w:val="28"/>
        </w:rPr>
        <w:t xml:space="preserve">. Cách thức được tiến hành như sau: </w:t>
      </w:r>
    </w:p>
    <w:p w:rsidR="003E4E6D" w:rsidRPr="00462DC2" w:rsidRDefault="00104B85"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Giáo viên sẽ cho 4 học sinh trong lớp đảm nhận các nhân vật lịch sử: B. Đi-a-xơ, C. Cô-lôm-bô, Va- xcô đơ Ga-ma, Ph. Ma-gien-lan. Ngoài ra, giáo viên sẽ cử 1 học sinh đảm nhận vai diễn là phóng viên. Phóng viên sẽ đảm nhận nhiệm vụ phỏng vấn 4 nhà thám hiểm. Nội dung của cuộc phóng vấn sẽ xoay quanh các chuyến thám hiểm của B. Đi-a-xơ, C. Cô-lôm-bô, Va- xcô đơ Ga-ma, Ph. Ma-gien-lan.</w:t>
      </w:r>
      <w:r w:rsidRPr="00462DC2">
        <w:rPr>
          <w:rFonts w:cs="Times New Roman"/>
          <w:szCs w:val="28"/>
        </w:rPr>
        <w:t xml:space="preserve"> Với </w:t>
      </w:r>
      <w:r w:rsidR="003E4E6D" w:rsidRPr="00462DC2">
        <w:rPr>
          <w:rFonts w:cs="Times New Roman"/>
          <w:szCs w:val="28"/>
        </w:rPr>
        <w:t xml:space="preserve">cách thức này đòi hỏi học sinh đảm nhận nhiệm vụ phóng viên sẽ phải tìm tòi, suy nghĩ và sáng tạo trong cách đặt câu hỏi và cách thức điều khiển buổi phỏng vấn. Còn những học sinh được giao nhiệm vụ đóng vai nhân vật sẽ phải nắm được những kiến thức cơ bản của các cuộc phát kiến địa lý có liên quan đến vai diễn của mình.  Gợi ý hệ thống câu hỏi phỏng vấn và câu trả lời như sau: </w:t>
      </w:r>
    </w:p>
    <w:p w:rsidR="003E4E6D" w:rsidRPr="00462DC2" w:rsidRDefault="00104B85"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 Câu hỏi dành cho nhân vật B. Đi-a-xơ</w:t>
      </w:r>
      <w:r w:rsidRPr="00462DC2">
        <w:rPr>
          <w:rFonts w:cs="Times New Roman"/>
          <w:szCs w:val="28"/>
        </w:rPr>
        <w:t>:</w:t>
      </w:r>
    </w:p>
    <w:p w:rsidR="003E4E6D" w:rsidRPr="00462DC2" w:rsidRDefault="00104B85" w:rsidP="008D17D8">
      <w:pPr>
        <w:tabs>
          <w:tab w:val="left" w:pos="0"/>
        </w:tabs>
        <w:spacing w:after="0" w:line="276" w:lineRule="auto"/>
        <w:jc w:val="both"/>
        <w:rPr>
          <w:rFonts w:cs="Times New Roman"/>
          <w:i/>
          <w:szCs w:val="28"/>
        </w:rPr>
      </w:pPr>
      <w:r w:rsidRPr="00462DC2">
        <w:rPr>
          <w:rFonts w:cs="Times New Roman"/>
          <w:i/>
          <w:szCs w:val="28"/>
        </w:rPr>
        <w:tab/>
      </w:r>
      <w:r w:rsidR="003E4E6D" w:rsidRPr="00462DC2">
        <w:rPr>
          <w:rFonts w:cs="Times New Roman"/>
          <w:i/>
          <w:szCs w:val="28"/>
        </w:rPr>
        <w:t>1.</w:t>
      </w:r>
      <w:r w:rsidRPr="00462DC2">
        <w:rPr>
          <w:rFonts w:cs="Times New Roman"/>
          <w:i/>
          <w:szCs w:val="28"/>
        </w:rPr>
        <w:t xml:space="preserve"> </w:t>
      </w:r>
      <w:r w:rsidR="003E4E6D" w:rsidRPr="00462DC2">
        <w:rPr>
          <w:rFonts w:cs="Times New Roman"/>
          <w:i/>
          <w:szCs w:val="28"/>
        </w:rPr>
        <w:t xml:space="preserve">Thưa ngài, ngài có thể kể lại cho những khán giả của chương trình chuyến đi biển của mình vào năm 1487? (Năm 1487, ta đã dẫn đầu đoàn thám hiểm đi vòng qua cực Nam Châu Phi, điểm đó được ta đặt tên là Mũi Bão Tố). </w:t>
      </w:r>
    </w:p>
    <w:p w:rsidR="003E4E6D" w:rsidRPr="00462DC2" w:rsidRDefault="00104B85" w:rsidP="008D17D8">
      <w:pPr>
        <w:tabs>
          <w:tab w:val="left" w:pos="0"/>
        </w:tabs>
        <w:spacing w:after="0" w:line="276" w:lineRule="auto"/>
        <w:jc w:val="both"/>
        <w:rPr>
          <w:rFonts w:cs="Times New Roman"/>
          <w:i/>
          <w:szCs w:val="28"/>
        </w:rPr>
      </w:pPr>
      <w:r w:rsidRPr="00462DC2">
        <w:rPr>
          <w:rFonts w:cs="Times New Roman"/>
          <w:i/>
          <w:szCs w:val="28"/>
        </w:rPr>
        <w:tab/>
      </w:r>
      <w:r w:rsidR="003E4E6D" w:rsidRPr="00462DC2">
        <w:rPr>
          <w:rFonts w:cs="Times New Roman"/>
          <w:i/>
          <w:szCs w:val="28"/>
        </w:rPr>
        <w:t>2.</w:t>
      </w:r>
      <w:r w:rsidRPr="00462DC2">
        <w:rPr>
          <w:rFonts w:cs="Times New Roman"/>
          <w:i/>
          <w:szCs w:val="28"/>
        </w:rPr>
        <w:t xml:space="preserve"> </w:t>
      </w:r>
      <w:r w:rsidR="003E4E6D" w:rsidRPr="00462DC2">
        <w:rPr>
          <w:rFonts w:cs="Times New Roman"/>
          <w:i/>
          <w:szCs w:val="28"/>
        </w:rPr>
        <w:t xml:space="preserve">Tại sao ngài lại đặt tên cho dải đất ở cực Nam của lục địa Châu Phi là mũi Bão Tố? (Năm 1487, khi đoàn thuyền của tôi đi đến vùng giáp của Ấn Độ Dương, Đại Tây Dương và mặt nam của Châu Phi thì trên mặt biển gió bão gào thét, sóng cuộn lên dữ dội. Đoàn thuyền lắc lư, chao đảo trong sóng to, gió lớn. May sao một cơn sóng lớn đã đẩy đoàn thuyền dạt vào một mũi đất vô danh ở cực nam Châu Phi. Để nhớ đến chuyến đi đầy kỷ niệm này, tôi đã đặt tên cho dải đất đó là mũi Bão Tố). </w:t>
      </w:r>
    </w:p>
    <w:p w:rsidR="003E4E6D" w:rsidRPr="00462DC2" w:rsidRDefault="00104B85" w:rsidP="008D17D8">
      <w:pPr>
        <w:tabs>
          <w:tab w:val="left" w:pos="0"/>
        </w:tabs>
        <w:spacing w:after="0" w:line="276" w:lineRule="auto"/>
        <w:jc w:val="both"/>
        <w:rPr>
          <w:rFonts w:cs="Times New Roman"/>
          <w:i/>
          <w:szCs w:val="28"/>
        </w:rPr>
      </w:pPr>
      <w:r w:rsidRPr="00462DC2">
        <w:rPr>
          <w:rFonts w:cs="Times New Roman"/>
          <w:i/>
          <w:szCs w:val="28"/>
        </w:rPr>
        <w:tab/>
      </w:r>
      <w:r w:rsidR="003E4E6D" w:rsidRPr="00462DC2">
        <w:rPr>
          <w:rFonts w:cs="Times New Roman"/>
          <w:i/>
          <w:szCs w:val="28"/>
        </w:rPr>
        <w:t>3.</w:t>
      </w:r>
      <w:r w:rsidRPr="00462DC2">
        <w:rPr>
          <w:rFonts w:cs="Times New Roman"/>
          <w:i/>
          <w:szCs w:val="28"/>
        </w:rPr>
        <w:t xml:space="preserve"> </w:t>
      </w:r>
      <w:r w:rsidR="003E4E6D" w:rsidRPr="00462DC2">
        <w:rPr>
          <w:rFonts w:cs="Times New Roman"/>
          <w:i/>
          <w:szCs w:val="28"/>
        </w:rPr>
        <w:t xml:space="preserve">Thưa ngài, vì sao sau này vua John I lại đổi tên mũi Bão Tố thành mũi Hảo Vọng? (Vua John I cho rằng nếu như vượt qua được mũi Bão Tố và đến vùng đất phương Đông thì sẽ có rất nhiều hy vọng. Vì vậy, nhà vua đã quyết định đổi tên mũi Bảo Tố thành mũi Hảo Vọng). </w:t>
      </w:r>
    </w:p>
    <w:p w:rsidR="003E4E6D" w:rsidRPr="00462DC2" w:rsidRDefault="00104B85" w:rsidP="008D17D8">
      <w:pPr>
        <w:tabs>
          <w:tab w:val="left" w:pos="0"/>
        </w:tabs>
        <w:spacing w:after="0" w:line="276" w:lineRule="auto"/>
        <w:jc w:val="both"/>
        <w:rPr>
          <w:rFonts w:cs="Times New Roman"/>
          <w:i/>
          <w:szCs w:val="28"/>
        </w:rPr>
      </w:pPr>
      <w:r w:rsidRPr="00462DC2">
        <w:rPr>
          <w:rFonts w:cs="Times New Roman"/>
          <w:i/>
          <w:szCs w:val="28"/>
        </w:rPr>
        <w:tab/>
      </w:r>
      <w:r w:rsidR="003E4E6D" w:rsidRPr="00462DC2">
        <w:rPr>
          <w:rFonts w:cs="Times New Roman"/>
          <w:i/>
          <w:szCs w:val="28"/>
        </w:rPr>
        <w:t>4.</w:t>
      </w:r>
      <w:r w:rsidRPr="00462DC2">
        <w:rPr>
          <w:rFonts w:cs="Times New Roman"/>
          <w:i/>
          <w:szCs w:val="28"/>
        </w:rPr>
        <w:t xml:space="preserve"> </w:t>
      </w:r>
      <w:r w:rsidR="003E4E6D" w:rsidRPr="00462DC2">
        <w:rPr>
          <w:rFonts w:cs="Times New Roman"/>
          <w:i/>
          <w:szCs w:val="28"/>
        </w:rPr>
        <w:t xml:space="preserve">Chuyến đi của ngài có ý nghĩa như thế nào đối với vương quốc Bồ Đào Nha? (Tìm ra con đường biển đến Châu Phi, mang lại nhiều của cải cho Bồ Đào Nha) </w:t>
      </w:r>
    </w:p>
    <w:p w:rsidR="003E4E6D" w:rsidRPr="00462DC2" w:rsidRDefault="00104B85"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 xml:space="preserve">* Câu hỏi dành cho nhân vật Cô-lôm-bô:  </w:t>
      </w:r>
    </w:p>
    <w:p w:rsidR="003E4E6D" w:rsidRPr="00462DC2" w:rsidRDefault="00104B85" w:rsidP="008D17D8">
      <w:pPr>
        <w:widowControl w:val="0"/>
        <w:tabs>
          <w:tab w:val="left" w:pos="0"/>
        </w:tabs>
        <w:spacing w:after="0" w:line="276" w:lineRule="auto"/>
        <w:jc w:val="both"/>
        <w:rPr>
          <w:rFonts w:cs="Times New Roman"/>
          <w:i/>
          <w:szCs w:val="28"/>
        </w:rPr>
      </w:pPr>
      <w:r w:rsidRPr="00462DC2">
        <w:rPr>
          <w:rFonts w:cs="Times New Roman"/>
          <w:szCs w:val="28"/>
        </w:rPr>
        <w:tab/>
      </w:r>
      <w:r w:rsidR="003E4E6D" w:rsidRPr="00462DC2">
        <w:rPr>
          <w:rFonts w:cs="Times New Roman"/>
          <w:i/>
          <w:szCs w:val="28"/>
        </w:rPr>
        <w:t>1.</w:t>
      </w:r>
      <w:r w:rsidRPr="00462DC2">
        <w:rPr>
          <w:rFonts w:cs="Times New Roman"/>
          <w:i/>
          <w:szCs w:val="28"/>
        </w:rPr>
        <w:t xml:space="preserve"> </w:t>
      </w:r>
      <w:r w:rsidR="003E4E6D" w:rsidRPr="00462DC2">
        <w:rPr>
          <w:rFonts w:cs="Times New Roman"/>
          <w:i/>
          <w:szCs w:val="28"/>
        </w:rPr>
        <w:t xml:space="preserve">Xin ngài kể lại chuyến hành trình đi biển của mình vào tháng 8.1492? (Tháng 8.1492, ta đã dẫn đầu đoàn thủy thủ Tây Ban Nha đi về hướng Tây. Sau hơn hai tháng lênh đênh trên biển, ta đã đến được một số đảo thuộc vùng biển Ca ri bê ngày nay). </w:t>
      </w:r>
    </w:p>
    <w:p w:rsidR="003E4E6D" w:rsidRPr="00462DC2" w:rsidRDefault="00104B85" w:rsidP="008D17D8">
      <w:pPr>
        <w:widowControl w:val="0"/>
        <w:tabs>
          <w:tab w:val="left" w:pos="0"/>
        </w:tabs>
        <w:spacing w:after="0" w:line="276" w:lineRule="auto"/>
        <w:jc w:val="both"/>
        <w:rPr>
          <w:rFonts w:cs="Times New Roman"/>
          <w:i/>
          <w:szCs w:val="28"/>
        </w:rPr>
      </w:pPr>
      <w:r w:rsidRPr="00462DC2">
        <w:rPr>
          <w:rFonts w:cs="Times New Roman"/>
          <w:i/>
          <w:szCs w:val="28"/>
        </w:rPr>
        <w:lastRenderedPageBreak/>
        <w:tab/>
      </w:r>
      <w:r w:rsidR="003E4E6D" w:rsidRPr="00462DC2">
        <w:rPr>
          <w:rFonts w:cs="Times New Roman"/>
          <w:i/>
          <w:szCs w:val="28"/>
        </w:rPr>
        <w:t>2.</w:t>
      </w:r>
      <w:r w:rsidRPr="00462DC2">
        <w:rPr>
          <w:rFonts w:cs="Times New Roman"/>
          <w:i/>
          <w:szCs w:val="28"/>
        </w:rPr>
        <w:t xml:space="preserve"> </w:t>
      </w:r>
      <w:r w:rsidR="003E4E6D" w:rsidRPr="00462DC2">
        <w:rPr>
          <w:rFonts w:cs="Times New Roman"/>
          <w:i/>
          <w:szCs w:val="28"/>
        </w:rPr>
        <w:t xml:space="preserve">Khi thực hiện chuyến đi, ngài gặp phải những khó khăn gì không ạ? (Ta đã vận động quốc vương Tây Ban Nha tài trợ cho chuyến đi nhưng bị từ chối, ta cùng đoàn thám hiểm đã lênh đênh trên biển hơn 2 tháng mà không thấy đất liền). </w:t>
      </w:r>
    </w:p>
    <w:p w:rsidR="003E4E6D" w:rsidRPr="00462DC2" w:rsidRDefault="00104B85" w:rsidP="008D17D8">
      <w:pPr>
        <w:tabs>
          <w:tab w:val="left" w:pos="0"/>
        </w:tabs>
        <w:spacing w:after="0" w:line="276" w:lineRule="auto"/>
        <w:jc w:val="both"/>
        <w:rPr>
          <w:rFonts w:cs="Times New Roman"/>
          <w:i/>
          <w:szCs w:val="28"/>
        </w:rPr>
      </w:pPr>
      <w:r w:rsidRPr="00462DC2">
        <w:rPr>
          <w:rFonts w:cs="Times New Roman"/>
          <w:i/>
          <w:szCs w:val="28"/>
        </w:rPr>
        <w:tab/>
      </w:r>
      <w:r w:rsidR="003E4E6D" w:rsidRPr="00462DC2">
        <w:rPr>
          <w:rFonts w:cs="Times New Roman"/>
          <w:i/>
          <w:szCs w:val="28"/>
        </w:rPr>
        <w:t>3.</w:t>
      </w:r>
      <w:r w:rsidRPr="00462DC2">
        <w:rPr>
          <w:rFonts w:cs="Times New Roman"/>
          <w:i/>
          <w:szCs w:val="28"/>
        </w:rPr>
        <w:t xml:space="preserve"> </w:t>
      </w:r>
      <w:r w:rsidR="003E4E6D" w:rsidRPr="00462DC2">
        <w:rPr>
          <w:rFonts w:cs="Times New Roman"/>
          <w:i/>
          <w:szCs w:val="28"/>
        </w:rPr>
        <w:t xml:space="preserve">Vậy, ngài đã vượt qua những khó khăn đó như thế nào? (Ta đã sang Tây Ban Nha và đã thuyết phục được Hoàng hậu Isabella I tài trợ cho chuyến đi. Bà đã cấp cho ta chiếc thuyề San ta Maria và các nhu yếu phẩm để thực hiện cho chuyến đi). </w:t>
      </w:r>
    </w:p>
    <w:p w:rsidR="003E4E6D" w:rsidRPr="00462DC2" w:rsidRDefault="00104B85" w:rsidP="008D17D8">
      <w:pPr>
        <w:tabs>
          <w:tab w:val="left" w:pos="0"/>
        </w:tabs>
        <w:spacing w:after="0" w:line="276" w:lineRule="auto"/>
        <w:jc w:val="both"/>
        <w:rPr>
          <w:rFonts w:cs="Times New Roman"/>
          <w:i/>
          <w:szCs w:val="28"/>
        </w:rPr>
      </w:pPr>
      <w:r w:rsidRPr="00462DC2">
        <w:rPr>
          <w:rFonts w:cs="Times New Roman"/>
          <w:i/>
          <w:szCs w:val="28"/>
        </w:rPr>
        <w:tab/>
      </w:r>
      <w:r w:rsidR="003E4E6D" w:rsidRPr="00462DC2">
        <w:rPr>
          <w:rFonts w:cs="Times New Roman"/>
          <w:i/>
          <w:szCs w:val="28"/>
        </w:rPr>
        <w:t>4.</w:t>
      </w:r>
      <w:r w:rsidRPr="00462DC2">
        <w:rPr>
          <w:rFonts w:cs="Times New Roman"/>
          <w:i/>
          <w:szCs w:val="28"/>
        </w:rPr>
        <w:t xml:space="preserve"> </w:t>
      </w:r>
      <w:r w:rsidR="003E4E6D" w:rsidRPr="00462DC2">
        <w:rPr>
          <w:rFonts w:cs="Times New Roman"/>
          <w:i/>
          <w:szCs w:val="28"/>
        </w:rPr>
        <w:t xml:space="preserve">Ngài là người đầu tiên tìm ra Châu Mỹ, nhưng sau này, người ta lại lấy tên của nhà thám hiểm Amerigo Vespucci để đặt tên cho châu lục này, ngài có suy nghĩ gì về việc này? (Thực tế, khi tìm ra châu Mỹ, tôi lại tưởng đây là miền Đông Ấn Độ, tuy nhiên, tôi cũng không buồn vì nhờ có đoàn thám hiểm của tôi mà thế giới biết đến một châu lục mới). </w:t>
      </w:r>
    </w:p>
    <w:p w:rsidR="003E4E6D" w:rsidRPr="00462DC2" w:rsidRDefault="00104B85"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 Câu hỏi dành cho Va</w:t>
      </w:r>
      <w:r w:rsidR="00985868" w:rsidRPr="00462DC2">
        <w:rPr>
          <w:rFonts w:cs="Times New Roman"/>
          <w:szCs w:val="28"/>
        </w:rPr>
        <w:t>-</w:t>
      </w:r>
      <w:r w:rsidR="003E4E6D" w:rsidRPr="00462DC2">
        <w:rPr>
          <w:rFonts w:cs="Times New Roman"/>
          <w:szCs w:val="28"/>
        </w:rPr>
        <w:t xml:space="preserve">xcô đơ Ga-ma: </w:t>
      </w:r>
    </w:p>
    <w:p w:rsidR="003E4E6D" w:rsidRPr="00462DC2" w:rsidRDefault="00104B85" w:rsidP="008D17D8">
      <w:pPr>
        <w:tabs>
          <w:tab w:val="left" w:pos="0"/>
        </w:tabs>
        <w:spacing w:after="0" w:line="276" w:lineRule="auto"/>
        <w:jc w:val="both"/>
        <w:rPr>
          <w:rFonts w:cs="Times New Roman"/>
          <w:i/>
          <w:szCs w:val="28"/>
        </w:rPr>
      </w:pPr>
      <w:r w:rsidRPr="00462DC2">
        <w:rPr>
          <w:rFonts w:cs="Times New Roman"/>
          <w:szCs w:val="28"/>
        </w:rPr>
        <w:tab/>
      </w:r>
      <w:r w:rsidR="003E4E6D" w:rsidRPr="00462DC2">
        <w:rPr>
          <w:rFonts w:cs="Times New Roman"/>
          <w:i/>
          <w:szCs w:val="28"/>
        </w:rPr>
        <w:t>1.</w:t>
      </w:r>
      <w:r w:rsidRPr="00462DC2">
        <w:rPr>
          <w:rFonts w:cs="Times New Roman"/>
          <w:i/>
          <w:szCs w:val="28"/>
        </w:rPr>
        <w:t xml:space="preserve"> </w:t>
      </w:r>
      <w:r w:rsidR="003E4E6D" w:rsidRPr="00462DC2">
        <w:rPr>
          <w:rFonts w:cs="Times New Roman"/>
          <w:i/>
          <w:szCs w:val="28"/>
        </w:rPr>
        <w:t xml:space="preserve">Ngài có thể chuyến đi biển của mình vào năm 1497-1498? (tháng 7.1497, đức vua Bồ Đào Nha đã giao nhiệm vụ cho tôi và thủy thủ đoàn đi tìm xứ sở huyền thoại và vàng bạc ở phương Đông. Tôi đã dẫn đoàn thủy thủ trên 4 chiếc thuyền lớn xuất phát từ cảng Lixbon và đi về hướng Đông. Đến tháng 5.1498, chúng tôi đã đi đến Ca li cut thuộc bờ Tây Nam Ấn Độ). </w:t>
      </w:r>
    </w:p>
    <w:p w:rsidR="003E4E6D" w:rsidRPr="00462DC2" w:rsidRDefault="00104B85" w:rsidP="008D17D8">
      <w:pPr>
        <w:tabs>
          <w:tab w:val="left" w:pos="0"/>
        </w:tabs>
        <w:spacing w:after="0" w:line="276" w:lineRule="auto"/>
        <w:jc w:val="both"/>
        <w:rPr>
          <w:rFonts w:cs="Times New Roman"/>
          <w:szCs w:val="28"/>
        </w:rPr>
      </w:pPr>
      <w:r w:rsidRPr="00462DC2">
        <w:rPr>
          <w:rFonts w:cs="Times New Roman"/>
          <w:i/>
          <w:szCs w:val="28"/>
        </w:rPr>
        <w:tab/>
      </w:r>
      <w:r w:rsidR="003E4E6D" w:rsidRPr="00462DC2">
        <w:rPr>
          <w:rFonts w:cs="Times New Roman"/>
          <w:i/>
          <w:szCs w:val="28"/>
        </w:rPr>
        <w:t>2.</w:t>
      </w:r>
      <w:r w:rsidRPr="00462DC2">
        <w:rPr>
          <w:rFonts w:cs="Times New Roman"/>
          <w:i/>
          <w:szCs w:val="28"/>
        </w:rPr>
        <w:t xml:space="preserve"> </w:t>
      </w:r>
      <w:r w:rsidR="003E4E6D" w:rsidRPr="00462DC2">
        <w:rPr>
          <w:rFonts w:cs="Times New Roman"/>
          <w:i/>
          <w:szCs w:val="28"/>
        </w:rPr>
        <w:t>Chuyến đi biển này đã mang lại cho vương quốc Bồ Đào Nha điều gì ạ? (Nhờ có chuyến đi này, tôi đã hoàn thành tấm bản đồ mà những nhà thám hiểm Bồ Đào Nha đã phải vẽ trong suốt 80 năm và mang lại cho vương quốc Tây Ban Nha rất nhiều của cải, hương liệu, vàng bạc).</w:t>
      </w:r>
      <w:r w:rsidR="003E4E6D" w:rsidRPr="00462DC2">
        <w:rPr>
          <w:rFonts w:cs="Times New Roman"/>
          <w:szCs w:val="28"/>
        </w:rPr>
        <w:t xml:space="preserve">  </w:t>
      </w:r>
    </w:p>
    <w:p w:rsidR="003E4E6D" w:rsidRPr="00462DC2" w:rsidRDefault="00104B85"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 xml:space="preserve">* Câu hỏi dành cho Ma-gien-lan: </w:t>
      </w:r>
    </w:p>
    <w:p w:rsidR="003E4E6D" w:rsidRPr="00462DC2" w:rsidRDefault="00104B85" w:rsidP="008D17D8">
      <w:pPr>
        <w:tabs>
          <w:tab w:val="left" w:pos="0"/>
        </w:tabs>
        <w:spacing w:after="0" w:line="276" w:lineRule="auto"/>
        <w:jc w:val="both"/>
        <w:rPr>
          <w:rFonts w:cs="Times New Roman"/>
          <w:i/>
          <w:szCs w:val="28"/>
        </w:rPr>
      </w:pPr>
      <w:r w:rsidRPr="00462DC2">
        <w:rPr>
          <w:rFonts w:cs="Times New Roman"/>
          <w:szCs w:val="28"/>
        </w:rPr>
        <w:tab/>
      </w:r>
      <w:r w:rsidR="003E4E6D" w:rsidRPr="00462DC2">
        <w:rPr>
          <w:rFonts w:cs="Times New Roman"/>
          <w:i/>
          <w:szCs w:val="28"/>
        </w:rPr>
        <w:t>1.</w:t>
      </w:r>
      <w:r w:rsidRPr="00462DC2">
        <w:rPr>
          <w:rFonts w:cs="Times New Roman"/>
          <w:i/>
          <w:szCs w:val="28"/>
        </w:rPr>
        <w:t xml:space="preserve"> </w:t>
      </w:r>
      <w:r w:rsidR="003E4E6D" w:rsidRPr="00462DC2">
        <w:rPr>
          <w:rFonts w:cs="Times New Roman"/>
          <w:i/>
          <w:szCs w:val="28"/>
        </w:rPr>
        <w:t xml:space="preserve">Ngài có thể thuật lại chuyến đi vòng quanh thế giới bằng đường biển cho khán giả được biết không ạ? (Từ năm 1519-1522, được sự giúp đỡ của vua Tây Ban Nha, ta đã dẫn đầu đoàn thám hiểm xuất phát từ cảng Xan Lucac, vòng qua điểm cực Nam của Nam Mỹ, tiến vào Thái Bình Dương. Sau nhiều ngày lênh đênh trên biển, ta và đoàn thám hiểm đã đến được đảo Guam ngày nay). </w:t>
      </w:r>
    </w:p>
    <w:p w:rsidR="003E4E6D" w:rsidRPr="00462DC2" w:rsidRDefault="00104B85" w:rsidP="008D17D8">
      <w:pPr>
        <w:tabs>
          <w:tab w:val="left" w:pos="0"/>
        </w:tabs>
        <w:spacing w:after="0" w:line="276" w:lineRule="auto"/>
        <w:jc w:val="both"/>
        <w:rPr>
          <w:rFonts w:cs="Times New Roman"/>
          <w:i/>
          <w:szCs w:val="28"/>
        </w:rPr>
      </w:pPr>
      <w:r w:rsidRPr="00462DC2">
        <w:rPr>
          <w:rFonts w:cs="Times New Roman"/>
          <w:i/>
          <w:szCs w:val="28"/>
        </w:rPr>
        <w:tab/>
      </w:r>
      <w:r w:rsidR="003E4E6D" w:rsidRPr="00462DC2">
        <w:rPr>
          <w:rFonts w:cs="Times New Roman"/>
          <w:i/>
          <w:szCs w:val="28"/>
        </w:rPr>
        <w:t>2.</w:t>
      </w:r>
      <w:r w:rsidRPr="00462DC2">
        <w:rPr>
          <w:rFonts w:cs="Times New Roman"/>
          <w:i/>
          <w:szCs w:val="28"/>
        </w:rPr>
        <w:t xml:space="preserve"> </w:t>
      </w:r>
      <w:r w:rsidR="003E4E6D" w:rsidRPr="00462DC2">
        <w:rPr>
          <w:rFonts w:cs="Times New Roman"/>
          <w:i/>
          <w:szCs w:val="28"/>
        </w:rPr>
        <w:t xml:space="preserve">Ngài là người đã đặt tên cho biển Thái Bình Dương, vậy ngài có thể cho biết lý do vì sao ngài chọn cái tên đó không ạ? (Khi tôi và đoàn thám hiểm tiến vào đại dương, tôi thấy vùng biển này rất yên binh, sóng yên, gió lặng, khác với những vùng biển mà tôi đã đi qua, nên tôi đặt cho vùng biển này là Thái Bình Dương). </w:t>
      </w:r>
    </w:p>
    <w:p w:rsidR="003E4E6D" w:rsidRPr="00462DC2" w:rsidRDefault="00104B85" w:rsidP="008D17D8">
      <w:pPr>
        <w:tabs>
          <w:tab w:val="left" w:pos="0"/>
        </w:tabs>
        <w:spacing w:after="0" w:line="276" w:lineRule="auto"/>
        <w:jc w:val="both"/>
        <w:rPr>
          <w:rFonts w:cs="Times New Roman"/>
          <w:szCs w:val="28"/>
        </w:rPr>
      </w:pPr>
      <w:r w:rsidRPr="00462DC2">
        <w:rPr>
          <w:rFonts w:cs="Times New Roman"/>
          <w:szCs w:val="28"/>
        </w:rPr>
        <w:tab/>
      </w:r>
      <w:r w:rsidR="003E4E6D" w:rsidRPr="00462DC2">
        <w:rPr>
          <w:rFonts w:cs="Times New Roman"/>
          <w:szCs w:val="28"/>
        </w:rPr>
        <w:t xml:space="preserve">Sau khi buổi phóng vấn kết thúc, giáo viên sẽ cho các học sinh còn lại cùng thảo luận, nhận xét và bổ sung, tranh luận, phản biện; cuối cùng giáo viên tổng kết, đánh giá các nhóm và rút ra bài học nhận thức sau khi giải quyết tình huống bằng phương pháp đóng vai. </w:t>
      </w:r>
    </w:p>
    <w:p w:rsidR="00B4709A" w:rsidRPr="00462DC2" w:rsidRDefault="00DF02CF" w:rsidP="008D17D8">
      <w:pPr>
        <w:pStyle w:val="Heading3"/>
        <w:spacing w:line="276" w:lineRule="auto"/>
        <w:jc w:val="both"/>
        <w:rPr>
          <w:rFonts w:ascii="Times New Roman" w:hAnsi="Times New Roman" w:cs="Times New Roman"/>
          <w:b/>
          <w:i/>
          <w:sz w:val="28"/>
          <w:szCs w:val="28"/>
        </w:rPr>
      </w:pPr>
      <w:bookmarkStart w:id="134" w:name="_Toc97837226"/>
      <w:bookmarkStart w:id="135" w:name="_Toc100351571"/>
      <w:r w:rsidRPr="00462DC2">
        <w:rPr>
          <w:rFonts w:ascii="Times New Roman" w:hAnsi="Times New Roman" w:cs="Times New Roman"/>
          <w:b/>
          <w:i/>
          <w:sz w:val="28"/>
          <w:szCs w:val="28"/>
        </w:rPr>
        <w:t>b</w:t>
      </w:r>
      <w:r w:rsidR="00B4709A" w:rsidRPr="00462DC2">
        <w:rPr>
          <w:rFonts w:ascii="Times New Roman" w:hAnsi="Times New Roman" w:cs="Times New Roman"/>
          <w:b/>
          <w:i/>
          <w:sz w:val="28"/>
          <w:szCs w:val="28"/>
        </w:rPr>
        <w:t>. Đóng vai trong trò chơi “Đố vui lịch sử”</w:t>
      </w:r>
      <w:bookmarkEnd w:id="134"/>
      <w:bookmarkEnd w:id="135"/>
    </w:p>
    <w:p w:rsidR="00B4709A" w:rsidRPr="00462DC2" w:rsidRDefault="00B4709A" w:rsidP="008D17D8">
      <w:pPr>
        <w:widowControl w:val="0"/>
        <w:tabs>
          <w:tab w:val="left" w:pos="0"/>
        </w:tabs>
        <w:spacing w:after="0" w:line="276" w:lineRule="auto"/>
        <w:jc w:val="both"/>
        <w:rPr>
          <w:rFonts w:cs="Times New Roman"/>
          <w:szCs w:val="28"/>
        </w:rPr>
      </w:pPr>
      <w:r w:rsidRPr="00462DC2">
        <w:rPr>
          <w:rFonts w:cs="Times New Roman"/>
          <w:szCs w:val="28"/>
        </w:rPr>
        <w:tab/>
        <w:t xml:space="preserve">Cách thức này thường được vận dụng trong phần củng cố bài học và được </w:t>
      </w:r>
      <w:r w:rsidRPr="00462DC2">
        <w:rPr>
          <w:rFonts w:cs="Times New Roman"/>
          <w:szCs w:val="28"/>
        </w:rPr>
        <w:lastRenderedPageBreak/>
        <w:t xml:space="preserve">vận dụng cho toàn thể học sinh trong lớp cùng tham gia. Tôi xin đề xuất cách tiến hành trò chơi </w:t>
      </w:r>
      <w:r w:rsidRPr="00462DC2">
        <w:rPr>
          <w:rFonts w:cs="Times New Roman"/>
          <w:i/>
          <w:szCs w:val="28"/>
        </w:rPr>
        <w:t>“Đố vui lịch sử”</w:t>
      </w:r>
      <w:r w:rsidRPr="00462DC2">
        <w:rPr>
          <w:rFonts w:cs="Times New Roman"/>
          <w:szCs w:val="28"/>
        </w:rPr>
        <w:t xml:space="preserve"> cho bài 2 – Sự suy vong của chế độ phong kiến và sự hình thành chủ nghĩa tư bản ở châu Âu như sau: </w:t>
      </w:r>
    </w:p>
    <w:p w:rsidR="003E4E6D" w:rsidRPr="00462DC2" w:rsidRDefault="00B4709A" w:rsidP="008D17D8">
      <w:pPr>
        <w:widowControl w:val="0"/>
        <w:spacing w:after="0" w:line="276" w:lineRule="auto"/>
        <w:ind w:firstLine="720"/>
        <w:jc w:val="both"/>
        <w:rPr>
          <w:rFonts w:cs="Times New Roman"/>
          <w:szCs w:val="28"/>
        </w:rPr>
      </w:pPr>
      <w:r w:rsidRPr="00462DC2">
        <w:rPr>
          <w:rFonts w:cs="Times New Roman"/>
          <w:szCs w:val="28"/>
        </w:rPr>
        <w:t>Giáo viên sẽ viết 4 lá thăm có ghi tên của 4 nhà thám hiểm (B. Đi-a-xơ, C. Cô-lôm-bô, Va- xcô đơ Ga-ma, Ph. Ma-gien-lan). Giáo viên sẽ cho học sinh lên bốc thăm. Sau khi học sinh bốc thăm, giáo viên yêu cầu học sinh dùng hành động, lời nói (tuyệt đối không được nhắc tên nhân vật) để diễn tả trước lớp sao cho các học sinh còn lại đoán biết được đó là nhân vật nào.</w:t>
      </w:r>
    </w:p>
    <w:p w:rsidR="00A936F1" w:rsidRPr="00462DC2" w:rsidRDefault="00DF02CF" w:rsidP="008D17D8">
      <w:pPr>
        <w:pStyle w:val="Heading3"/>
        <w:spacing w:line="276" w:lineRule="auto"/>
        <w:jc w:val="both"/>
        <w:rPr>
          <w:rFonts w:ascii="Times New Roman" w:hAnsi="Times New Roman" w:cs="Times New Roman"/>
          <w:b/>
          <w:i/>
          <w:sz w:val="28"/>
          <w:szCs w:val="28"/>
        </w:rPr>
      </w:pPr>
      <w:bookmarkStart w:id="136" w:name="_Toc97837227"/>
      <w:bookmarkStart w:id="137" w:name="_Toc100351572"/>
      <w:r w:rsidRPr="00462DC2">
        <w:rPr>
          <w:rFonts w:ascii="Times New Roman" w:hAnsi="Times New Roman" w:cs="Times New Roman"/>
          <w:b/>
          <w:i/>
          <w:sz w:val="28"/>
          <w:szCs w:val="28"/>
        </w:rPr>
        <w:t>c</w:t>
      </w:r>
      <w:r w:rsidR="00A936F1" w:rsidRPr="00462DC2">
        <w:rPr>
          <w:rFonts w:ascii="Times New Roman" w:hAnsi="Times New Roman" w:cs="Times New Roman"/>
          <w:b/>
          <w:i/>
          <w:sz w:val="28"/>
          <w:szCs w:val="28"/>
        </w:rPr>
        <w:t>. Vận dụng trong bài kiểm tra, đánh giá</w:t>
      </w:r>
      <w:bookmarkEnd w:id="136"/>
      <w:bookmarkEnd w:id="137"/>
    </w:p>
    <w:p w:rsidR="00A936F1" w:rsidRPr="00462DC2" w:rsidRDefault="00A936F1" w:rsidP="008D17D8">
      <w:pPr>
        <w:tabs>
          <w:tab w:val="left" w:pos="0"/>
        </w:tabs>
        <w:spacing w:after="0" w:line="276" w:lineRule="auto"/>
        <w:jc w:val="both"/>
        <w:rPr>
          <w:rFonts w:cs="Times New Roman"/>
          <w:szCs w:val="28"/>
        </w:rPr>
      </w:pPr>
      <w:r w:rsidRPr="00462DC2">
        <w:rPr>
          <w:rFonts w:cs="Times New Roman"/>
          <w:szCs w:val="28"/>
        </w:rPr>
        <w:tab/>
        <w:t>PPĐV</w:t>
      </w:r>
      <w:r w:rsidR="001D3926">
        <w:rPr>
          <w:rFonts w:cs="Times New Roman"/>
          <w:szCs w:val="28"/>
        </w:rPr>
        <w:t xml:space="preserve"> </w:t>
      </w:r>
      <w:r w:rsidRPr="00462DC2">
        <w:rPr>
          <w:rFonts w:cs="Times New Roman"/>
          <w:szCs w:val="28"/>
        </w:rPr>
        <w:t xml:space="preserve">vận dụng trong bài kiểm tra đánh giá được thực hiện sau khi học sinh đã học xong bài 2 – Sự suy vong của chế độ phong kiến và sự hình thành chủ nghĩa tư bản ở châu Âu, cụ thể như sau: </w:t>
      </w:r>
    </w:p>
    <w:p w:rsidR="00A936F1" w:rsidRPr="00462DC2" w:rsidRDefault="00A936F1" w:rsidP="008D17D8">
      <w:pPr>
        <w:tabs>
          <w:tab w:val="left" w:pos="0"/>
        </w:tabs>
        <w:spacing w:after="0" w:line="276" w:lineRule="auto"/>
        <w:jc w:val="both"/>
        <w:rPr>
          <w:rFonts w:cs="Times New Roman"/>
          <w:szCs w:val="28"/>
        </w:rPr>
      </w:pPr>
      <w:r w:rsidRPr="00462DC2">
        <w:rPr>
          <w:rFonts w:cs="Times New Roman"/>
          <w:szCs w:val="28"/>
        </w:rPr>
        <w:tab/>
        <w:t xml:space="preserve">- </w:t>
      </w:r>
      <w:r w:rsidRPr="00462DC2">
        <w:rPr>
          <w:rFonts w:cs="Times New Roman"/>
          <w:i/>
          <w:szCs w:val="28"/>
        </w:rPr>
        <w:t>“Em hãy tưởng tưởng mình là 1 trong số 18 thủy thủ còn sống sót trong chuyến thám hiểm của Ph. Ma-gien-lan và kể lại cuộc hành trình vòng quanh thế giới bằng đường biển của Ph. Ma-gien-lan từ năm 1519 -1522”</w:t>
      </w:r>
      <w:r w:rsidRPr="00462DC2">
        <w:rPr>
          <w:rFonts w:cs="Times New Roman"/>
          <w:szCs w:val="28"/>
        </w:rPr>
        <w:t xml:space="preserve">. </w:t>
      </w:r>
    </w:p>
    <w:p w:rsidR="00A936F1" w:rsidRPr="00462DC2" w:rsidRDefault="00A936F1" w:rsidP="008D17D8">
      <w:pPr>
        <w:tabs>
          <w:tab w:val="left" w:pos="0"/>
        </w:tabs>
        <w:spacing w:after="0" w:line="276" w:lineRule="auto"/>
        <w:jc w:val="both"/>
        <w:rPr>
          <w:rFonts w:cs="Times New Roman"/>
          <w:szCs w:val="28"/>
        </w:rPr>
      </w:pPr>
      <w:r w:rsidRPr="00462DC2">
        <w:rPr>
          <w:rFonts w:cs="Times New Roman"/>
          <w:szCs w:val="28"/>
        </w:rPr>
        <w:tab/>
        <w:t xml:space="preserve">Ở câu hỏi này, học sinh sẽ hóa thân vào nhân vật thủy thủ và sẽ kể lại hành trình đầy gian khổ của cuộc hành trình vòng quanh thế giới bằng đường biển cùng với Ph. Ma-gien-lan từ năm 1519 -1522. Học sinh sẽ thỏa sức tưởng tượng và sáng tạo trong bài làm của mình, đồng thời cũng nắm được những nét chính của chuyến hành trình vòng quanh thế giới bằng đường biển của Ph Magien-lan. </w:t>
      </w:r>
    </w:p>
    <w:p w:rsidR="00A936F1" w:rsidRPr="00462DC2" w:rsidRDefault="00A936F1" w:rsidP="008D17D8">
      <w:pPr>
        <w:tabs>
          <w:tab w:val="left" w:pos="0"/>
        </w:tabs>
        <w:spacing w:after="0" w:line="276" w:lineRule="auto"/>
        <w:jc w:val="both"/>
        <w:rPr>
          <w:rFonts w:cs="Times New Roman"/>
          <w:szCs w:val="28"/>
        </w:rPr>
      </w:pPr>
      <w:r w:rsidRPr="00462DC2">
        <w:rPr>
          <w:rFonts w:cs="Times New Roman"/>
          <w:szCs w:val="28"/>
        </w:rPr>
        <w:tab/>
        <w:t xml:space="preserve">- Hay: </w:t>
      </w:r>
      <w:r w:rsidRPr="00462DC2">
        <w:rPr>
          <w:rFonts w:cs="Times New Roman"/>
          <w:i/>
          <w:szCs w:val="28"/>
        </w:rPr>
        <w:t>“Em hãy tưởng tượng mình là một hướng dẫn viên du lịch của đất nước Nam Phi và em hãy giới thiệu cho khách du lịch biết về mũi Hảo Vọng”</w:t>
      </w:r>
      <w:r w:rsidRPr="00462DC2">
        <w:rPr>
          <w:rFonts w:cs="Times New Roman"/>
          <w:szCs w:val="28"/>
        </w:rPr>
        <w:t xml:space="preserve">. </w:t>
      </w:r>
    </w:p>
    <w:p w:rsidR="00A936F1" w:rsidRPr="00462DC2" w:rsidRDefault="00A936F1" w:rsidP="008D17D8">
      <w:pPr>
        <w:tabs>
          <w:tab w:val="left" w:pos="0"/>
        </w:tabs>
        <w:spacing w:after="0" w:line="276" w:lineRule="auto"/>
        <w:jc w:val="both"/>
        <w:rPr>
          <w:rFonts w:cs="Times New Roman"/>
          <w:szCs w:val="28"/>
        </w:rPr>
      </w:pPr>
      <w:r w:rsidRPr="00462DC2">
        <w:rPr>
          <w:rFonts w:cs="Times New Roman"/>
          <w:szCs w:val="28"/>
        </w:rPr>
        <w:tab/>
        <w:t xml:space="preserve">Với câu hỏi này, học sinh sẽ hóa thân vào nhân vật hướng dẫn viên du lịch người Nam Phi sẽ giới thiệu cho du khách về lịch sử ra đời và vai trò của mũi Hảo Vọng. </w:t>
      </w:r>
    </w:p>
    <w:p w:rsidR="00A936F1" w:rsidRPr="00462DC2" w:rsidRDefault="00A936F1" w:rsidP="00D74A8A">
      <w:pPr>
        <w:widowControl w:val="0"/>
        <w:tabs>
          <w:tab w:val="left" w:pos="0"/>
        </w:tabs>
        <w:spacing w:after="0" w:line="276" w:lineRule="auto"/>
        <w:jc w:val="both"/>
        <w:rPr>
          <w:rFonts w:cs="Times New Roman"/>
          <w:i/>
          <w:szCs w:val="28"/>
        </w:rPr>
      </w:pPr>
      <w:r w:rsidRPr="00462DC2">
        <w:rPr>
          <w:rFonts w:cs="Times New Roman"/>
          <w:szCs w:val="28"/>
        </w:rPr>
        <w:tab/>
        <w:t xml:space="preserve">Gợi ý sản phẩm như sau: </w:t>
      </w:r>
      <w:r w:rsidRPr="00462DC2">
        <w:rPr>
          <w:rFonts w:cs="Times New Roman"/>
          <w:i/>
          <w:szCs w:val="28"/>
        </w:rPr>
        <w:t xml:space="preserve">“Mũi Hảo Vọng nằm ở rìa phía nam của bán đảo Cape, cách thành phố Cape Town của nước Cộng hòa Nam Phi 30 km về phía Nam. Năm 1487, B. Đi-a-xơ (nhà hàng hải nổi tiếng của Bồ Đào Nha) đã thống lĩnh một đoàn thám hiểm xuất phát từ Lisbon và đi dọc theo bờ biển phía tây Châu Phi với ý đồ có thể khám phá một con đường mới thông với “đất nước vàng Ấn Độ”. Khi đoàn thuyền đi đến vùng giáp của Ấn Độ Dương, Đại Tây Dương và mặt nam của Châu Phi thì trên mặt biển gió bão gào thét, song cuộn lên dữ dội. Đoàn thuyền lắc lư, chao đảo trong sóng to, gió lớn. Các thuyền viên có cảm giác mình sắp rơi xuống biển làm mồi cho cá. Lúc này, một cơn sóng lớn đã đẩy đoàn thuyền dạt vào một mũi đất vô danh ở cực nam Châu Phi. B. Đi-a-xơ và các thủy thủ của mình vui mừng vì thoát chết, họ đã đặt tên cho mũi đất đó là mũi Bão Tố. Sau khi trở về Bồ Đào Nha, họ đã kể lại chuyến hành trình gian khổ cho nhà vua là John II nghe. Nhà vua nghĩ rằng, nếu như vượt qua được mũi Bão Tố và đến vùng đất phương Đông thì sẽ có rất nhiều hy vọng. Do đó, ông đã đổi tên mũi Bảo </w:t>
      </w:r>
      <w:r w:rsidRPr="00462DC2">
        <w:rPr>
          <w:rFonts w:cs="Times New Roman"/>
          <w:i/>
          <w:szCs w:val="28"/>
        </w:rPr>
        <w:lastRenderedPageBreak/>
        <w:t xml:space="preserve">Tố thành mũi Hảo Vọng. </w:t>
      </w:r>
    </w:p>
    <w:p w:rsidR="00A936F1" w:rsidRPr="00462DC2" w:rsidRDefault="00A936F1" w:rsidP="008D17D8">
      <w:pPr>
        <w:widowControl w:val="0"/>
        <w:tabs>
          <w:tab w:val="left" w:pos="0"/>
        </w:tabs>
        <w:spacing w:after="0" w:line="276" w:lineRule="auto"/>
        <w:jc w:val="both"/>
        <w:rPr>
          <w:rFonts w:cs="Times New Roman"/>
          <w:i/>
          <w:szCs w:val="28"/>
        </w:rPr>
      </w:pPr>
      <w:r w:rsidRPr="00462DC2">
        <w:rPr>
          <w:rFonts w:cs="Times New Roman"/>
          <w:i/>
          <w:szCs w:val="28"/>
        </w:rPr>
        <w:tab/>
        <w:t>Trước khi kênh đào Xuy- ê được xây dựng (năm 1869), mũi Hảo Vọng là con đường lưu thông duy nhất trên biển giữa Châu Âu và Châu Á. Hiện nay, mũi Hảo Vọng giống như “người lính” đứng canh nơi trọng yếu, trấn giữ tuyến đường xung yếu giữa Đại Tây Dương và Ấn Độ Dương</w:t>
      </w:r>
      <w:r w:rsidR="0045537A" w:rsidRPr="00462DC2">
        <w:rPr>
          <w:rFonts w:cs="Times New Roman"/>
          <w:i/>
          <w:szCs w:val="28"/>
        </w:rPr>
        <w:t>”.</w:t>
      </w:r>
    </w:p>
    <w:p w:rsidR="00A936F1" w:rsidRPr="00462DC2" w:rsidRDefault="00A936F1" w:rsidP="008D17D8">
      <w:pPr>
        <w:tabs>
          <w:tab w:val="left" w:pos="0"/>
        </w:tabs>
        <w:spacing w:after="0" w:line="276" w:lineRule="auto"/>
        <w:jc w:val="both"/>
        <w:rPr>
          <w:rFonts w:cs="Times New Roman"/>
          <w:szCs w:val="28"/>
        </w:rPr>
      </w:pPr>
      <w:r w:rsidRPr="00462DC2">
        <w:rPr>
          <w:rFonts w:cs="Times New Roman"/>
          <w:szCs w:val="28"/>
        </w:rPr>
        <w:tab/>
        <w:t xml:space="preserve">Giáo viên cũng có thể đặt câu hỏi: </w:t>
      </w:r>
      <w:r w:rsidRPr="00462DC2">
        <w:rPr>
          <w:rFonts w:cs="Times New Roman"/>
          <w:i/>
          <w:szCs w:val="28"/>
        </w:rPr>
        <w:t xml:space="preserve">“Hãy nêu nguyên nhân và hệ quả của các cuộc phát kiến địa lý? Nếu là người dân sống ở thế kỷ XV, em có tán thành hướng đi tìm con đường sang Châu Á của các nhà thám hiểm hàng hải không? Tại sao?” </w:t>
      </w:r>
      <w:r w:rsidRPr="00462DC2">
        <w:rPr>
          <w:rFonts w:cs="Times New Roman"/>
          <w:szCs w:val="28"/>
        </w:rPr>
        <w:t>Ở câu hỏi này,</w:t>
      </w:r>
      <w:r w:rsidR="00F30DCE" w:rsidRPr="00462DC2">
        <w:rPr>
          <w:rFonts w:cs="Times New Roman"/>
          <w:szCs w:val="28"/>
        </w:rPr>
        <w:t xml:space="preserve"> </w:t>
      </w:r>
      <w:r w:rsidRPr="00462DC2">
        <w:rPr>
          <w:rFonts w:cs="Times New Roman"/>
          <w:szCs w:val="28"/>
        </w:rPr>
        <w:t>ngoài nắm vững kiến thức cơ bản (nguyên nhân, hệ quả của cuộc phát kiến địa lý), học sinh sẽ hóa thân vào vai người dân Tây Âu sinh sống ở thế kỷ XV và bày tỏ quan điểm cá nhân của mình về việc có/không tán thành hướng đi tìm đường sang Châu Á của các nhà hàng hải và giải thích sao cho phù hợp với quan điểm của mình.</w:t>
      </w:r>
    </w:p>
    <w:p w:rsidR="00F30DCE" w:rsidRPr="00462DC2" w:rsidRDefault="00DF02CF" w:rsidP="008D17D8">
      <w:pPr>
        <w:pStyle w:val="Heading3"/>
        <w:spacing w:line="276" w:lineRule="auto"/>
        <w:jc w:val="both"/>
        <w:rPr>
          <w:rFonts w:ascii="Times New Roman" w:hAnsi="Times New Roman" w:cs="Times New Roman"/>
          <w:b/>
          <w:i/>
          <w:sz w:val="28"/>
          <w:szCs w:val="28"/>
        </w:rPr>
      </w:pPr>
      <w:bookmarkStart w:id="138" w:name="_Toc97837228"/>
      <w:bookmarkStart w:id="139" w:name="_Toc100351573"/>
      <w:r w:rsidRPr="00462DC2">
        <w:rPr>
          <w:rFonts w:ascii="Times New Roman" w:hAnsi="Times New Roman" w:cs="Times New Roman"/>
          <w:b/>
          <w:i/>
          <w:sz w:val="28"/>
          <w:szCs w:val="28"/>
        </w:rPr>
        <w:t>d</w:t>
      </w:r>
      <w:r w:rsidR="00F30DCE" w:rsidRPr="00462DC2">
        <w:rPr>
          <w:rFonts w:ascii="Times New Roman" w:hAnsi="Times New Roman" w:cs="Times New Roman"/>
          <w:b/>
          <w:i/>
          <w:sz w:val="28"/>
          <w:szCs w:val="28"/>
        </w:rPr>
        <w:t>. Vận dụng trong bài ngoại khóa</w:t>
      </w:r>
      <w:bookmarkEnd w:id="138"/>
      <w:bookmarkEnd w:id="139"/>
    </w:p>
    <w:p w:rsidR="00F30DCE" w:rsidRPr="00462DC2" w:rsidRDefault="00F30DCE" w:rsidP="008D17D8">
      <w:pPr>
        <w:tabs>
          <w:tab w:val="left" w:pos="0"/>
        </w:tabs>
        <w:spacing w:after="0" w:line="276" w:lineRule="auto"/>
        <w:jc w:val="both"/>
        <w:rPr>
          <w:rFonts w:cs="Times New Roman"/>
          <w:szCs w:val="28"/>
        </w:rPr>
      </w:pPr>
      <w:r w:rsidRPr="00462DC2">
        <w:rPr>
          <w:rFonts w:cs="Times New Roman"/>
          <w:szCs w:val="28"/>
        </w:rPr>
        <w:tab/>
        <w:t xml:space="preserve">Phương pháp đóng vai được vận dụng trong </w:t>
      </w:r>
      <w:r w:rsidR="005B3245" w:rsidRPr="00462DC2">
        <w:rPr>
          <w:rFonts w:cs="Times New Roman"/>
          <w:szCs w:val="28"/>
        </w:rPr>
        <w:t xml:space="preserve">bài 2 – Sự suy vong của chế độ phong kiến và sự hình thành chủ nghĩa tư bản ở châu Âu </w:t>
      </w:r>
      <w:r w:rsidRPr="00462DC2">
        <w:rPr>
          <w:rFonts w:cs="Times New Roman"/>
          <w:szCs w:val="28"/>
        </w:rPr>
        <w:t xml:space="preserve">như sau:  </w:t>
      </w:r>
    </w:p>
    <w:p w:rsidR="00F30DCE" w:rsidRPr="00462DC2" w:rsidRDefault="00F30DCE" w:rsidP="008D17D8">
      <w:pPr>
        <w:tabs>
          <w:tab w:val="left" w:pos="0"/>
        </w:tabs>
        <w:spacing w:after="0" w:line="276" w:lineRule="auto"/>
        <w:jc w:val="both"/>
        <w:rPr>
          <w:rFonts w:cs="Times New Roman"/>
          <w:szCs w:val="28"/>
        </w:rPr>
      </w:pPr>
      <w:r w:rsidRPr="00462DC2">
        <w:rPr>
          <w:rFonts w:cs="Times New Roman"/>
          <w:szCs w:val="28"/>
        </w:rPr>
        <w:tab/>
        <w:t xml:space="preserve">Giáo viên tổ chức cho học sinh một buổi tọa đàm với chủ đề </w:t>
      </w:r>
      <w:r w:rsidRPr="00462DC2">
        <w:rPr>
          <w:rFonts w:cs="Times New Roman"/>
          <w:i/>
          <w:szCs w:val="28"/>
        </w:rPr>
        <w:t>“Khám phá thế giới – Phát kiến địa lý”</w:t>
      </w:r>
      <w:r w:rsidRPr="00462DC2">
        <w:rPr>
          <w:rFonts w:cs="Times New Roman"/>
          <w:szCs w:val="28"/>
        </w:rPr>
        <w:t>.</w:t>
      </w:r>
    </w:p>
    <w:p w:rsidR="00F30DCE" w:rsidRPr="00462DC2" w:rsidRDefault="00F30DCE" w:rsidP="008D17D8">
      <w:pPr>
        <w:tabs>
          <w:tab w:val="left" w:pos="0"/>
        </w:tabs>
        <w:spacing w:after="0" w:line="276" w:lineRule="auto"/>
        <w:jc w:val="both"/>
        <w:rPr>
          <w:rFonts w:cs="Times New Roman"/>
          <w:szCs w:val="28"/>
        </w:rPr>
      </w:pPr>
      <w:r w:rsidRPr="00462DC2">
        <w:rPr>
          <w:rFonts w:cs="Times New Roman"/>
          <w:szCs w:val="28"/>
        </w:rPr>
        <w:tab/>
        <w:t>- Thời lượng cho buổi tọa đàm: 45 phút.</w:t>
      </w:r>
    </w:p>
    <w:p w:rsidR="00F30DCE" w:rsidRPr="00462DC2" w:rsidRDefault="00F30DCE" w:rsidP="008D17D8">
      <w:pPr>
        <w:tabs>
          <w:tab w:val="left" w:pos="0"/>
        </w:tabs>
        <w:spacing w:after="0" w:line="276" w:lineRule="auto"/>
        <w:jc w:val="both"/>
        <w:rPr>
          <w:rFonts w:cs="Times New Roman"/>
          <w:szCs w:val="28"/>
        </w:rPr>
      </w:pPr>
      <w:r w:rsidRPr="00462DC2">
        <w:rPr>
          <w:rFonts w:cs="Times New Roman"/>
          <w:szCs w:val="28"/>
        </w:rPr>
        <w:tab/>
        <w:t xml:space="preserve">- Công tác chuẩn bị:  </w:t>
      </w:r>
    </w:p>
    <w:p w:rsidR="00F30DCE" w:rsidRPr="00462DC2" w:rsidRDefault="00F30DCE" w:rsidP="008D17D8">
      <w:pPr>
        <w:tabs>
          <w:tab w:val="left" w:pos="0"/>
        </w:tabs>
        <w:spacing w:after="0" w:line="276" w:lineRule="auto"/>
        <w:jc w:val="both"/>
        <w:rPr>
          <w:rFonts w:cs="Times New Roman"/>
          <w:szCs w:val="28"/>
        </w:rPr>
      </w:pPr>
      <w:r w:rsidRPr="00462DC2">
        <w:rPr>
          <w:rFonts w:cs="Times New Roman"/>
          <w:szCs w:val="28"/>
        </w:rPr>
        <w:tab/>
        <w:t xml:space="preserve">+ Giáo viên lựa chọn 2 lớp trong khối 7 với nhiệm vụ xây dựng kịch bản và đóng vai. Cụ thể: 1 lớp tiến hành viết kịch bản và đóng vai chủ đề </w:t>
      </w:r>
      <w:r w:rsidRPr="00462DC2">
        <w:rPr>
          <w:rFonts w:cs="Times New Roman"/>
          <w:i/>
          <w:szCs w:val="28"/>
        </w:rPr>
        <w:t>“Cuộc phát kiến địa lý của C. Cô-lôm-bô”</w:t>
      </w:r>
      <w:r w:rsidRPr="00462DC2">
        <w:rPr>
          <w:rFonts w:cs="Times New Roman"/>
          <w:szCs w:val="28"/>
        </w:rPr>
        <w:t xml:space="preserve">, lớp còn lại tiến hành viết kịch bản và đóng vai cho chủ đề: </w:t>
      </w:r>
      <w:r w:rsidRPr="00462DC2">
        <w:rPr>
          <w:rFonts w:cs="Times New Roman"/>
          <w:i/>
          <w:szCs w:val="28"/>
        </w:rPr>
        <w:t>“Cuộc phát kiến của Ma-gien-lan”</w:t>
      </w:r>
      <w:r w:rsidRPr="00462DC2">
        <w:rPr>
          <w:rFonts w:cs="Times New Roman"/>
          <w:szCs w:val="28"/>
        </w:rPr>
        <w:t xml:space="preserve">. </w:t>
      </w:r>
    </w:p>
    <w:p w:rsidR="00F30DCE" w:rsidRPr="00462DC2" w:rsidRDefault="00F30DCE" w:rsidP="008D17D8">
      <w:pPr>
        <w:tabs>
          <w:tab w:val="left" w:pos="0"/>
        </w:tabs>
        <w:spacing w:after="0" w:line="276" w:lineRule="auto"/>
        <w:jc w:val="both"/>
        <w:rPr>
          <w:rFonts w:cs="Times New Roman"/>
          <w:szCs w:val="28"/>
        </w:rPr>
      </w:pPr>
      <w:r w:rsidRPr="00462DC2">
        <w:rPr>
          <w:rFonts w:cs="Times New Roman"/>
          <w:szCs w:val="28"/>
        </w:rPr>
        <w:tab/>
        <w:t xml:space="preserve">+ Giáo viên lựa chọn 1 học sinh có khả năng thuyết trình tốt, tự tin trước đám đông đảm nhận nhiệm vụ dẫn chương trình và viết kịch bản tổng thể cho buổi tọa đàm. </w:t>
      </w:r>
    </w:p>
    <w:p w:rsidR="00F30DCE" w:rsidRPr="00462DC2" w:rsidRDefault="00F30DCE" w:rsidP="008D17D8">
      <w:pPr>
        <w:tabs>
          <w:tab w:val="left" w:pos="0"/>
        </w:tabs>
        <w:spacing w:after="0" w:line="276" w:lineRule="auto"/>
        <w:jc w:val="both"/>
        <w:rPr>
          <w:rFonts w:cs="Times New Roman"/>
          <w:szCs w:val="28"/>
        </w:rPr>
      </w:pPr>
      <w:r w:rsidRPr="00462DC2">
        <w:rPr>
          <w:rFonts w:cs="Times New Roman"/>
          <w:szCs w:val="28"/>
        </w:rPr>
        <w:tab/>
        <w:t xml:space="preserve">+ Giáo viên định hướng cho học sinh trang trí sân khấu cho phù hợp và chuẩn bị cơ sở vật chất cho buổi tọa đàm. </w:t>
      </w:r>
    </w:p>
    <w:p w:rsidR="00F30DCE" w:rsidRPr="00462DC2" w:rsidRDefault="00F30DCE" w:rsidP="008D17D8">
      <w:pPr>
        <w:tabs>
          <w:tab w:val="left" w:pos="0"/>
        </w:tabs>
        <w:spacing w:after="0" w:line="276" w:lineRule="auto"/>
        <w:jc w:val="both"/>
        <w:rPr>
          <w:rFonts w:cs="Times New Roman"/>
          <w:szCs w:val="28"/>
        </w:rPr>
      </w:pPr>
      <w:r w:rsidRPr="00462DC2">
        <w:rPr>
          <w:rFonts w:cs="Times New Roman"/>
          <w:szCs w:val="28"/>
        </w:rPr>
        <w:tab/>
        <w:t xml:space="preserve">+ Thành phần tham gia: học sinh toàn trường, giáo viên bộ môn và một số giáo viên trong trường… </w:t>
      </w:r>
    </w:p>
    <w:p w:rsidR="00F30DCE" w:rsidRPr="00462DC2" w:rsidRDefault="00F30DCE" w:rsidP="008D17D8">
      <w:pPr>
        <w:tabs>
          <w:tab w:val="left" w:pos="0"/>
        </w:tabs>
        <w:spacing w:after="0" w:line="276" w:lineRule="auto"/>
        <w:jc w:val="both"/>
        <w:rPr>
          <w:rFonts w:cs="Times New Roman"/>
          <w:szCs w:val="28"/>
        </w:rPr>
      </w:pPr>
      <w:r w:rsidRPr="00462DC2">
        <w:rPr>
          <w:rFonts w:cs="Times New Roman"/>
          <w:szCs w:val="28"/>
        </w:rPr>
        <w:tab/>
        <w:t xml:space="preserve">- Dự kiến nội dung của buổi tọa đàm: Người dẫn chương trình sẽ giới thiệu khái quát về các cuộc phát kiến địa lý ở cuối thế kỷ XV – XVI, học sinh của 2 lớp sẽ tái hiện lại cuộc phát kiến địa lý của C. Cô-lôm-bô và Ma-gien-lan. </w:t>
      </w:r>
    </w:p>
    <w:p w:rsidR="00F30DCE" w:rsidRPr="00462DC2" w:rsidRDefault="00F30DCE" w:rsidP="00D74A8A">
      <w:pPr>
        <w:widowControl w:val="0"/>
        <w:tabs>
          <w:tab w:val="left" w:pos="0"/>
        </w:tabs>
        <w:spacing w:after="0" w:line="276" w:lineRule="auto"/>
        <w:jc w:val="both"/>
        <w:rPr>
          <w:rFonts w:cs="Times New Roman"/>
          <w:szCs w:val="28"/>
        </w:rPr>
      </w:pPr>
      <w:r w:rsidRPr="00462DC2">
        <w:rPr>
          <w:rFonts w:cs="Times New Roman"/>
          <w:szCs w:val="28"/>
        </w:rPr>
        <w:tab/>
      </w:r>
      <w:r w:rsidRPr="00462DC2">
        <w:rPr>
          <w:rFonts w:cs="Times New Roman"/>
          <w:i/>
          <w:szCs w:val="28"/>
        </w:rPr>
        <w:t>Lưu ý:</w:t>
      </w:r>
      <w:r w:rsidRPr="00462DC2">
        <w:rPr>
          <w:rFonts w:cs="Times New Roman"/>
          <w:szCs w:val="28"/>
        </w:rPr>
        <w:t xml:space="preserve"> Trong buổi ngoại khóa, giáo viên có thể cho học sinh biểu diễn một số tiết mục văn nghệ phù hợp với tính chất của buổi ngoại khóa để góp phần làm cho hoạt động ngoại khóa thêm sinh động.</w:t>
      </w:r>
    </w:p>
    <w:p w:rsidR="005B3245" w:rsidRPr="00462DC2" w:rsidRDefault="00DF02CF" w:rsidP="00D74A8A">
      <w:pPr>
        <w:pStyle w:val="Heading2"/>
        <w:keepNext w:val="0"/>
        <w:keepLines w:val="0"/>
        <w:widowControl w:val="0"/>
        <w:spacing w:line="276" w:lineRule="auto"/>
        <w:jc w:val="both"/>
        <w:rPr>
          <w:rFonts w:ascii="Times New Roman" w:hAnsi="Times New Roman" w:cs="Times New Roman"/>
          <w:b/>
          <w:sz w:val="28"/>
          <w:szCs w:val="28"/>
        </w:rPr>
      </w:pPr>
      <w:bookmarkStart w:id="140" w:name="_Toc97837229"/>
      <w:bookmarkStart w:id="141" w:name="_Toc100351574"/>
      <w:r w:rsidRPr="00462DC2">
        <w:rPr>
          <w:rFonts w:ascii="Times New Roman" w:hAnsi="Times New Roman" w:cs="Times New Roman"/>
          <w:b/>
          <w:sz w:val="28"/>
          <w:szCs w:val="28"/>
        </w:rPr>
        <w:t>IV</w:t>
      </w:r>
      <w:r w:rsidR="005B3245" w:rsidRPr="00462DC2">
        <w:rPr>
          <w:rFonts w:ascii="Times New Roman" w:hAnsi="Times New Roman" w:cs="Times New Roman"/>
          <w:b/>
          <w:sz w:val="28"/>
          <w:szCs w:val="28"/>
        </w:rPr>
        <w:t>. Thực nghiệm sư phạm</w:t>
      </w:r>
      <w:bookmarkEnd w:id="140"/>
      <w:bookmarkEnd w:id="141"/>
    </w:p>
    <w:p w:rsidR="005B3245" w:rsidRPr="00462DC2" w:rsidRDefault="005B3245" w:rsidP="00D74A8A">
      <w:pPr>
        <w:pStyle w:val="Heading3"/>
        <w:keepNext w:val="0"/>
        <w:keepLines w:val="0"/>
        <w:widowControl w:val="0"/>
        <w:spacing w:line="276" w:lineRule="auto"/>
        <w:jc w:val="both"/>
        <w:rPr>
          <w:rFonts w:ascii="Times New Roman" w:hAnsi="Times New Roman" w:cs="Times New Roman"/>
          <w:b/>
          <w:sz w:val="28"/>
          <w:szCs w:val="28"/>
        </w:rPr>
      </w:pPr>
      <w:bookmarkStart w:id="142" w:name="_Toc97837230"/>
      <w:bookmarkStart w:id="143" w:name="_Toc100351575"/>
      <w:r w:rsidRPr="00462DC2">
        <w:rPr>
          <w:rFonts w:ascii="Times New Roman" w:hAnsi="Times New Roman" w:cs="Times New Roman"/>
          <w:b/>
          <w:sz w:val="28"/>
          <w:szCs w:val="28"/>
        </w:rPr>
        <w:t>1. Mục đích và nguyên tắc tiến hành thực nghiệm sư phạm</w:t>
      </w:r>
      <w:bookmarkEnd w:id="142"/>
      <w:bookmarkEnd w:id="143"/>
    </w:p>
    <w:p w:rsidR="005B3245" w:rsidRPr="00462DC2" w:rsidRDefault="00DF02CF" w:rsidP="00D74A8A">
      <w:pPr>
        <w:pStyle w:val="Heading3"/>
        <w:keepNext w:val="0"/>
        <w:keepLines w:val="0"/>
        <w:widowControl w:val="0"/>
        <w:spacing w:line="276" w:lineRule="auto"/>
        <w:jc w:val="both"/>
        <w:rPr>
          <w:rFonts w:cs="Times New Roman"/>
          <w:b/>
          <w:szCs w:val="28"/>
        </w:rPr>
      </w:pPr>
      <w:bookmarkStart w:id="144" w:name="_Toc97837231"/>
      <w:bookmarkStart w:id="145" w:name="_Toc100351576"/>
      <w:r w:rsidRPr="00462DC2">
        <w:rPr>
          <w:rFonts w:ascii="Times New Roman" w:hAnsi="Times New Roman" w:cs="Times New Roman"/>
          <w:b/>
          <w:i/>
          <w:sz w:val="28"/>
          <w:szCs w:val="28"/>
        </w:rPr>
        <w:lastRenderedPageBreak/>
        <w:t>a</w:t>
      </w:r>
      <w:r w:rsidR="005B3245" w:rsidRPr="00462DC2">
        <w:rPr>
          <w:rFonts w:ascii="Times New Roman" w:hAnsi="Times New Roman" w:cs="Times New Roman"/>
          <w:b/>
          <w:i/>
          <w:sz w:val="28"/>
          <w:szCs w:val="28"/>
        </w:rPr>
        <w:t>. Mục đích</w:t>
      </w:r>
      <w:bookmarkEnd w:id="144"/>
      <w:bookmarkEnd w:id="145"/>
      <w:r w:rsidR="005B3245" w:rsidRPr="00462DC2">
        <w:rPr>
          <w:rFonts w:cs="Times New Roman"/>
          <w:b/>
          <w:szCs w:val="28"/>
        </w:rPr>
        <w:t xml:space="preserve"> </w:t>
      </w:r>
    </w:p>
    <w:p w:rsidR="005B3245" w:rsidRPr="00462DC2" w:rsidRDefault="005B3245" w:rsidP="00D74A8A">
      <w:pPr>
        <w:widowControl w:val="0"/>
        <w:spacing w:after="0" w:line="276" w:lineRule="auto"/>
        <w:ind w:firstLine="720"/>
        <w:jc w:val="both"/>
        <w:rPr>
          <w:rFonts w:cs="Times New Roman"/>
          <w:szCs w:val="28"/>
        </w:rPr>
      </w:pPr>
      <w:r w:rsidRPr="00462DC2">
        <w:rPr>
          <w:rFonts w:cs="Times New Roman"/>
          <w:szCs w:val="28"/>
        </w:rPr>
        <w:t xml:space="preserve">Thực nghiệm sư phạm là một khâu quan trọng của đề tài nhằm mục đích: </w:t>
      </w:r>
    </w:p>
    <w:p w:rsidR="005B3245" w:rsidRPr="00462DC2" w:rsidRDefault="005B3245" w:rsidP="00D74A8A">
      <w:pPr>
        <w:widowControl w:val="0"/>
        <w:spacing w:after="0" w:line="276" w:lineRule="auto"/>
        <w:ind w:firstLine="720"/>
        <w:jc w:val="both"/>
        <w:rPr>
          <w:rFonts w:cs="Times New Roman"/>
          <w:szCs w:val="28"/>
        </w:rPr>
      </w:pPr>
      <w:r w:rsidRPr="00462DC2">
        <w:rPr>
          <w:rFonts w:cs="Times New Roman"/>
          <w:szCs w:val="28"/>
        </w:rPr>
        <w:t xml:space="preserve">- Kiểm chứng tính khả thi của đề tài, giúp tác giả đánh giá được hiệu quả của việc </w:t>
      </w:r>
      <w:r w:rsidR="005B09C3" w:rsidRPr="00462DC2">
        <w:rPr>
          <w:rFonts w:cs="Times New Roman"/>
          <w:szCs w:val="28"/>
        </w:rPr>
        <w:t xml:space="preserve">vận dụng </w:t>
      </w:r>
      <w:r w:rsidRPr="00462DC2">
        <w:rPr>
          <w:rFonts w:cs="Times New Roman"/>
          <w:szCs w:val="28"/>
        </w:rPr>
        <w:t xml:space="preserve">PPĐV trong dạy học </w:t>
      </w:r>
      <w:r w:rsidR="005B09C3" w:rsidRPr="00462DC2">
        <w:rPr>
          <w:rFonts w:cs="Times New Roman"/>
          <w:szCs w:val="28"/>
        </w:rPr>
        <w:t>bài 2 – Sự suy vong của chế độ phong kiến và sự hình thành chủ nghĩa tư bản ở châu Âu</w:t>
      </w:r>
      <w:r w:rsidRPr="00462DC2">
        <w:rPr>
          <w:rFonts w:cs="Times New Roman"/>
          <w:szCs w:val="28"/>
        </w:rPr>
        <w:t xml:space="preserve">.  </w:t>
      </w:r>
    </w:p>
    <w:p w:rsidR="00A936F1" w:rsidRPr="00462DC2" w:rsidRDefault="005B3245" w:rsidP="008D17D8">
      <w:pPr>
        <w:spacing w:after="0" w:line="276" w:lineRule="auto"/>
        <w:ind w:firstLine="720"/>
        <w:jc w:val="both"/>
        <w:rPr>
          <w:rFonts w:cs="Times New Roman"/>
          <w:szCs w:val="28"/>
        </w:rPr>
      </w:pPr>
      <w:r w:rsidRPr="00462DC2">
        <w:rPr>
          <w:rFonts w:cs="Times New Roman"/>
          <w:szCs w:val="28"/>
        </w:rPr>
        <w:t>-</w:t>
      </w:r>
      <w:r w:rsidR="005B09C3" w:rsidRPr="00462DC2">
        <w:rPr>
          <w:rFonts w:cs="Times New Roman"/>
          <w:szCs w:val="28"/>
        </w:rPr>
        <w:t xml:space="preserve"> </w:t>
      </w:r>
      <w:r w:rsidRPr="00462DC2">
        <w:rPr>
          <w:rFonts w:cs="Times New Roman"/>
          <w:szCs w:val="28"/>
        </w:rPr>
        <w:t>Rút ra được những bài học kinh nghiệm nhằm nâng cao chất lượng dạy học môn Lịch sử, phù hợp với xu hướng đổi mới của phương pháp dạy học phát triển năng lực hiện nay.</w:t>
      </w:r>
    </w:p>
    <w:p w:rsidR="005B09C3" w:rsidRPr="00462DC2" w:rsidRDefault="00DF02CF" w:rsidP="008D17D8">
      <w:pPr>
        <w:pStyle w:val="Heading3"/>
        <w:spacing w:line="276" w:lineRule="auto"/>
        <w:jc w:val="both"/>
        <w:rPr>
          <w:rFonts w:ascii="Times New Roman" w:hAnsi="Times New Roman" w:cs="Times New Roman"/>
          <w:b/>
          <w:i/>
          <w:sz w:val="28"/>
          <w:szCs w:val="28"/>
        </w:rPr>
      </w:pPr>
      <w:bookmarkStart w:id="146" w:name="_Toc97837232"/>
      <w:bookmarkStart w:id="147" w:name="_Toc100351577"/>
      <w:r w:rsidRPr="00462DC2">
        <w:rPr>
          <w:rFonts w:ascii="Times New Roman" w:hAnsi="Times New Roman" w:cs="Times New Roman"/>
          <w:b/>
          <w:i/>
          <w:sz w:val="28"/>
          <w:szCs w:val="28"/>
        </w:rPr>
        <w:t>b</w:t>
      </w:r>
      <w:r w:rsidR="005B09C3" w:rsidRPr="00462DC2">
        <w:rPr>
          <w:rFonts w:ascii="Times New Roman" w:hAnsi="Times New Roman" w:cs="Times New Roman"/>
          <w:b/>
          <w:i/>
          <w:sz w:val="28"/>
          <w:szCs w:val="28"/>
        </w:rPr>
        <w:t>. Nguyên tắc tiến hành thực nghiệm</w:t>
      </w:r>
      <w:bookmarkEnd w:id="146"/>
      <w:bookmarkEnd w:id="147"/>
      <w:r w:rsidR="005B09C3" w:rsidRPr="00462DC2">
        <w:rPr>
          <w:rFonts w:ascii="Times New Roman" w:hAnsi="Times New Roman" w:cs="Times New Roman"/>
          <w:b/>
          <w:i/>
          <w:sz w:val="28"/>
          <w:szCs w:val="28"/>
        </w:rPr>
        <w:t xml:space="preserve">  </w:t>
      </w:r>
    </w:p>
    <w:p w:rsidR="005B09C3" w:rsidRPr="00462DC2" w:rsidRDefault="005B09C3" w:rsidP="008D17D8">
      <w:pPr>
        <w:spacing w:after="0" w:line="276" w:lineRule="auto"/>
        <w:ind w:firstLine="720"/>
        <w:jc w:val="both"/>
        <w:rPr>
          <w:rFonts w:cs="Times New Roman"/>
          <w:szCs w:val="28"/>
        </w:rPr>
      </w:pPr>
      <w:r w:rsidRPr="00462DC2">
        <w:rPr>
          <w:rFonts w:cs="Times New Roman"/>
          <w:szCs w:val="28"/>
        </w:rPr>
        <w:t xml:space="preserve">Để đạt được mục đích của việc thực nghiệm sư phạm cho đề tài SKKN </w:t>
      </w:r>
      <w:r w:rsidRPr="00462DC2">
        <w:rPr>
          <w:rFonts w:cs="Times New Roman"/>
          <w:i/>
          <w:szCs w:val="28"/>
        </w:rPr>
        <w:t>“Vận dụng phương pháp đóng vai trong dạy học bài 2 – Sự suy vong của chế độ phong kiến và sự hình thành chủ nghĩa tư bản ở châu Âu (Lịch sử 7)”</w:t>
      </w:r>
      <w:r w:rsidRPr="00462DC2">
        <w:rPr>
          <w:rFonts w:cs="Times New Roman"/>
          <w:szCs w:val="28"/>
        </w:rPr>
        <w:t xml:space="preserve">, giáo viên phải tuân thủ những nguyên tắc sau:  </w:t>
      </w:r>
    </w:p>
    <w:p w:rsidR="005B09C3" w:rsidRPr="00462DC2" w:rsidRDefault="005B09C3" w:rsidP="008D17D8">
      <w:pPr>
        <w:spacing w:after="0" w:line="276" w:lineRule="auto"/>
        <w:ind w:firstLine="720"/>
        <w:jc w:val="both"/>
        <w:rPr>
          <w:rFonts w:cs="Times New Roman"/>
          <w:szCs w:val="28"/>
        </w:rPr>
      </w:pPr>
      <w:r w:rsidRPr="00462DC2">
        <w:rPr>
          <w:rFonts w:cs="Times New Roman"/>
          <w:szCs w:val="28"/>
        </w:rPr>
        <w:t xml:space="preserve">- Thực nghiệm phải có nội dung phù hợp với chương trình SGK Lịch sử lớp 7. </w:t>
      </w:r>
    </w:p>
    <w:p w:rsidR="005B09C3" w:rsidRPr="00462DC2" w:rsidRDefault="005B09C3" w:rsidP="008D17D8">
      <w:pPr>
        <w:spacing w:after="0" w:line="276" w:lineRule="auto"/>
        <w:ind w:firstLine="720"/>
        <w:jc w:val="both"/>
        <w:rPr>
          <w:rFonts w:cs="Times New Roman"/>
          <w:szCs w:val="28"/>
        </w:rPr>
      </w:pPr>
      <w:r w:rsidRPr="00462DC2">
        <w:rPr>
          <w:rFonts w:cs="Times New Roman"/>
          <w:szCs w:val="28"/>
        </w:rPr>
        <w:t xml:space="preserve">- Lớp chọn dạy thực nghiệm (TN) và lớp đối chứng (ĐC) phải có trình độ tương đương nhau. </w:t>
      </w:r>
    </w:p>
    <w:p w:rsidR="005B09C3" w:rsidRPr="00462DC2" w:rsidRDefault="005B09C3" w:rsidP="008D17D8">
      <w:pPr>
        <w:spacing w:after="0" w:line="276" w:lineRule="auto"/>
        <w:ind w:firstLine="720"/>
        <w:jc w:val="both"/>
        <w:rPr>
          <w:rFonts w:cs="Times New Roman"/>
          <w:szCs w:val="28"/>
        </w:rPr>
      </w:pPr>
      <w:r w:rsidRPr="00462DC2">
        <w:rPr>
          <w:rFonts w:cs="Times New Roman"/>
          <w:szCs w:val="28"/>
        </w:rPr>
        <w:t>- Kết quả thực nghiệm phải được xử lý một cách khách quan, phù hợp với tình hình thực tế.</w:t>
      </w:r>
    </w:p>
    <w:p w:rsidR="00235540" w:rsidRPr="00462DC2" w:rsidRDefault="00235540" w:rsidP="008D17D8">
      <w:pPr>
        <w:pStyle w:val="Heading3"/>
        <w:spacing w:line="276" w:lineRule="auto"/>
        <w:jc w:val="both"/>
        <w:rPr>
          <w:rFonts w:ascii="Times New Roman" w:hAnsi="Times New Roman" w:cs="Times New Roman"/>
          <w:b/>
          <w:sz w:val="28"/>
          <w:szCs w:val="28"/>
        </w:rPr>
      </w:pPr>
      <w:bookmarkStart w:id="148" w:name="_Toc97837233"/>
      <w:bookmarkStart w:id="149" w:name="_Toc100351578"/>
      <w:r w:rsidRPr="00462DC2">
        <w:rPr>
          <w:rFonts w:ascii="Times New Roman" w:hAnsi="Times New Roman" w:cs="Times New Roman"/>
          <w:b/>
          <w:sz w:val="28"/>
          <w:szCs w:val="28"/>
        </w:rPr>
        <w:t>2. Nhiệm vụ và phương pháp thực nghiệm</w:t>
      </w:r>
      <w:bookmarkEnd w:id="148"/>
      <w:bookmarkEnd w:id="149"/>
    </w:p>
    <w:p w:rsidR="00235540" w:rsidRPr="00462DC2" w:rsidRDefault="00DF02CF" w:rsidP="008D17D8">
      <w:pPr>
        <w:pStyle w:val="Heading3"/>
        <w:spacing w:line="276" w:lineRule="auto"/>
        <w:jc w:val="both"/>
        <w:rPr>
          <w:rFonts w:ascii="Times New Roman" w:hAnsi="Times New Roman" w:cs="Times New Roman"/>
          <w:b/>
          <w:i/>
          <w:sz w:val="28"/>
          <w:szCs w:val="28"/>
        </w:rPr>
      </w:pPr>
      <w:bookmarkStart w:id="150" w:name="_Toc97837234"/>
      <w:bookmarkStart w:id="151" w:name="_Toc100351579"/>
      <w:r w:rsidRPr="00462DC2">
        <w:rPr>
          <w:rFonts w:ascii="Times New Roman" w:hAnsi="Times New Roman" w:cs="Times New Roman"/>
          <w:b/>
          <w:i/>
          <w:sz w:val="28"/>
          <w:szCs w:val="28"/>
        </w:rPr>
        <w:t>a</w:t>
      </w:r>
      <w:r w:rsidR="00235540" w:rsidRPr="00462DC2">
        <w:rPr>
          <w:rFonts w:ascii="Times New Roman" w:hAnsi="Times New Roman" w:cs="Times New Roman"/>
          <w:b/>
          <w:i/>
          <w:sz w:val="28"/>
          <w:szCs w:val="28"/>
        </w:rPr>
        <w:t>. Nhiệm vụ</w:t>
      </w:r>
      <w:bookmarkEnd w:id="150"/>
      <w:bookmarkEnd w:id="151"/>
      <w:r w:rsidR="00235540" w:rsidRPr="00462DC2">
        <w:rPr>
          <w:rFonts w:ascii="Times New Roman" w:hAnsi="Times New Roman" w:cs="Times New Roman"/>
          <w:b/>
          <w:i/>
          <w:sz w:val="28"/>
          <w:szCs w:val="28"/>
        </w:rPr>
        <w:t xml:space="preserve"> </w:t>
      </w:r>
    </w:p>
    <w:p w:rsidR="00235540" w:rsidRPr="00462DC2" w:rsidRDefault="00235540" w:rsidP="008D17D8">
      <w:pPr>
        <w:spacing w:after="0" w:line="276" w:lineRule="auto"/>
        <w:ind w:firstLine="720"/>
        <w:jc w:val="both"/>
        <w:rPr>
          <w:rFonts w:cs="Times New Roman"/>
          <w:szCs w:val="28"/>
        </w:rPr>
      </w:pPr>
      <w:r w:rsidRPr="00462DC2">
        <w:rPr>
          <w:rFonts w:cs="Times New Roman"/>
          <w:szCs w:val="28"/>
        </w:rPr>
        <w:t>- Tiến hành dạy TN tiết 2 PPCT, bài 2 - Sự suy vong của chế độ phong kiến và sự hình thành chủ nghĩa tư bản ở châu Âu: Mục 1</w:t>
      </w:r>
      <w:r w:rsidR="001F429D" w:rsidRPr="00462DC2">
        <w:rPr>
          <w:rFonts w:cs="Times New Roman"/>
          <w:szCs w:val="28"/>
        </w:rPr>
        <w:t>.</w:t>
      </w:r>
      <w:r w:rsidRPr="00462DC2">
        <w:rPr>
          <w:rFonts w:cs="Times New Roman"/>
          <w:szCs w:val="28"/>
        </w:rPr>
        <w:t xml:space="preserve"> Những cuộc phát kiến </w:t>
      </w:r>
      <w:r w:rsidR="001F429D" w:rsidRPr="00462DC2">
        <w:rPr>
          <w:rFonts w:cs="Times New Roman"/>
          <w:szCs w:val="28"/>
        </w:rPr>
        <w:t xml:space="preserve">lớn về </w:t>
      </w:r>
      <w:r w:rsidRPr="00462DC2">
        <w:rPr>
          <w:rFonts w:cs="Times New Roman"/>
          <w:szCs w:val="28"/>
        </w:rPr>
        <w:t xml:space="preserve">địa lý có vận dụng PPĐV (Áp dụng cho bài cung cấp kiến thức mới). </w:t>
      </w:r>
    </w:p>
    <w:p w:rsidR="00235540" w:rsidRPr="00462DC2" w:rsidRDefault="00235540" w:rsidP="008D17D8">
      <w:pPr>
        <w:spacing w:after="0" w:line="276" w:lineRule="auto"/>
        <w:ind w:firstLine="720"/>
        <w:jc w:val="both"/>
        <w:rPr>
          <w:rFonts w:cs="Times New Roman"/>
          <w:szCs w:val="28"/>
        </w:rPr>
      </w:pPr>
      <w:r w:rsidRPr="00462DC2">
        <w:rPr>
          <w:rFonts w:cs="Times New Roman"/>
          <w:szCs w:val="28"/>
        </w:rPr>
        <w:t>- Qua TN rút ra một số kinh nghiệm, ưu điểm và hạn chế của đề tài, từ đó góp phần nâng cao chất lượng giảng dạy môn Lịch sử ở trường THCS để phù hợp với xu hướng dạy học phát triển năng lực hiện nay.</w:t>
      </w:r>
    </w:p>
    <w:p w:rsidR="00235540" w:rsidRPr="00462DC2" w:rsidRDefault="00DF02CF" w:rsidP="008D17D8">
      <w:pPr>
        <w:pStyle w:val="Heading3"/>
        <w:spacing w:line="276" w:lineRule="auto"/>
        <w:jc w:val="both"/>
        <w:rPr>
          <w:rFonts w:ascii="Times New Roman" w:hAnsi="Times New Roman" w:cs="Times New Roman"/>
          <w:b/>
          <w:i/>
          <w:sz w:val="28"/>
          <w:szCs w:val="28"/>
        </w:rPr>
      </w:pPr>
      <w:bookmarkStart w:id="152" w:name="_Toc97837235"/>
      <w:bookmarkStart w:id="153" w:name="_Toc100351580"/>
      <w:r w:rsidRPr="00462DC2">
        <w:rPr>
          <w:rFonts w:ascii="Times New Roman" w:hAnsi="Times New Roman" w:cs="Times New Roman"/>
          <w:b/>
          <w:i/>
          <w:sz w:val="28"/>
          <w:szCs w:val="28"/>
        </w:rPr>
        <w:t>b</w:t>
      </w:r>
      <w:r w:rsidR="00235540" w:rsidRPr="00462DC2">
        <w:rPr>
          <w:rFonts w:ascii="Times New Roman" w:hAnsi="Times New Roman" w:cs="Times New Roman"/>
          <w:b/>
          <w:i/>
          <w:sz w:val="28"/>
          <w:szCs w:val="28"/>
        </w:rPr>
        <w:t>. Phương pháp thực nghiệm</w:t>
      </w:r>
      <w:bookmarkEnd w:id="152"/>
      <w:bookmarkEnd w:id="153"/>
      <w:r w:rsidR="00235540" w:rsidRPr="00462DC2">
        <w:rPr>
          <w:rFonts w:ascii="Times New Roman" w:hAnsi="Times New Roman" w:cs="Times New Roman"/>
          <w:b/>
          <w:i/>
          <w:sz w:val="28"/>
          <w:szCs w:val="28"/>
        </w:rPr>
        <w:t xml:space="preserve">   </w:t>
      </w:r>
    </w:p>
    <w:p w:rsidR="004455D1" w:rsidRPr="00462DC2" w:rsidRDefault="004455D1" w:rsidP="008D17D8">
      <w:pPr>
        <w:spacing w:after="0" w:line="276" w:lineRule="auto"/>
        <w:ind w:firstLine="720"/>
        <w:jc w:val="both"/>
        <w:rPr>
          <w:rFonts w:cs="Times New Roman"/>
          <w:szCs w:val="28"/>
        </w:rPr>
      </w:pPr>
      <w:r w:rsidRPr="00462DC2">
        <w:rPr>
          <w:rFonts w:cs="Times New Roman"/>
          <w:szCs w:val="28"/>
        </w:rPr>
        <w:t xml:space="preserve">- Đối với giáo viên: </w:t>
      </w:r>
    </w:p>
    <w:p w:rsidR="004455D1" w:rsidRPr="00462DC2" w:rsidRDefault="004455D1" w:rsidP="008D17D8">
      <w:pPr>
        <w:spacing w:after="0" w:line="276" w:lineRule="auto"/>
        <w:ind w:firstLine="720"/>
        <w:jc w:val="both"/>
        <w:rPr>
          <w:rFonts w:cs="Times New Roman"/>
          <w:szCs w:val="28"/>
        </w:rPr>
      </w:pPr>
      <w:r w:rsidRPr="00462DC2">
        <w:rPr>
          <w:rFonts w:cs="Times New Roman"/>
          <w:szCs w:val="28"/>
        </w:rPr>
        <w:t xml:space="preserve">+ Nghiên cứu bài dạy để lựa chọn những sự kiện, nhân vật lịch sử có thể sử dụng PPĐV. </w:t>
      </w:r>
    </w:p>
    <w:p w:rsidR="004455D1" w:rsidRPr="00462DC2" w:rsidRDefault="004455D1" w:rsidP="008D17D8">
      <w:pPr>
        <w:spacing w:after="0" w:line="276" w:lineRule="auto"/>
        <w:ind w:firstLine="720"/>
        <w:jc w:val="both"/>
        <w:rPr>
          <w:rFonts w:cs="Times New Roman"/>
          <w:szCs w:val="28"/>
        </w:rPr>
      </w:pPr>
      <w:r w:rsidRPr="00462DC2">
        <w:rPr>
          <w:rFonts w:cs="Times New Roman"/>
          <w:szCs w:val="28"/>
        </w:rPr>
        <w:t xml:space="preserve">+ Lựa chọn lớp dạy TN và lớp ĐC, giao nhiệm vụ và định hướng cho học sinh tại những lớp dạy TN để chuẩn bị xây dựng kịch bản, vai diễn. </w:t>
      </w:r>
    </w:p>
    <w:p w:rsidR="004455D1" w:rsidRPr="00462DC2" w:rsidRDefault="004455D1" w:rsidP="008D17D8">
      <w:pPr>
        <w:spacing w:after="0" w:line="276" w:lineRule="auto"/>
        <w:ind w:firstLine="720"/>
        <w:jc w:val="both"/>
        <w:rPr>
          <w:rFonts w:cs="Times New Roman"/>
          <w:szCs w:val="28"/>
        </w:rPr>
      </w:pPr>
      <w:r w:rsidRPr="00462DC2">
        <w:rPr>
          <w:rFonts w:cs="Times New Roman"/>
          <w:szCs w:val="28"/>
        </w:rPr>
        <w:t xml:space="preserve">+ Điều tra kết quả học tập của bộ môn ở những lớp TN và ĐC. </w:t>
      </w:r>
    </w:p>
    <w:p w:rsidR="004455D1" w:rsidRPr="00462DC2" w:rsidRDefault="004455D1" w:rsidP="008D17D8">
      <w:pPr>
        <w:spacing w:after="0" w:line="276" w:lineRule="auto"/>
        <w:ind w:firstLine="720"/>
        <w:jc w:val="both"/>
        <w:rPr>
          <w:rFonts w:cs="Times New Roman"/>
          <w:szCs w:val="28"/>
        </w:rPr>
      </w:pPr>
      <w:r w:rsidRPr="00462DC2">
        <w:rPr>
          <w:rFonts w:cs="Times New Roman"/>
          <w:szCs w:val="28"/>
        </w:rPr>
        <w:t xml:space="preserve">+ Khai thác kiến thức và rèn luyện kỹ năng cho học sinh thông qua việc tổ chức dạy học có vận dụng PPĐV. </w:t>
      </w:r>
    </w:p>
    <w:p w:rsidR="004455D1" w:rsidRPr="00462DC2" w:rsidRDefault="004455D1" w:rsidP="00D74A8A">
      <w:pPr>
        <w:widowControl w:val="0"/>
        <w:spacing w:after="0" w:line="276" w:lineRule="auto"/>
        <w:ind w:firstLine="720"/>
        <w:jc w:val="both"/>
        <w:rPr>
          <w:rFonts w:cs="Times New Roman"/>
          <w:szCs w:val="28"/>
        </w:rPr>
      </w:pPr>
      <w:r w:rsidRPr="00462DC2">
        <w:rPr>
          <w:rFonts w:cs="Times New Roman"/>
          <w:szCs w:val="28"/>
        </w:rPr>
        <w:t xml:space="preserve">+ Kiểm tra, đánh giá kết quả thực nghiệm thông qua hình thức kiểm tra ở cuối giờ học đối với học sinh. Các kết quả kiểm tra đánh giá được hệ thống hóa bằng cách lập bảng tổng hợp sau khi chấm bài của học sinh. Lấy ý kiến nhận xét </w:t>
      </w:r>
      <w:r w:rsidRPr="00462DC2">
        <w:rPr>
          <w:rFonts w:cs="Times New Roman"/>
          <w:szCs w:val="28"/>
        </w:rPr>
        <w:lastRenderedPageBreak/>
        <w:t xml:space="preserve">của học sinh sau giờ TN. </w:t>
      </w:r>
    </w:p>
    <w:p w:rsidR="004455D1" w:rsidRPr="00462DC2" w:rsidRDefault="004455D1" w:rsidP="008D17D8">
      <w:pPr>
        <w:widowControl w:val="0"/>
        <w:spacing w:after="0" w:line="276" w:lineRule="auto"/>
        <w:ind w:firstLine="720"/>
        <w:jc w:val="both"/>
        <w:rPr>
          <w:rFonts w:cs="Times New Roman"/>
          <w:szCs w:val="28"/>
        </w:rPr>
      </w:pPr>
      <w:r w:rsidRPr="00462DC2">
        <w:rPr>
          <w:rFonts w:cs="Times New Roman"/>
          <w:szCs w:val="28"/>
        </w:rPr>
        <w:t xml:space="preserve">+ Trước khi tiến hành mỗi tiết dạy TN, tôi đều trao đổi với giáo viên trực tiếp giảng dạy về ý tưởng sư phạm và nội dung của tiến trình dạy học. Đặc biệt là việc giao nhiệm vụ cho học sinh ở những lớp TN trong việc chuẩn bị kịch bản và vai diễn cho bài học. </w:t>
      </w:r>
    </w:p>
    <w:p w:rsidR="004455D1" w:rsidRPr="00462DC2" w:rsidRDefault="004455D1" w:rsidP="008D17D8">
      <w:pPr>
        <w:widowControl w:val="0"/>
        <w:spacing w:after="0" w:line="276" w:lineRule="auto"/>
        <w:ind w:firstLine="720"/>
        <w:jc w:val="both"/>
        <w:rPr>
          <w:rFonts w:cs="Times New Roman"/>
          <w:szCs w:val="28"/>
        </w:rPr>
      </w:pPr>
      <w:r w:rsidRPr="00462DC2">
        <w:rPr>
          <w:rFonts w:cs="Times New Roman"/>
          <w:szCs w:val="28"/>
        </w:rPr>
        <w:t xml:space="preserve">+ Sau khi thực nghiệm: tiến hành trao đổi với các giáo viên bộ môn ở những trường lựa chọn TN để rút kinh nghiệm, kịp thời điều chỉnh, bổ sung vào tiến trình dạy học. </w:t>
      </w:r>
    </w:p>
    <w:p w:rsidR="004455D1" w:rsidRPr="00462DC2" w:rsidRDefault="004455D1" w:rsidP="008D17D8">
      <w:pPr>
        <w:spacing w:after="0" w:line="276" w:lineRule="auto"/>
        <w:ind w:firstLine="720"/>
        <w:jc w:val="both"/>
        <w:rPr>
          <w:rFonts w:cs="Times New Roman"/>
          <w:szCs w:val="28"/>
        </w:rPr>
      </w:pPr>
      <w:r w:rsidRPr="00462DC2">
        <w:rPr>
          <w:rFonts w:cs="Times New Roman"/>
          <w:szCs w:val="28"/>
        </w:rPr>
        <w:t xml:space="preserve">- Đối với học sinh: </w:t>
      </w:r>
    </w:p>
    <w:p w:rsidR="00CA1327" w:rsidRPr="00462DC2" w:rsidRDefault="004455D1" w:rsidP="008D17D8">
      <w:pPr>
        <w:spacing w:after="0" w:line="276" w:lineRule="auto"/>
        <w:ind w:firstLine="720"/>
        <w:jc w:val="both"/>
        <w:rPr>
          <w:rFonts w:cs="Times New Roman"/>
          <w:szCs w:val="28"/>
        </w:rPr>
      </w:pPr>
      <w:r w:rsidRPr="00462DC2">
        <w:rPr>
          <w:rFonts w:cs="Times New Roman"/>
          <w:szCs w:val="28"/>
        </w:rPr>
        <w:t xml:space="preserve">+ Nghiên cứu nội dung bài học, tham khảo tư liệu có liên quan đến bài học để xây dựng kịch bản, tập luyện diễn xuất. </w:t>
      </w:r>
    </w:p>
    <w:p w:rsidR="00CA1327" w:rsidRPr="00462DC2" w:rsidRDefault="004455D1" w:rsidP="008D17D8">
      <w:pPr>
        <w:spacing w:after="0" w:line="276" w:lineRule="auto"/>
        <w:ind w:firstLine="720"/>
        <w:jc w:val="both"/>
        <w:rPr>
          <w:rFonts w:cs="Times New Roman"/>
          <w:szCs w:val="28"/>
        </w:rPr>
      </w:pPr>
      <w:r w:rsidRPr="00462DC2">
        <w:rPr>
          <w:rFonts w:cs="Times New Roman"/>
          <w:szCs w:val="28"/>
        </w:rPr>
        <w:t>Thời gian chuẩn bị: 2 tuần</w:t>
      </w:r>
      <w:r w:rsidR="00CA1327" w:rsidRPr="00462DC2">
        <w:rPr>
          <w:rFonts w:cs="Times New Roman"/>
          <w:szCs w:val="28"/>
        </w:rPr>
        <w:t>.</w:t>
      </w:r>
      <w:r w:rsidRPr="00462DC2">
        <w:rPr>
          <w:rFonts w:cs="Times New Roman"/>
          <w:szCs w:val="28"/>
        </w:rPr>
        <w:t xml:space="preserve"> </w:t>
      </w:r>
    </w:p>
    <w:p w:rsidR="004455D1" w:rsidRPr="00462DC2" w:rsidRDefault="00CA1327" w:rsidP="008D17D8">
      <w:pPr>
        <w:spacing w:after="0" w:line="276" w:lineRule="auto"/>
        <w:ind w:firstLine="720"/>
        <w:jc w:val="both"/>
        <w:rPr>
          <w:rFonts w:cs="Times New Roman"/>
          <w:szCs w:val="28"/>
        </w:rPr>
      </w:pPr>
      <w:r w:rsidRPr="00462DC2">
        <w:rPr>
          <w:rFonts w:cs="Times New Roman"/>
          <w:szCs w:val="28"/>
        </w:rPr>
        <w:t xml:space="preserve">Cụ thể, </w:t>
      </w:r>
      <w:r w:rsidR="004455D1" w:rsidRPr="00462DC2">
        <w:rPr>
          <w:rFonts w:cs="Times New Roman"/>
          <w:szCs w:val="28"/>
        </w:rPr>
        <w:t>trong tuần đầu học sinh xây dựng kịch bản và nộp lại bằng văn bản để giáo viên kiểm tra quá trình chuẩn bị của học sinh, tuần thứ 2 học sinh tập diễn xuất cho vai diễn của mình</w:t>
      </w:r>
      <w:r w:rsidRPr="00462DC2">
        <w:rPr>
          <w:rFonts w:cs="Times New Roman"/>
          <w:szCs w:val="28"/>
        </w:rPr>
        <w:t>.</w:t>
      </w:r>
    </w:p>
    <w:p w:rsidR="00235540" w:rsidRPr="00462DC2" w:rsidRDefault="004455D1" w:rsidP="008D17D8">
      <w:pPr>
        <w:spacing w:after="0" w:line="276" w:lineRule="auto"/>
        <w:ind w:firstLine="720"/>
        <w:jc w:val="both"/>
        <w:rPr>
          <w:rFonts w:cs="Times New Roman"/>
          <w:szCs w:val="28"/>
        </w:rPr>
      </w:pPr>
      <w:r w:rsidRPr="00462DC2">
        <w:rPr>
          <w:rFonts w:cs="Times New Roman"/>
          <w:szCs w:val="28"/>
        </w:rPr>
        <w:t xml:space="preserve">+ Thực hiện nghiêm túc các nhiệm vụ học tập khi giáo viên tiến hành dạy </w:t>
      </w:r>
      <w:r w:rsidR="00CA1327" w:rsidRPr="00462DC2">
        <w:rPr>
          <w:rFonts w:cs="Times New Roman"/>
          <w:szCs w:val="28"/>
        </w:rPr>
        <w:t>thực nghiệm</w:t>
      </w:r>
      <w:r w:rsidRPr="00462DC2">
        <w:rPr>
          <w:rFonts w:cs="Times New Roman"/>
          <w:szCs w:val="28"/>
        </w:rPr>
        <w:t>.</w:t>
      </w:r>
    </w:p>
    <w:p w:rsidR="004455D1" w:rsidRPr="00462DC2" w:rsidRDefault="004455D1" w:rsidP="008D17D8">
      <w:pPr>
        <w:pStyle w:val="Heading3"/>
        <w:spacing w:line="276" w:lineRule="auto"/>
        <w:jc w:val="both"/>
        <w:rPr>
          <w:rFonts w:ascii="Times New Roman" w:hAnsi="Times New Roman" w:cs="Times New Roman"/>
          <w:b/>
          <w:sz w:val="28"/>
          <w:szCs w:val="28"/>
        </w:rPr>
      </w:pPr>
      <w:bookmarkStart w:id="154" w:name="_Toc97837236"/>
      <w:bookmarkStart w:id="155" w:name="_Toc100351581"/>
      <w:r w:rsidRPr="00462DC2">
        <w:rPr>
          <w:rFonts w:ascii="Times New Roman" w:hAnsi="Times New Roman" w:cs="Times New Roman"/>
          <w:b/>
          <w:sz w:val="28"/>
          <w:szCs w:val="28"/>
        </w:rPr>
        <w:t>3. Tổ chức thực nghiệm sư phạm</w:t>
      </w:r>
      <w:bookmarkEnd w:id="154"/>
      <w:bookmarkEnd w:id="155"/>
    </w:p>
    <w:p w:rsidR="004455D1" w:rsidRPr="00462DC2" w:rsidRDefault="00DF02CF" w:rsidP="008D17D8">
      <w:pPr>
        <w:pStyle w:val="Heading3"/>
        <w:spacing w:line="276" w:lineRule="auto"/>
        <w:jc w:val="both"/>
        <w:rPr>
          <w:rFonts w:ascii="Times New Roman" w:hAnsi="Times New Roman" w:cs="Times New Roman"/>
          <w:b/>
          <w:i/>
          <w:sz w:val="28"/>
          <w:szCs w:val="28"/>
        </w:rPr>
      </w:pPr>
      <w:bookmarkStart w:id="156" w:name="_Toc97837237"/>
      <w:bookmarkStart w:id="157" w:name="_Toc100351582"/>
      <w:r w:rsidRPr="00462DC2">
        <w:rPr>
          <w:rFonts w:ascii="Times New Roman" w:hAnsi="Times New Roman" w:cs="Times New Roman"/>
          <w:b/>
          <w:i/>
          <w:sz w:val="28"/>
          <w:szCs w:val="28"/>
        </w:rPr>
        <w:t>a</w:t>
      </w:r>
      <w:r w:rsidR="004455D1" w:rsidRPr="00462DC2">
        <w:rPr>
          <w:rFonts w:ascii="Times New Roman" w:hAnsi="Times New Roman" w:cs="Times New Roman"/>
          <w:b/>
          <w:i/>
          <w:sz w:val="28"/>
          <w:szCs w:val="28"/>
        </w:rPr>
        <w:t>. Chọn đối tượng thực nghiệm</w:t>
      </w:r>
      <w:bookmarkEnd w:id="156"/>
      <w:bookmarkEnd w:id="157"/>
    </w:p>
    <w:p w:rsidR="002A54F4" w:rsidRPr="00462DC2" w:rsidRDefault="002A54F4" w:rsidP="008D17D8">
      <w:pPr>
        <w:spacing w:after="0" w:line="276" w:lineRule="auto"/>
        <w:ind w:firstLine="720"/>
        <w:jc w:val="both"/>
        <w:rPr>
          <w:rFonts w:cs="Times New Roman"/>
          <w:szCs w:val="28"/>
        </w:rPr>
      </w:pPr>
      <w:r w:rsidRPr="00462DC2">
        <w:rPr>
          <w:rFonts w:cs="Times New Roman"/>
          <w:szCs w:val="28"/>
        </w:rPr>
        <w:t>Tôi đã tiến hành thực nghiệm tại đơn vị công tác hiện tại: trường THCS Phú Diễn (quận Bắc Từ Liêm, thành phố Hà Nội):</w:t>
      </w:r>
    </w:p>
    <w:p w:rsidR="002A54F4" w:rsidRPr="00462DC2" w:rsidRDefault="002A54F4" w:rsidP="008D17D8">
      <w:pPr>
        <w:spacing w:after="0" w:line="276" w:lineRule="auto"/>
        <w:ind w:firstLine="720"/>
        <w:jc w:val="both"/>
        <w:rPr>
          <w:rFonts w:cs="Times New Roman"/>
          <w:szCs w:val="28"/>
        </w:rPr>
      </w:pPr>
      <w:r w:rsidRPr="00462DC2">
        <w:rPr>
          <w:rFonts w:cs="Times New Roman"/>
          <w:szCs w:val="28"/>
        </w:rPr>
        <w:t>- Lớp thực nghiệm: 7A1 gồm 43 học sinh.</w:t>
      </w:r>
    </w:p>
    <w:p w:rsidR="002A54F4" w:rsidRPr="00462DC2" w:rsidRDefault="002A54F4" w:rsidP="008D17D8">
      <w:pPr>
        <w:spacing w:after="0" w:line="276" w:lineRule="auto"/>
        <w:ind w:firstLine="720"/>
        <w:jc w:val="both"/>
        <w:rPr>
          <w:rFonts w:cs="Times New Roman"/>
          <w:szCs w:val="28"/>
        </w:rPr>
      </w:pPr>
      <w:r w:rsidRPr="00462DC2">
        <w:rPr>
          <w:rFonts w:cs="Times New Roman"/>
          <w:szCs w:val="28"/>
        </w:rPr>
        <w:t>- Lớp đối chứng: 7A2 gồm 40 học sinh.</w:t>
      </w:r>
    </w:p>
    <w:p w:rsidR="002A54F4" w:rsidRPr="00462DC2" w:rsidRDefault="002A54F4" w:rsidP="008D17D8">
      <w:pPr>
        <w:spacing w:after="0" w:line="276" w:lineRule="auto"/>
        <w:ind w:firstLine="720"/>
        <w:jc w:val="both"/>
        <w:rPr>
          <w:rFonts w:cs="Times New Roman"/>
          <w:spacing w:val="-4"/>
          <w:szCs w:val="28"/>
        </w:rPr>
      </w:pPr>
      <w:r w:rsidRPr="00462DC2">
        <w:rPr>
          <w:rFonts w:cs="Times New Roman"/>
          <w:spacing w:val="-4"/>
          <w:szCs w:val="28"/>
        </w:rPr>
        <w:t xml:space="preserve">Học sinh 2 lớp đều có ý thức học tập tốt, hầu hết là học lực khá, giỏi và đều sử dụng sách giáo khoa Lịch sử lớp </w:t>
      </w:r>
      <w:r w:rsidRPr="00462DC2">
        <w:rPr>
          <w:rFonts w:cs="Times New Roman"/>
          <w:szCs w:val="28"/>
        </w:rPr>
        <w:t>7</w:t>
      </w:r>
      <w:r w:rsidRPr="00462DC2">
        <w:rPr>
          <w:rFonts w:cs="Times New Roman"/>
          <w:spacing w:val="-4"/>
          <w:szCs w:val="28"/>
        </w:rPr>
        <w:t xml:space="preserve"> chương trình chuẩn hiện hành.</w:t>
      </w:r>
    </w:p>
    <w:p w:rsidR="00095E6D" w:rsidRPr="00462DC2" w:rsidRDefault="00DF02CF" w:rsidP="008D17D8">
      <w:pPr>
        <w:pStyle w:val="Heading3"/>
        <w:spacing w:line="276" w:lineRule="auto"/>
        <w:jc w:val="both"/>
        <w:rPr>
          <w:rFonts w:ascii="Times New Roman" w:hAnsi="Times New Roman" w:cs="Times New Roman"/>
          <w:b/>
          <w:i/>
          <w:sz w:val="28"/>
          <w:szCs w:val="28"/>
        </w:rPr>
      </w:pPr>
      <w:bookmarkStart w:id="158" w:name="_Toc97837238"/>
      <w:bookmarkStart w:id="159" w:name="_Toc100351583"/>
      <w:r w:rsidRPr="00462DC2">
        <w:rPr>
          <w:rFonts w:ascii="Times New Roman" w:hAnsi="Times New Roman" w:cs="Times New Roman"/>
          <w:b/>
          <w:i/>
          <w:sz w:val="28"/>
          <w:szCs w:val="28"/>
        </w:rPr>
        <w:t>b</w:t>
      </w:r>
      <w:r w:rsidR="00095E6D" w:rsidRPr="00462DC2">
        <w:rPr>
          <w:rFonts w:ascii="Times New Roman" w:hAnsi="Times New Roman" w:cs="Times New Roman"/>
          <w:b/>
          <w:i/>
          <w:sz w:val="28"/>
          <w:szCs w:val="28"/>
        </w:rPr>
        <w:t xml:space="preserve">. </w:t>
      </w:r>
      <w:r w:rsidR="00D667E2" w:rsidRPr="00462DC2">
        <w:rPr>
          <w:rFonts w:ascii="Times New Roman" w:hAnsi="Times New Roman" w:cs="Times New Roman"/>
          <w:b/>
          <w:i/>
          <w:sz w:val="28"/>
          <w:szCs w:val="28"/>
        </w:rPr>
        <w:t>Tiến trình thực nghiệm</w:t>
      </w:r>
      <w:bookmarkEnd w:id="158"/>
      <w:bookmarkEnd w:id="159"/>
    </w:p>
    <w:p w:rsidR="00D667E2" w:rsidRPr="00462DC2" w:rsidRDefault="00D667E2" w:rsidP="008D17D8">
      <w:pPr>
        <w:spacing w:after="0" w:line="276" w:lineRule="auto"/>
        <w:ind w:firstLine="720"/>
        <w:jc w:val="both"/>
        <w:rPr>
          <w:rFonts w:cs="Times New Roman"/>
          <w:szCs w:val="28"/>
        </w:rPr>
      </w:pPr>
      <w:r w:rsidRPr="00462DC2">
        <w:rPr>
          <w:rFonts w:cs="Times New Roman"/>
          <w:szCs w:val="28"/>
        </w:rPr>
        <w:t>- Thời gian thực nghiệm: 1</w:t>
      </w:r>
      <w:r w:rsidR="009C6428" w:rsidRPr="00462DC2">
        <w:rPr>
          <w:rFonts w:cs="Times New Roman"/>
          <w:szCs w:val="28"/>
        </w:rPr>
        <w:t>6</w:t>
      </w:r>
      <w:r w:rsidRPr="00462DC2">
        <w:rPr>
          <w:rFonts w:cs="Times New Roman"/>
          <w:szCs w:val="28"/>
        </w:rPr>
        <w:t>/9/2021</w:t>
      </w:r>
    </w:p>
    <w:p w:rsidR="00D667E2" w:rsidRPr="00462DC2" w:rsidRDefault="00D667E2" w:rsidP="008D17D8">
      <w:pPr>
        <w:spacing w:after="0" w:line="276" w:lineRule="auto"/>
        <w:ind w:firstLine="720"/>
        <w:jc w:val="both"/>
        <w:rPr>
          <w:rFonts w:cs="Times New Roman"/>
          <w:szCs w:val="28"/>
        </w:rPr>
      </w:pPr>
      <w:r w:rsidRPr="00462DC2">
        <w:rPr>
          <w:rFonts w:cs="Times New Roman"/>
          <w:szCs w:val="28"/>
        </w:rPr>
        <w:t>- Chuẩn bị giáo án thực nghiệm:</w:t>
      </w:r>
    </w:p>
    <w:p w:rsidR="00D667E2" w:rsidRPr="00462DC2" w:rsidRDefault="00D667E2" w:rsidP="008D17D8">
      <w:pPr>
        <w:spacing w:after="0" w:line="276" w:lineRule="auto"/>
        <w:ind w:firstLine="720"/>
        <w:jc w:val="both"/>
        <w:rPr>
          <w:rFonts w:cs="Times New Roman"/>
          <w:szCs w:val="28"/>
        </w:rPr>
      </w:pPr>
      <w:r w:rsidRPr="00462DC2">
        <w:rPr>
          <w:rFonts w:cs="Times New Roman"/>
          <w:szCs w:val="28"/>
        </w:rPr>
        <w:t>+ 01 giáo án dạy lớp thực nghiệm.</w:t>
      </w:r>
    </w:p>
    <w:p w:rsidR="00D667E2" w:rsidRPr="00462DC2" w:rsidRDefault="00D667E2" w:rsidP="008D17D8">
      <w:pPr>
        <w:spacing w:after="0" w:line="276" w:lineRule="auto"/>
        <w:ind w:firstLine="720"/>
        <w:jc w:val="both"/>
        <w:rPr>
          <w:rFonts w:cs="Times New Roman"/>
          <w:szCs w:val="28"/>
        </w:rPr>
      </w:pPr>
      <w:r w:rsidRPr="00462DC2">
        <w:rPr>
          <w:rFonts w:cs="Times New Roman"/>
          <w:szCs w:val="28"/>
        </w:rPr>
        <w:t>+ 01 giáo án dạy lớp đối chứng.</w:t>
      </w:r>
    </w:p>
    <w:p w:rsidR="00D667E2" w:rsidRPr="00462DC2" w:rsidRDefault="00D667E2" w:rsidP="008D17D8">
      <w:pPr>
        <w:spacing w:after="0" w:line="276" w:lineRule="auto"/>
        <w:ind w:firstLine="720"/>
        <w:jc w:val="both"/>
        <w:rPr>
          <w:rFonts w:cs="Times New Roman"/>
          <w:szCs w:val="28"/>
        </w:rPr>
      </w:pPr>
      <w:r w:rsidRPr="00462DC2">
        <w:rPr>
          <w:rFonts w:cs="Times New Roman"/>
          <w:szCs w:val="28"/>
        </w:rPr>
        <w:t>Sau khi tiến hành dạy tiết 2 PPCT, bài 2 - Sự suy vong của chế độ phong kiến và sự hình thành chủ nghĩa tư bản ở châu Âu ở cả hai lớp theo hai giáo án khác nhau, để đánh giá kết quả thực nghiệm, tôi dựa trên 2 tiêu chí:</w:t>
      </w:r>
    </w:p>
    <w:p w:rsidR="00D667E2" w:rsidRPr="00462DC2" w:rsidRDefault="00D667E2" w:rsidP="008D17D8">
      <w:pPr>
        <w:spacing w:after="0" w:line="276" w:lineRule="auto"/>
        <w:ind w:firstLine="720"/>
        <w:jc w:val="both"/>
        <w:rPr>
          <w:rFonts w:cs="Times New Roman"/>
          <w:szCs w:val="28"/>
        </w:rPr>
      </w:pPr>
      <w:r w:rsidRPr="00462DC2">
        <w:rPr>
          <w:rFonts w:cs="Times New Roman"/>
          <w:szCs w:val="28"/>
        </w:rPr>
        <w:t>Về mặt định lượng: Sau tiết dạy ở 2 lớp, tôi tiến hành kiểm tra - đánh giá hoạt động nhận thức của học sinh của hai lớp thông qua đề kiểm tra 10 phút giống nhau (Chi tiết xem trong phần phụ lục).</w:t>
      </w:r>
    </w:p>
    <w:p w:rsidR="00D667E2" w:rsidRPr="00462DC2" w:rsidRDefault="00D667E2" w:rsidP="008D17D8">
      <w:pPr>
        <w:spacing w:after="0" w:line="276" w:lineRule="auto"/>
        <w:ind w:firstLine="720"/>
        <w:jc w:val="both"/>
        <w:rPr>
          <w:rFonts w:cs="Times New Roman"/>
          <w:szCs w:val="28"/>
        </w:rPr>
      </w:pPr>
      <w:r w:rsidRPr="00462DC2">
        <w:rPr>
          <w:rFonts w:cs="Times New Roman"/>
          <w:szCs w:val="28"/>
        </w:rPr>
        <w:t>Về mặt định tính: Sau khi kiểm tra kết quả nhận thức ở lớp thực nghiệm và lớp đối chứng, tôi chấm bài, xử lý kết quả thu được và đã rút ra được kết quả của quá trình thực nghiệm sư phạm. Cách đánh giá:</w:t>
      </w:r>
    </w:p>
    <w:p w:rsidR="00D667E2" w:rsidRPr="00462DC2" w:rsidRDefault="00D667E2" w:rsidP="008D17D8">
      <w:pPr>
        <w:spacing w:after="0" w:line="276" w:lineRule="auto"/>
        <w:ind w:firstLine="720"/>
        <w:jc w:val="both"/>
        <w:rPr>
          <w:rFonts w:cs="Times New Roman"/>
          <w:szCs w:val="28"/>
        </w:rPr>
      </w:pPr>
      <w:r w:rsidRPr="00462DC2">
        <w:rPr>
          <w:rFonts w:cs="Times New Roman"/>
          <w:szCs w:val="28"/>
        </w:rPr>
        <w:lastRenderedPageBreak/>
        <w:t>- HS đạt 9 – 10: Giỏi</w:t>
      </w:r>
    </w:p>
    <w:p w:rsidR="00D667E2" w:rsidRPr="00462DC2" w:rsidRDefault="00D667E2" w:rsidP="008D17D8">
      <w:pPr>
        <w:spacing w:after="0" w:line="276" w:lineRule="auto"/>
        <w:ind w:firstLine="720"/>
        <w:jc w:val="both"/>
        <w:rPr>
          <w:rFonts w:cs="Times New Roman"/>
          <w:szCs w:val="28"/>
        </w:rPr>
      </w:pPr>
      <w:r w:rsidRPr="00462DC2">
        <w:rPr>
          <w:rFonts w:cs="Times New Roman"/>
          <w:szCs w:val="28"/>
        </w:rPr>
        <w:t>- HS đạt 7 – 8: Khá</w:t>
      </w:r>
    </w:p>
    <w:p w:rsidR="00D667E2" w:rsidRPr="00462DC2" w:rsidRDefault="00D667E2" w:rsidP="008D17D8">
      <w:pPr>
        <w:spacing w:after="0" w:line="276" w:lineRule="auto"/>
        <w:ind w:firstLine="720"/>
        <w:jc w:val="both"/>
        <w:rPr>
          <w:rFonts w:cs="Times New Roman"/>
          <w:szCs w:val="28"/>
        </w:rPr>
      </w:pPr>
      <w:r w:rsidRPr="00462DC2">
        <w:rPr>
          <w:rFonts w:cs="Times New Roman"/>
          <w:szCs w:val="28"/>
        </w:rPr>
        <w:t>- HS đạt 5 – 6: Trung bình</w:t>
      </w:r>
    </w:p>
    <w:p w:rsidR="00235540" w:rsidRPr="00462DC2" w:rsidRDefault="00D667E2" w:rsidP="008D17D8">
      <w:pPr>
        <w:spacing w:after="0" w:line="276" w:lineRule="auto"/>
        <w:ind w:firstLine="720"/>
        <w:jc w:val="both"/>
        <w:rPr>
          <w:rFonts w:cs="Times New Roman"/>
          <w:szCs w:val="28"/>
        </w:rPr>
      </w:pPr>
      <w:r w:rsidRPr="00462DC2">
        <w:rPr>
          <w:rFonts w:cs="Times New Roman"/>
          <w:szCs w:val="28"/>
        </w:rPr>
        <w:t xml:space="preserve">- HS đạt dưới 5: Yếu </w:t>
      </w:r>
      <w:r w:rsidR="00152346" w:rsidRPr="00462DC2">
        <w:rPr>
          <w:rFonts w:cs="Times New Roman"/>
          <w:szCs w:val="28"/>
        </w:rPr>
        <w:t>kém</w:t>
      </w:r>
    </w:p>
    <w:p w:rsidR="00D667E2" w:rsidRPr="00462DC2" w:rsidRDefault="00DF02CF" w:rsidP="008D17D8">
      <w:pPr>
        <w:pStyle w:val="Heading2"/>
        <w:spacing w:line="276" w:lineRule="auto"/>
        <w:jc w:val="both"/>
        <w:rPr>
          <w:rFonts w:ascii="Times New Roman" w:hAnsi="Times New Roman" w:cs="Times New Roman"/>
          <w:b/>
          <w:i/>
          <w:sz w:val="28"/>
          <w:szCs w:val="28"/>
        </w:rPr>
      </w:pPr>
      <w:bookmarkStart w:id="160" w:name="_Toc97837239"/>
      <w:bookmarkStart w:id="161" w:name="_Toc100351584"/>
      <w:bookmarkStart w:id="162" w:name="_Toc68250576"/>
      <w:r w:rsidRPr="00462DC2">
        <w:rPr>
          <w:rFonts w:ascii="Times New Roman" w:hAnsi="Times New Roman" w:cs="Times New Roman"/>
          <w:b/>
          <w:i/>
          <w:sz w:val="28"/>
          <w:szCs w:val="28"/>
        </w:rPr>
        <w:t>c</w:t>
      </w:r>
      <w:r w:rsidR="00D667E2" w:rsidRPr="00462DC2">
        <w:rPr>
          <w:rFonts w:ascii="Times New Roman" w:hAnsi="Times New Roman" w:cs="Times New Roman"/>
          <w:b/>
          <w:i/>
          <w:sz w:val="28"/>
          <w:szCs w:val="28"/>
        </w:rPr>
        <w:t>. Phân tích kết quả thực nghiệm</w:t>
      </w:r>
      <w:bookmarkEnd w:id="160"/>
      <w:bookmarkEnd w:id="161"/>
    </w:p>
    <w:p w:rsidR="00D667E2" w:rsidRPr="00462DC2" w:rsidRDefault="00D667E2" w:rsidP="008D17D8">
      <w:pPr>
        <w:spacing w:after="0" w:line="276" w:lineRule="auto"/>
        <w:ind w:firstLine="720"/>
        <w:jc w:val="both"/>
        <w:rPr>
          <w:rFonts w:cs="Times New Roman"/>
          <w:spacing w:val="-6"/>
          <w:szCs w:val="28"/>
        </w:rPr>
      </w:pPr>
      <w:r w:rsidRPr="00462DC2">
        <w:rPr>
          <w:rFonts w:cs="Times New Roman"/>
          <w:spacing w:val="-6"/>
          <w:szCs w:val="28"/>
        </w:rPr>
        <w:t>- Sau khi kiểm tra nhận thức của học sinh, tôi thu được kết quả như sau:</w:t>
      </w:r>
    </w:p>
    <w:tbl>
      <w:tblPr>
        <w:tblStyle w:val="TableGrid"/>
        <w:tblW w:w="9108" w:type="dxa"/>
        <w:tblLayout w:type="fixed"/>
        <w:tblLook w:val="04A0" w:firstRow="1" w:lastRow="0" w:firstColumn="1" w:lastColumn="0" w:noHBand="0" w:noVBand="1"/>
      </w:tblPr>
      <w:tblGrid>
        <w:gridCol w:w="1056"/>
        <w:gridCol w:w="536"/>
        <w:gridCol w:w="874"/>
        <w:gridCol w:w="972"/>
        <w:gridCol w:w="952"/>
        <w:gridCol w:w="992"/>
        <w:gridCol w:w="992"/>
        <w:gridCol w:w="851"/>
        <w:gridCol w:w="992"/>
        <w:gridCol w:w="891"/>
      </w:tblGrid>
      <w:tr w:rsidR="00D667E2" w:rsidRPr="00462DC2" w:rsidTr="00D667E2">
        <w:tc>
          <w:tcPr>
            <w:tcW w:w="1056" w:type="dxa"/>
            <w:vMerge w:val="restart"/>
            <w:vAlign w:val="center"/>
          </w:tcPr>
          <w:p w:rsidR="00D667E2" w:rsidRPr="00462DC2" w:rsidRDefault="00D667E2" w:rsidP="008D17D8">
            <w:pPr>
              <w:spacing w:line="276" w:lineRule="auto"/>
              <w:ind w:firstLine="284"/>
              <w:jc w:val="both"/>
              <w:rPr>
                <w:rFonts w:cs="Times New Roman"/>
                <w:szCs w:val="28"/>
              </w:rPr>
            </w:pPr>
            <w:r w:rsidRPr="00462DC2">
              <w:rPr>
                <w:rFonts w:cs="Times New Roman"/>
                <w:szCs w:val="28"/>
              </w:rPr>
              <w:t>Lớp</w:t>
            </w:r>
          </w:p>
        </w:tc>
        <w:tc>
          <w:tcPr>
            <w:tcW w:w="536" w:type="dxa"/>
            <w:vMerge w:val="restart"/>
            <w:vAlign w:val="center"/>
          </w:tcPr>
          <w:p w:rsidR="00D667E2" w:rsidRPr="00462DC2" w:rsidRDefault="00D667E2" w:rsidP="008D17D8">
            <w:pPr>
              <w:spacing w:line="276" w:lineRule="auto"/>
              <w:jc w:val="both"/>
              <w:rPr>
                <w:rFonts w:cs="Times New Roman"/>
                <w:szCs w:val="28"/>
              </w:rPr>
            </w:pPr>
            <w:r w:rsidRPr="00462DC2">
              <w:rPr>
                <w:rFonts w:cs="Times New Roman"/>
                <w:szCs w:val="28"/>
              </w:rPr>
              <w:t>Sĩ số</w:t>
            </w:r>
          </w:p>
        </w:tc>
        <w:tc>
          <w:tcPr>
            <w:tcW w:w="7516" w:type="dxa"/>
            <w:gridSpan w:val="8"/>
            <w:vAlign w:val="center"/>
          </w:tcPr>
          <w:p w:rsidR="00D667E2" w:rsidRPr="00462DC2" w:rsidRDefault="00D667E2" w:rsidP="00D74A8A">
            <w:pPr>
              <w:spacing w:line="276" w:lineRule="auto"/>
              <w:ind w:firstLine="284"/>
              <w:jc w:val="center"/>
              <w:rPr>
                <w:rFonts w:cs="Times New Roman"/>
                <w:szCs w:val="28"/>
              </w:rPr>
            </w:pPr>
            <w:r w:rsidRPr="00462DC2">
              <w:rPr>
                <w:rFonts w:cs="Times New Roman"/>
                <w:szCs w:val="28"/>
              </w:rPr>
              <w:t>Điểm</w:t>
            </w:r>
          </w:p>
        </w:tc>
      </w:tr>
      <w:tr w:rsidR="00D667E2" w:rsidRPr="00462DC2" w:rsidTr="004C5B4A">
        <w:tc>
          <w:tcPr>
            <w:tcW w:w="1056" w:type="dxa"/>
            <w:vMerge/>
            <w:vAlign w:val="center"/>
          </w:tcPr>
          <w:p w:rsidR="00D667E2" w:rsidRPr="00462DC2" w:rsidRDefault="00D667E2" w:rsidP="008D17D8">
            <w:pPr>
              <w:spacing w:line="276" w:lineRule="auto"/>
              <w:ind w:firstLine="284"/>
              <w:jc w:val="both"/>
              <w:rPr>
                <w:rFonts w:cs="Times New Roman"/>
                <w:szCs w:val="28"/>
              </w:rPr>
            </w:pPr>
          </w:p>
        </w:tc>
        <w:tc>
          <w:tcPr>
            <w:tcW w:w="536" w:type="dxa"/>
            <w:vMerge/>
            <w:vAlign w:val="center"/>
          </w:tcPr>
          <w:p w:rsidR="00D667E2" w:rsidRPr="00462DC2" w:rsidRDefault="00D667E2" w:rsidP="008D17D8">
            <w:pPr>
              <w:spacing w:line="276" w:lineRule="auto"/>
              <w:ind w:firstLine="284"/>
              <w:jc w:val="both"/>
              <w:rPr>
                <w:rFonts w:cs="Times New Roman"/>
                <w:szCs w:val="28"/>
              </w:rPr>
            </w:pPr>
          </w:p>
        </w:tc>
        <w:tc>
          <w:tcPr>
            <w:tcW w:w="1846" w:type="dxa"/>
            <w:gridSpan w:val="2"/>
            <w:vAlign w:val="center"/>
          </w:tcPr>
          <w:p w:rsidR="00D667E2" w:rsidRPr="00462DC2" w:rsidRDefault="00D667E2" w:rsidP="008D17D8">
            <w:pPr>
              <w:spacing w:line="276" w:lineRule="auto"/>
              <w:jc w:val="both"/>
              <w:rPr>
                <w:rFonts w:cs="Times New Roman"/>
                <w:szCs w:val="28"/>
              </w:rPr>
            </w:pPr>
            <w:r w:rsidRPr="00462DC2">
              <w:rPr>
                <w:rFonts w:cs="Times New Roman"/>
                <w:szCs w:val="28"/>
              </w:rPr>
              <w:t>Giỏi</w:t>
            </w:r>
          </w:p>
        </w:tc>
        <w:tc>
          <w:tcPr>
            <w:tcW w:w="1944" w:type="dxa"/>
            <w:gridSpan w:val="2"/>
            <w:vAlign w:val="center"/>
          </w:tcPr>
          <w:p w:rsidR="00D667E2" w:rsidRPr="00462DC2" w:rsidRDefault="00D667E2" w:rsidP="008D17D8">
            <w:pPr>
              <w:spacing w:line="276" w:lineRule="auto"/>
              <w:jc w:val="both"/>
              <w:rPr>
                <w:rFonts w:cs="Times New Roman"/>
                <w:szCs w:val="28"/>
              </w:rPr>
            </w:pPr>
            <w:r w:rsidRPr="00462DC2">
              <w:rPr>
                <w:rFonts w:cs="Times New Roman"/>
                <w:szCs w:val="28"/>
              </w:rPr>
              <w:t>Khá</w:t>
            </w:r>
          </w:p>
        </w:tc>
        <w:tc>
          <w:tcPr>
            <w:tcW w:w="1843" w:type="dxa"/>
            <w:gridSpan w:val="2"/>
            <w:vAlign w:val="center"/>
          </w:tcPr>
          <w:p w:rsidR="00D667E2" w:rsidRPr="00462DC2" w:rsidRDefault="00D667E2" w:rsidP="008D17D8">
            <w:pPr>
              <w:spacing w:line="276" w:lineRule="auto"/>
              <w:jc w:val="both"/>
              <w:rPr>
                <w:rFonts w:cs="Times New Roman"/>
                <w:szCs w:val="28"/>
              </w:rPr>
            </w:pPr>
            <w:r w:rsidRPr="00462DC2">
              <w:rPr>
                <w:rFonts w:cs="Times New Roman"/>
                <w:szCs w:val="28"/>
              </w:rPr>
              <w:t>Trung bình</w:t>
            </w:r>
          </w:p>
        </w:tc>
        <w:tc>
          <w:tcPr>
            <w:tcW w:w="1883" w:type="dxa"/>
            <w:gridSpan w:val="2"/>
            <w:vAlign w:val="center"/>
          </w:tcPr>
          <w:p w:rsidR="00D667E2" w:rsidRPr="00462DC2" w:rsidRDefault="00D667E2" w:rsidP="008D17D8">
            <w:pPr>
              <w:spacing w:line="276" w:lineRule="auto"/>
              <w:jc w:val="both"/>
              <w:rPr>
                <w:rFonts w:cs="Times New Roman"/>
                <w:szCs w:val="28"/>
              </w:rPr>
            </w:pPr>
            <w:r w:rsidRPr="00462DC2">
              <w:rPr>
                <w:rFonts w:cs="Times New Roman"/>
                <w:szCs w:val="28"/>
              </w:rPr>
              <w:t>Yếu kém</w:t>
            </w:r>
          </w:p>
        </w:tc>
      </w:tr>
      <w:tr w:rsidR="00D667E2" w:rsidRPr="00462DC2" w:rsidTr="004C5B4A">
        <w:tc>
          <w:tcPr>
            <w:tcW w:w="1056" w:type="dxa"/>
            <w:vMerge/>
            <w:vAlign w:val="center"/>
          </w:tcPr>
          <w:p w:rsidR="00D667E2" w:rsidRPr="00462DC2" w:rsidRDefault="00D667E2" w:rsidP="008D17D8">
            <w:pPr>
              <w:spacing w:line="276" w:lineRule="auto"/>
              <w:ind w:firstLine="284"/>
              <w:jc w:val="both"/>
              <w:rPr>
                <w:rFonts w:cs="Times New Roman"/>
                <w:szCs w:val="28"/>
              </w:rPr>
            </w:pPr>
          </w:p>
        </w:tc>
        <w:tc>
          <w:tcPr>
            <w:tcW w:w="536" w:type="dxa"/>
            <w:vMerge/>
            <w:vAlign w:val="center"/>
          </w:tcPr>
          <w:p w:rsidR="00D667E2" w:rsidRPr="00462DC2" w:rsidRDefault="00D667E2" w:rsidP="008D17D8">
            <w:pPr>
              <w:spacing w:line="276" w:lineRule="auto"/>
              <w:ind w:firstLine="284"/>
              <w:jc w:val="both"/>
              <w:rPr>
                <w:rFonts w:cs="Times New Roman"/>
                <w:szCs w:val="28"/>
              </w:rPr>
            </w:pPr>
          </w:p>
        </w:tc>
        <w:tc>
          <w:tcPr>
            <w:tcW w:w="874" w:type="dxa"/>
            <w:vAlign w:val="center"/>
          </w:tcPr>
          <w:p w:rsidR="00D667E2" w:rsidRPr="00462DC2" w:rsidRDefault="00D667E2" w:rsidP="008D17D8">
            <w:pPr>
              <w:spacing w:line="276" w:lineRule="auto"/>
              <w:jc w:val="both"/>
              <w:rPr>
                <w:rFonts w:cs="Times New Roman"/>
                <w:szCs w:val="28"/>
              </w:rPr>
            </w:pPr>
            <w:r w:rsidRPr="00462DC2">
              <w:rPr>
                <w:rFonts w:cs="Times New Roman"/>
                <w:szCs w:val="28"/>
              </w:rPr>
              <w:t>Số lượng</w:t>
            </w:r>
          </w:p>
        </w:tc>
        <w:tc>
          <w:tcPr>
            <w:tcW w:w="972" w:type="dxa"/>
            <w:vAlign w:val="center"/>
          </w:tcPr>
          <w:p w:rsidR="00D667E2" w:rsidRPr="00462DC2" w:rsidRDefault="00D667E2" w:rsidP="008D17D8">
            <w:pPr>
              <w:spacing w:line="276" w:lineRule="auto"/>
              <w:jc w:val="both"/>
              <w:rPr>
                <w:rFonts w:cs="Times New Roman"/>
                <w:szCs w:val="28"/>
              </w:rPr>
            </w:pPr>
            <w:r w:rsidRPr="00462DC2">
              <w:rPr>
                <w:rFonts w:cs="Times New Roman"/>
                <w:szCs w:val="28"/>
              </w:rPr>
              <w:t>Tỉ lệ</w:t>
            </w:r>
          </w:p>
        </w:tc>
        <w:tc>
          <w:tcPr>
            <w:tcW w:w="952" w:type="dxa"/>
            <w:vAlign w:val="center"/>
          </w:tcPr>
          <w:p w:rsidR="00D667E2" w:rsidRPr="00462DC2" w:rsidRDefault="00D667E2" w:rsidP="008D17D8">
            <w:pPr>
              <w:spacing w:line="276" w:lineRule="auto"/>
              <w:jc w:val="both"/>
              <w:rPr>
                <w:rFonts w:cs="Times New Roman"/>
                <w:szCs w:val="28"/>
              </w:rPr>
            </w:pPr>
            <w:r w:rsidRPr="00462DC2">
              <w:rPr>
                <w:rFonts w:cs="Times New Roman"/>
                <w:szCs w:val="28"/>
              </w:rPr>
              <w:t>Số lượng</w:t>
            </w:r>
          </w:p>
        </w:tc>
        <w:tc>
          <w:tcPr>
            <w:tcW w:w="992" w:type="dxa"/>
            <w:vAlign w:val="center"/>
          </w:tcPr>
          <w:p w:rsidR="00D667E2" w:rsidRPr="00462DC2" w:rsidRDefault="00D667E2" w:rsidP="008D17D8">
            <w:pPr>
              <w:spacing w:line="276" w:lineRule="auto"/>
              <w:jc w:val="both"/>
              <w:rPr>
                <w:rFonts w:cs="Times New Roman"/>
                <w:szCs w:val="28"/>
              </w:rPr>
            </w:pPr>
            <w:r w:rsidRPr="00462DC2">
              <w:rPr>
                <w:rFonts w:cs="Times New Roman"/>
                <w:szCs w:val="28"/>
              </w:rPr>
              <w:t>Tỉ lệ</w:t>
            </w:r>
          </w:p>
        </w:tc>
        <w:tc>
          <w:tcPr>
            <w:tcW w:w="992" w:type="dxa"/>
            <w:vAlign w:val="center"/>
          </w:tcPr>
          <w:p w:rsidR="00D667E2" w:rsidRPr="00462DC2" w:rsidRDefault="00D667E2" w:rsidP="008D17D8">
            <w:pPr>
              <w:spacing w:line="276" w:lineRule="auto"/>
              <w:jc w:val="both"/>
              <w:rPr>
                <w:rFonts w:cs="Times New Roman"/>
                <w:szCs w:val="28"/>
              </w:rPr>
            </w:pPr>
            <w:r w:rsidRPr="00462DC2">
              <w:rPr>
                <w:rFonts w:cs="Times New Roman"/>
                <w:szCs w:val="28"/>
              </w:rPr>
              <w:t>Số lượng</w:t>
            </w:r>
          </w:p>
        </w:tc>
        <w:tc>
          <w:tcPr>
            <w:tcW w:w="851" w:type="dxa"/>
            <w:vAlign w:val="center"/>
          </w:tcPr>
          <w:p w:rsidR="00D667E2" w:rsidRPr="00462DC2" w:rsidRDefault="00D667E2" w:rsidP="008D17D8">
            <w:pPr>
              <w:spacing w:line="276" w:lineRule="auto"/>
              <w:jc w:val="both"/>
              <w:rPr>
                <w:rFonts w:cs="Times New Roman"/>
                <w:szCs w:val="28"/>
              </w:rPr>
            </w:pPr>
            <w:r w:rsidRPr="00462DC2">
              <w:rPr>
                <w:rFonts w:cs="Times New Roman"/>
                <w:szCs w:val="28"/>
              </w:rPr>
              <w:t>Tỉ lệ</w:t>
            </w:r>
          </w:p>
        </w:tc>
        <w:tc>
          <w:tcPr>
            <w:tcW w:w="992" w:type="dxa"/>
            <w:vAlign w:val="center"/>
          </w:tcPr>
          <w:p w:rsidR="00D667E2" w:rsidRPr="00462DC2" w:rsidRDefault="00D667E2" w:rsidP="008D17D8">
            <w:pPr>
              <w:spacing w:line="276" w:lineRule="auto"/>
              <w:jc w:val="both"/>
              <w:rPr>
                <w:rFonts w:cs="Times New Roman"/>
                <w:szCs w:val="28"/>
              </w:rPr>
            </w:pPr>
            <w:r w:rsidRPr="00462DC2">
              <w:rPr>
                <w:rFonts w:cs="Times New Roman"/>
                <w:szCs w:val="28"/>
              </w:rPr>
              <w:t>Số lượng</w:t>
            </w:r>
          </w:p>
        </w:tc>
        <w:tc>
          <w:tcPr>
            <w:tcW w:w="891" w:type="dxa"/>
            <w:vAlign w:val="center"/>
          </w:tcPr>
          <w:p w:rsidR="00D667E2" w:rsidRPr="00462DC2" w:rsidRDefault="00D667E2" w:rsidP="008D17D8">
            <w:pPr>
              <w:spacing w:line="276" w:lineRule="auto"/>
              <w:jc w:val="both"/>
              <w:rPr>
                <w:rFonts w:cs="Times New Roman"/>
                <w:szCs w:val="28"/>
              </w:rPr>
            </w:pPr>
            <w:r w:rsidRPr="00462DC2">
              <w:rPr>
                <w:rFonts w:cs="Times New Roman"/>
                <w:szCs w:val="28"/>
              </w:rPr>
              <w:t>Tỉ lệ</w:t>
            </w:r>
          </w:p>
        </w:tc>
      </w:tr>
      <w:tr w:rsidR="00D667E2" w:rsidRPr="00462DC2" w:rsidTr="004C5B4A">
        <w:tc>
          <w:tcPr>
            <w:tcW w:w="1056" w:type="dxa"/>
          </w:tcPr>
          <w:p w:rsidR="00D667E2" w:rsidRPr="00462DC2" w:rsidRDefault="009C6428" w:rsidP="008D17D8">
            <w:pPr>
              <w:spacing w:line="276" w:lineRule="auto"/>
              <w:jc w:val="both"/>
              <w:rPr>
                <w:rFonts w:cs="Times New Roman"/>
                <w:szCs w:val="28"/>
              </w:rPr>
            </w:pPr>
            <w:r w:rsidRPr="00462DC2">
              <w:rPr>
                <w:rFonts w:cs="Times New Roman"/>
                <w:szCs w:val="28"/>
              </w:rPr>
              <w:t>7A1 (TN)</w:t>
            </w:r>
          </w:p>
        </w:tc>
        <w:tc>
          <w:tcPr>
            <w:tcW w:w="536" w:type="dxa"/>
            <w:vAlign w:val="center"/>
          </w:tcPr>
          <w:p w:rsidR="00D667E2" w:rsidRPr="00462DC2" w:rsidRDefault="00D667E2" w:rsidP="008D17D8">
            <w:pPr>
              <w:spacing w:line="276" w:lineRule="auto"/>
              <w:ind w:firstLine="20"/>
              <w:jc w:val="both"/>
              <w:rPr>
                <w:rFonts w:cs="Times New Roman"/>
                <w:szCs w:val="28"/>
              </w:rPr>
            </w:pPr>
            <w:r w:rsidRPr="00462DC2">
              <w:rPr>
                <w:rFonts w:cs="Times New Roman"/>
                <w:szCs w:val="28"/>
              </w:rPr>
              <w:t>43</w:t>
            </w:r>
          </w:p>
        </w:tc>
        <w:tc>
          <w:tcPr>
            <w:tcW w:w="874" w:type="dxa"/>
            <w:vAlign w:val="center"/>
          </w:tcPr>
          <w:p w:rsidR="00D667E2" w:rsidRPr="00462DC2" w:rsidRDefault="00D667E2" w:rsidP="008D17D8">
            <w:pPr>
              <w:spacing w:line="276" w:lineRule="auto"/>
              <w:ind w:firstLine="20"/>
              <w:jc w:val="both"/>
              <w:rPr>
                <w:rFonts w:cs="Times New Roman"/>
                <w:szCs w:val="28"/>
              </w:rPr>
            </w:pPr>
            <w:r w:rsidRPr="00462DC2">
              <w:rPr>
                <w:rFonts w:cs="Times New Roman"/>
                <w:szCs w:val="28"/>
              </w:rPr>
              <w:t>15</w:t>
            </w:r>
          </w:p>
        </w:tc>
        <w:tc>
          <w:tcPr>
            <w:tcW w:w="972" w:type="dxa"/>
            <w:vAlign w:val="center"/>
          </w:tcPr>
          <w:p w:rsidR="00D667E2" w:rsidRPr="00462DC2" w:rsidRDefault="00D667E2" w:rsidP="008D17D8">
            <w:pPr>
              <w:spacing w:line="276" w:lineRule="auto"/>
              <w:ind w:firstLine="20"/>
              <w:jc w:val="both"/>
              <w:rPr>
                <w:rFonts w:cs="Times New Roman"/>
                <w:szCs w:val="28"/>
              </w:rPr>
            </w:pPr>
            <w:r w:rsidRPr="00462DC2">
              <w:rPr>
                <w:rFonts w:cs="Times New Roman"/>
                <w:szCs w:val="28"/>
              </w:rPr>
              <w:t>34,8%</w:t>
            </w:r>
          </w:p>
        </w:tc>
        <w:tc>
          <w:tcPr>
            <w:tcW w:w="952" w:type="dxa"/>
            <w:vAlign w:val="center"/>
          </w:tcPr>
          <w:p w:rsidR="00D667E2" w:rsidRPr="00462DC2" w:rsidRDefault="00D667E2" w:rsidP="008D17D8">
            <w:pPr>
              <w:spacing w:line="276" w:lineRule="auto"/>
              <w:ind w:firstLine="20"/>
              <w:jc w:val="both"/>
              <w:rPr>
                <w:rFonts w:cs="Times New Roman"/>
                <w:szCs w:val="28"/>
              </w:rPr>
            </w:pPr>
            <w:r w:rsidRPr="00462DC2">
              <w:rPr>
                <w:rFonts w:cs="Times New Roman"/>
                <w:szCs w:val="28"/>
              </w:rPr>
              <w:t>23</w:t>
            </w:r>
          </w:p>
        </w:tc>
        <w:tc>
          <w:tcPr>
            <w:tcW w:w="992" w:type="dxa"/>
            <w:vAlign w:val="center"/>
          </w:tcPr>
          <w:p w:rsidR="00D667E2" w:rsidRPr="00462DC2" w:rsidRDefault="00D667E2" w:rsidP="008D17D8">
            <w:pPr>
              <w:spacing w:line="276" w:lineRule="auto"/>
              <w:ind w:firstLine="20"/>
              <w:jc w:val="both"/>
              <w:rPr>
                <w:rFonts w:cs="Times New Roman"/>
                <w:szCs w:val="28"/>
              </w:rPr>
            </w:pPr>
            <w:r w:rsidRPr="00462DC2">
              <w:rPr>
                <w:rFonts w:cs="Times New Roman"/>
                <w:szCs w:val="28"/>
              </w:rPr>
              <w:t>53,4%</w:t>
            </w:r>
          </w:p>
        </w:tc>
        <w:tc>
          <w:tcPr>
            <w:tcW w:w="992" w:type="dxa"/>
            <w:vAlign w:val="center"/>
          </w:tcPr>
          <w:p w:rsidR="00D667E2" w:rsidRPr="00462DC2" w:rsidRDefault="00D667E2" w:rsidP="008D17D8">
            <w:pPr>
              <w:spacing w:line="276" w:lineRule="auto"/>
              <w:ind w:firstLine="20"/>
              <w:jc w:val="both"/>
              <w:rPr>
                <w:rFonts w:cs="Times New Roman"/>
                <w:szCs w:val="28"/>
              </w:rPr>
            </w:pPr>
            <w:r w:rsidRPr="00462DC2">
              <w:rPr>
                <w:rFonts w:cs="Times New Roman"/>
                <w:szCs w:val="28"/>
              </w:rPr>
              <w:t>3</w:t>
            </w:r>
          </w:p>
        </w:tc>
        <w:tc>
          <w:tcPr>
            <w:tcW w:w="851" w:type="dxa"/>
            <w:vAlign w:val="center"/>
          </w:tcPr>
          <w:p w:rsidR="00D667E2" w:rsidRPr="00462DC2" w:rsidRDefault="00D667E2" w:rsidP="008D17D8">
            <w:pPr>
              <w:spacing w:line="276" w:lineRule="auto"/>
              <w:ind w:firstLine="20"/>
              <w:jc w:val="both"/>
              <w:rPr>
                <w:rFonts w:cs="Times New Roman"/>
                <w:szCs w:val="28"/>
              </w:rPr>
            </w:pPr>
            <w:r w:rsidRPr="00462DC2">
              <w:rPr>
                <w:rFonts w:cs="Times New Roman"/>
                <w:szCs w:val="28"/>
              </w:rPr>
              <w:t>7%</w:t>
            </w:r>
          </w:p>
        </w:tc>
        <w:tc>
          <w:tcPr>
            <w:tcW w:w="992" w:type="dxa"/>
            <w:vAlign w:val="center"/>
          </w:tcPr>
          <w:p w:rsidR="00D667E2" w:rsidRPr="00462DC2" w:rsidRDefault="00D667E2" w:rsidP="008D17D8">
            <w:pPr>
              <w:spacing w:line="276" w:lineRule="auto"/>
              <w:ind w:firstLine="20"/>
              <w:jc w:val="both"/>
              <w:rPr>
                <w:rFonts w:cs="Times New Roman"/>
                <w:szCs w:val="28"/>
              </w:rPr>
            </w:pPr>
            <w:r w:rsidRPr="00462DC2">
              <w:rPr>
                <w:rFonts w:cs="Times New Roman"/>
                <w:szCs w:val="28"/>
              </w:rPr>
              <w:t>2</w:t>
            </w:r>
          </w:p>
        </w:tc>
        <w:tc>
          <w:tcPr>
            <w:tcW w:w="891" w:type="dxa"/>
            <w:vAlign w:val="center"/>
          </w:tcPr>
          <w:p w:rsidR="00D667E2" w:rsidRPr="00462DC2" w:rsidRDefault="00D667E2" w:rsidP="008D17D8">
            <w:pPr>
              <w:spacing w:line="276" w:lineRule="auto"/>
              <w:ind w:firstLine="20"/>
              <w:jc w:val="both"/>
              <w:rPr>
                <w:rFonts w:cs="Times New Roman"/>
                <w:szCs w:val="28"/>
              </w:rPr>
            </w:pPr>
            <w:r w:rsidRPr="00462DC2">
              <w:rPr>
                <w:rFonts w:cs="Times New Roman"/>
                <w:szCs w:val="28"/>
              </w:rPr>
              <w:t>4,8%</w:t>
            </w:r>
          </w:p>
        </w:tc>
      </w:tr>
      <w:tr w:rsidR="00D667E2" w:rsidRPr="00462DC2" w:rsidTr="004C5B4A">
        <w:tc>
          <w:tcPr>
            <w:tcW w:w="1056" w:type="dxa"/>
          </w:tcPr>
          <w:p w:rsidR="00D667E2" w:rsidRPr="00462DC2" w:rsidRDefault="009C6428" w:rsidP="008D17D8">
            <w:pPr>
              <w:spacing w:line="276" w:lineRule="auto"/>
              <w:jc w:val="both"/>
              <w:rPr>
                <w:rFonts w:cs="Times New Roman"/>
                <w:szCs w:val="28"/>
              </w:rPr>
            </w:pPr>
            <w:r w:rsidRPr="00462DC2">
              <w:rPr>
                <w:rFonts w:cs="Times New Roman"/>
                <w:szCs w:val="28"/>
              </w:rPr>
              <w:t>7A2 (ĐC)</w:t>
            </w:r>
          </w:p>
        </w:tc>
        <w:tc>
          <w:tcPr>
            <w:tcW w:w="536" w:type="dxa"/>
            <w:vAlign w:val="center"/>
          </w:tcPr>
          <w:p w:rsidR="00D667E2" w:rsidRPr="00462DC2" w:rsidRDefault="00D667E2" w:rsidP="008D17D8">
            <w:pPr>
              <w:spacing w:line="276" w:lineRule="auto"/>
              <w:ind w:firstLine="20"/>
              <w:jc w:val="both"/>
              <w:rPr>
                <w:rFonts w:cs="Times New Roman"/>
                <w:szCs w:val="28"/>
              </w:rPr>
            </w:pPr>
            <w:r w:rsidRPr="00462DC2">
              <w:rPr>
                <w:rFonts w:cs="Times New Roman"/>
                <w:szCs w:val="28"/>
              </w:rPr>
              <w:t>4</w:t>
            </w:r>
            <w:r w:rsidR="009C6428" w:rsidRPr="00462DC2">
              <w:rPr>
                <w:rFonts w:cs="Times New Roman"/>
                <w:szCs w:val="28"/>
              </w:rPr>
              <w:t>0</w:t>
            </w:r>
          </w:p>
        </w:tc>
        <w:tc>
          <w:tcPr>
            <w:tcW w:w="874" w:type="dxa"/>
            <w:vAlign w:val="center"/>
          </w:tcPr>
          <w:p w:rsidR="00D667E2" w:rsidRPr="00462DC2" w:rsidRDefault="009C6428" w:rsidP="008D17D8">
            <w:pPr>
              <w:spacing w:line="276" w:lineRule="auto"/>
              <w:ind w:firstLine="20"/>
              <w:jc w:val="both"/>
              <w:rPr>
                <w:rFonts w:cs="Times New Roman"/>
                <w:szCs w:val="28"/>
              </w:rPr>
            </w:pPr>
            <w:r w:rsidRPr="00462DC2">
              <w:rPr>
                <w:rFonts w:cs="Times New Roman"/>
                <w:szCs w:val="28"/>
              </w:rPr>
              <w:t>8</w:t>
            </w:r>
          </w:p>
        </w:tc>
        <w:tc>
          <w:tcPr>
            <w:tcW w:w="972" w:type="dxa"/>
            <w:vAlign w:val="center"/>
          </w:tcPr>
          <w:p w:rsidR="00D667E2" w:rsidRPr="00462DC2" w:rsidRDefault="009C6428" w:rsidP="008D17D8">
            <w:pPr>
              <w:spacing w:line="276" w:lineRule="auto"/>
              <w:ind w:firstLine="20"/>
              <w:jc w:val="both"/>
              <w:rPr>
                <w:rFonts w:cs="Times New Roman"/>
                <w:szCs w:val="28"/>
              </w:rPr>
            </w:pPr>
            <w:r w:rsidRPr="00462DC2">
              <w:rPr>
                <w:rFonts w:cs="Times New Roman"/>
                <w:szCs w:val="28"/>
              </w:rPr>
              <w:t>20</w:t>
            </w:r>
            <w:r w:rsidR="00D667E2" w:rsidRPr="00462DC2">
              <w:rPr>
                <w:rFonts w:cs="Times New Roman"/>
                <w:szCs w:val="28"/>
              </w:rPr>
              <w:t>%</w:t>
            </w:r>
          </w:p>
        </w:tc>
        <w:tc>
          <w:tcPr>
            <w:tcW w:w="952" w:type="dxa"/>
            <w:vAlign w:val="center"/>
          </w:tcPr>
          <w:p w:rsidR="00D667E2" w:rsidRPr="00462DC2" w:rsidRDefault="00711F0C" w:rsidP="008D17D8">
            <w:pPr>
              <w:spacing w:line="276" w:lineRule="auto"/>
              <w:ind w:firstLine="20"/>
              <w:jc w:val="both"/>
              <w:rPr>
                <w:rFonts w:cs="Times New Roman"/>
                <w:szCs w:val="28"/>
              </w:rPr>
            </w:pPr>
            <w:r w:rsidRPr="00462DC2">
              <w:rPr>
                <w:rFonts w:cs="Times New Roman"/>
                <w:szCs w:val="28"/>
              </w:rPr>
              <w:t>16</w:t>
            </w:r>
          </w:p>
        </w:tc>
        <w:tc>
          <w:tcPr>
            <w:tcW w:w="992" w:type="dxa"/>
            <w:vAlign w:val="center"/>
          </w:tcPr>
          <w:p w:rsidR="00D667E2" w:rsidRPr="00462DC2" w:rsidRDefault="009C6428" w:rsidP="008D17D8">
            <w:pPr>
              <w:spacing w:line="276" w:lineRule="auto"/>
              <w:ind w:firstLine="20"/>
              <w:jc w:val="both"/>
              <w:rPr>
                <w:rFonts w:cs="Times New Roman"/>
                <w:szCs w:val="28"/>
              </w:rPr>
            </w:pPr>
            <w:r w:rsidRPr="00462DC2">
              <w:rPr>
                <w:rFonts w:cs="Times New Roman"/>
                <w:szCs w:val="28"/>
              </w:rPr>
              <w:t>4</w:t>
            </w:r>
            <w:r w:rsidR="00711F0C" w:rsidRPr="00462DC2">
              <w:rPr>
                <w:rFonts w:cs="Times New Roman"/>
                <w:szCs w:val="28"/>
              </w:rPr>
              <w:t>0</w:t>
            </w:r>
            <w:r w:rsidR="00D667E2" w:rsidRPr="00462DC2">
              <w:rPr>
                <w:rFonts w:cs="Times New Roman"/>
                <w:szCs w:val="28"/>
              </w:rPr>
              <w:t>%</w:t>
            </w:r>
          </w:p>
        </w:tc>
        <w:tc>
          <w:tcPr>
            <w:tcW w:w="992" w:type="dxa"/>
            <w:vAlign w:val="center"/>
          </w:tcPr>
          <w:p w:rsidR="00D667E2" w:rsidRPr="00462DC2" w:rsidRDefault="00711F0C" w:rsidP="008D17D8">
            <w:pPr>
              <w:spacing w:line="276" w:lineRule="auto"/>
              <w:ind w:firstLine="20"/>
              <w:jc w:val="both"/>
              <w:rPr>
                <w:rFonts w:cs="Times New Roman"/>
                <w:szCs w:val="28"/>
              </w:rPr>
            </w:pPr>
            <w:r w:rsidRPr="00462DC2">
              <w:rPr>
                <w:rFonts w:cs="Times New Roman"/>
                <w:szCs w:val="28"/>
              </w:rPr>
              <w:t>10</w:t>
            </w:r>
          </w:p>
        </w:tc>
        <w:tc>
          <w:tcPr>
            <w:tcW w:w="851" w:type="dxa"/>
            <w:vAlign w:val="center"/>
          </w:tcPr>
          <w:p w:rsidR="00D667E2" w:rsidRPr="00462DC2" w:rsidRDefault="00711F0C" w:rsidP="008D17D8">
            <w:pPr>
              <w:spacing w:line="276" w:lineRule="auto"/>
              <w:ind w:firstLine="20"/>
              <w:jc w:val="both"/>
              <w:rPr>
                <w:rFonts w:cs="Times New Roman"/>
                <w:szCs w:val="28"/>
              </w:rPr>
            </w:pPr>
            <w:r w:rsidRPr="00462DC2">
              <w:rPr>
                <w:rFonts w:cs="Times New Roman"/>
                <w:szCs w:val="28"/>
              </w:rPr>
              <w:t>25</w:t>
            </w:r>
            <w:r w:rsidR="00D667E2" w:rsidRPr="00462DC2">
              <w:rPr>
                <w:rFonts w:cs="Times New Roman"/>
                <w:szCs w:val="28"/>
              </w:rPr>
              <w:t>%</w:t>
            </w:r>
          </w:p>
        </w:tc>
        <w:tc>
          <w:tcPr>
            <w:tcW w:w="992" w:type="dxa"/>
            <w:vAlign w:val="center"/>
          </w:tcPr>
          <w:p w:rsidR="00D667E2" w:rsidRPr="00462DC2" w:rsidRDefault="00711F0C" w:rsidP="008D17D8">
            <w:pPr>
              <w:spacing w:line="276" w:lineRule="auto"/>
              <w:ind w:firstLine="20"/>
              <w:jc w:val="both"/>
              <w:rPr>
                <w:rFonts w:cs="Times New Roman"/>
                <w:szCs w:val="28"/>
              </w:rPr>
            </w:pPr>
            <w:r w:rsidRPr="00462DC2">
              <w:rPr>
                <w:rFonts w:cs="Times New Roman"/>
                <w:szCs w:val="28"/>
              </w:rPr>
              <w:t>6</w:t>
            </w:r>
          </w:p>
        </w:tc>
        <w:tc>
          <w:tcPr>
            <w:tcW w:w="891" w:type="dxa"/>
            <w:vAlign w:val="center"/>
          </w:tcPr>
          <w:p w:rsidR="00D667E2" w:rsidRPr="00462DC2" w:rsidRDefault="00711F0C" w:rsidP="008D17D8">
            <w:pPr>
              <w:spacing w:line="276" w:lineRule="auto"/>
              <w:ind w:firstLine="20"/>
              <w:jc w:val="both"/>
              <w:rPr>
                <w:rFonts w:cs="Times New Roman"/>
                <w:szCs w:val="28"/>
              </w:rPr>
            </w:pPr>
            <w:r w:rsidRPr="00462DC2">
              <w:rPr>
                <w:rFonts w:cs="Times New Roman"/>
                <w:szCs w:val="28"/>
              </w:rPr>
              <w:t>15</w:t>
            </w:r>
            <w:r w:rsidR="00D667E2" w:rsidRPr="00462DC2">
              <w:rPr>
                <w:rFonts w:cs="Times New Roman"/>
                <w:szCs w:val="28"/>
              </w:rPr>
              <w:t>%</w:t>
            </w:r>
          </w:p>
        </w:tc>
      </w:tr>
    </w:tbl>
    <w:p w:rsidR="00D667E2" w:rsidRPr="00462DC2" w:rsidRDefault="00D667E2" w:rsidP="008D17D8">
      <w:pPr>
        <w:spacing w:before="240" w:after="0" w:line="276" w:lineRule="auto"/>
        <w:ind w:firstLine="720"/>
        <w:jc w:val="both"/>
        <w:rPr>
          <w:rFonts w:cs="Times New Roman"/>
          <w:szCs w:val="28"/>
        </w:rPr>
      </w:pPr>
      <w:r w:rsidRPr="00462DC2">
        <w:rPr>
          <w:rFonts w:cs="Times New Roman"/>
          <w:szCs w:val="28"/>
        </w:rPr>
        <w:t>- So sánh kết quả thực nghiệm thông qua biểu đồ:</w:t>
      </w:r>
    </w:p>
    <w:p w:rsidR="00D667E2" w:rsidRPr="00462DC2" w:rsidRDefault="00D667E2" w:rsidP="00D74A8A">
      <w:pPr>
        <w:spacing w:after="0" w:line="276" w:lineRule="auto"/>
        <w:ind w:firstLine="284"/>
        <w:jc w:val="center"/>
        <w:rPr>
          <w:rFonts w:cs="Times New Roman"/>
          <w:szCs w:val="28"/>
        </w:rPr>
      </w:pPr>
      <w:r w:rsidRPr="00462DC2">
        <w:rPr>
          <w:rFonts w:cs="Times New Roman"/>
          <w:noProof/>
          <w:szCs w:val="28"/>
        </w:rPr>
        <w:drawing>
          <wp:inline distT="0" distB="0" distL="0" distR="0" wp14:anchorId="0D126FAE" wp14:editId="17531A5D">
            <wp:extent cx="4745990" cy="2825393"/>
            <wp:effectExtent l="0" t="0" r="16510" b="1333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667E2" w:rsidRPr="00462DC2" w:rsidRDefault="00D667E2" w:rsidP="008D17D8">
      <w:pPr>
        <w:spacing w:after="0" w:line="276" w:lineRule="auto"/>
        <w:ind w:firstLine="720"/>
        <w:jc w:val="both"/>
        <w:rPr>
          <w:rFonts w:cs="Times New Roman"/>
          <w:szCs w:val="28"/>
        </w:rPr>
      </w:pPr>
      <w:r w:rsidRPr="00462DC2">
        <w:rPr>
          <w:rFonts w:cs="Times New Roman"/>
          <w:szCs w:val="28"/>
        </w:rPr>
        <w:t xml:space="preserve">Như vậy, có thể thấy việc dạy học bài </w:t>
      </w:r>
      <w:r w:rsidR="00313BC9" w:rsidRPr="00462DC2">
        <w:rPr>
          <w:rFonts w:cs="Times New Roman"/>
          <w:szCs w:val="28"/>
        </w:rPr>
        <w:t>2</w:t>
      </w:r>
      <w:r w:rsidRPr="00462DC2">
        <w:rPr>
          <w:rFonts w:cs="Times New Roman"/>
          <w:szCs w:val="28"/>
        </w:rPr>
        <w:t>: “</w:t>
      </w:r>
      <w:r w:rsidR="00313BC9" w:rsidRPr="00462DC2">
        <w:rPr>
          <w:rFonts w:cs="Times New Roman"/>
          <w:szCs w:val="28"/>
        </w:rPr>
        <w:t>Sự suy vong của chế độ phong kiến và sự hình thành chủ nghĩa tư bản ở châu Âu)</w:t>
      </w:r>
      <w:r w:rsidRPr="00462DC2">
        <w:rPr>
          <w:rFonts w:cs="Times New Roman"/>
          <w:szCs w:val="28"/>
        </w:rPr>
        <w:t xml:space="preserve">, lớp </w:t>
      </w:r>
      <w:r w:rsidR="00313BC9" w:rsidRPr="00462DC2">
        <w:rPr>
          <w:rFonts w:cs="Times New Roman"/>
          <w:szCs w:val="28"/>
        </w:rPr>
        <w:t>7</w:t>
      </w:r>
      <w:r w:rsidRPr="00462DC2">
        <w:rPr>
          <w:rFonts w:cs="Times New Roman"/>
          <w:szCs w:val="28"/>
        </w:rPr>
        <w:t xml:space="preserve"> THCS (Chương trình chuẩn) ở lớp thực nghiệm đã phát huy được tính tích cực, chủ động, sáng tạo, hứng thú học tập của học sinh trong giờ học, giải quyết tốt các vấn đề đặt ra. Điều này đã chứng tỏ tính khả thi của </w:t>
      </w:r>
      <w:r w:rsidR="00313BC9" w:rsidRPr="00462DC2">
        <w:rPr>
          <w:rFonts w:cs="Times New Roman"/>
          <w:szCs w:val="28"/>
        </w:rPr>
        <w:t>việc sử dụng PPĐV trong việc nâng cao khả năng</w:t>
      </w:r>
      <w:r w:rsidR="00FA5032" w:rsidRPr="00462DC2">
        <w:rPr>
          <w:rFonts w:cs="Times New Roman"/>
          <w:szCs w:val="28"/>
        </w:rPr>
        <w:t xml:space="preserve"> lĩnh hội kiến thức và phát triển năng lực học sinh.</w:t>
      </w:r>
    </w:p>
    <w:p w:rsidR="002A54F4" w:rsidRPr="00462DC2" w:rsidRDefault="002A54F4" w:rsidP="008D17D8">
      <w:pPr>
        <w:pStyle w:val="Heading2"/>
        <w:spacing w:line="276" w:lineRule="auto"/>
        <w:jc w:val="both"/>
        <w:rPr>
          <w:rFonts w:ascii="Times New Roman" w:hAnsi="Times New Roman" w:cs="Times New Roman"/>
          <w:sz w:val="28"/>
          <w:szCs w:val="28"/>
        </w:rPr>
      </w:pPr>
    </w:p>
    <w:bookmarkEnd w:id="162"/>
    <w:p w:rsidR="00E6320A" w:rsidRPr="00462DC2" w:rsidRDefault="00E6320A" w:rsidP="008D17D8">
      <w:pPr>
        <w:spacing w:line="276" w:lineRule="auto"/>
        <w:jc w:val="both"/>
        <w:rPr>
          <w:rFonts w:cs="Times New Roman"/>
          <w:szCs w:val="28"/>
        </w:rPr>
      </w:pPr>
    </w:p>
    <w:p w:rsidR="00A24200" w:rsidRPr="00462DC2" w:rsidRDefault="00A24200" w:rsidP="008D17D8">
      <w:pPr>
        <w:spacing w:line="276" w:lineRule="auto"/>
        <w:jc w:val="both"/>
        <w:rPr>
          <w:rFonts w:cs="Times New Roman"/>
          <w:szCs w:val="28"/>
        </w:rPr>
      </w:pPr>
    </w:p>
    <w:p w:rsidR="00A24200" w:rsidRPr="00462DC2" w:rsidRDefault="00A24200" w:rsidP="00D74A8A">
      <w:pPr>
        <w:pStyle w:val="Heading1"/>
        <w:spacing w:before="0" w:line="276" w:lineRule="auto"/>
        <w:jc w:val="center"/>
        <w:rPr>
          <w:rFonts w:ascii="Times New Roman" w:hAnsi="Times New Roman" w:cs="Times New Roman"/>
        </w:rPr>
      </w:pPr>
      <w:bookmarkStart w:id="163" w:name="_Toc68250589"/>
      <w:bookmarkStart w:id="164" w:name="_Toc97837240"/>
      <w:bookmarkStart w:id="165" w:name="_Toc100351585"/>
      <w:r w:rsidRPr="00462DC2">
        <w:rPr>
          <w:rFonts w:ascii="Times New Roman" w:hAnsi="Times New Roman" w:cs="Times New Roman"/>
        </w:rPr>
        <w:lastRenderedPageBreak/>
        <w:t>PHẦN III. KẾT LUẬN VÀ KHUYẾN NGHỊ</w:t>
      </w:r>
      <w:bookmarkEnd w:id="163"/>
      <w:bookmarkEnd w:id="164"/>
      <w:bookmarkEnd w:id="165"/>
    </w:p>
    <w:p w:rsidR="00477CAC" w:rsidRPr="00462DC2" w:rsidRDefault="00477CAC" w:rsidP="008D17D8">
      <w:pPr>
        <w:pStyle w:val="Heading2"/>
        <w:spacing w:line="276" w:lineRule="auto"/>
        <w:jc w:val="both"/>
        <w:rPr>
          <w:rFonts w:ascii="Times New Roman" w:hAnsi="Times New Roman" w:cs="Times New Roman"/>
          <w:b/>
          <w:sz w:val="28"/>
          <w:szCs w:val="28"/>
        </w:rPr>
      </w:pPr>
      <w:bookmarkStart w:id="166" w:name="_Toc68250590"/>
      <w:bookmarkStart w:id="167" w:name="_Toc97837241"/>
      <w:bookmarkStart w:id="168" w:name="_Toc100351586"/>
      <w:r w:rsidRPr="00462DC2">
        <w:rPr>
          <w:rFonts w:ascii="Times New Roman" w:hAnsi="Times New Roman" w:cs="Times New Roman"/>
          <w:b/>
          <w:sz w:val="28"/>
          <w:szCs w:val="28"/>
        </w:rPr>
        <w:t>I. Kết luận</w:t>
      </w:r>
      <w:bookmarkEnd w:id="166"/>
      <w:bookmarkEnd w:id="167"/>
      <w:bookmarkEnd w:id="168"/>
    </w:p>
    <w:p w:rsidR="00C54BA6" w:rsidRPr="00462DC2" w:rsidRDefault="00C54BA6" w:rsidP="008D17D8">
      <w:pPr>
        <w:pStyle w:val="Heading3"/>
        <w:spacing w:line="276" w:lineRule="auto"/>
        <w:jc w:val="both"/>
        <w:rPr>
          <w:rFonts w:ascii="Times New Roman" w:hAnsi="Times New Roman" w:cs="Times New Roman"/>
          <w:b/>
          <w:sz w:val="28"/>
          <w:szCs w:val="28"/>
        </w:rPr>
      </w:pPr>
      <w:bookmarkStart w:id="169" w:name="_Toc97837242"/>
      <w:bookmarkStart w:id="170" w:name="_Toc100351587"/>
      <w:r w:rsidRPr="00462DC2">
        <w:rPr>
          <w:rFonts w:ascii="Times New Roman" w:hAnsi="Times New Roman" w:cs="Times New Roman"/>
          <w:b/>
          <w:sz w:val="28"/>
          <w:szCs w:val="28"/>
        </w:rPr>
        <w:t>1. Đánh giá quá trình thực hiện đề tài</w:t>
      </w:r>
      <w:bookmarkEnd w:id="169"/>
      <w:bookmarkEnd w:id="170"/>
    </w:p>
    <w:p w:rsidR="00C54BA6" w:rsidRPr="00462DC2" w:rsidRDefault="00C54BA6"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Phương pháp đóng vai là một phương pháp dạy học tích cực, có vai trò và ý nghĩa rất quan trọng trong dạy học môn Lịch sử nói chung và dạy học bài 2</w:t>
      </w:r>
      <w:r w:rsidR="00780405" w:rsidRPr="00462DC2">
        <w:rPr>
          <w:rFonts w:eastAsia="Times New Roman" w:cs="Times New Roman"/>
          <w:szCs w:val="28"/>
          <w:lang w:val="pt-BR"/>
        </w:rPr>
        <w:t xml:space="preserve"> - </w:t>
      </w:r>
      <w:r w:rsidRPr="00462DC2">
        <w:rPr>
          <w:rFonts w:eastAsia="Times New Roman" w:cs="Times New Roman"/>
          <w:szCs w:val="28"/>
          <w:lang w:val="pt-BR"/>
        </w:rPr>
        <w:t xml:space="preserve"> </w:t>
      </w:r>
      <w:r w:rsidR="00780405" w:rsidRPr="00462DC2">
        <w:rPr>
          <w:rFonts w:eastAsia="Times New Roman" w:cs="Times New Roman"/>
          <w:szCs w:val="28"/>
          <w:lang w:val="pt-BR"/>
        </w:rPr>
        <w:t xml:space="preserve">Sự suy vong của chế độ phong kiến và sự hình thành chủ nghĩa tư bản ở châu Âu </w:t>
      </w:r>
      <w:r w:rsidRPr="00462DC2">
        <w:rPr>
          <w:rFonts w:eastAsia="Times New Roman" w:cs="Times New Roman"/>
          <w:szCs w:val="28"/>
          <w:lang w:val="pt-BR"/>
        </w:rPr>
        <w:t xml:space="preserve">nói riêng. Trong chương trình giáo dục định hướng phát triển năng lực hiện nay, lựa chọn vận dụng PPĐV trong dạy học lịch sử là hết sức cần thiết để phát huy được tính tích cực, chủ động học tập của học sinh. </w:t>
      </w:r>
    </w:p>
    <w:p w:rsidR="00C54BA6" w:rsidRPr="00462DC2" w:rsidRDefault="00C54BA6"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 xml:space="preserve">Trong phạm vi của đề tài SKKN, tôi đã hoàn thành được những nội dung sau: </w:t>
      </w:r>
    </w:p>
    <w:p w:rsidR="00C54BA6" w:rsidRPr="00462DC2" w:rsidRDefault="00C54BA6"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w:t>
      </w:r>
      <w:r w:rsidR="00780405" w:rsidRPr="00462DC2">
        <w:rPr>
          <w:rFonts w:eastAsia="Times New Roman" w:cs="Times New Roman"/>
          <w:szCs w:val="28"/>
          <w:lang w:val="pt-BR"/>
        </w:rPr>
        <w:t xml:space="preserve"> </w:t>
      </w:r>
      <w:r w:rsidRPr="00462DC2">
        <w:rPr>
          <w:rFonts w:eastAsia="Times New Roman" w:cs="Times New Roman"/>
          <w:szCs w:val="28"/>
          <w:lang w:val="pt-BR"/>
        </w:rPr>
        <w:t xml:space="preserve">Nghiên cứu lý luận chung về PPĐV, từ đó đề xuất các hình thức tổ chức đóng vai trong bài học cung cấp kiến thức mới (nội khóa), bài ngoại khóa, bài kiểm tra đánh giá, quy trình vận dụng, các yêu cầu khi vận dụng PPĐV trong dạy học môn lịch sử. </w:t>
      </w:r>
    </w:p>
    <w:p w:rsidR="00C54BA6" w:rsidRPr="00462DC2" w:rsidRDefault="00C54BA6"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w:t>
      </w:r>
      <w:r w:rsidR="00780405" w:rsidRPr="00462DC2">
        <w:rPr>
          <w:rFonts w:eastAsia="Times New Roman" w:cs="Times New Roman"/>
          <w:szCs w:val="28"/>
          <w:lang w:val="pt-BR"/>
        </w:rPr>
        <w:t xml:space="preserve"> </w:t>
      </w:r>
      <w:r w:rsidRPr="00462DC2">
        <w:rPr>
          <w:rFonts w:eastAsia="Times New Roman" w:cs="Times New Roman"/>
          <w:szCs w:val="28"/>
          <w:lang w:val="pt-BR"/>
        </w:rPr>
        <w:t>Nghiên cứu thực trạng vận dụng PPĐV trong dạy học lịch sử ở một số trường TH</w:t>
      </w:r>
      <w:r w:rsidR="00780405" w:rsidRPr="00462DC2">
        <w:rPr>
          <w:rFonts w:eastAsia="Times New Roman" w:cs="Times New Roman"/>
          <w:szCs w:val="28"/>
          <w:lang w:val="pt-BR"/>
        </w:rPr>
        <w:t>CS</w:t>
      </w:r>
      <w:r w:rsidRPr="00462DC2">
        <w:rPr>
          <w:rFonts w:eastAsia="Times New Roman" w:cs="Times New Roman"/>
          <w:szCs w:val="28"/>
          <w:lang w:val="pt-BR"/>
        </w:rPr>
        <w:t xml:space="preserve">, từ đó chỉ ra ưu điểm, hạn chế, tìm ra nguyên nhân của thực tiễn và đưa ra những giải pháp vận dụng hiệu quả PPĐV trong dạy học Lịch sử . </w:t>
      </w:r>
    </w:p>
    <w:p w:rsidR="00C54BA6" w:rsidRPr="00462DC2" w:rsidRDefault="00C54BA6"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w:t>
      </w:r>
      <w:r w:rsidR="00780405" w:rsidRPr="00462DC2">
        <w:rPr>
          <w:rFonts w:eastAsia="Times New Roman" w:cs="Times New Roman"/>
          <w:szCs w:val="28"/>
          <w:lang w:val="pt-BR"/>
        </w:rPr>
        <w:t xml:space="preserve"> </w:t>
      </w:r>
      <w:r w:rsidRPr="00462DC2">
        <w:rPr>
          <w:rFonts w:eastAsia="Times New Roman" w:cs="Times New Roman"/>
          <w:szCs w:val="28"/>
          <w:lang w:val="pt-BR"/>
        </w:rPr>
        <w:t xml:space="preserve">Nghiên cứu chương trình, SGK Lịch sử </w:t>
      </w:r>
      <w:r w:rsidR="00780405" w:rsidRPr="00462DC2">
        <w:rPr>
          <w:rFonts w:eastAsia="Times New Roman" w:cs="Times New Roman"/>
          <w:szCs w:val="28"/>
          <w:lang w:val="pt-BR"/>
        </w:rPr>
        <w:t>7</w:t>
      </w:r>
      <w:r w:rsidRPr="00462DC2">
        <w:rPr>
          <w:rFonts w:eastAsia="Times New Roman" w:cs="Times New Roman"/>
          <w:szCs w:val="28"/>
          <w:lang w:val="pt-BR"/>
        </w:rPr>
        <w:t xml:space="preserve"> để xác định mục tiêu của bài </w:t>
      </w:r>
      <w:r w:rsidR="00780405" w:rsidRPr="00462DC2">
        <w:rPr>
          <w:rFonts w:eastAsia="Times New Roman" w:cs="Times New Roman"/>
          <w:szCs w:val="28"/>
          <w:lang w:val="pt-BR"/>
        </w:rPr>
        <w:t>2</w:t>
      </w:r>
      <w:r w:rsidRPr="00462DC2">
        <w:rPr>
          <w:rFonts w:eastAsia="Times New Roman" w:cs="Times New Roman"/>
          <w:szCs w:val="28"/>
          <w:lang w:val="pt-BR"/>
        </w:rPr>
        <w:t xml:space="preserve"> </w:t>
      </w:r>
      <w:r w:rsidR="00780405" w:rsidRPr="00462DC2">
        <w:rPr>
          <w:rFonts w:eastAsia="Times New Roman" w:cs="Times New Roman"/>
          <w:szCs w:val="28"/>
          <w:lang w:val="pt-BR"/>
        </w:rPr>
        <w:t>Sự suy vong của chế độ phong kiến và sự hình thành chủ nghĩa tư bản ở châu Âu</w:t>
      </w:r>
      <w:r w:rsidRPr="00462DC2">
        <w:rPr>
          <w:rFonts w:eastAsia="Times New Roman" w:cs="Times New Roman"/>
          <w:szCs w:val="28"/>
          <w:lang w:val="pt-BR"/>
        </w:rPr>
        <w:t xml:space="preserve">, trên cơ sở đó đề xuất những nội dung có thể vận dụng PPĐV trong </w:t>
      </w:r>
      <w:r w:rsidR="00780405" w:rsidRPr="00462DC2">
        <w:rPr>
          <w:rFonts w:eastAsia="Times New Roman" w:cs="Times New Roman"/>
          <w:szCs w:val="28"/>
          <w:lang w:val="pt-BR"/>
        </w:rPr>
        <w:t>giảng dạy bài học này.</w:t>
      </w:r>
    </w:p>
    <w:p w:rsidR="00C54BA6" w:rsidRPr="00462DC2" w:rsidRDefault="00C54BA6"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w:t>
      </w:r>
      <w:r w:rsidR="00780405" w:rsidRPr="00462DC2">
        <w:rPr>
          <w:rFonts w:eastAsia="Times New Roman" w:cs="Times New Roman"/>
          <w:szCs w:val="28"/>
          <w:lang w:val="pt-BR"/>
        </w:rPr>
        <w:t xml:space="preserve"> </w:t>
      </w:r>
      <w:r w:rsidRPr="00462DC2">
        <w:rPr>
          <w:rFonts w:eastAsia="Times New Roman" w:cs="Times New Roman"/>
          <w:szCs w:val="28"/>
          <w:lang w:val="pt-BR"/>
        </w:rPr>
        <w:t>Tiến hành thực nghiệm sư phạm cho đề tài SKKN</w:t>
      </w:r>
      <w:r w:rsidR="00780405" w:rsidRPr="00462DC2">
        <w:rPr>
          <w:rFonts w:eastAsia="Times New Roman" w:cs="Times New Roman"/>
          <w:szCs w:val="28"/>
          <w:lang w:val="pt-BR"/>
        </w:rPr>
        <w:t xml:space="preserve">, </w:t>
      </w:r>
      <w:r w:rsidRPr="00462DC2">
        <w:rPr>
          <w:rFonts w:eastAsia="Times New Roman" w:cs="Times New Roman"/>
          <w:szCs w:val="28"/>
          <w:lang w:val="pt-BR"/>
        </w:rPr>
        <w:t xml:space="preserve">nhận xét, đánh giá </w:t>
      </w:r>
      <w:r w:rsidR="00780405" w:rsidRPr="00462DC2">
        <w:rPr>
          <w:rFonts w:eastAsia="Times New Roman" w:cs="Times New Roman"/>
          <w:szCs w:val="28"/>
          <w:lang w:val="pt-BR"/>
        </w:rPr>
        <w:t xml:space="preserve">chát lượng kết quả </w:t>
      </w:r>
      <w:r w:rsidRPr="00462DC2">
        <w:rPr>
          <w:rFonts w:eastAsia="Times New Roman" w:cs="Times New Roman"/>
          <w:szCs w:val="28"/>
          <w:lang w:val="pt-BR"/>
        </w:rPr>
        <w:t>học sinh (tại những lớp TN và lớp ĐC) để có thể so sánh hiệu quả của PPĐV với các PPDH truyền thống.</w:t>
      </w:r>
    </w:p>
    <w:p w:rsidR="00780405" w:rsidRPr="00462DC2" w:rsidRDefault="00780405" w:rsidP="008D17D8">
      <w:pPr>
        <w:pStyle w:val="Heading3"/>
        <w:spacing w:line="276" w:lineRule="auto"/>
        <w:jc w:val="both"/>
        <w:rPr>
          <w:rFonts w:ascii="Times New Roman" w:hAnsi="Times New Roman" w:cs="Times New Roman"/>
          <w:b/>
          <w:sz w:val="28"/>
          <w:szCs w:val="28"/>
        </w:rPr>
      </w:pPr>
      <w:bookmarkStart w:id="171" w:name="_Toc97837243"/>
      <w:bookmarkStart w:id="172" w:name="_Toc100351588"/>
      <w:r w:rsidRPr="00462DC2">
        <w:rPr>
          <w:rFonts w:ascii="Times New Roman" w:hAnsi="Times New Roman" w:cs="Times New Roman"/>
          <w:b/>
          <w:sz w:val="28"/>
          <w:szCs w:val="28"/>
        </w:rPr>
        <w:t>2. Hiệu quả của đề tài đối với hoạt động giáo dục</w:t>
      </w:r>
      <w:bookmarkEnd w:id="171"/>
      <w:bookmarkEnd w:id="172"/>
    </w:p>
    <w:p w:rsidR="00780405" w:rsidRPr="00462DC2" w:rsidRDefault="00DF02CF" w:rsidP="008D17D8">
      <w:pPr>
        <w:pStyle w:val="Heading2"/>
        <w:spacing w:line="276" w:lineRule="auto"/>
        <w:jc w:val="both"/>
        <w:rPr>
          <w:rFonts w:ascii="Times New Roman" w:hAnsi="Times New Roman" w:cs="Times New Roman"/>
          <w:b/>
          <w:i/>
          <w:sz w:val="28"/>
          <w:szCs w:val="28"/>
        </w:rPr>
      </w:pPr>
      <w:bookmarkStart w:id="173" w:name="_Toc97837244"/>
      <w:bookmarkStart w:id="174" w:name="_Toc100351589"/>
      <w:r w:rsidRPr="00462DC2">
        <w:rPr>
          <w:rFonts w:ascii="Times New Roman" w:hAnsi="Times New Roman" w:cs="Times New Roman"/>
          <w:b/>
          <w:i/>
          <w:sz w:val="28"/>
          <w:szCs w:val="28"/>
        </w:rPr>
        <w:t>a</w:t>
      </w:r>
      <w:r w:rsidR="00780405" w:rsidRPr="00462DC2">
        <w:rPr>
          <w:rFonts w:ascii="Times New Roman" w:hAnsi="Times New Roman" w:cs="Times New Roman"/>
          <w:b/>
          <w:i/>
          <w:sz w:val="28"/>
          <w:szCs w:val="28"/>
        </w:rPr>
        <w:t>. Đối với học sinh</w:t>
      </w:r>
      <w:bookmarkEnd w:id="173"/>
      <w:bookmarkEnd w:id="174"/>
    </w:p>
    <w:p w:rsidR="00780405" w:rsidRPr="00462DC2" w:rsidRDefault="00780405"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Thông qua việc lên lớp, dự giờ, trao đổi với giáo viên bộ môn và học sinh</w:t>
      </w:r>
      <w:r w:rsidR="00125D55" w:rsidRPr="00462DC2">
        <w:rPr>
          <w:rFonts w:eastAsia="Times New Roman" w:cs="Times New Roman"/>
          <w:szCs w:val="28"/>
          <w:lang w:val="pt-BR"/>
        </w:rPr>
        <w:t xml:space="preserve">, </w:t>
      </w:r>
      <w:r w:rsidRPr="00462DC2">
        <w:rPr>
          <w:rFonts w:eastAsia="Times New Roman" w:cs="Times New Roman"/>
          <w:szCs w:val="28"/>
          <w:lang w:val="pt-BR"/>
        </w:rPr>
        <w:t xml:space="preserve">tôi thấy việc sử dụng PPĐV trong dạy học Lịch sử có tác dụng tích cực trong hoạt động nhận thức của học sinh hơn là những tiết dạy bình thường. Cụ thể: </w:t>
      </w:r>
    </w:p>
    <w:p w:rsidR="00780405" w:rsidRPr="00462DC2" w:rsidRDefault="00780405"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w:t>
      </w:r>
      <w:r w:rsidR="00125D55" w:rsidRPr="00462DC2">
        <w:rPr>
          <w:rFonts w:eastAsia="Times New Roman" w:cs="Times New Roman"/>
          <w:szCs w:val="28"/>
          <w:lang w:val="pt-BR"/>
        </w:rPr>
        <w:t xml:space="preserve"> </w:t>
      </w:r>
      <w:r w:rsidRPr="00462DC2">
        <w:rPr>
          <w:rFonts w:eastAsia="Times New Roman" w:cs="Times New Roman"/>
          <w:szCs w:val="28"/>
          <w:lang w:val="pt-BR"/>
        </w:rPr>
        <w:t xml:space="preserve">Ở những lớp TN, số học sinh tham gia vào hoạt động học nhiều hơn so với lớp ĐC. Không khí lớp học sôi nổi, học sinh tích cực, chủ động, sáng tạo hơn trong việc thực hiện nhiệm vụ học tập. Đa số học sinh được lôi cuốn vào nội dung bài học, các em không còn thụ động mà chủ động thực hiện các hoạt động do giáo viên đưa ra. Đây là điều mà ở những lớp ĐC khó đạt được. </w:t>
      </w:r>
    </w:p>
    <w:p w:rsidR="00780405" w:rsidRPr="00462DC2" w:rsidRDefault="00780405" w:rsidP="00D74A8A">
      <w:pPr>
        <w:widowControl w:val="0"/>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w:t>
      </w:r>
      <w:r w:rsidR="00125D55" w:rsidRPr="00462DC2">
        <w:rPr>
          <w:rFonts w:eastAsia="Times New Roman" w:cs="Times New Roman"/>
          <w:szCs w:val="28"/>
          <w:lang w:val="pt-BR"/>
        </w:rPr>
        <w:t xml:space="preserve"> </w:t>
      </w:r>
      <w:r w:rsidRPr="00462DC2">
        <w:rPr>
          <w:rFonts w:eastAsia="Times New Roman" w:cs="Times New Roman"/>
          <w:szCs w:val="28"/>
          <w:lang w:val="pt-BR"/>
        </w:rPr>
        <w:t>Các hoạt động khám phá đã kích thích được tính tích cực, chủ động suy nghĩ, tìm tòi, sáng tạo của học sinh. Các em không chỉ tiếp thu được những nội dung kiến thức cơ bản mà còn có khả năng giao tiếp, khả năng s</w:t>
      </w:r>
      <w:r w:rsidR="00125D55" w:rsidRPr="00462DC2">
        <w:rPr>
          <w:rFonts w:eastAsia="Times New Roman" w:cs="Times New Roman"/>
          <w:szCs w:val="28"/>
          <w:lang w:val="pt-BR"/>
        </w:rPr>
        <w:t>ử</w:t>
      </w:r>
      <w:r w:rsidRPr="00462DC2">
        <w:rPr>
          <w:rFonts w:eastAsia="Times New Roman" w:cs="Times New Roman"/>
          <w:szCs w:val="28"/>
          <w:lang w:val="pt-BR"/>
        </w:rPr>
        <w:t xml:space="preserve"> dụng ngôn ngữ, tự giải quyết vấn đề và vận dụng kiến thức một cách hợp lý. Đây là yếu tố giúp </w:t>
      </w:r>
      <w:r w:rsidRPr="00462DC2">
        <w:rPr>
          <w:rFonts w:eastAsia="Times New Roman" w:cs="Times New Roman"/>
          <w:szCs w:val="28"/>
          <w:lang w:val="pt-BR"/>
        </w:rPr>
        <w:lastRenderedPageBreak/>
        <w:t>bài học ở lớp TN có kết quả tốt hơn so với lớp ĐC.</w:t>
      </w:r>
    </w:p>
    <w:p w:rsidR="00125D55" w:rsidRPr="00462DC2" w:rsidRDefault="00DF02CF" w:rsidP="008D17D8">
      <w:pPr>
        <w:pStyle w:val="Heading2"/>
        <w:spacing w:line="276" w:lineRule="auto"/>
        <w:jc w:val="both"/>
        <w:rPr>
          <w:rFonts w:ascii="Times New Roman" w:hAnsi="Times New Roman" w:cs="Times New Roman"/>
          <w:b/>
          <w:i/>
          <w:sz w:val="28"/>
          <w:szCs w:val="28"/>
        </w:rPr>
      </w:pPr>
      <w:bookmarkStart w:id="175" w:name="_Toc97837245"/>
      <w:bookmarkStart w:id="176" w:name="_Toc100351590"/>
      <w:r w:rsidRPr="00462DC2">
        <w:rPr>
          <w:rFonts w:ascii="Times New Roman" w:hAnsi="Times New Roman" w:cs="Times New Roman"/>
          <w:b/>
          <w:i/>
          <w:sz w:val="28"/>
          <w:szCs w:val="28"/>
        </w:rPr>
        <w:t>b</w:t>
      </w:r>
      <w:r w:rsidR="00125D55" w:rsidRPr="00462DC2">
        <w:rPr>
          <w:rFonts w:ascii="Times New Roman" w:hAnsi="Times New Roman" w:cs="Times New Roman"/>
          <w:b/>
          <w:i/>
          <w:sz w:val="28"/>
          <w:szCs w:val="28"/>
        </w:rPr>
        <w:t>. Đối với giáo viên</w:t>
      </w:r>
      <w:bookmarkEnd w:id="175"/>
      <w:bookmarkEnd w:id="176"/>
    </w:p>
    <w:p w:rsidR="00125D55" w:rsidRPr="00462DC2" w:rsidRDefault="00125D55"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 xml:space="preserve">Ngoài thăm dò ý kiến của học sinh, tôi còn tham khảo sự đóng góp ý kiến của giáo viên (tại trường THCS nơi tôi công tác và trường THCS nơi tôi lựa chọn khảo sát) thông qua việc dự giờ, nhận xét, đánh giá giờ dạy và nhận được những ý kiến phản hồi tương đối tích cực từ các đồng nghiệp. Chúng tôi đều nhận thấy rằng:  </w:t>
      </w:r>
    </w:p>
    <w:p w:rsidR="00125D55" w:rsidRPr="00462DC2" w:rsidRDefault="00125D55"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 xml:space="preserve">- Đề tài có tác dụng rất lớn trong việc tạo sự hấp dẫn cho giờ học, học sinh cảm thấy hứng thú vì được tự mình khám phá những nội dung mới mẻ liên quan đến bài học. </w:t>
      </w:r>
    </w:p>
    <w:p w:rsidR="00125D55" w:rsidRPr="00462DC2" w:rsidRDefault="00125D55"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 xml:space="preserve">- Phát huy được tính tích cực, chủ động của học sinh khi sử dụng phương pháp học tập mới. Với cách tiếp cận kiến thức mới mẻ này học sinh đã được phát huy sự sáng tạo của mình, thể hiện sự hiểu biết của bản thân đối với các vấn đề có liên quan đến bài học. </w:t>
      </w:r>
    </w:p>
    <w:p w:rsidR="00125D55" w:rsidRPr="00462DC2" w:rsidRDefault="00125D55"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 xml:space="preserve">- Thông qua PPĐV trong dạy học, học sinh được hóa thân thực sự vào nhân vật lịch sử, từ đó, giáo viên đã kích thích tư duy, nâng cao trí tưởng tượng, rèn luyện kỹ năng giao tiếp cho học sinh, giúp học sinh tự khẳng định bản thân trước tập thể. </w:t>
      </w:r>
    </w:p>
    <w:p w:rsidR="00125D55" w:rsidRPr="00462DC2" w:rsidRDefault="00125D55"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 xml:space="preserve">Kết quả khảo sát này là một kênh thông tin quan trọng để bản thân tôi rút kinh nghiệm trong việc vận dụng PPĐV vào dạy học. Đồng thời là sự khích lệ đối với bản thân tiếp tục cố gắng, nỗ lực hơn nữa trong giảng dạy, xây dựng tình yêu và niềm say mê đối với môn Lịch sử. Với đề tài này, tôi hy vọng sẽ được áp dụng thường xuyên vào việc giảng dạy bộ môn Lịch sử của giáo viên tại trường THCS để học sinh được tận hưởng những ưu điểm vượt trội của PPĐV mang lại. </w:t>
      </w:r>
    </w:p>
    <w:p w:rsidR="00125D55" w:rsidRPr="00462DC2" w:rsidRDefault="00125D55" w:rsidP="008D17D8">
      <w:pPr>
        <w:pStyle w:val="Heading3"/>
        <w:spacing w:line="276" w:lineRule="auto"/>
        <w:jc w:val="both"/>
        <w:rPr>
          <w:rFonts w:ascii="Times New Roman" w:hAnsi="Times New Roman" w:cs="Times New Roman"/>
          <w:b/>
          <w:sz w:val="28"/>
          <w:szCs w:val="28"/>
        </w:rPr>
      </w:pPr>
      <w:bookmarkStart w:id="177" w:name="_Toc97837246"/>
      <w:bookmarkStart w:id="178" w:name="_Toc100351591"/>
      <w:r w:rsidRPr="00462DC2">
        <w:rPr>
          <w:rFonts w:ascii="Times New Roman" w:hAnsi="Times New Roman" w:cs="Times New Roman"/>
          <w:b/>
          <w:sz w:val="28"/>
          <w:szCs w:val="28"/>
        </w:rPr>
        <w:t>3. Bài học kinh nghiệm rút ra trong quá trình thực hiện đề tài</w:t>
      </w:r>
      <w:bookmarkEnd w:id="177"/>
      <w:bookmarkEnd w:id="178"/>
    </w:p>
    <w:p w:rsidR="001021EF" w:rsidRPr="00462DC2" w:rsidRDefault="00125D55" w:rsidP="008D17D8">
      <w:pPr>
        <w:spacing w:line="276" w:lineRule="auto"/>
        <w:ind w:left="677" w:right="15"/>
        <w:jc w:val="both"/>
        <w:rPr>
          <w:szCs w:val="28"/>
        </w:rPr>
      </w:pPr>
      <w:r w:rsidRPr="00462DC2">
        <w:rPr>
          <w:rFonts w:eastAsia="Times New Roman" w:cs="Times New Roman"/>
          <w:szCs w:val="28"/>
          <w:lang w:val="pt-BR"/>
        </w:rPr>
        <w:t xml:space="preserve"> </w:t>
      </w:r>
      <w:r w:rsidR="001021EF" w:rsidRPr="00462DC2">
        <w:rPr>
          <w:szCs w:val="28"/>
        </w:rPr>
        <w:t xml:space="preserve">Trong quá trình thực hiện đề tài, tôi rút ra những kinh nghiệm sau: </w:t>
      </w:r>
    </w:p>
    <w:p w:rsidR="001021EF" w:rsidRPr="00462DC2" w:rsidRDefault="001021EF" w:rsidP="008D17D8">
      <w:pPr>
        <w:spacing w:after="97" w:line="276" w:lineRule="auto"/>
        <w:ind w:right="15" w:firstLine="667"/>
        <w:jc w:val="both"/>
        <w:rPr>
          <w:szCs w:val="28"/>
        </w:rPr>
      </w:pPr>
      <w:r w:rsidRPr="00462DC2">
        <w:rPr>
          <w:szCs w:val="28"/>
        </w:rPr>
        <w:t xml:space="preserve">- Phải có sự chuẩn bị chu đáo về ý tưởng, về xây dựng đề cương, tham khảo tài liệu có liên quan. </w:t>
      </w:r>
    </w:p>
    <w:p w:rsidR="001021EF" w:rsidRPr="00462DC2" w:rsidRDefault="001021EF" w:rsidP="008D17D8">
      <w:pPr>
        <w:spacing w:after="90" w:line="276" w:lineRule="auto"/>
        <w:ind w:right="15" w:firstLine="667"/>
        <w:jc w:val="both"/>
        <w:rPr>
          <w:szCs w:val="28"/>
        </w:rPr>
      </w:pPr>
      <w:r w:rsidRPr="00462DC2">
        <w:rPr>
          <w:szCs w:val="28"/>
        </w:rPr>
        <w:t xml:space="preserve">- Đề tài được lựa chọn phải gắn liền với thực tiễn giảng dạy của giáo viên. </w:t>
      </w:r>
    </w:p>
    <w:p w:rsidR="001021EF" w:rsidRPr="00462DC2" w:rsidRDefault="001021EF" w:rsidP="008D17D8">
      <w:pPr>
        <w:spacing w:after="121" w:line="276" w:lineRule="auto"/>
        <w:ind w:right="15" w:firstLine="667"/>
        <w:jc w:val="both"/>
        <w:rPr>
          <w:szCs w:val="28"/>
        </w:rPr>
      </w:pPr>
      <w:r w:rsidRPr="00462DC2">
        <w:rPr>
          <w:szCs w:val="28"/>
        </w:rPr>
        <w:t xml:space="preserve">- Để có một để tài chất lượng và vận dụng vào thực tiễn có hiệu quả thì giáo viên phải có sự đầu tư cho nội dung của đề tài. </w:t>
      </w:r>
    </w:p>
    <w:p w:rsidR="001021EF" w:rsidRPr="00462DC2" w:rsidRDefault="001021EF" w:rsidP="00D74A8A">
      <w:pPr>
        <w:widowControl w:val="0"/>
        <w:spacing w:after="121" w:line="276" w:lineRule="auto"/>
        <w:ind w:right="17" w:firstLine="669"/>
        <w:jc w:val="both"/>
        <w:rPr>
          <w:szCs w:val="28"/>
        </w:rPr>
      </w:pPr>
      <w:r w:rsidRPr="00462DC2">
        <w:rPr>
          <w:szCs w:val="28"/>
        </w:rPr>
        <w:t>- Khi tiến hành TNSP, giáo viên nên mở rộng phạm vi áp dụng đối với nhiều đối tượng học sinh trong trường THCS nơi mình công tác và liên kết cùng</w:t>
      </w:r>
      <w:r w:rsidR="00E26753" w:rsidRPr="00462DC2">
        <w:rPr>
          <w:szCs w:val="28"/>
        </w:rPr>
        <w:t xml:space="preserve"> cộng tác</w:t>
      </w:r>
      <w:r w:rsidRPr="00462DC2">
        <w:rPr>
          <w:szCs w:val="28"/>
        </w:rPr>
        <w:t xml:space="preserve"> thực hiện với giáo viên bộ môn một số trường THCS trên địa bàn để </w:t>
      </w:r>
      <w:r w:rsidR="000B5AC3" w:rsidRPr="00462DC2">
        <w:rPr>
          <w:szCs w:val="28"/>
        </w:rPr>
        <w:t>phát hiện</w:t>
      </w:r>
      <w:r w:rsidRPr="00462DC2">
        <w:rPr>
          <w:szCs w:val="28"/>
        </w:rPr>
        <w:t xml:space="preserve"> ưu điểm, hạn chế trong quá trình thực hiện và</w:t>
      </w:r>
      <w:r w:rsidR="000B5AC3" w:rsidRPr="00462DC2">
        <w:rPr>
          <w:szCs w:val="28"/>
        </w:rPr>
        <w:t xml:space="preserve"> thống nhất</w:t>
      </w:r>
      <w:r w:rsidRPr="00462DC2">
        <w:rPr>
          <w:szCs w:val="28"/>
        </w:rPr>
        <w:t xml:space="preserve"> rút kinh nghiệm, </w:t>
      </w:r>
      <w:r w:rsidR="000B5AC3" w:rsidRPr="00462DC2">
        <w:rPr>
          <w:szCs w:val="28"/>
        </w:rPr>
        <w:t xml:space="preserve">từ đó thấy được mức độ </w:t>
      </w:r>
      <w:r w:rsidRPr="00462DC2">
        <w:rPr>
          <w:szCs w:val="28"/>
        </w:rPr>
        <w:t xml:space="preserve">hiệu quả giáo dục của đề tài khi vận dụng vào thực tiễn </w:t>
      </w:r>
      <w:r w:rsidR="00D74A8A">
        <w:rPr>
          <w:szCs w:val="28"/>
        </w:rPr>
        <w:t>dạy học Lịch sử.</w:t>
      </w:r>
    </w:p>
    <w:p w:rsidR="001021EF" w:rsidRPr="00462DC2" w:rsidRDefault="001021EF" w:rsidP="00D74A8A">
      <w:pPr>
        <w:widowControl w:val="0"/>
        <w:spacing w:after="121" w:line="276" w:lineRule="auto"/>
        <w:ind w:right="17" w:firstLine="669"/>
        <w:jc w:val="both"/>
        <w:rPr>
          <w:szCs w:val="28"/>
        </w:rPr>
      </w:pPr>
      <w:r w:rsidRPr="00462DC2">
        <w:rPr>
          <w:szCs w:val="28"/>
        </w:rPr>
        <w:lastRenderedPageBreak/>
        <w:t>- Bên cạnh đó, giáo viên nên lắng nghe ý kiến đóng góp của giáo viên bộ môn và học sinh để từ đó rút ra kinh nghiệm cho bản thân, khắc phục những hạn chế để đề tài ngày càng được hoàn thiện hơn.</w:t>
      </w:r>
    </w:p>
    <w:p w:rsidR="000B5AC3" w:rsidRPr="00462DC2" w:rsidRDefault="000B5AC3" w:rsidP="008D17D8">
      <w:pPr>
        <w:pStyle w:val="Heading2"/>
        <w:spacing w:line="276" w:lineRule="auto"/>
        <w:jc w:val="both"/>
        <w:rPr>
          <w:rFonts w:ascii="Times New Roman" w:hAnsi="Times New Roman" w:cs="Times New Roman"/>
          <w:b/>
          <w:sz w:val="28"/>
          <w:szCs w:val="28"/>
        </w:rPr>
      </w:pPr>
      <w:bookmarkStart w:id="179" w:name="_Toc97837247"/>
      <w:bookmarkStart w:id="180" w:name="_Toc100351592"/>
      <w:r w:rsidRPr="00462DC2">
        <w:rPr>
          <w:rFonts w:ascii="Times New Roman" w:hAnsi="Times New Roman" w:cs="Times New Roman"/>
          <w:b/>
          <w:sz w:val="28"/>
          <w:szCs w:val="28"/>
        </w:rPr>
        <w:t>II. Khuyến nghị</w:t>
      </w:r>
      <w:bookmarkEnd w:id="179"/>
      <w:bookmarkEnd w:id="180"/>
    </w:p>
    <w:p w:rsidR="000B5AC3" w:rsidRPr="00462DC2" w:rsidRDefault="000B5AC3" w:rsidP="008D17D8">
      <w:pPr>
        <w:spacing w:after="0" w:line="276" w:lineRule="auto"/>
        <w:ind w:firstLine="720"/>
        <w:jc w:val="both"/>
      </w:pPr>
      <w:r w:rsidRPr="00462DC2">
        <w:rPr>
          <w:szCs w:val="28"/>
        </w:rPr>
        <w:t>Bên cạnh những ưu điểm thì PPĐV trong dạy học Lịch sử cũng còn có nhiều hạn chế, đặc biệt trong điều kiện giáo dục Việt Nam đang có nhiều thay đổi mạnh mẽ trong những năm gần đây. Vì vậy, để vận dụng PPĐV một cách có hiệu quả trong dạy học nói chung và dạy học bộ môn Lịch sử nói riêng, tôi xin mạnh dạn đưa ra những kiến nghị sau:</w:t>
      </w:r>
    </w:p>
    <w:p w:rsidR="000B5AC3" w:rsidRPr="00462DC2" w:rsidRDefault="000B5AC3" w:rsidP="008D17D8">
      <w:pPr>
        <w:pStyle w:val="Heading3"/>
        <w:spacing w:line="276" w:lineRule="auto"/>
        <w:jc w:val="both"/>
        <w:rPr>
          <w:rFonts w:ascii="Times New Roman" w:hAnsi="Times New Roman" w:cs="Times New Roman"/>
          <w:b/>
          <w:sz w:val="28"/>
          <w:szCs w:val="28"/>
        </w:rPr>
      </w:pPr>
      <w:bookmarkStart w:id="181" w:name="_Toc97837248"/>
      <w:bookmarkStart w:id="182" w:name="_Toc100351593"/>
      <w:r w:rsidRPr="00462DC2">
        <w:rPr>
          <w:rFonts w:ascii="Times New Roman" w:hAnsi="Times New Roman" w:cs="Times New Roman"/>
          <w:b/>
          <w:sz w:val="28"/>
          <w:szCs w:val="28"/>
        </w:rPr>
        <w:t>1. Về phía giáo viên</w:t>
      </w:r>
      <w:bookmarkEnd w:id="181"/>
      <w:bookmarkEnd w:id="182"/>
    </w:p>
    <w:p w:rsidR="000B5AC3" w:rsidRPr="00462DC2" w:rsidRDefault="000B5AC3" w:rsidP="008D17D8">
      <w:pPr>
        <w:spacing w:after="0" w:line="276" w:lineRule="auto"/>
        <w:jc w:val="both"/>
        <w:rPr>
          <w:rFonts w:eastAsia="Times New Roman" w:cs="Times New Roman"/>
          <w:szCs w:val="28"/>
          <w:lang w:val="pt-BR"/>
        </w:rPr>
      </w:pPr>
      <w:r w:rsidRPr="00462DC2">
        <w:rPr>
          <w:rFonts w:eastAsia="Times New Roman" w:cs="Times New Roman"/>
          <w:szCs w:val="28"/>
          <w:lang w:val="pt-BR"/>
        </w:rPr>
        <w:tab/>
        <w:t xml:space="preserve">Hiện nay, giáo dục Việt Nam đang có những thay đổi mạnh mẽ thì giáo viên phải là lực lượng xung kích, đi đầu trong mặt trận đổi mới. Bên cạnh sự tâm huyết và lòng yêu nghề, giáo viên cần phải chủ động tìm tòi, học hỏi trau dồi chuyên môn, nghiệp vụ nhằm đổi mới phương pháp dạy học và kiểm tra đánh giá theo hướng phát triển năng lực người học.  </w:t>
      </w:r>
    </w:p>
    <w:p w:rsidR="000B5AC3" w:rsidRPr="00462DC2" w:rsidRDefault="000B5AC3"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 xml:space="preserve">Giáo viên phải đẩy mạnh việc vận dụng các phương pháp, hình thức dạy học tích cực, tìm đọc thêm tài liệu, cập nhật thông tin đặc biệt là những nguồn thông tin mang tính thời sự hiện nay để làm phong phú nguồn tư liệu giảng dạy của mình. Kết hợp khai thác sử dụng CNTT như một phương tiện hỗ trợ hữu hiệu, chú ý lồng ghép những câu chuyện liên quan đến nhân vật, sự kiện lịch sử để tạo hứng thú cho người học. </w:t>
      </w:r>
    </w:p>
    <w:p w:rsidR="000B5AC3" w:rsidRPr="00462DC2" w:rsidRDefault="000B5AC3"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 xml:space="preserve">Giáo viên luôn phải chú trọng đổi mới và đầu tư cho giáo án và bài giảng. Trong giáo án và bài giảng của mình giáo viên phải chủ động về kiến thức, linh hoạt về PPDH. Nếu không có sự đầu tư về giáo án và bài giảng thì chắc chắn giờ dạy của giáo viên sẽ không hiệu quả, chất lượng giáo dục sẽ hạn chế. Điều này tôi rút ra từ thực tế bản thân. </w:t>
      </w:r>
    </w:p>
    <w:p w:rsidR="00780405" w:rsidRPr="00462DC2" w:rsidRDefault="000B5AC3"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 xml:space="preserve">Ngoài ra, giáo viên cần phải quan tâm nhiều hơn đến học sinh, cần định hướng cho học sinh chuẩn bị bài trước khi lên lớp. Phải tăng cường cho học sinh làm việc với sách giáo khoa, nhiên cứu tài liệu nhằm phát huy tính tích cực, chủ động, sáng tạo của học sinh, tăng cường cho học sinh làm việc theo nhóm, giao cho học sinh sưu tầm và làm bài tập theo dạng đề tài khoa học với yêu cầu ở mức độ vừa phải, hướng dẫn học sinh lựa chọn thông tin, sau đó sẽ thuyết trình.  </w:t>
      </w:r>
    </w:p>
    <w:p w:rsidR="000B5AC3" w:rsidRPr="00462DC2" w:rsidRDefault="000B5AC3" w:rsidP="008D17D8">
      <w:pPr>
        <w:pStyle w:val="Heading3"/>
        <w:spacing w:line="276" w:lineRule="auto"/>
        <w:jc w:val="both"/>
        <w:rPr>
          <w:rFonts w:ascii="Times New Roman" w:hAnsi="Times New Roman" w:cs="Times New Roman"/>
          <w:b/>
          <w:sz w:val="28"/>
          <w:szCs w:val="28"/>
        </w:rPr>
      </w:pPr>
      <w:bookmarkStart w:id="183" w:name="_Toc97837249"/>
      <w:bookmarkStart w:id="184" w:name="_Toc100351594"/>
      <w:r w:rsidRPr="00462DC2">
        <w:rPr>
          <w:rFonts w:ascii="Times New Roman" w:hAnsi="Times New Roman" w:cs="Times New Roman"/>
          <w:b/>
          <w:sz w:val="28"/>
          <w:szCs w:val="28"/>
        </w:rPr>
        <w:t>2. Về phía tổ chuyên môn</w:t>
      </w:r>
      <w:bookmarkEnd w:id="183"/>
      <w:bookmarkEnd w:id="184"/>
    </w:p>
    <w:p w:rsidR="000B5AC3" w:rsidRPr="00462DC2" w:rsidRDefault="000B5AC3" w:rsidP="008D17D8">
      <w:pPr>
        <w:spacing w:after="0" w:line="276" w:lineRule="auto"/>
        <w:jc w:val="both"/>
        <w:rPr>
          <w:rFonts w:eastAsia="Times New Roman" w:cs="Times New Roman"/>
          <w:szCs w:val="28"/>
          <w:lang w:val="pt-BR"/>
        </w:rPr>
      </w:pPr>
      <w:r w:rsidRPr="00462DC2">
        <w:rPr>
          <w:rFonts w:eastAsia="Times New Roman" w:cs="Times New Roman"/>
          <w:szCs w:val="28"/>
          <w:lang w:val="pt-BR"/>
        </w:rPr>
        <w:tab/>
        <w:t xml:space="preserve">Cần tăng cường đổi mới hình thức sinh hoạt chuyên môn theo hướng đổi mới PPDH, thường xuyên thực hiện các chuyên đề về đổi mới PPDH, tích cực hướng tới dạy học phát triển năng lực cho học sinh, định hướng bồi dưỡng giáo viên trong đổi mới chương trình, SGK thời gian tới. Động viên tinh thần cầu thị, tự học, tự bồi dưỡng và sẵn sàng chia sẻ kinh nghiệm với đồng nghiệp của </w:t>
      </w:r>
      <w:r w:rsidR="00CA1327" w:rsidRPr="00462DC2">
        <w:rPr>
          <w:rFonts w:eastAsia="Times New Roman" w:cs="Times New Roman"/>
          <w:szCs w:val="28"/>
          <w:lang w:val="pt-BR"/>
        </w:rPr>
        <w:t>GV.</w:t>
      </w:r>
    </w:p>
    <w:p w:rsidR="000B5AC3" w:rsidRPr="00462DC2" w:rsidRDefault="000B5AC3" w:rsidP="008D17D8">
      <w:pPr>
        <w:pStyle w:val="Heading3"/>
        <w:spacing w:line="276" w:lineRule="auto"/>
        <w:jc w:val="both"/>
        <w:rPr>
          <w:rFonts w:ascii="Times New Roman" w:hAnsi="Times New Roman" w:cs="Times New Roman"/>
          <w:b/>
          <w:sz w:val="28"/>
          <w:szCs w:val="28"/>
        </w:rPr>
      </w:pPr>
      <w:bookmarkStart w:id="185" w:name="_Toc97837250"/>
      <w:bookmarkStart w:id="186" w:name="_Toc100351595"/>
      <w:r w:rsidRPr="00462DC2">
        <w:rPr>
          <w:rFonts w:ascii="Times New Roman" w:hAnsi="Times New Roman" w:cs="Times New Roman"/>
          <w:b/>
          <w:sz w:val="28"/>
          <w:szCs w:val="28"/>
        </w:rPr>
        <w:lastRenderedPageBreak/>
        <w:t>3. Về phía nhà trường</w:t>
      </w:r>
      <w:bookmarkEnd w:id="185"/>
      <w:bookmarkEnd w:id="186"/>
    </w:p>
    <w:p w:rsidR="000B5AC3" w:rsidRPr="00462DC2" w:rsidRDefault="000B5AC3" w:rsidP="008D17D8">
      <w:pPr>
        <w:spacing w:after="0" w:line="276" w:lineRule="auto"/>
        <w:jc w:val="both"/>
        <w:rPr>
          <w:rFonts w:eastAsia="Times New Roman" w:cs="Times New Roman"/>
          <w:szCs w:val="28"/>
          <w:lang w:val="pt-BR"/>
        </w:rPr>
      </w:pPr>
      <w:r w:rsidRPr="00462DC2">
        <w:rPr>
          <w:rFonts w:eastAsia="Times New Roman" w:cs="Times New Roman"/>
          <w:szCs w:val="28"/>
          <w:lang w:val="pt-BR"/>
        </w:rPr>
        <w:tab/>
        <w:t xml:space="preserve">BGH nhà trường cần phải song hành với giáo viên trên mặt trận đổi mới PPDH. Quan tâm và chú trọng đầu tư cơ sở vật chất, mua sắm trang thiết bị, đồ dùng dạy học theo phương pháp hiện đại phù hợp với đặc thù của môn học. </w:t>
      </w:r>
    </w:p>
    <w:p w:rsidR="000B5AC3" w:rsidRPr="00462DC2" w:rsidRDefault="000B5AC3"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Có chính sách động viên, khuyến khích, khen thưởng kịp thời với những giáo viên tích cực trong việc đổi mới, sáng tạo PPDH và thực hiện đổi mới PPDH có hiệu quả</w:t>
      </w:r>
    </w:p>
    <w:p w:rsidR="000B5AC3" w:rsidRPr="00462DC2" w:rsidRDefault="00225C8B" w:rsidP="008D17D8">
      <w:pPr>
        <w:pStyle w:val="Heading3"/>
        <w:spacing w:line="276" w:lineRule="auto"/>
        <w:jc w:val="both"/>
        <w:rPr>
          <w:rFonts w:ascii="Times New Roman" w:hAnsi="Times New Roman" w:cs="Times New Roman"/>
          <w:b/>
          <w:sz w:val="28"/>
          <w:szCs w:val="28"/>
        </w:rPr>
      </w:pPr>
      <w:bookmarkStart w:id="187" w:name="_Toc97837252"/>
      <w:bookmarkStart w:id="188" w:name="_Toc100351596"/>
      <w:r w:rsidRPr="00462DC2">
        <w:rPr>
          <w:rFonts w:ascii="Times New Roman" w:hAnsi="Times New Roman" w:cs="Times New Roman"/>
          <w:b/>
          <w:sz w:val="28"/>
          <w:szCs w:val="28"/>
        </w:rPr>
        <w:t>4</w:t>
      </w:r>
      <w:r w:rsidR="000B5AC3" w:rsidRPr="00462DC2">
        <w:rPr>
          <w:rFonts w:ascii="Times New Roman" w:hAnsi="Times New Roman" w:cs="Times New Roman"/>
          <w:b/>
          <w:sz w:val="28"/>
          <w:szCs w:val="28"/>
        </w:rPr>
        <w:t xml:space="preserve">. Về phía </w:t>
      </w:r>
      <w:r w:rsidR="00F829F8" w:rsidRPr="00462DC2">
        <w:rPr>
          <w:rFonts w:ascii="Times New Roman" w:hAnsi="Times New Roman" w:cs="Times New Roman"/>
          <w:b/>
          <w:sz w:val="28"/>
          <w:szCs w:val="28"/>
        </w:rPr>
        <w:t>Phòng Giáo dục &amp; Đào tạo</w:t>
      </w:r>
      <w:bookmarkEnd w:id="187"/>
      <w:bookmarkEnd w:id="188"/>
    </w:p>
    <w:p w:rsidR="000B5AC3" w:rsidRPr="00462DC2" w:rsidRDefault="000B5AC3" w:rsidP="008D17D8">
      <w:pPr>
        <w:spacing w:after="0" w:line="276" w:lineRule="auto"/>
        <w:jc w:val="both"/>
        <w:rPr>
          <w:rFonts w:eastAsia="Times New Roman" w:cs="Times New Roman"/>
          <w:szCs w:val="28"/>
          <w:lang w:val="pt-BR"/>
        </w:rPr>
      </w:pPr>
      <w:r w:rsidRPr="00462DC2">
        <w:rPr>
          <w:rFonts w:eastAsia="Times New Roman" w:cs="Times New Roman"/>
          <w:szCs w:val="28"/>
          <w:lang w:val="pt-BR"/>
        </w:rPr>
        <w:tab/>
        <w:t>Tăng cường tổ chức các lớp bồi dưỡng, học tập về chuyên môn cho giáo viên Lịch sử</w:t>
      </w:r>
      <w:r w:rsidR="00F829F8" w:rsidRPr="00462DC2">
        <w:rPr>
          <w:rFonts w:eastAsia="Times New Roman" w:cs="Times New Roman"/>
          <w:szCs w:val="28"/>
          <w:lang w:val="pt-BR"/>
        </w:rPr>
        <w:t>.</w:t>
      </w:r>
    </w:p>
    <w:p w:rsidR="000B5AC3" w:rsidRPr="00462DC2" w:rsidRDefault="000B5AC3"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 xml:space="preserve">Có chính sách động viên, khuyến khích, khen thưởng kịp thời với những giáo viên tích cực trong việc đổi mới, sáng tạo phương pháp dạy học. </w:t>
      </w:r>
    </w:p>
    <w:p w:rsidR="000B5AC3" w:rsidRPr="00462DC2" w:rsidRDefault="000B5AC3" w:rsidP="008D17D8">
      <w:pPr>
        <w:spacing w:after="0" w:line="276" w:lineRule="auto"/>
        <w:ind w:firstLine="720"/>
        <w:jc w:val="both"/>
        <w:rPr>
          <w:rFonts w:eastAsia="Times New Roman" w:cs="Times New Roman"/>
          <w:szCs w:val="28"/>
          <w:lang w:val="pt-BR"/>
        </w:rPr>
      </w:pPr>
      <w:r w:rsidRPr="00462DC2">
        <w:rPr>
          <w:rFonts w:eastAsia="Times New Roman" w:cs="Times New Roman"/>
          <w:szCs w:val="28"/>
          <w:lang w:val="pt-BR"/>
        </w:rPr>
        <w:t>Trên đây là một số kinh nghiệm và những ý kiến đóng góp nhỏ mà bản thân tôi đã đúc kết được trong quá trình giảng dạy để thể hiện trong đề tài. Với tuổi đời, tuổi nghề còn trẻ, kinh nghiệm bản thân chưa nhiều nên trong quá trình vận dụng, triển khai thực hiện đề tài nhất định sẽ không tránh khỏi những thiếu sót. Tôi rất mong muốn nhận được sự đóng góp của các cấp lãnh đạo, của quý thầy, cô giáo để đề tài của tôi được hoàn thiện hơn.</w:t>
      </w:r>
    </w:p>
    <w:p w:rsidR="000B5AC3" w:rsidRPr="00332EA8" w:rsidRDefault="000B5AC3" w:rsidP="008D17D8">
      <w:pPr>
        <w:spacing w:after="0" w:line="276" w:lineRule="auto"/>
        <w:ind w:firstLine="720"/>
        <w:jc w:val="both"/>
        <w:rPr>
          <w:rFonts w:eastAsia="Times New Roman" w:cs="Times New Roman"/>
          <w:i/>
          <w:szCs w:val="28"/>
          <w:lang w:val="pt-BR"/>
        </w:rPr>
      </w:pPr>
      <w:r w:rsidRPr="00332EA8">
        <w:rPr>
          <w:rFonts w:eastAsia="Times New Roman" w:cs="Times New Roman"/>
          <w:i/>
          <w:szCs w:val="28"/>
          <w:lang w:val="pt-BR"/>
        </w:rPr>
        <w:t xml:space="preserve">Tôi xin chân thành cảm ơn! </w:t>
      </w:r>
    </w:p>
    <w:p w:rsidR="005F7898" w:rsidRPr="00462DC2" w:rsidRDefault="005F7898" w:rsidP="008D17D8">
      <w:pPr>
        <w:widowControl w:val="0"/>
        <w:tabs>
          <w:tab w:val="left" w:pos="851"/>
        </w:tabs>
        <w:spacing w:after="0" w:line="276" w:lineRule="auto"/>
        <w:contextualSpacing/>
        <w:jc w:val="both"/>
        <w:rPr>
          <w:rFonts w:cs="Times New Roman"/>
          <w:spacing w:val="-4"/>
          <w:szCs w:val="28"/>
        </w:rPr>
      </w:pPr>
    </w:p>
    <w:p w:rsidR="005F7898" w:rsidRPr="00462DC2" w:rsidRDefault="005F7898" w:rsidP="008D17D8">
      <w:pPr>
        <w:widowControl w:val="0"/>
        <w:tabs>
          <w:tab w:val="left" w:pos="851"/>
        </w:tabs>
        <w:spacing w:after="0" w:line="276" w:lineRule="auto"/>
        <w:contextualSpacing/>
        <w:jc w:val="both"/>
        <w:rPr>
          <w:rFonts w:cs="Times New Roman"/>
          <w:spacing w:val="-4"/>
          <w:szCs w:val="28"/>
        </w:rPr>
      </w:pPr>
      <w:bookmarkStart w:id="189" w:name="_GoBack"/>
      <w:bookmarkEnd w:id="189"/>
    </w:p>
    <w:p w:rsidR="005F7898" w:rsidRPr="00462DC2" w:rsidRDefault="005F7898" w:rsidP="008D17D8">
      <w:pPr>
        <w:widowControl w:val="0"/>
        <w:tabs>
          <w:tab w:val="left" w:pos="851"/>
        </w:tabs>
        <w:spacing w:after="0" w:line="276" w:lineRule="auto"/>
        <w:contextualSpacing/>
        <w:jc w:val="both"/>
        <w:rPr>
          <w:rFonts w:cs="Times New Roman"/>
          <w:spacing w:val="-4"/>
          <w:szCs w:val="28"/>
        </w:rPr>
      </w:pPr>
    </w:p>
    <w:p w:rsidR="005F7898" w:rsidRPr="00462DC2" w:rsidRDefault="005F7898" w:rsidP="008D17D8">
      <w:pPr>
        <w:widowControl w:val="0"/>
        <w:tabs>
          <w:tab w:val="left" w:pos="851"/>
        </w:tabs>
        <w:spacing w:after="0" w:line="276" w:lineRule="auto"/>
        <w:contextualSpacing/>
        <w:jc w:val="both"/>
        <w:rPr>
          <w:rFonts w:cs="Times New Roman"/>
          <w:spacing w:val="-4"/>
          <w:szCs w:val="28"/>
        </w:rPr>
      </w:pPr>
    </w:p>
    <w:p w:rsidR="005F7898" w:rsidRPr="00462DC2" w:rsidRDefault="005F7898" w:rsidP="008D17D8">
      <w:pPr>
        <w:widowControl w:val="0"/>
        <w:tabs>
          <w:tab w:val="left" w:pos="851"/>
        </w:tabs>
        <w:spacing w:after="0" w:line="276" w:lineRule="auto"/>
        <w:contextualSpacing/>
        <w:jc w:val="both"/>
        <w:rPr>
          <w:rFonts w:cs="Times New Roman"/>
          <w:spacing w:val="-4"/>
          <w:szCs w:val="28"/>
        </w:rPr>
      </w:pPr>
    </w:p>
    <w:p w:rsidR="005F7898" w:rsidRPr="00462DC2" w:rsidRDefault="005F7898" w:rsidP="008D17D8">
      <w:pPr>
        <w:widowControl w:val="0"/>
        <w:tabs>
          <w:tab w:val="left" w:pos="851"/>
        </w:tabs>
        <w:spacing w:after="0" w:line="276" w:lineRule="auto"/>
        <w:contextualSpacing/>
        <w:jc w:val="both"/>
        <w:rPr>
          <w:rFonts w:cs="Times New Roman"/>
          <w:spacing w:val="-4"/>
          <w:szCs w:val="28"/>
        </w:rPr>
      </w:pPr>
    </w:p>
    <w:p w:rsidR="005F7898" w:rsidRPr="00462DC2" w:rsidRDefault="005F7898" w:rsidP="008D17D8">
      <w:pPr>
        <w:widowControl w:val="0"/>
        <w:tabs>
          <w:tab w:val="left" w:pos="851"/>
        </w:tabs>
        <w:spacing w:after="0" w:line="276" w:lineRule="auto"/>
        <w:contextualSpacing/>
        <w:jc w:val="both"/>
        <w:rPr>
          <w:rFonts w:cs="Times New Roman"/>
          <w:spacing w:val="-4"/>
          <w:szCs w:val="28"/>
        </w:rPr>
      </w:pPr>
    </w:p>
    <w:p w:rsidR="005F7898" w:rsidRPr="00462DC2" w:rsidRDefault="005F7898" w:rsidP="008D17D8">
      <w:pPr>
        <w:widowControl w:val="0"/>
        <w:tabs>
          <w:tab w:val="left" w:pos="851"/>
        </w:tabs>
        <w:spacing w:after="0" w:line="276" w:lineRule="auto"/>
        <w:contextualSpacing/>
        <w:jc w:val="both"/>
        <w:rPr>
          <w:rFonts w:cs="Times New Roman"/>
          <w:spacing w:val="-4"/>
          <w:szCs w:val="28"/>
        </w:rPr>
      </w:pPr>
    </w:p>
    <w:p w:rsidR="005F7898" w:rsidRPr="00462DC2" w:rsidRDefault="005F7898" w:rsidP="008D17D8">
      <w:pPr>
        <w:widowControl w:val="0"/>
        <w:tabs>
          <w:tab w:val="left" w:pos="851"/>
        </w:tabs>
        <w:spacing w:after="0" w:line="276" w:lineRule="auto"/>
        <w:contextualSpacing/>
        <w:jc w:val="both"/>
        <w:rPr>
          <w:rFonts w:cs="Times New Roman"/>
          <w:spacing w:val="-4"/>
          <w:szCs w:val="28"/>
        </w:rPr>
      </w:pPr>
    </w:p>
    <w:p w:rsidR="00225C8B" w:rsidRPr="00462DC2" w:rsidRDefault="00225C8B" w:rsidP="008D17D8">
      <w:pPr>
        <w:widowControl w:val="0"/>
        <w:tabs>
          <w:tab w:val="left" w:pos="851"/>
        </w:tabs>
        <w:spacing w:after="0" w:line="276" w:lineRule="auto"/>
        <w:contextualSpacing/>
        <w:jc w:val="both"/>
        <w:rPr>
          <w:rFonts w:cs="Times New Roman"/>
          <w:spacing w:val="-4"/>
          <w:szCs w:val="28"/>
        </w:rPr>
      </w:pPr>
    </w:p>
    <w:p w:rsidR="00225C8B" w:rsidRPr="00462DC2" w:rsidRDefault="00225C8B" w:rsidP="008D17D8">
      <w:pPr>
        <w:widowControl w:val="0"/>
        <w:tabs>
          <w:tab w:val="left" w:pos="851"/>
        </w:tabs>
        <w:spacing w:after="0" w:line="276" w:lineRule="auto"/>
        <w:contextualSpacing/>
        <w:jc w:val="both"/>
        <w:rPr>
          <w:rFonts w:cs="Times New Roman"/>
          <w:spacing w:val="-4"/>
          <w:szCs w:val="28"/>
        </w:rPr>
      </w:pPr>
    </w:p>
    <w:p w:rsidR="00225C8B" w:rsidRPr="00462DC2" w:rsidRDefault="00225C8B" w:rsidP="008D17D8">
      <w:pPr>
        <w:widowControl w:val="0"/>
        <w:tabs>
          <w:tab w:val="left" w:pos="851"/>
        </w:tabs>
        <w:spacing w:after="0" w:line="276" w:lineRule="auto"/>
        <w:contextualSpacing/>
        <w:jc w:val="both"/>
        <w:rPr>
          <w:rFonts w:cs="Times New Roman"/>
          <w:spacing w:val="-4"/>
          <w:szCs w:val="28"/>
        </w:rPr>
      </w:pPr>
    </w:p>
    <w:p w:rsidR="00225C8B" w:rsidRPr="00462DC2" w:rsidRDefault="00225C8B" w:rsidP="008D17D8">
      <w:pPr>
        <w:widowControl w:val="0"/>
        <w:tabs>
          <w:tab w:val="left" w:pos="851"/>
        </w:tabs>
        <w:spacing w:after="0" w:line="276" w:lineRule="auto"/>
        <w:contextualSpacing/>
        <w:jc w:val="both"/>
        <w:rPr>
          <w:rFonts w:cs="Times New Roman"/>
          <w:spacing w:val="-4"/>
          <w:szCs w:val="28"/>
        </w:rPr>
      </w:pPr>
    </w:p>
    <w:p w:rsidR="00225C8B" w:rsidRPr="00462DC2" w:rsidRDefault="00225C8B" w:rsidP="008D17D8">
      <w:pPr>
        <w:widowControl w:val="0"/>
        <w:tabs>
          <w:tab w:val="left" w:pos="851"/>
        </w:tabs>
        <w:spacing w:after="0" w:line="276" w:lineRule="auto"/>
        <w:contextualSpacing/>
        <w:jc w:val="both"/>
        <w:rPr>
          <w:rFonts w:cs="Times New Roman"/>
          <w:spacing w:val="-4"/>
          <w:szCs w:val="28"/>
        </w:rPr>
      </w:pPr>
    </w:p>
    <w:p w:rsidR="00225C8B" w:rsidRPr="00462DC2" w:rsidRDefault="00225C8B" w:rsidP="008D17D8">
      <w:pPr>
        <w:widowControl w:val="0"/>
        <w:tabs>
          <w:tab w:val="left" w:pos="851"/>
        </w:tabs>
        <w:spacing w:after="0" w:line="276" w:lineRule="auto"/>
        <w:contextualSpacing/>
        <w:jc w:val="both"/>
        <w:rPr>
          <w:rFonts w:cs="Times New Roman"/>
          <w:spacing w:val="-4"/>
          <w:szCs w:val="28"/>
        </w:rPr>
      </w:pPr>
    </w:p>
    <w:p w:rsidR="00E15425" w:rsidRPr="00462DC2" w:rsidRDefault="00E15425" w:rsidP="008D17D8">
      <w:pPr>
        <w:widowControl w:val="0"/>
        <w:tabs>
          <w:tab w:val="left" w:pos="851"/>
        </w:tabs>
        <w:spacing w:after="0" w:line="276" w:lineRule="auto"/>
        <w:contextualSpacing/>
        <w:jc w:val="both"/>
        <w:rPr>
          <w:rFonts w:cs="Times New Roman"/>
          <w:spacing w:val="-4"/>
          <w:szCs w:val="28"/>
        </w:rPr>
      </w:pPr>
    </w:p>
    <w:p w:rsidR="00E15425" w:rsidRPr="008D17D8" w:rsidRDefault="00E15425" w:rsidP="008D17D8">
      <w:pPr>
        <w:widowControl w:val="0"/>
        <w:tabs>
          <w:tab w:val="left" w:pos="851"/>
        </w:tabs>
        <w:spacing w:after="0" w:line="276" w:lineRule="auto"/>
        <w:contextualSpacing/>
        <w:jc w:val="both"/>
        <w:rPr>
          <w:rFonts w:cs="Times New Roman"/>
          <w:b/>
          <w:spacing w:val="-4"/>
          <w:szCs w:val="28"/>
        </w:rPr>
      </w:pPr>
    </w:p>
    <w:p w:rsidR="005F7898" w:rsidRPr="008D17D8" w:rsidRDefault="005F7898" w:rsidP="00D74A8A">
      <w:pPr>
        <w:pStyle w:val="Heading1"/>
        <w:spacing w:before="0" w:after="240" w:line="276" w:lineRule="auto"/>
        <w:jc w:val="center"/>
        <w:rPr>
          <w:rFonts w:ascii="Times New Roman" w:hAnsi="Times New Roman" w:cs="Times New Roman"/>
        </w:rPr>
      </w:pPr>
      <w:bookmarkStart w:id="190" w:name="_Toc68250592"/>
      <w:bookmarkStart w:id="191" w:name="_Toc97837253"/>
      <w:bookmarkStart w:id="192" w:name="_Toc100351597"/>
      <w:r w:rsidRPr="008D17D8">
        <w:rPr>
          <w:rFonts w:ascii="Times New Roman" w:hAnsi="Times New Roman" w:cs="Times New Roman"/>
        </w:rPr>
        <w:lastRenderedPageBreak/>
        <w:t>TÀI LIỆU THAM KHẢO</w:t>
      </w:r>
      <w:bookmarkEnd w:id="190"/>
      <w:bookmarkEnd w:id="191"/>
      <w:bookmarkEnd w:id="192"/>
    </w:p>
    <w:p w:rsidR="00DE0A4B" w:rsidRPr="00462DC2" w:rsidRDefault="001C5720" w:rsidP="008D17D8">
      <w:pPr>
        <w:spacing w:line="276" w:lineRule="auto"/>
        <w:ind w:firstLine="426"/>
        <w:jc w:val="both"/>
        <w:rPr>
          <w:rFonts w:cs="Times New Roman"/>
          <w:szCs w:val="28"/>
        </w:rPr>
      </w:pPr>
      <w:r w:rsidRPr="00462DC2">
        <w:rPr>
          <w:rFonts w:cs="Times New Roman"/>
          <w:szCs w:val="28"/>
        </w:rPr>
        <w:t xml:space="preserve">1. </w:t>
      </w:r>
      <w:r w:rsidR="00E26753" w:rsidRPr="00462DC2">
        <w:rPr>
          <w:rFonts w:cs="Times New Roman"/>
          <w:szCs w:val="28"/>
        </w:rPr>
        <w:t>Bộ Giáo dục và Đào tạo (2006), Chương trình giáo dục phổ thông - Những vấn đề chung, NXB Giáo dục.</w:t>
      </w:r>
    </w:p>
    <w:p w:rsidR="007D2480" w:rsidRPr="00462DC2" w:rsidRDefault="007D2480" w:rsidP="008D17D8">
      <w:pPr>
        <w:spacing w:line="276" w:lineRule="auto"/>
        <w:ind w:firstLine="426"/>
        <w:jc w:val="both"/>
        <w:rPr>
          <w:rFonts w:cs="Times New Roman"/>
          <w:szCs w:val="28"/>
        </w:rPr>
      </w:pPr>
      <w:r w:rsidRPr="00462DC2">
        <w:rPr>
          <w:rFonts w:cs="Times New Roman"/>
          <w:szCs w:val="28"/>
        </w:rPr>
        <w:t>2. Nguyễn Lăng Bình (Chủ biên) (2021), Dạy và học tích cực một số phương pháp và kĩ thuật dạy học, NXB Đại học Sư phạm.</w:t>
      </w:r>
    </w:p>
    <w:p w:rsidR="00E26753" w:rsidRPr="00462DC2" w:rsidRDefault="00AA2304" w:rsidP="008D17D8">
      <w:pPr>
        <w:spacing w:line="276" w:lineRule="auto"/>
        <w:ind w:firstLine="426"/>
        <w:jc w:val="both"/>
        <w:rPr>
          <w:rFonts w:cs="Times New Roman"/>
          <w:szCs w:val="28"/>
        </w:rPr>
      </w:pPr>
      <w:r w:rsidRPr="00462DC2">
        <w:rPr>
          <w:rFonts w:cs="Times New Roman"/>
          <w:szCs w:val="28"/>
        </w:rPr>
        <w:t>3</w:t>
      </w:r>
      <w:r w:rsidR="001C5720" w:rsidRPr="00462DC2">
        <w:rPr>
          <w:rFonts w:cs="Times New Roman"/>
          <w:szCs w:val="28"/>
        </w:rPr>
        <w:t xml:space="preserve">. </w:t>
      </w:r>
      <w:r w:rsidR="00E26753" w:rsidRPr="00462DC2">
        <w:rPr>
          <w:rFonts w:cs="Times New Roman"/>
          <w:szCs w:val="28"/>
        </w:rPr>
        <w:t>Nguyễn Hữu Châu (2005), Những vấn đề cơ bản về chương trình và quá trình dạy học, N</w:t>
      </w:r>
      <w:r w:rsidR="001C5720" w:rsidRPr="00462DC2">
        <w:rPr>
          <w:rFonts w:cs="Times New Roman"/>
          <w:szCs w:val="28"/>
        </w:rPr>
        <w:t>XB</w:t>
      </w:r>
      <w:r w:rsidR="00E26753" w:rsidRPr="00462DC2">
        <w:rPr>
          <w:rFonts w:cs="Times New Roman"/>
          <w:szCs w:val="28"/>
        </w:rPr>
        <w:t xml:space="preserve"> Giáo dục.</w:t>
      </w:r>
    </w:p>
    <w:p w:rsidR="001C5720" w:rsidRPr="00462DC2" w:rsidRDefault="00AA2304" w:rsidP="008D17D8">
      <w:pPr>
        <w:spacing w:line="276" w:lineRule="auto"/>
        <w:ind w:firstLine="426"/>
        <w:jc w:val="both"/>
        <w:rPr>
          <w:rFonts w:cs="Times New Roman"/>
          <w:szCs w:val="28"/>
        </w:rPr>
      </w:pPr>
      <w:r w:rsidRPr="00462DC2">
        <w:rPr>
          <w:rFonts w:cs="Times New Roman"/>
          <w:szCs w:val="28"/>
        </w:rPr>
        <w:t>4</w:t>
      </w:r>
      <w:r w:rsidR="001C5720" w:rsidRPr="00462DC2">
        <w:rPr>
          <w:rFonts w:cs="Times New Roman"/>
          <w:szCs w:val="28"/>
        </w:rPr>
        <w:t>. Mai Thị Kim Chi (2014), Vận dụng phương pháp đóng vai trong dạy học Lịch sử Việt Nam (thế kỷ X - giữa thế kỷ XIX) Lớp 10, THPT - Chương trình chuẩn, Luận văn Thạc sĩ khoa học Lịch sử, Đại học Quốc gia Hà Nội.</w:t>
      </w:r>
    </w:p>
    <w:p w:rsidR="001C5720" w:rsidRPr="00462DC2" w:rsidRDefault="00AA2304" w:rsidP="008D17D8">
      <w:pPr>
        <w:spacing w:line="276" w:lineRule="auto"/>
        <w:ind w:firstLine="426"/>
        <w:jc w:val="both"/>
        <w:rPr>
          <w:rFonts w:cs="Times New Roman"/>
          <w:szCs w:val="28"/>
        </w:rPr>
      </w:pPr>
      <w:r w:rsidRPr="00462DC2">
        <w:rPr>
          <w:rFonts w:cs="Times New Roman"/>
          <w:szCs w:val="28"/>
        </w:rPr>
        <w:t>5</w:t>
      </w:r>
      <w:r w:rsidR="001C5720" w:rsidRPr="00462DC2">
        <w:rPr>
          <w:rFonts w:cs="Times New Roman"/>
          <w:szCs w:val="28"/>
        </w:rPr>
        <w:t>. Phan Ngọc Liên (2001)</w:t>
      </w:r>
      <w:r w:rsidR="00E26753" w:rsidRPr="00462DC2">
        <w:rPr>
          <w:rFonts w:cs="Times New Roman"/>
          <w:szCs w:val="28"/>
        </w:rPr>
        <w:t xml:space="preserve">, </w:t>
      </w:r>
      <w:r w:rsidR="001C5720" w:rsidRPr="00462DC2">
        <w:rPr>
          <w:szCs w:val="28"/>
        </w:rPr>
        <w:t>Phương pháp dạy học Lịch sử</w:t>
      </w:r>
      <w:r w:rsidR="00E26753" w:rsidRPr="00462DC2">
        <w:rPr>
          <w:rFonts w:cs="Times New Roman"/>
          <w:szCs w:val="28"/>
        </w:rPr>
        <w:t xml:space="preserve">, </w:t>
      </w:r>
      <w:r w:rsidR="001C5720" w:rsidRPr="00462DC2">
        <w:rPr>
          <w:rFonts w:cs="Times New Roman"/>
          <w:szCs w:val="28"/>
        </w:rPr>
        <w:t>NXB Đại học Sư phạm.</w:t>
      </w:r>
    </w:p>
    <w:p w:rsidR="001C5720" w:rsidRPr="00462DC2" w:rsidRDefault="00AA2304" w:rsidP="008D17D8">
      <w:pPr>
        <w:spacing w:line="276" w:lineRule="auto"/>
        <w:ind w:firstLine="426"/>
        <w:jc w:val="both"/>
        <w:rPr>
          <w:rFonts w:cs="Times New Roman"/>
          <w:szCs w:val="28"/>
        </w:rPr>
      </w:pPr>
      <w:r w:rsidRPr="00462DC2">
        <w:rPr>
          <w:rFonts w:cs="Times New Roman"/>
          <w:szCs w:val="28"/>
        </w:rPr>
        <w:t>6</w:t>
      </w:r>
      <w:r w:rsidR="001C5720" w:rsidRPr="00462DC2">
        <w:rPr>
          <w:rFonts w:cs="Times New Roman"/>
          <w:szCs w:val="28"/>
        </w:rPr>
        <w:t xml:space="preserve">. Nguyễn Văn Ninh (2014), </w:t>
      </w:r>
      <w:r w:rsidR="001C5720" w:rsidRPr="00462DC2">
        <w:rPr>
          <w:szCs w:val="28"/>
        </w:rPr>
        <w:t>Vận dụng phương pháp đóng vai trong dạy học Lịch sử ở trường THPT nhằm phát triển toàn diện học sinh</w:t>
      </w:r>
      <w:r w:rsidR="001C5720" w:rsidRPr="00462DC2">
        <w:rPr>
          <w:rFonts w:cs="Times New Roman"/>
          <w:szCs w:val="28"/>
        </w:rPr>
        <w:t xml:space="preserve">, Tạp chí Giáo dục số 33 (kỳ 2- 5.2014). </w:t>
      </w:r>
    </w:p>
    <w:p w:rsidR="001C5720" w:rsidRPr="00462DC2" w:rsidRDefault="00AA2304" w:rsidP="008D17D8">
      <w:pPr>
        <w:spacing w:line="276" w:lineRule="auto"/>
        <w:ind w:firstLine="426"/>
        <w:jc w:val="both"/>
        <w:rPr>
          <w:rFonts w:cs="Times New Roman"/>
          <w:szCs w:val="28"/>
        </w:rPr>
      </w:pPr>
      <w:r w:rsidRPr="00462DC2">
        <w:rPr>
          <w:rFonts w:cs="Times New Roman"/>
          <w:szCs w:val="28"/>
        </w:rPr>
        <w:t>7</w:t>
      </w:r>
      <w:r w:rsidR="001C5720" w:rsidRPr="00462DC2">
        <w:rPr>
          <w:rFonts w:cs="Times New Roman"/>
          <w:szCs w:val="28"/>
        </w:rPr>
        <w:t xml:space="preserve">. Nguyễn Thị Minh Phượng (2018), </w:t>
      </w:r>
      <w:r w:rsidR="001C5720" w:rsidRPr="00462DC2">
        <w:rPr>
          <w:szCs w:val="28"/>
        </w:rPr>
        <w:t>Cẩm nang phương pháp sư phạm</w:t>
      </w:r>
      <w:r w:rsidR="001C5720" w:rsidRPr="00462DC2">
        <w:rPr>
          <w:rFonts w:cs="Times New Roman"/>
          <w:szCs w:val="28"/>
        </w:rPr>
        <w:t>, NXB Tổng hợp Thành phố Hồ Chí Minh.</w:t>
      </w:r>
    </w:p>
    <w:p w:rsidR="007D2480" w:rsidRPr="00462DC2" w:rsidRDefault="00AA2304" w:rsidP="008D17D8">
      <w:pPr>
        <w:spacing w:line="276" w:lineRule="auto"/>
        <w:ind w:firstLine="426"/>
        <w:jc w:val="both"/>
        <w:rPr>
          <w:rFonts w:cs="Times New Roman"/>
          <w:szCs w:val="28"/>
        </w:rPr>
      </w:pPr>
      <w:r w:rsidRPr="00462DC2">
        <w:rPr>
          <w:rFonts w:cs="Times New Roman"/>
          <w:szCs w:val="28"/>
        </w:rPr>
        <w:t>8</w:t>
      </w:r>
      <w:r w:rsidR="007D2480" w:rsidRPr="00462DC2">
        <w:rPr>
          <w:rFonts w:cs="Times New Roman"/>
          <w:szCs w:val="28"/>
        </w:rPr>
        <w:t>. Phạm Hồng Tung (Chủ biên) (2019),</w:t>
      </w:r>
      <w:r w:rsidR="007D2480" w:rsidRPr="00462DC2">
        <w:t xml:space="preserve"> </w:t>
      </w:r>
      <w:r w:rsidR="007D2480" w:rsidRPr="00462DC2">
        <w:rPr>
          <w:rFonts w:cs="Times New Roman"/>
          <w:szCs w:val="28"/>
        </w:rPr>
        <w:t>Hướng dẫn dạy học môn Lịch sử theo chương trình giáo dục phổ thông mới, NXB Đại học Sư phạm.</w:t>
      </w:r>
    </w:p>
    <w:p w:rsidR="00EB60A3" w:rsidRPr="00462DC2" w:rsidRDefault="00AA2304" w:rsidP="008D17D8">
      <w:pPr>
        <w:spacing w:line="276" w:lineRule="auto"/>
        <w:ind w:firstLine="426"/>
        <w:jc w:val="both"/>
        <w:rPr>
          <w:rFonts w:cs="Times New Roman"/>
          <w:szCs w:val="28"/>
        </w:rPr>
      </w:pPr>
      <w:r w:rsidRPr="00462DC2">
        <w:rPr>
          <w:rFonts w:cs="Times New Roman"/>
          <w:szCs w:val="28"/>
        </w:rPr>
        <w:t>9</w:t>
      </w:r>
      <w:r w:rsidR="00EB60A3" w:rsidRPr="00462DC2">
        <w:rPr>
          <w:rFonts w:cs="Times New Roman"/>
          <w:szCs w:val="28"/>
        </w:rPr>
        <w:t>. Lê Đình Trung</w:t>
      </w:r>
      <w:r w:rsidR="00D25840" w:rsidRPr="00462DC2">
        <w:rPr>
          <w:rFonts w:cs="Times New Roman"/>
          <w:szCs w:val="28"/>
        </w:rPr>
        <w:t xml:space="preserve"> </w:t>
      </w:r>
      <w:r w:rsidR="00EB60A3" w:rsidRPr="00462DC2">
        <w:rPr>
          <w:rFonts w:cs="Times New Roman"/>
          <w:szCs w:val="28"/>
        </w:rPr>
        <w:t xml:space="preserve">(2016), Dạy học theo định hướng hình </w:t>
      </w:r>
      <w:r w:rsidR="00D25840" w:rsidRPr="00462DC2">
        <w:rPr>
          <w:rFonts w:cs="Times New Roman"/>
          <w:szCs w:val="28"/>
        </w:rPr>
        <w:t>t</w:t>
      </w:r>
      <w:r w:rsidR="00EB60A3" w:rsidRPr="00462DC2">
        <w:rPr>
          <w:rFonts w:cs="Times New Roman"/>
          <w:szCs w:val="28"/>
        </w:rPr>
        <w:t xml:space="preserve">hành </w:t>
      </w:r>
      <w:r w:rsidR="00D25840" w:rsidRPr="00462DC2">
        <w:rPr>
          <w:rFonts w:cs="Times New Roman"/>
          <w:szCs w:val="28"/>
        </w:rPr>
        <w:t>v</w:t>
      </w:r>
      <w:r w:rsidR="00EB60A3" w:rsidRPr="00462DC2">
        <w:rPr>
          <w:rFonts w:cs="Times New Roman"/>
          <w:szCs w:val="28"/>
        </w:rPr>
        <w:t xml:space="preserve">à </w:t>
      </w:r>
      <w:r w:rsidR="00D25840" w:rsidRPr="00462DC2">
        <w:rPr>
          <w:rFonts w:cs="Times New Roman"/>
          <w:szCs w:val="28"/>
        </w:rPr>
        <w:t>p</w:t>
      </w:r>
      <w:r w:rsidR="00EB60A3" w:rsidRPr="00462DC2">
        <w:rPr>
          <w:rFonts w:cs="Times New Roman"/>
          <w:szCs w:val="28"/>
        </w:rPr>
        <w:t xml:space="preserve">hát </w:t>
      </w:r>
      <w:r w:rsidR="00D25840" w:rsidRPr="00462DC2">
        <w:rPr>
          <w:rFonts w:cs="Times New Roman"/>
          <w:szCs w:val="28"/>
        </w:rPr>
        <w:t>t</w:t>
      </w:r>
      <w:r w:rsidR="00EB60A3" w:rsidRPr="00462DC2">
        <w:rPr>
          <w:rFonts w:cs="Times New Roman"/>
          <w:szCs w:val="28"/>
        </w:rPr>
        <w:t xml:space="preserve">riển </w:t>
      </w:r>
      <w:r w:rsidR="00D25840" w:rsidRPr="00462DC2">
        <w:rPr>
          <w:rFonts w:cs="Times New Roman"/>
          <w:szCs w:val="28"/>
        </w:rPr>
        <w:t>n</w:t>
      </w:r>
      <w:r w:rsidR="00EB60A3" w:rsidRPr="00462DC2">
        <w:rPr>
          <w:rFonts w:cs="Times New Roman"/>
          <w:szCs w:val="28"/>
        </w:rPr>
        <w:t xml:space="preserve">ăng </w:t>
      </w:r>
      <w:r w:rsidR="00D25840" w:rsidRPr="00462DC2">
        <w:rPr>
          <w:rFonts w:cs="Times New Roman"/>
          <w:szCs w:val="28"/>
        </w:rPr>
        <w:t>l</w:t>
      </w:r>
      <w:r w:rsidR="00EB60A3" w:rsidRPr="00462DC2">
        <w:rPr>
          <w:rFonts w:cs="Times New Roman"/>
          <w:szCs w:val="28"/>
        </w:rPr>
        <w:t xml:space="preserve">ực </w:t>
      </w:r>
      <w:r w:rsidR="00D25840" w:rsidRPr="00462DC2">
        <w:rPr>
          <w:rFonts w:cs="Times New Roman"/>
          <w:szCs w:val="28"/>
        </w:rPr>
        <w:t>n</w:t>
      </w:r>
      <w:r w:rsidR="00EB60A3" w:rsidRPr="00462DC2">
        <w:rPr>
          <w:rFonts w:cs="Times New Roman"/>
          <w:szCs w:val="28"/>
        </w:rPr>
        <w:t xml:space="preserve">gười </w:t>
      </w:r>
      <w:r w:rsidR="00D25840" w:rsidRPr="00462DC2">
        <w:rPr>
          <w:rFonts w:cs="Times New Roman"/>
          <w:szCs w:val="28"/>
        </w:rPr>
        <w:t>h</w:t>
      </w:r>
      <w:r w:rsidR="00EB60A3" w:rsidRPr="00462DC2">
        <w:rPr>
          <w:rFonts w:cs="Times New Roman"/>
          <w:szCs w:val="28"/>
        </w:rPr>
        <w:t xml:space="preserve">ọc </w:t>
      </w:r>
      <w:r w:rsidR="00D25840" w:rsidRPr="00462DC2">
        <w:rPr>
          <w:rFonts w:cs="Times New Roman"/>
          <w:szCs w:val="28"/>
        </w:rPr>
        <w:t>ở</w:t>
      </w:r>
      <w:r w:rsidR="00EB60A3" w:rsidRPr="00462DC2">
        <w:rPr>
          <w:rFonts w:cs="Times New Roman"/>
          <w:szCs w:val="28"/>
        </w:rPr>
        <w:t xml:space="preserve"> </w:t>
      </w:r>
      <w:r w:rsidR="00D25840" w:rsidRPr="00462DC2">
        <w:rPr>
          <w:rFonts w:cs="Times New Roman"/>
          <w:szCs w:val="28"/>
        </w:rPr>
        <w:t>t</w:t>
      </w:r>
      <w:r w:rsidR="00EB60A3" w:rsidRPr="00462DC2">
        <w:rPr>
          <w:rFonts w:cs="Times New Roman"/>
          <w:szCs w:val="28"/>
        </w:rPr>
        <w:t xml:space="preserve">rường </w:t>
      </w:r>
      <w:r w:rsidR="00D25840" w:rsidRPr="00462DC2">
        <w:rPr>
          <w:rFonts w:cs="Times New Roman"/>
          <w:szCs w:val="28"/>
        </w:rPr>
        <w:t>p</w:t>
      </w:r>
      <w:r w:rsidR="00EB60A3" w:rsidRPr="00462DC2">
        <w:rPr>
          <w:rFonts w:cs="Times New Roman"/>
          <w:szCs w:val="28"/>
        </w:rPr>
        <w:t xml:space="preserve">hổ </w:t>
      </w:r>
      <w:r w:rsidR="00D25840" w:rsidRPr="00462DC2">
        <w:rPr>
          <w:rFonts w:cs="Times New Roman"/>
          <w:szCs w:val="28"/>
        </w:rPr>
        <w:t>t</w:t>
      </w:r>
      <w:r w:rsidR="00EB60A3" w:rsidRPr="00462DC2">
        <w:rPr>
          <w:rFonts w:cs="Times New Roman"/>
          <w:szCs w:val="28"/>
        </w:rPr>
        <w:t>hông</w:t>
      </w:r>
      <w:r w:rsidR="00D25840" w:rsidRPr="00462DC2">
        <w:rPr>
          <w:rFonts w:cs="Times New Roman"/>
          <w:szCs w:val="28"/>
        </w:rPr>
        <w:t>, NXB Đại học Sư phạm.</w:t>
      </w:r>
    </w:p>
    <w:p w:rsidR="00766E9A" w:rsidRPr="00462DC2" w:rsidRDefault="00AA2304" w:rsidP="008D17D8">
      <w:pPr>
        <w:spacing w:line="276" w:lineRule="auto"/>
        <w:ind w:firstLine="426"/>
        <w:jc w:val="both"/>
        <w:rPr>
          <w:rFonts w:cs="Times New Roman"/>
          <w:szCs w:val="28"/>
        </w:rPr>
      </w:pPr>
      <w:r w:rsidRPr="00462DC2">
        <w:rPr>
          <w:rFonts w:cs="Times New Roman"/>
          <w:szCs w:val="28"/>
        </w:rPr>
        <w:t>10</w:t>
      </w:r>
      <w:r w:rsidR="00766E9A" w:rsidRPr="00462DC2">
        <w:rPr>
          <w:rFonts w:cs="Times New Roman"/>
          <w:szCs w:val="28"/>
        </w:rPr>
        <w:t xml:space="preserve">. Nghiêm Đình Vỳ (Tổng Chủ biên) (2018), </w:t>
      </w:r>
      <w:r w:rsidR="00766E9A" w:rsidRPr="00462DC2">
        <w:rPr>
          <w:szCs w:val="28"/>
        </w:rPr>
        <w:t>Dạy học phát triển năng lực môn Lịch sử THCS</w:t>
      </w:r>
      <w:r w:rsidR="00766E9A" w:rsidRPr="00462DC2">
        <w:rPr>
          <w:rFonts w:cs="Times New Roman"/>
          <w:szCs w:val="28"/>
        </w:rPr>
        <w:t>, NXB Đại học Sư phạm.</w:t>
      </w:r>
    </w:p>
    <w:p w:rsidR="0098365F" w:rsidRPr="00462DC2" w:rsidRDefault="0098365F" w:rsidP="008D17D8">
      <w:pPr>
        <w:spacing w:line="276" w:lineRule="auto"/>
        <w:jc w:val="both"/>
        <w:rPr>
          <w:rFonts w:cs="Times New Roman"/>
          <w:color w:val="FF0000"/>
          <w:szCs w:val="28"/>
        </w:rPr>
      </w:pPr>
      <w:bookmarkStart w:id="193" w:name="_Hlk96852918"/>
      <w:r w:rsidRPr="00462DC2">
        <w:rPr>
          <w:rFonts w:cs="Times New Roman"/>
          <w:color w:val="FF0000"/>
          <w:szCs w:val="28"/>
        </w:rPr>
        <w:t xml:space="preserve"> </w:t>
      </w:r>
    </w:p>
    <w:bookmarkEnd w:id="193"/>
    <w:p w:rsidR="00A24200" w:rsidRPr="00462DC2" w:rsidRDefault="00A24200" w:rsidP="008D17D8">
      <w:pPr>
        <w:spacing w:line="276" w:lineRule="auto"/>
        <w:jc w:val="both"/>
        <w:rPr>
          <w:rFonts w:cs="Times New Roman"/>
          <w:szCs w:val="28"/>
        </w:rPr>
      </w:pPr>
    </w:p>
    <w:p w:rsidR="006E1BA4" w:rsidRPr="00462DC2" w:rsidRDefault="006E1BA4" w:rsidP="008D17D8">
      <w:pPr>
        <w:spacing w:line="276" w:lineRule="auto"/>
        <w:jc w:val="both"/>
        <w:rPr>
          <w:rFonts w:cs="Times New Roman"/>
          <w:szCs w:val="28"/>
        </w:rPr>
      </w:pPr>
    </w:p>
    <w:p w:rsidR="007431E9" w:rsidRPr="00462DC2" w:rsidRDefault="007431E9" w:rsidP="008D17D8">
      <w:pPr>
        <w:spacing w:line="276" w:lineRule="auto"/>
        <w:jc w:val="both"/>
        <w:rPr>
          <w:rFonts w:cs="Times New Roman"/>
          <w:szCs w:val="28"/>
        </w:rPr>
      </w:pPr>
    </w:p>
    <w:p w:rsidR="007431E9" w:rsidRPr="00462DC2" w:rsidRDefault="007431E9" w:rsidP="008D17D8">
      <w:pPr>
        <w:spacing w:line="276" w:lineRule="auto"/>
        <w:jc w:val="both"/>
        <w:rPr>
          <w:rFonts w:cs="Times New Roman"/>
          <w:szCs w:val="28"/>
        </w:rPr>
      </w:pPr>
    </w:p>
    <w:p w:rsidR="007431E9" w:rsidRPr="00462DC2" w:rsidRDefault="007431E9" w:rsidP="008D17D8">
      <w:pPr>
        <w:spacing w:line="276" w:lineRule="auto"/>
        <w:jc w:val="both"/>
        <w:rPr>
          <w:rFonts w:cs="Times New Roman"/>
          <w:szCs w:val="28"/>
        </w:rPr>
      </w:pPr>
    </w:p>
    <w:p w:rsidR="007431E9" w:rsidRPr="00462DC2" w:rsidRDefault="007431E9" w:rsidP="008D17D8">
      <w:pPr>
        <w:spacing w:line="276" w:lineRule="auto"/>
        <w:jc w:val="both"/>
        <w:rPr>
          <w:rFonts w:cs="Times New Roman"/>
          <w:szCs w:val="28"/>
        </w:rPr>
      </w:pPr>
    </w:p>
    <w:p w:rsidR="006E1BA4" w:rsidRPr="00462DC2" w:rsidRDefault="006E1BA4" w:rsidP="008D17D8">
      <w:pPr>
        <w:spacing w:line="276" w:lineRule="auto"/>
        <w:jc w:val="both"/>
        <w:rPr>
          <w:rFonts w:cs="Times New Roman"/>
          <w:szCs w:val="28"/>
        </w:rPr>
      </w:pPr>
    </w:p>
    <w:sectPr w:rsidR="006E1BA4" w:rsidRPr="00462DC2" w:rsidSect="00767FD5">
      <w:pgSz w:w="11907" w:h="16839" w:code="9"/>
      <w:pgMar w:top="1134" w:right="1134" w:bottom="1134"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4C39" w:rsidRDefault="00E44C39" w:rsidP="009F1827">
      <w:pPr>
        <w:spacing w:after="0" w:line="240" w:lineRule="auto"/>
      </w:pPr>
      <w:r>
        <w:separator/>
      </w:r>
    </w:p>
  </w:endnote>
  <w:endnote w:type="continuationSeparator" w:id="0">
    <w:p w:rsidR="00E44C39" w:rsidRDefault="00E44C39" w:rsidP="009F1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4C39" w:rsidRDefault="00E44C39" w:rsidP="009F1827">
      <w:pPr>
        <w:spacing w:after="0" w:line="240" w:lineRule="auto"/>
      </w:pPr>
      <w:r>
        <w:separator/>
      </w:r>
    </w:p>
  </w:footnote>
  <w:footnote w:type="continuationSeparator" w:id="0">
    <w:p w:rsidR="00E44C39" w:rsidRDefault="00E44C39" w:rsidP="009F1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473505"/>
      <w:docPartObj>
        <w:docPartGallery w:val="Page Numbers (Top of Page)"/>
        <w:docPartUnique/>
      </w:docPartObj>
    </w:sdtPr>
    <w:sdtEndPr>
      <w:rPr>
        <w:noProof/>
      </w:rPr>
    </w:sdtEndPr>
    <w:sdtContent>
      <w:p w:rsidR="00447910" w:rsidRDefault="00447910" w:rsidP="009B117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44C44"/>
    <w:multiLevelType w:val="multilevel"/>
    <w:tmpl w:val="45D2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67D23"/>
    <w:multiLevelType w:val="hybridMultilevel"/>
    <w:tmpl w:val="D7F8C8E0"/>
    <w:lvl w:ilvl="0" w:tplc="7602C5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F48FF"/>
    <w:multiLevelType w:val="multilevel"/>
    <w:tmpl w:val="5B809C1C"/>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2"/>
      <w:numFmt w:val="decimal"/>
      <w:lvlText w:val="%1.%2.%3"/>
      <w:lvlJc w:val="left"/>
      <w:pPr>
        <w:ind w:left="190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2D660C4"/>
    <w:multiLevelType w:val="multilevel"/>
    <w:tmpl w:val="F5F45D04"/>
    <w:lvl w:ilvl="0">
      <w:start w:val="2"/>
      <w:numFmt w:val="decimal"/>
      <w:lvlText w:val="%1"/>
      <w:lvlJc w:val="left"/>
      <w:pPr>
        <w:ind w:left="780" w:hanging="780"/>
      </w:pPr>
      <w:rPr>
        <w:rFonts w:hint="default"/>
      </w:rPr>
    </w:lvl>
    <w:lvl w:ilvl="1">
      <w:start w:val="4"/>
      <w:numFmt w:val="decimal"/>
      <w:lvlText w:val="%1.%2"/>
      <w:lvlJc w:val="left"/>
      <w:pPr>
        <w:ind w:left="827" w:hanging="780"/>
      </w:pPr>
      <w:rPr>
        <w:rFonts w:hint="default"/>
      </w:rPr>
    </w:lvl>
    <w:lvl w:ilvl="2">
      <w:start w:val="4"/>
      <w:numFmt w:val="decimal"/>
      <w:lvlText w:val="%1.%2.%3"/>
      <w:lvlJc w:val="left"/>
      <w:pPr>
        <w:ind w:left="874" w:hanging="780"/>
      </w:pPr>
      <w:rPr>
        <w:rFonts w:hint="default"/>
      </w:rPr>
    </w:lvl>
    <w:lvl w:ilvl="3">
      <w:start w:val="4"/>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536" w:hanging="2160"/>
      </w:pPr>
      <w:rPr>
        <w:rFonts w:hint="default"/>
      </w:rPr>
    </w:lvl>
  </w:abstractNum>
  <w:abstractNum w:abstractNumId="4" w15:restartNumberingAfterBreak="0">
    <w:nsid w:val="1F8B4867"/>
    <w:multiLevelType w:val="hybridMultilevel"/>
    <w:tmpl w:val="920EA2EA"/>
    <w:lvl w:ilvl="0" w:tplc="3A100BF8">
      <w:start w:val="24"/>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441CB"/>
    <w:multiLevelType w:val="multilevel"/>
    <w:tmpl w:val="9218452A"/>
    <w:lvl w:ilvl="0">
      <w:start w:val="2"/>
      <w:numFmt w:val="decimal"/>
      <w:lvlText w:val="%1"/>
      <w:lvlJc w:val="left"/>
      <w:pPr>
        <w:ind w:left="780" w:hanging="780"/>
      </w:pPr>
      <w:rPr>
        <w:rFonts w:hint="default"/>
      </w:rPr>
    </w:lvl>
    <w:lvl w:ilvl="1">
      <w:start w:val="4"/>
      <w:numFmt w:val="decimal"/>
      <w:lvlText w:val="%1.%2"/>
      <w:lvlJc w:val="left"/>
      <w:pPr>
        <w:ind w:left="827" w:hanging="780"/>
      </w:pPr>
      <w:rPr>
        <w:rFonts w:hint="default"/>
      </w:rPr>
    </w:lvl>
    <w:lvl w:ilvl="2">
      <w:start w:val="2"/>
      <w:numFmt w:val="decimal"/>
      <w:lvlText w:val="%1.%2.%3"/>
      <w:lvlJc w:val="left"/>
      <w:pPr>
        <w:ind w:left="874" w:hanging="780"/>
      </w:pPr>
      <w:rPr>
        <w:rFonts w:hint="default"/>
      </w:rPr>
    </w:lvl>
    <w:lvl w:ilvl="3">
      <w:start w:val="1"/>
      <w:numFmt w:val="decimal"/>
      <w:lvlText w:val="%1.%2.%3.%4"/>
      <w:lvlJc w:val="left"/>
      <w:pPr>
        <w:ind w:left="2215"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536" w:hanging="2160"/>
      </w:pPr>
      <w:rPr>
        <w:rFonts w:hint="default"/>
      </w:rPr>
    </w:lvl>
  </w:abstractNum>
  <w:abstractNum w:abstractNumId="6" w15:restartNumberingAfterBreak="0">
    <w:nsid w:val="218C3004"/>
    <w:multiLevelType w:val="hybridMultilevel"/>
    <w:tmpl w:val="7D2EC108"/>
    <w:lvl w:ilvl="0" w:tplc="F278A3C2">
      <w:start w:val="1"/>
      <w:numFmt w:val="bullet"/>
      <w:lvlText w:val="-"/>
      <w:lvlJc w:val="left"/>
      <w:pPr>
        <w:ind w:left="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B40EEC94">
      <w:start w:val="1"/>
      <w:numFmt w:val="bullet"/>
      <w:lvlText w:val="o"/>
      <w:lvlJc w:val="left"/>
      <w:pPr>
        <w:ind w:left="11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97A2AECA">
      <w:start w:val="1"/>
      <w:numFmt w:val="bullet"/>
      <w:lvlText w:val="▪"/>
      <w:lvlJc w:val="left"/>
      <w:pPr>
        <w:ind w:left="19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302EA3BA">
      <w:start w:val="1"/>
      <w:numFmt w:val="bullet"/>
      <w:lvlText w:val="•"/>
      <w:lvlJc w:val="left"/>
      <w:pPr>
        <w:ind w:left="26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A998B4AA">
      <w:start w:val="1"/>
      <w:numFmt w:val="bullet"/>
      <w:lvlText w:val="o"/>
      <w:lvlJc w:val="left"/>
      <w:pPr>
        <w:ind w:left="334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6BDC64AC">
      <w:start w:val="1"/>
      <w:numFmt w:val="bullet"/>
      <w:lvlText w:val="▪"/>
      <w:lvlJc w:val="left"/>
      <w:pPr>
        <w:ind w:left="406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92EC708">
      <w:start w:val="1"/>
      <w:numFmt w:val="bullet"/>
      <w:lvlText w:val="•"/>
      <w:lvlJc w:val="left"/>
      <w:pPr>
        <w:ind w:left="47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084EF81A">
      <w:start w:val="1"/>
      <w:numFmt w:val="bullet"/>
      <w:lvlText w:val="o"/>
      <w:lvlJc w:val="left"/>
      <w:pPr>
        <w:ind w:left="55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BE7AF7D6">
      <w:start w:val="1"/>
      <w:numFmt w:val="bullet"/>
      <w:lvlText w:val="▪"/>
      <w:lvlJc w:val="left"/>
      <w:pPr>
        <w:ind w:left="62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7" w15:restartNumberingAfterBreak="0">
    <w:nsid w:val="24464B7D"/>
    <w:multiLevelType w:val="multilevel"/>
    <w:tmpl w:val="91084530"/>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3"/>
      <w:numFmt w:val="decimal"/>
      <w:lvlText w:val="%1.%2.%3.%4"/>
      <w:lvlJc w:val="left"/>
      <w:pPr>
        <w:ind w:left="1648"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4B14EFF"/>
    <w:multiLevelType w:val="hybridMultilevel"/>
    <w:tmpl w:val="B7828190"/>
    <w:lvl w:ilvl="0" w:tplc="CFFC6D30">
      <w:start w:val="1"/>
      <w:numFmt w:val="bullet"/>
      <w:lvlText w:val="-"/>
      <w:lvlJc w:val="left"/>
      <w:pPr>
        <w:ind w:left="1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2278D0E8">
      <w:start w:val="1"/>
      <w:numFmt w:val="bullet"/>
      <w:lvlText w:val="o"/>
      <w:lvlJc w:val="left"/>
      <w:pPr>
        <w:ind w:left="11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E5267726">
      <w:start w:val="1"/>
      <w:numFmt w:val="bullet"/>
      <w:lvlText w:val="▪"/>
      <w:lvlJc w:val="left"/>
      <w:pPr>
        <w:ind w:left="19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5CC431A4">
      <w:start w:val="1"/>
      <w:numFmt w:val="bullet"/>
      <w:lvlText w:val="•"/>
      <w:lvlJc w:val="left"/>
      <w:pPr>
        <w:ind w:left="26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AE022A5E">
      <w:start w:val="1"/>
      <w:numFmt w:val="bullet"/>
      <w:lvlText w:val="o"/>
      <w:lvlJc w:val="left"/>
      <w:pPr>
        <w:ind w:left="334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B396F1BC">
      <w:start w:val="1"/>
      <w:numFmt w:val="bullet"/>
      <w:lvlText w:val="▪"/>
      <w:lvlJc w:val="left"/>
      <w:pPr>
        <w:ind w:left="406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776E525E">
      <w:start w:val="1"/>
      <w:numFmt w:val="bullet"/>
      <w:lvlText w:val="•"/>
      <w:lvlJc w:val="left"/>
      <w:pPr>
        <w:ind w:left="47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67163EA6">
      <w:start w:val="1"/>
      <w:numFmt w:val="bullet"/>
      <w:lvlText w:val="o"/>
      <w:lvlJc w:val="left"/>
      <w:pPr>
        <w:ind w:left="55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D83640A4">
      <w:start w:val="1"/>
      <w:numFmt w:val="bullet"/>
      <w:lvlText w:val="▪"/>
      <w:lvlJc w:val="left"/>
      <w:pPr>
        <w:ind w:left="62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9" w15:restartNumberingAfterBreak="0">
    <w:nsid w:val="25BC44B7"/>
    <w:multiLevelType w:val="hybridMultilevel"/>
    <w:tmpl w:val="D16C91EE"/>
    <w:lvl w:ilvl="0" w:tplc="C2E8D8F2">
      <w:start w:val="1"/>
      <w:numFmt w:val="bullet"/>
      <w:lvlText w:val="-"/>
      <w:lvlJc w:val="left"/>
      <w:pPr>
        <w:ind w:left="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5BDA1460">
      <w:start w:val="1"/>
      <w:numFmt w:val="bullet"/>
      <w:lvlText w:val="o"/>
      <w:lvlJc w:val="left"/>
      <w:pPr>
        <w:ind w:left="175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0C5CA09A">
      <w:start w:val="1"/>
      <w:numFmt w:val="bullet"/>
      <w:lvlText w:val="▪"/>
      <w:lvlJc w:val="left"/>
      <w:pPr>
        <w:ind w:left="247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DED2C656">
      <w:start w:val="1"/>
      <w:numFmt w:val="bullet"/>
      <w:lvlText w:val="•"/>
      <w:lvlJc w:val="left"/>
      <w:pPr>
        <w:ind w:left="319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51F47094">
      <w:start w:val="1"/>
      <w:numFmt w:val="bullet"/>
      <w:lvlText w:val="o"/>
      <w:lvlJc w:val="left"/>
      <w:pPr>
        <w:ind w:left="391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5FBC41E2">
      <w:start w:val="1"/>
      <w:numFmt w:val="bullet"/>
      <w:lvlText w:val="▪"/>
      <w:lvlJc w:val="left"/>
      <w:pPr>
        <w:ind w:left="463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08CCE4BE">
      <w:start w:val="1"/>
      <w:numFmt w:val="bullet"/>
      <w:lvlText w:val="•"/>
      <w:lvlJc w:val="left"/>
      <w:pPr>
        <w:ind w:left="535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D554910C">
      <w:start w:val="1"/>
      <w:numFmt w:val="bullet"/>
      <w:lvlText w:val="o"/>
      <w:lvlJc w:val="left"/>
      <w:pPr>
        <w:ind w:left="607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E5709BAA">
      <w:start w:val="1"/>
      <w:numFmt w:val="bullet"/>
      <w:lvlText w:val="▪"/>
      <w:lvlJc w:val="left"/>
      <w:pPr>
        <w:ind w:left="679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0" w15:restartNumberingAfterBreak="0">
    <w:nsid w:val="26C5006B"/>
    <w:multiLevelType w:val="multilevel"/>
    <w:tmpl w:val="FDB6FB20"/>
    <w:lvl w:ilvl="0">
      <w:start w:val="1"/>
      <w:numFmt w:val="decimal"/>
      <w:lvlText w:val="%1."/>
      <w:lvlJc w:val="left"/>
      <w:pPr>
        <w:ind w:left="675" w:hanging="675"/>
      </w:pPr>
      <w:rPr>
        <w:rFonts w:cs="Times New Roman" w:hint="default"/>
      </w:rPr>
    </w:lvl>
    <w:lvl w:ilvl="1">
      <w:start w:val="1"/>
      <w:numFmt w:val="decimal"/>
      <w:lvlText w:val="%1.%2."/>
      <w:lvlJc w:val="left"/>
      <w:pPr>
        <w:ind w:left="649" w:hanging="720"/>
      </w:pPr>
      <w:rPr>
        <w:rFonts w:cs="Times New Roman" w:hint="default"/>
      </w:rPr>
    </w:lvl>
    <w:lvl w:ilvl="2">
      <w:start w:val="1"/>
      <w:numFmt w:val="decimal"/>
      <w:lvlText w:val="%1.%2.%3."/>
      <w:lvlJc w:val="left"/>
      <w:pPr>
        <w:ind w:left="578" w:hanging="720"/>
      </w:pPr>
      <w:rPr>
        <w:rFonts w:cs="Times New Roman" w:hint="default"/>
        <w:i/>
      </w:rPr>
    </w:lvl>
    <w:lvl w:ilvl="3">
      <w:start w:val="1"/>
      <w:numFmt w:val="decimal"/>
      <w:lvlText w:val="%1.%2.%3.%4."/>
      <w:lvlJc w:val="left"/>
      <w:pPr>
        <w:ind w:left="867" w:hanging="1080"/>
      </w:pPr>
      <w:rPr>
        <w:rFonts w:cs="Times New Roman" w:hint="default"/>
      </w:rPr>
    </w:lvl>
    <w:lvl w:ilvl="4">
      <w:start w:val="1"/>
      <w:numFmt w:val="decimal"/>
      <w:lvlText w:val="%1.%2.%3.%4.%5."/>
      <w:lvlJc w:val="left"/>
      <w:pPr>
        <w:ind w:left="796" w:hanging="1080"/>
      </w:pPr>
      <w:rPr>
        <w:rFonts w:cs="Times New Roman" w:hint="default"/>
      </w:rPr>
    </w:lvl>
    <w:lvl w:ilvl="5">
      <w:start w:val="1"/>
      <w:numFmt w:val="decimal"/>
      <w:lvlText w:val="%1.%2.%3.%4.%5.%6."/>
      <w:lvlJc w:val="left"/>
      <w:pPr>
        <w:ind w:left="1085" w:hanging="1440"/>
      </w:pPr>
      <w:rPr>
        <w:rFonts w:cs="Times New Roman" w:hint="default"/>
      </w:rPr>
    </w:lvl>
    <w:lvl w:ilvl="6">
      <w:start w:val="1"/>
      <w:numFmt w:val="decimal"/>
      <w:lvlText w:val="%1.%2.%3.%4.%5.%6.%7."/>
      <w:lvlJc w:val="left"/>
      <w:pPr>
        <w:ind w:left="1374" w:hanging="1800"/>
      </w:pPr>
      <w:rPr>
        <w:rFonts w:cs="Times New Roman" w:hint="default"/>
      </w:rPr>
    </w:lvl>
    <w:lvl w:ilvl="7">
      <w:start w:val="1"/>
      <w:numFmt w:val="decimal"/>
      <w:lvlText w:val="%1.%2.%3.%4.%5.%6.%7.%8."/>
      <w:lvlJc w:val="left"/>
      <w:pPr>
        <w:ind w:left="1303" w:hanging="1800"/>
      </w:pPr>
      <w:rPr>
        <w:rFonts w:cs="Times New Roman" w:hint="default"/>
      </w:rPr>
    </w:lvl>
    <w:lvl w:ilvl="8">
      <w:start w:val="1"/>
      <w:numFmt w:val="decimal"/>
      <w:lvlText w:val="%1.%2.%3.%4.%5.%6.%7.%8.%9."/>
      <w:lvlJc w:val="left"/>
      <w:pPr>
        <w:ind w:left="1592" w:hanging="2160"/>
      </w:pPr>
      <w:rPr>
        <w:rFonts w:cs="Times New Roman" w:hint="default"/>
      </w:rPr>
    </w:lvl>
  </w:abstractNum>
  <w:abstractNum w:abstractNumId="11" w15:restartNumberingAfterBreak="0">
    <w:nsid w:val="27AF2522"/>
    <w:multiLevelType w:val="multilevel"/>
    <w:tmpl w:val="638C6B68"/>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3"/>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86C0171"/>
    <w:multiLevelType w:val="hybridMultilevel"/>
    <w:tmpl w:val="E3A6D396"/>
    <w:lvl w:ilvl="0" w:tplc="E1D2EC7A">
      <w:start w:val="1"/>
      <w:numFmt w:val="bullet"/>
      <w:lvlText w:val="-"/>
      <w:lvlJc w:val="left"/>
      <w:pPr>
        <w:ind w:left="1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BAD2C50E">
      <w:start w:val="1"/>
      <w:numFmt w:val="bullet"/>
      <w:lvlText w:val="o"/>
      <w:lvlJc w:val="left"/>
      <w:pPr>
        <w:ind w:left="11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4B42ABC0">
      <w:start w:val="1"/>
      <w:numFmt w:val="bullet"/>
      <w:lvlText w:val="▪"/>
      <w:lvlJc w:val="left"/>
      <w:pPr>
        <w:ind w:left="19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968869C0">
      <w:start w:val="1"/>
      <w:numFmt w:val="bullet"/>
      <w:lvlText w:val="•"/>
      <w:lvlJc w:val="left"/>
      <w:pPr>
        <w:ind w:left="26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62E45880">
      <w:start w:val="1"/>
      <w:numFmt w:val="bullet"/>
      <w:lvlText w:val="o"/>
      <w:lvlJc w:val="left"/>
      <w:pPr>
        <w:ind w:left="334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998C258A">
      <w:start w:val="1"/>
      <w:numFmt w:val="bullet"/>
      <w:lvlText w:val="▪"/>
      <w:lvlJc w:val="left"/>
      <w:pPr>
        <w:ind w:left="406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964EC9E0">
      <w:start w:val="1"/>
      <w:numFmt w:val="bullet"/>
      <w:lvlText w:val="•"/>
      <w:lvlJc w:val="left"/>
      <w:pPr>
        <w:ind w:left="47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24009C3E">
      <w:start w:val="1"/>
      <w:numFmt w:val="bullet"/>
      <w:lvlText w:val="o"/>
      <w:lvlJc w:val="left"/>
      <w:pPr>
        <w:ind w:left="55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6B1C74B8">
      <w:start w:val="1"/>
      <w:numFmt w:val="bullet"/>
      <w:lvlText w:val="▪"/>
      <w:lvlJc w:val="left"/>
      <w:pPr>
        <w:ind w:left="62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3" w15:restartNumberingAfterBreak="0">
    <w:nsid w:val="2A5F3AB6"/>
    <w:multiLevelType w:val="hybridMultilevel"/>
    <w:tmpl w:val="33B2B2BE"/>
    <w:lvl w:ilvl="0" w:tplc="B28AC440">
      <w:start w:val="1"/>
      <w:numFmt w:val="bullet"/>
      <w:lvlText w:val="-"/>
      <w:lvlJc w:val="left"/>
      <w:pPr>
        <w:ind w:left="1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5824B9D4">
      <w:start w:val="1"/>
      <w:numFmt w:val="bullet"/>
      <w:lvlText w:val="o"/>
      <w:lvlJc w:val="left"/>
      <w:pPr>
        <w:ind w:left="11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89367172">
      <w:start w:val="1"/>
      <w:numFmt w:val="bullet"/>
      <w:lvlText w:val="▪"/>
      <w:lvlJc w:val="left"/>
      <w:pPr>
        <w:ind w:left="19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7D70B1BE">
      <w:start w:val="1"/>
      <w:numFmt w:val="bullet"/>
      <w:lvlText w:val="•"/>
      <w:lvlJc w:val="left"/>
      <w:pPr>
        <w:ind w:left="26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40D0C1F4">
      <w:start w:val="1"/>
      <w:numFmt w:val="bullet"/>
      <w:lvlText w:val="o"/>
      <w:lvlJc w:val="left"/>
      <w:pPr>
        <w:ind w:left="334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650E29A2">
      <w:start w:val="1"/>
      <w:numFmt w:val="bullet"/>
      <w:lvlText w:val="▪"/>
      <w:lvlJc w:val="left"/>
      <w:pPr>
        <w:ind w:left="406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88C46D46">
      <w:start w:val="1"/>
      <w:numFmt w:val="bullet"/>
      <w:lvlText w:val="•"/>
      <w:lvlJc w:val="left"/>
      <w:pPr>
        <w:ind w:left="47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7A8228D2">
      <w:start w:val="1"/>
      <w:numFmt w:val="bullet"/>
      <w:lvlText w:val="o"/>
      <w:lvlJc w:val="left"/>
      <w:pPr>
        <w:ind w:left="55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4C689CE4">
      <w:start w:val="1"/>
      <w:numFmt w:val="bullet"/>
      <w:lvlText w:val="▪"/>
      <w:lvlJc w:val="left"/>
      <w:pPr>
        <w:ind w:left="62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4" w15:restartNumberingAfterBreak="0">
    <w:nsid w:val="2B4955C9"/>
    <w:multiLevelType w:val="hybridMultilevel"/>
    <w:tmpl w:val="993ADF3C"/>
    <w:lvl w:ilvl="0" w:tplc="7780D5A4">
      <w:start w:val="1"/>
      <w:numFmt w:val="decimal"/>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5" w15:restartNumberingAfterBreak="0">
    <w:nsid w:val="2DA13EAC"/>
    <w:multiLevelType w:val="hybridMultilevel"/>
    <w:tmpl w:val="FC4CAA46"/>
    <w:lvl w:ilvl="0" w:tplc="0B9CB074">
      <w:start w:val="56"/>
      <w:numFmt w:val="decimal"/>
      <w:lvlText w:val="%1."/>
      <w:lvlJc w:val="left"/>
      <w:pPr>
        <w:ind w:left="735" w:hanging="375"/>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B95D03"/>
    <w:multiLevelType w:val="hybridMultilevel"/>
    <w:tmpl w:val="3CF63902"/>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ED1758"/>
    <w:multiLevelType w:val="hybridMultilevel"/>
    <w:tmpl w:val="5FBE6350"/>
    <w:lvl w:ilvl="0" w:tplc="673CFE98">
      <w:start w:val="1"/>
      <w:numFmt w:val="bullet"/>
      <w:lvlText w:val="-"/>
      <w:lvlJc w:val="left"/>
      <w:pPr>
        <w:ind w:left="1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AB3EFA68">
      <w:start w:val="1"/>
      <w:numFmt w:val="bullet"/>
      <w:lvlText w:val="o"/>
      <w:lvlJc w:val="left"/>
      <w:pPr>
        <w:ind w:left="11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F4A894B0">
      <w:start w:val="1"/>
      <w:numFmt w:val="bullet"/>
      <w:lvlText w:val="▪"/>
      <w:lvlJc w:val="left"/>
      <w:pPr>
        <w:ind w:left="19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8DB4C014">
      <w:start w:val="1"/>
      <w:numFmt w:val="bullet"/>
      <w:lvlText w:val="•"/>
      <w:lvlJc w:val="left"/>
      <w:pPr>
        <w:ind w:left="26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4C7A4BE2">
      <w:start w:val="1"/>
      <w:numFmt w:val="bullet"/>
      <w:lvlText w:val="o"/>
      <w:lvlJc w:val="left"/>
      <w:pPr>
        <w:ind w:left="334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986E1C40">
      <w:start w:val="1"/>
      <w:numFmt w:val="bullet"/>
      <w:lvlText w:val="▪"/>
      <w:lvlJc w:val="left"/>
      <w:pPr>
        <w:ind w:left="406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1B0E52CA">
      <w:start w:val="1"/>
      <w:numFmt w:val="bullet"/>
      <w:lvlText w:val="•"/>
      <w:lvlJc w:val="left"/>
      <w:pPr>
        <w:ind w:left="47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A448CC2A">
      <w:start w:val="1"/>
      <w:numFmt w:val="bullet"/>
      <w:lvlText w:val="o"/>
      <w:lvlJc w:val="left"/>
      <w:pPr>
        <w:ind w:left="55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1A407580">
      <w:start w:val="1"/>
      <w:numFmt w:val="bullet"/>
      <w:lvlText w:val="▪"/>
      <w:lvlJc w:val="left"/>
      <w:pPr>
        <w:ind w:left="62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8" w15:restartNumberingAfterBreak="0">
    <w:nsid w:val="54225D21"/>
    <w:multiLevelType w:val="hybridMultilevel"/>
    <w:tmpl w:val="9C76F2F0"/>
    <w:lvl w:ilvl="0" w:tplc="C0A85CE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7F1392"/>
    <w:multiLevelType w:val="multilevel"/>
    <w:tmpl w:val="D4F8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627449"/>
    <w:multiLevelType w:val="hybridMultilevel"/>
    <w:tmpl w:val="C136C378"/>
    <w:lvl w:ilvl="0" w:tplc="4EE2AB92">
      <w:start w:val="1"/>
      <w:numFmt w:val="decimal"/>
      <w:lvlText w:val="%1."/>
      <w:lvlJc w:val="left"/>
      <w:pPr>
        <w:ind w:left="360" w:hanging="360"/>
      </w:pPr>
      <w:rPr>
        <w:rFonts w:hint="default"/>
        <w:color w:val="auto"/>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1" w15:restartNumberingAfterBreak="0">
    <w:nsid w:val="5D9A1802"/>
    <w:multiLevelType w:val="multilevel"/>
    <w:tmpl w:val="5EBCDF10"/>
    <w:lvl w:ilvl="0">
      <w:start w:val="2"/>
      <w:numFmt w:val="decimal"/>
      <w:lvlText w:val="%1"/>
      <w:lvlJc w:val="left"/>
      <w:pPr>
        <w:ind w:left="780" w:hanging="780"/>
      </w:pPr>
      <w:rPr>
        <w:rFonts w:hint="default"/>
      </w:rPr>
    </w:lvl>
    <w:lvl w:ilvl="1">
      <w:start w:val="4"/>
      <w:numFmt w:val="decimal"/>
      <w:lvlText w:val="%1.%2"/>
      <w:lvlJc w:val="left"/>
      <w:pPr>
        <w:ind w:left="827" w:hanging="780"/>
      </w:pPr>
      <w:rPr>
        <w:rFonts w:hint="default"/>
      </w:rPr>
    </w:lvl>
    <w:lvl w:ilvl="2">
      <w:start w:val="4"/>
      <w:numFmt w:val="decimal"/>
      <w:lvlText w:val="%1.%2.%3"/>
      <w:lvlJc w:val="left"/>
      <w:pPr>
        <w:ind w:left="874" w:hanging="780"/>
      </w:pPr>
      <w:rPr>
        <w:rFonts w:hint="default"/>
      </w:rPr>
    </w:lvl>
    <w:lvl w:ilvl="3">
      <w:start w:val="3"/>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536" w:hanging="2160"/>
      </w:pPr>
      <w:rPr>
        <w:rFonts w:hint="default"/>
      </w:rPr>
    </w:lvl>
  </w:abstractNum>
  <w:abstractNum w:abstractNumId="22" w15:restartNumberingAfterBreak="0">
    <w:nsid w:val="62F63951"/>
    <w:multiLevelType w:val="multilevel"/>
    <w:tmpl w:val="0D7E0D0E"/>
    <w:lvl w:ilvl="0">
      <w:start w:val="1"/>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57573FF"/>
    <w:multiLevelType w:val="hybridMultilevel"/>
    <w:tmpl w:val="EC422B08"/>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99695F"/>
    <w:multiLevelType w:val="hybridMultilevel"/>
    <w:tmpl w:val="623AE634"/>
    <w:lvl w:ilvl="0" w:tplc="D40A058A">
      <w:start w:val="1"/>
      <w:numFmt w:val="bullet"/>
      <w:lvlText w:val="-"/>
      <w:lvlJc w:val="left"/>
      <w:pPr>
        <w:ind w:left="1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E9E6A6B2">
      <w:start w:val="1"/>
      <w:numFmt w:val="bullet"/>
      <w:lvlText w:val="o"/>
      <w:lvlJc w:val="left"/>
      <w:pPr>
        <w:ind w:left="11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9D2662AA">
      <w:start w:val="1"/>
      <w:numFmt w:val="bullet"/>
      <w:lvlText w:val="▪"/>
      <w:lvlJc w:val="left"/>
      <w:pPr>
        <w:ind w:left="19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AF2EE6A2">
      <w:start w:val="1"/>
      <w:numFmt w:val="bullet"/>
      <w:lvlText w:val="•"/>
      <w:lvlJc w:val="left"/>
      <w:pPr>
        <w:ind w:left="26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89A28CAE">
      <w:start w:val="1"/>
      <w:numFmt w:val="bullet"/>
      <w:lvlText w:val="o"/>
      <w:lvlJc w:val="left"/>
      <w:pPr>
        <w:ind w:left="334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9218271C">
      <w:start w:val="1"/>
      <w:numFmt w:val="bullet"/>
      <w:lvlText w:val="▪"/>
      <w:lvlJc w:val="left"/>
      <w:pPr>
        <w:ind w:left="406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CA580F06">
      <w:start w:val="1"/>
      <w:numFmt w:val="bullet"/>
      <w:lvlText w:val="•"/>
      <w:lvlJc w:val="left"/>
      <w:pPr>
        <w:ind w:left="47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D08ACCDC">
      <w:start w:val="1"/>
      <w:numFmt w:val="bullet"/>
      <w:lvlText w:val="o"/>
      <w:lvlJc w:val="left"/>
      <w:pPr>
        <w:ind w:left="55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BD7E39A8">
      <w:start w:val="1"/>
      <w:numFmt w:val="bullet"/>
      <w:lvlText w:val="▪"/>
      <w:lvlJc w:val="left"/>
      <w:pPr>
        <w:ind w:left="62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5" w15:restartNumberingAfterBreak="0">
    <w:nsid w:val="74B93FBF"/>
    <w:multiLevelType w:val="hybridMultilevel"/>
    <w:tmpl w:val="17D0E850"/>
    <w:lvl w:ilvl="0" w:tplc="C250248A">
      <w:numFmt w:val="bullet"/>
      <w:lvlText w:val="-"/>
      <w:lvlJc w:val="left"/>
      <w:pPr>
        <w:ind w:left="4755" w:hanging="360"/>
      </w:pPr>
      <w:rPr>
        <w:rFonts w:ascii="Times New Roman" w:eastAsia="Calibri" w:hAnsi="Times New Roman" w:cs="Times New Roman" w:hint="default"/>
      </w:rPr>
    </w:lvl>
    <w:lvl w:ilvl="1" w:tplc="042A0003" w:tentative="1">
      <w:start w:val="1"/>
      <w:numFmt w:val="bullet"/>
      <w:lvlText w:val="o"/>
      <w:lvlJc w:val="left"/>
      <w:pPr>
        <w:ind w:left="5809" w:hanging="360"/>
      </w:pPr>
      <w:rPr>
        <w:rFonts w:ascii="Courier New" w:hAnsi="Courier New" w:cs="Courier New" w:hint="default"/>
      </w:rPr>
    </w:lvl>
    <w:lvl w:ilvl="2" w:tplc="042A0005" w:tentative="1">
      <w:start w:val="1"/>
      <w:numFmt w:val="bullet"/>
      <w:lvlText w:val=""/>
      <w:lvlJc w:val="left"/>
      <w:pPr>
        <w:ind w:left="6529" w:hanging="360"/>
      </w:pPr>
      <w:rPr>
        <w:rFonts w:ascii="Wingdings" w:hAnsi="Wingdings" w:hint="default"/>
      </w:rPr>
    </w:lvl>
    <w:lvl w:ilvl="3" w:tplc="042A0001" w:tentative="1">
      <w:start w:val="1"/>
      <w:numFmt w:val="bullet"/>
      <w:lvlText w:val=""/>
      <w:lvlJc w:val="left"/>
      <w:pPr>
        <w:ind w:left="7249" w:hanging="360"/>
      </w:pPr>
      <w:rPr>
        <w:rFonts w:ascii="Symbol" w:hAnsi="Symbol" w:hint="default"/>
      </w:rPr>
    </w:lvl>
    <w:lvl w:ilvl="4" w:tplc="042A0003" w:tentative="1">
      <w:start w:val="1"/>
      <w:numFmt w:val="bullet"/>
      <w:lvlText w:val="o"/>
      <w:lvlJc w:val="left"/>
      <w:pPr>
        <w:ind w:left="7969" w:hanging="360"/>
      </w:pPr>
      <w:rPr>
        <w:rFonts w:ascii="Courier New" w:hAnsi="Courier New" w:cs="Courier New" w:hint="default"/>
      </w:rPr>
    </w:lvl>
    <w:lvl w:ilvl="5" w:tplc="042A0005" w:tentative="1">
      <w:start w:val="1"/>
      <w:numFmt w:val="bullet"/>
      <w:lvlText w:val=""/>
      <w:lvlJc w:val="left"/>
      <w:pPr>
        <w:ind w:left="8689" w:hanging="360"/>
      </w:pPr>
      <w:rPr>
        <w:rFonts w:ascii="Wingdings" w:hAnsi="Wingdings" w:hint="default"/>
      </w:rPr>
    </w:lvl>
    <w:lvl w:ilvl="6" w:tplc="042A0001" w:tentative="1">
      <w:start w:val="1"/>
      <w:numFmt w:val="bullet"/>
      <w:lvlText w:val=""/>
      <w:lvlJc w:val="left"/>
      <w:pPr>
        <w:ind w:left="9409" w:hanging="360"/>
      </w:pPr>
      <w:rPr>
        <w:rFonts w:ascii="Symbol" w:hAnsi="Symbol" w:hint="default"/>
      </w:rPr>
    </w:lvl>
    <w:lvl w:ilvl="7" w:tplc="042A0003" w:tentative="1">
      <w:start w:val="1"/>
      <w:numFmt w:val="bullet"/>
      <w:lvlText w:val="o"/>
      <w:lvlJc w:val="left"/>
      <w:pPr>
        <w:ind w:left="10129" w:hanging="360"/>
      </w:pPr>
      <w:rPr>
        <w:rFonts w:ascii="Courier New" w:hAnsi="Courier New" w:cs="Courier New" w:hint="default"/>
      </w:rPr>
    </w:lvl>
    <w:lvl w:ilvl="8" w:tplc="042A0005" w:tentative="1">
      <w:start w:val="1"/>
      <w:numFmt w:val="bullet"/>
      <w:lvlText w:val=""/>
      <w:lvlJc w:val="left"/>
      <w:pPr>
        <w:ind w:left="10849" w:hanging="360"/>
      </w:pPr>
      <w:rPr>
        <w:rFonts w:ascii="Wingdings" w:hAnsi="Wingdings" w:hint="default"/>
      </w:rPr>
    </w:lvl>
  </w:abstractNum>
  <w:abstractNum w:abstractNumId="26" w15:restartNumberingAfterBreak="0">
    <w:nsid w:val="7CD30D2B"/>
    <w:multiLevelType w:val="hybridMultilevel"/>
    <w:tmpl w:val="AF246F4C"/>
    <w:lvl w:ilvl="0" w:tplc="1D9C69F2">
      <w:start w:val="1"/>
      <w:numFmt w:val="bullet"/>
      <w:lvlText w:val="-"/>
      <w:lvlJc w:val="left"/>
      <w:pPr>
        <w:ind w:left="1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D3EA4A0A">
      <w:start w:val="1"/>
      <w:numFmt w:val="bullet"/>
      <w:lvlText w:val="o"/>
      <w:lvlJc w:val="left"/>
      <w:pPr>
        <w:ind w:left="11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B1163902">
      <w:start w:val="1"/>
      <w:numFmt w:val="bullet"/>
      <w:lvlText w:val="▪"/>
      <w:lvlJc w:val="left"/>
      <w:pPr>
        <w:ind w:left="19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67CED38E">
      <w:start w:val="1"/>
      <w:numFmt w:val="bullet"/>
      <w:lvlText w:val="•"/>
      <w:lvlJc w:val="left"/>
      <w:pPr>
        <w:ind w:left="26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8FAA1632">
      <w:start w:val="1"/>
      <w:numFmt w:val="bullet"/>
      <w:lvlText w:val="o"/>
      <w:lvlJc w:val="left"/>
      <w:pPr>
        <w:ind w:left="334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E910D19C">
      <w:start w:val="1"/>
      <w:numFmt w:val="bullet"/>
      <w:lvlText w:val="▪"/>
      <w:lvlJc w:val="left"/>
      <w:pPr>
        <w:ind w:left="406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083C49E2">
      <w:start w:val="1"/>
      <w:numFmt w:val="bullet"/>
      <w:lvlText w:val="•"/>
      <w:lvlJc w:val="left"/>
      <w:pPr>
        <w:ind w:left="47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B258805E">
      <w:start w:val="1"/>
      <w:numFmt w:val="bullet"/>
      <w:lvlText w:val="o"/>
      <w:lvlJc w:val="left"/>
      <w:pPr>
        <w:ind w:left="55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F9060630">
      <w:start w:val="1"/>
      <w:numFmt w:val="bullet"/>
      <w:lvlText w:val="▪"/>
      <w:lvlJc w:val="left"/>
      <w:pPr>
        <w:ind w:left="62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abstractNumId w:val="2"/>
  </w:num>
  <w:num w:numId="2">
    <w:abstractNumId w:val="22"/>
  </w:num>
  <w:num w:numId="3">
    <w:abstractNumId w:val="11"/>
  </w:num>
  <w:num w:numId="4">
    <w:abstractNumId w:val="18"/>
  </w:num>
  <w:num w:numId="5">
    <w:abstractNumId w:val="5"/>
  </w:num>
  <w:num w:numId="6">
    <w:abstractNumId w:val="3"/>
  </w:num>
  <w:num w:numId="7">
    <w:abstractNumId w:val="7"/>
  </w:num>
  <w:num w:numId="8">
    <w:abstractNumId w:val="21"/>
  </w:num>
  <w:num w:numId="9">
    <w:abstractNumId w:val="20"/>
  </w:num>
  <w:num w:numId="10">
    <w:abstractNumId w:val="23"/>
  </w:num>
  <w:num w:numId="11">
    <w:abstractNumId w:val="16"/>
  </w:num>
  <w:num w:numId="12">
    <w:abstractNumId w:val="19"/>
  </w:num>
  <w:num w:numId="13">
    <w:abstractNumId w:val="0"/>
  </w:num>
  <w:num w:numId="14">
    <w:abstractNumId w:val="14"/>
  </w:num>
  <w:num w:numId="15">
    <w:abstractNumId w:val="25"/>
  </w:num>
  <w:num w:numId="16">
    <w:abstractNumId w:val="15"/>
  </w:num>
  <w:num w:numId="17">
    <w:abstractNumId w:val="4"/>
  </w:num>
  <w:num w:numId="18">
    <w:abstractNumId w:val="10"/>
  </w:num>
  <w:num w:numId="19">
    <w:abstractNumId w:val="1"/>
  </w:num>
  <w:num w:numId="20">
    <w:abstractNumId w:val="26"/>
  </w:num>
  <w:num w:numId="21">
    <w:abstractNumId w:val="24"/>
  </w:num>
  <w:num w:numId="22">
    <w:abstractNumId w:val="6"/>
  </w:num>
  <w:num w:numId="23">
    <w:abstractNumId w:val="12"/>
  </w:num>
  <w:num w:numId="24">
    <w:abstractNumId w:val="8"/>
  </w:num>
  <w:num w:numId="25">
    <w:abstractNumId w:val="13"/>
  </w:num>
  <w:num w:numId="26">
    <w:abstractNumId w:val="17"/>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153"/>
    <w:rsid w:val="00000191"/>
    <w:rsid w:val="00021DFB"/>
    <w:rsid w:val="00027770"/>
    <w:rsid w:val="00034BBD"/>
    <w:rsid w:val="00045E4B"/>
    <w:rsid w:val="00051FA6"/>
    <w:rsid w:val="00055C79"/>
    <w:rsid w:val="00095E6D"/>
    <w:rsid w:val="000B4FC4"/>
    <w:rsid w:val="000B5AC3"/>
    <w:rsid w:val="000C1CE2"/>
    <w:rsid w:val="000C3C87"/>
    <w:rsid w:val="000D1DCD"/>
    <w:rsid w:val="000D28F8"/>
    <w:rsid w:val="000F44D7"/>
    <w:rsid w:val="001021EF"/>
    <w:rsid w:val="00104B85"/>
    <w:rsid w:val="00117C6C"/>
    <w:rsid w:val="00125D55"/>
    <w:rsid w:val="001374ED"/>
    <w:rsid w:val="00152346"/>
    <w:rsid w:val="00165A00"/>
    <w:rsid w:val="001678E2"/>
    <w:rsid w:val="001825EE"/>
    <w:rsid w:val="001A1ADA"/>
    <w:rsid w:val="001A2FE0"/>
    <w:rsid w:val="001A715C"/>
    <w:rsid w:val="001B5C68"/>
    <w:rsid w:val="001C5720"/>
    <w:rsid w:val="001C64FC"/>
    <w:rsid w:val="001D3926"/>
    <w:rsid w:val="001D717D"/>
    <w:rsid w:val="001E5B8F"/>
    <w:rsid w:val="001E7B5B"/>
    <w:rsid w:val="001F429D"/>
    <w:rsid w:val="001F4D46"/>
    <w:rsid w:val="0020668E"/>
    <w:rsid w:val="00225C8B"/>
    <w:rsid w:val="00235540"/>
    <w:rsid w:val="00236702"/>
    <w:rsid w:val="00242FCB"/>
    <w:rsid w:val="00264FA9"/>
    <w:rsid w:val="00265786"/>
    <w:rsid w:val="002746A5"/>
    <w:rsid w:val="00275296"/>
    <w:rsid w:val="0027595D"/>
    <w:rsid w:val="002A0FDE"/>
    <w:rsid w:val="002A54F4"/>
    <w:rsid w:val="002A6B8C"/>
    <w:rsid w:val="002A7CD1"/>
    <w:rsid w:val="002B4782"/>
    <w:rsid w:val="002B6699"/>
    <w:rsid w:val="002B72B8"/>
    <w:rsid w:val="002C1947"/>
    <w:rsid w:val="002C3766"/>
    <w:rsid w:val="002D0639"/>
    <w:rsid w:val="002D36E6"/>
    <w:rsid w:val="00313BC9"/>
    <w:rsid w:val="00321BAB"/>
    <w:rsid w:val="00326EF1"/>
    <w:rsid w:val="00331241"/>
    <w:rsid w:val="00332EA8"/>
    <w:rsid w:val="00345A5A"/>
    <w:rsid w:val="00346C86"/>
    <w:rsid w:val="00354107"/>
    <w:rsid w:val="0036621B"/>
    <w:rsid w:val="00367264"/>
    <w:rsid w:val="00367633"/>
    <w:rsid w:val="00373B71"/>
    <w:rsid w:val="00374CC2"/>
    <w:rsid w:val="003B5EDA"/>
    <w:rsid w:val="003D5A82"/>
    <w:rsid w:val="003E4E6D"/>
    <w:rsid w:val="003E5F45"/>
    <w:rsid w:val="003F74CA"/>
    <w:rsid w:val="00411255"/>
    <w:rsid w:val="00417078"/>
    <w:rsid w:val="0043799C"/>
    <w:rsid w:val="0044197C"/>
    <w:rsid w:val="004455D1"/>
    <w:rsid w:val="00447910"/>
    <w:rsid w:val="0045537A"/>
    <w:rsid w:val="00462DC2"/>
    <w:rsid w:val="004703A8"/>
    <w:rsid w:val="004709E0"/>
    <w:rsid w:val="0047150B"/>
    <w:rsid w:val="004715F2"/>
    <w:rsid w:val="00472EB3"/>
    <w:rsid w:val="00473BA1"/>
    <w:rsid w:val="00477CAC"/>
    <w:rsid w:val="004863B3"/>
    <w:rsid w:val="004A245C"/>
    <w:rsid w:val="004A70C0"/>
    <w:rsid w:val="004C5B4A"/>
    <w:rsid w:val="004D6CE5"/>
    <w:rsid w:val="004D7E86"/>
    <w:rsid w:val="0050491A"/>
    <w:rsid w:val="00504958"/>
    <w:rsid w:val="005262B2"/>
    <w:rsid w:val="005268B4"/>
    <w:rsid w:val="0053283D"/>
    <w:rsid w:val="00536B6E"/>
    <w:rsid w:val="00563154"/>
    <w:rsid w:val="0058299B"/>
    <w:rsid w:val="005A1355"/>
    <w:rsid w:val="005B09C3"/>
    <w:rsid w:val="005B3245"/>
    <w:rsid w:val="005C2463"/>
    <w:rsid w:val="005C416D"/>
    <w:rsid w:val="005C5770"/>
    <w:rsid w:val="005C6A3E"/>
    <w:rsid w:val="005D4BCC"/>
    <w:rsid w:val="005E3A5B"/>
    <w:rsid w:val="005F7898"/>
    <w:rsid w:val="0063163B"/>
    <w:rsid w:val="0063260B"/>
    <w:rsid w:val="006460BB"/>
    <w:rsid w:val="00660E95"/>
    <w:rsid w:val="006634D7"/>
    <w:rsid w:val="00675D28"/>
    <w:rsid w:val="006771E2"/>
    <w:rsid w:val="006804BC"/>
    <w:rsid w:val="006946F8"/>
    <w:rsid w:val="00696A93"/>
    <w:rsid w:val="006C0502"/>
    <w:rsid w:val="006C583C"/>
    <w:rsid w:val="006E1A68"/>
    <w:rsid w:val="006E1BA4"/>
    <w:rsid w:val="006E7E70"/>
    <w:rsid w:val="00711F0C"/>
    <w:rsid w:val="00720765"/>
    <w:rsid w:val="00723FCA"/>
    <w:rsid w:val="00731FBB"/>
    <w:rsid w:val="00734E3E"/>
    <w:rsid w:val="00736C6C"/>
    <w:rsid w:val="007431E9"/>
    <w:rsid w:val="00766E9A"/>
    <w:rsid w:val="00767FD5"/>
    <w:rsid w:val="00780405"/>
    <w:rsid w:val="007A4DBD"/>
    <w:rsid w:val="007B1E7E"/>
    <w:rsid w:val="007C00DF"/>
    <w:rsid w:val="007C3C8B"/>
    <w:rsid w:val="007C5434"/>
    <w:rsid w:val="007D2480"/>
    <w:rsid w:val="007D2C44"/>
    <w:rsid w:val="00806530"/>
    <w:rsid w:val="00824C6D"/>
    <w:rsid w:val="008253F4"/>
    <w:rsid w:val="00830B89"/>
    <w:rsid w:val="0085132B"/>
    <w:rsid w:val="00854BDC"/>
    <w:rsid w:val="00856570"/>
    <w:rsid w:val="00864CBF"/>
    <w:rsid w:val="0087570E"/>
    <w:rsid w:val="008971F5"/>
    <w:rsid w:val="008A4A37"/>
    <w:rsid w:val="008B2A51"/>
    <w:rsid w:val="008C4A1C"/>
    <w:rsid w:val="008D17D8"/>
    <w:rsid w:val="008D5D6C"/>
    <w:rsid w:val="008E3DE4"/>
    <w:rsid w:val="008F7CE3"/>
    <w:rsid w:val="00901D44"/>
    <w:rsid w:val="009128DD"/>
    <w:rsid w:val="00915C09"/>
    <w:rsid w:val="009332D8"/>
    <w:rsid w:val="009448C2"/>
    <w:rsid w:val="00960FFE"/>
    <w:rsid w:val="00962100"/>
    <w:rsid w:val="0096476E"/>
    <w:rsid w:val="00964BBD"/>
    <w:rsid w:val="00970626"/>
    <w:rsid w:val="0098365F"/>
    <w:rsid w:val="00985868"/>
    <w:rsid w:val="0099435D"/>
    <w:rsid w:val="009B114B"/>
    <w:rsid w:val="009B1173"/>
    <w:rsid w:val="009B358F"/>
    <w:rsid w:val="009B5AE1"/>
    <w:rsid w:val="009C5FF5"/>
    <w:rsid w:val="009C6428"/>
    <w:rsid w:val="009D0524"/>
    <w:rsid w:val="009D28AB"/>
    <w:rsid w:val="009D75C5"/>
    <w:rsid w:val="009E1A10"/>
    <w:rsid w:val="009E7331"/>
    <w:rsid w:val="009F07D1"/>
    <w:rsid w:val="009F1827"/>
    <w:rsid w:val="00A23B7D"/>
    <w:rsid w:val="00A24200"/>
    <w:rsid w:val="00A36AEC"/>
    <w:rsid w:val="00A862B6"/>
    <w:rsid w:val="00A936F1"/>
    <w:rsid w:val="00AA2304"/>
    <w:rsid w:val="00AB5EBD"/>
    <w:rsid w:val="00AC7EA8"/>
    <w:rsid w:val="00AD5436"/>
    <w:rsid w:val="00AE17A1"/>
    <w:rsid w:val="00AF2C46"/>
    <w:rsid w:val="00AF617B"/>
    <w:rsid w:val="00B10E86"/>
    <w:rsid w:val="00B17BF3"/>
    <w:rsid w:val="00B36D3D"/>
    <w:rsid w:val="00B4057F"/>
    <w:rsid w:val="00B417B6"/>
    <w:rsid w:val="00B44AE0"/>
    <w:rsid w:val="00B45C38"/>
    <w:rsid w:val="00B4709A"/>
    <w:rsid w:val="00B50924"/>
    <w:rsid w:val="00B6327B"/>
    <w:rsid w:val="00B66683"/>
    <w:rsid w:val="00B71849"/>
    <w:rsid w:val="00B806EF"/>
    <w:rsid w:val="00B8252A"/>
    <w:rsid w:val="00B84F63"/>
    <w:rsid w:val="00B860B9"/>
    <w:rsid w:val="00B9019C"/>
    <w:rsid w:val="00B95177"/>
    <w:rsid w:val="00B97741"/>
    <w:rsid w:val="00BB712E"/>
    <w:rsid w:val="00BB7F5E"/>
    <w:rsid w:val="00BC70DF"/>
    <w:rsid w:val="00BC75A6"/>
    <w:rsid w:val="00C1048B"/>
    <w:rsid w:val="00C16A9C"/>
    <w:rsid w:val="00C23027"/>
    <w:rsid w:val="00C2624F"/>
    <w:rsid w:val="00C54BA6"/>
    <w:rsid w:val="00C56995"/>
    <w:rsid w:val="00C5716E"/>
    <w:rsid w:val="00C60153"/>
    <w:rsid w:val="00C64BAD"/>
    <w:rsid w:val="00C8698F"/>
    <w:rsid w:val="00C92A2D"/>
    <w:rsid w:val="00C9531A"/>
    <w:rsid w:val="00C95883"/>
    <w:rsid w:val="00CA1327"/>
    <w:rsid w:val="00CA1D7E"/>
    <w:rsid w:val="00CB4C69"/>
    <w:rsid w:val="00CB7400"/>
    <w:rsid w:val="00CC277C"/>
    <w:rsid w:val="00CC2865"/>
    <w:rsid w:val="00D06EBD"/>
    <w:rsid w:val="00D132D1"/>
    <w:rsid w:val="00D22810"/>
    <w:rsid w:val="00D25840"/>
    <w:rsid w:val="00D34CCB"/>
    <w:rsid w:val="00D416C0"/>
    <w:rsid w:val="00D42E0D"/>
    <w:rsid w:val="00D61B3E"/>
    <w:rsid w:val="00D667E2"/>
    <w:rsid w:val="00D74A8A"/>
    <w:rsid w:val="00D8194B"/>
    <w:rsid w:val="00D93B92"/>
    <w:rsid w:val="00DA3C47"/>
    <w:rsid w:val="00DA5A0E"/>
    <w:rsid w:val="00DB0738"/>
    <w:rsid w:val="00DC21B2"/>
    <w:rsid w:val="00DE0A4B"/>
    <w:rsid w:val="00DE7FC7"/>
    <w:rsid w:val="00DF02CF"/>
    <w:rsid w:val="00DF0D9E"/>
    <w:rsid w:val="00E15425"/>
    <w:rsid w:val="00E240B2"/>
    <w:rsid w:val="00E26753"/>
    <w:rsid w:val="00E44C39"/>
    <w:rsid w:val="00E614F4"/>
    <w:rsid w:val="00E6320A"/>
    <w:rsid w:val="00E65A17"/>
    <w:rsid w:val="00E75B36"/>
    <w:rsid w:val="00E815E9"/>
    <w:rsid w:val="00E921D3"/>
    <w:rsid w:val="00EA0B9B"/>
    <w:rsid w:val="00EA354F"/>
    <w:rsid w:val="00EB60A3"/>
    <w:rsid w:val="00ED4E38"/>
    <w:rsid w:val="00EE5608"/>
    <w:rsid w:val="00EF6F52"/>
    <w:rsid w:val="00EF7441"/>
    <w:rsid w:val="00F0519E"/>
    <w:rsid w:val="00F13AD9"/>
    <w:rsid w:val="00F15746"/>
    <w:rsid w:val="00F30DCE"/>
    <w:rsid w:val="00F35C55"/>
    <w:rsid w:val="00F373DA"/>
    <w:rsid w:val="00F66CA8"/>
    <w:rsid w:val="00F708B7"/>
    <w:rsid w:val="00F73B27"/>
    <w:rsid w:val="00F7705B"/>
    <w:rsid w:val="00F829F8"/>
    <w:rsid w:val="00F9745D"/>
    <w:rsid w:val="00FA2C39"/>
    <w:rsid w:val="00FA5032"/>
    <w:rsid w:val="00FA5C39"/>
    <w:rsid w:val="00FA7F4A"/>
    <w:rsid w:val="00FB74C2"/>
    <w:rsid w:val="00FC0235"/>
    <w:rsid w:val="00FC1EB4"/>
    <w:rsid w:val="00FE5A67"/>
    <w:rsid w:val="00FE69D1"/>
    <w:rsid w:val="00FF5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F51E6"/>
  <w15:chartTrackingRefBased/>
  <w15:docId w15:val="{4F348BE2-F436-4C28-B992-7632FB66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6CA8"/>
    <w:rPr>
      <w:rFonts w:ascii="Times New Roman" w:hAnsi="Times New Roman"/>
      <w:sz w:val="28"/>
    </w:rPr>
  </w:style>
  <w:style w:type="paragraph" w:styleId="Heading1">
    <w:name w:val="heading 1"/>
    <w:basedOn w:val="Normal"/>
    <w:next w:val="Normal"/>
    <w:link w:val="Heading1Char"/>
    <w:uiPriority w:val="9"/>
    <w:qFormat/>
    <w:rsid w:val="00E6320A"/>
    <w:pPr>
      <w:keepNext/>
      <w:keepLines/>
      <w:spacing w:before="480" w:after="0"/>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next w:val="Normal"/>
    <w:link w:val="Heading2Char"/>
    <w:uiPriority w:val="9"/>
    <w:unhideWhenUsed/>
    <w:qFormat/>
    <w:rsid w:val="00E632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632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20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E6320A"/>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9F18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827"/>
    <w:rPr>
      <w:rFonts w:ascii="Times New Roman" w:hAnsi="Times New Roman"/>
      <w:sz w:val="28"/>
    </w:rPr>
  </w:style>
  <w:style w:type="paragraph" w:styleId="Footer">
    <w:name w:val="footer"/>
    <w:basedOn w:val="Normal"/>
    <w:link w:val="FooterChar"/>
    <w:uiPriority w:val="99"/>
    <w:unhideWhenUsed/>
    <w:rsid w:val="009F18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827"/>
    <w:rPr>
      <w:rFonts w:ascii="Times New Roman" w:hAnsi="Times New Roman"/>
      <w:sz w:val="28"/>
    </w:rPr>
  </w:style>
  <w:style w:type="paragraph" w:styleId="ListParagraph">
    <w:name w:val="List Paragraph"/>
    <w:basedOn w:val="Normal"/>
    <w:uiPriority w:val="34"/>
    <w:qFormat/>
    <w:rsid w:val="00B417B6"/>
    <w:pPr>
      <w:spacing w:after="200" w:line="276" w:lineRule="auto"/>
      <w:ind w:left="720"/>
      <w:contextualSpacing/>
    </w:pPr>
  </w:style>
  <w:style w:type="character" w:styleId="Hyperlink">
    <w:name w:val="Hyperlink"/>
    <w:basedOn w:val="DefaultParagraphFont"/>
    <w:uiPriority w:val="99"/>
    <w:unhideWhenUsed/>
    <w:rsid w:val="00B417B6"/>
    <w:rPr>
      <w:color w:val="0563C1" w:themeColor="hyperlink"/>
      <w:u w:val="single"/>
    </w:rPr>
  </w:style>
  <w:style w:type="character" w:customStyle="1" w:styleId="Heading3Char">
    <w:name w:val="Heading 3 Char"/>
    <w:basedOn w:val="DefaultParagraphFont"/>
    <w:link w:val="Heading3"/>
    <w:uiPriority w:val="9"/>
    <w:rsid w:val="00E6320A"/>
    <w:rPr>
      <w:rFonts w:asciiTheme="majorHAnsi" w:eastAsiaTheme="majorEastAsia" w:hAnsiTheme="majorHAnsi" w:cstheme="majorBidi"/>
      <w:color w:val="1F4D78" w:themeColor="accent1" w:themeShade="7F"/>
      <w:sz w:val="24"/>
      <w:szCs w:val="24"/>
    </w:rPr>
  </w:style>
  <w:style w:type="character" w:customStyle="1" w:styleId="BalloonTextChar">
    <w:name w:val="Balloon Text Char"/>
    <w:basedOn w:val="DefaultParagraphFont"/>
    <w:link w:val="BalloonText"/>
    <w:uiPriority w:val="99"/>
    <w:semiHidden/>
    <w:rsid w:val="00E6320A"/>
    <w:rPr>
      <w:rFonts w:ascii="Lucida Grande" w:hAnsi="Lucida Grande" w:cs="Lucida Grande"/>
      <w:sz w:val="18"/>
      <w:szCs w:val="18"/>
    </w:rPr>
  </w:style>
  <w:style w:type="paragraph" w:styleId="BalloonText">
    <w:name w:val="Balloon Text"/>
    <w:basedOn w:val="Normal"/>
    <w:link w:val="BalloonTextChar"/>
    <w:uiPriority w:val="99"/>
    <w:semiHidden/>
    <w:unhideWhenUsed/>
    <w:rsid w:val="00E6320A"/>
    <w:pPr>
      <w:spacing w:after="0" w:line="240" w:lineRule="auto"/>
    </w:pPr>
    <w:rPr>
      <w:rFonts w:ascii="Lucida Grande" w:hAnsi="Lucida Grande" w:cs="Lucida Grande"/>
      <w:sz w:val="18"/>
      <w:szCs w:val="18"/>
    </w:rPr>
  </w:style>
  <w:style w:type="table" w:styleId="TableGrid">
    <w:name w:val="Table Grid"/>
    <w:basedOn w:val="TableNormal"/>
    <w:uiPriority w:val="59"/>
    <w:rsid w:val="00E6320A"/>
    <w:pPr>
      <w:spacing w:after="0" w:line="240" w:lineRule="auto"/>
    </w:pPr>
    <w:rPr>
      <w:rFonts w:ascii="Times New Roman" w:hAnsi="Times New Roman"/>
      <w:sz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E6320A"/>
    <w:pPr>
      <w:spacing w:before="100" w:beforeAutospacing="1" w:after="115" w:line="240" w:lineRule="auto"/>
    </w:pPr>
    <w:rPr>
      <w:rFonts w:eastAsia="Times New Roman" w:cs="Times New Roman"/>
      <w:sz w:val="24"/>
      <w:szCs w:val="24"/>
    </w:rPr>
  </w:style>
  <w:style w:type="paragraph" w:styleId="TOCHeading">
    <w:name w:val="TOC Heading"/>
    <w:basedOn w:val="Heading1"/>
    <w:next w:val="Normal"/>
    <w:uiPriority w:val="39"/>
    <w:unhideWhenUsed/>
    <w:qFormat/>
    <w:rsid w:val="00E6320A"/>
    <w:pPr>
      <w:spacing w:line="276" w:lineRule="auto"/>
      <w:outlineLvl w:val="9"/>
    </w:pPr>
    <w:rPr>
      <w:lang w:eastAsia="ja-JP"/>
    </w:rPr>
  </w:style>
  <w:style w:type="paragraph" w:styleId="TOC1">
    <w:name w:val="toc 1"/>
    <w:basedOn w:val="Normal"/>
    <w:next w:val="Normal"/>
    <w:autoRedefine/>
    <w:uiPriority w:val="39"/>
    <w:unhideWhenUsed/>
    <w:rsid w:val="00E6320A"/>
    <w:pPr>
      <w:spacing w:after="100"/>
    </w:pPr>
  </w:style>
  <w:style w:type="paragraph" w:customStyle="1" w:styleId="story-body-text">
    <w:name w:val="story-body-text"/>
    <w:basedOn w:val="Normal"/>
    <w:rsid w:val="00E6320A"/>
    <w:pPr>
      <w:spacing w:before="100" w:beforeAutospacing="1" w:after="100" w:afterAutospacing="1" w:line="240" w:lineRule="auto"/>
    </w:pPr>
    <w:rPr>
      <w:rFonts w:eastAsia="Times New Roman" w:cs="Times New Roman"/>
      <w:sz w:val="24"/>
      <w:szCs w:val="24"/>
    </w:rPr>
  </w:style>
  <w:style w:type="character" w:customStyle="1" w:styleId="visually-hidden">
    <w:name w:val="visually-hidden"/>
    <w:basedOn w:val="DefaultParagraphFont"/>
    <w:rsid w:val="00E6320A"/>
  </w:style>
  <w:style w:type="character" w:customStyle="1" w:styleId="Title1">
    <w:name w:val="Title1"/>
    <w:basedOn w:val="DefaultParagraphFont"/>
    <w:rsid w:val="00E6320A"/>
  </w:style>
  <w:style w:type="character" w:styleId="Strong">
    <w:name w:val="Strong"/>
    <w:basedOn w:val="DefaultParagraphFont"/>
    <w:uiPriority w:val="22"/>
    <w:qFormat/>
    <w:rsid w:val="00E6320A"/>
    <w:rPr>
      <w:b/>
      <w:bCs/>
    </w:rPr>
  </w:style>
  <w:style w:type="paragraph" w:styleId="TOC2">
    <w:name w:val="toc 2"/>
    <w:basedOn w:val="Normal"/>
    <w:next w:val="Normal"/>
    <w:autoRedefine/>
    <w:uiPriority w:val="39"/>
    <w:unhideWhenUsed/>
    <w:rsid w:val="00462DC2"/>
    <w:pPr>
      <w:tabs>
        <w:tab w:val="right" w:leader="dot" w:pos="9062"/>
      </w:tabs>
      <w:spacing w:after="100"/>
      <w:ind w:left="280"/>
      <w:jc w:val="both"/>
    </w:pPr>
  </w:style>
  <w:style w:type="paragraph" w:customStyle="1" w:styleId="byline-dateline">
    <w:name w:val="byline-dateline"/>
    <w:basedOn w:val="Normal"/>
    <w:rsid w:val="00E6320A"/>
    <w:pPr>
      <w:spacing w:before="100" w:beforeAutospacing="1" w:after="100" w:afterAutospacing="1" w:line="240" w:lineRule="auto"/>
    </w:pPr>
    <w:rPr>
      <w:rFonts w:eastAsia="Times New Roman" w:cs="Times New Roman"/>
      <w:sz w:val="24"/>
      <w:szCs w:val="24"/>
    </w:rPr>
  </w:style>
  <w:style w:type="character" w:customStyle="1" w:styleId="byline-author">
    <w:name w:val="byline-author"/>
    <w:basedOn w:val="DefaultParagraphFont"/>
    <w:rsid w:val="00E6320A"/>
  </w:style>
  <w:style w:type="character" w:customStyle="1" w:styleId="sharetools-label">
    <w:name w:val="sharetools-label"/>
    <w:basedOn w:val="DefaultParagraphFont"/>
    <w:rsid w:val="00E6320A"/>
  </w:style>
  <w:style w:type="character" w:customStyle="1" w:styleId="sharetool-text">
    <w:name w:val="sharetool-text"/>
    <w:basedOn w:val="DefaultParagraphFont"/>
    <w:rsid w:val="00E6320A"/>
  </w:style>
  <w:style w:type="character" w:styleId="Emphasis">
    <w:name w:val="Emphasis"/>
    <w:basedOn w:val="DefaultParagraphFont"/>
    <w:uiPriority w:val="20"/>
    <w:qFormat/>
    <w:rsid w:val="00E6320A"/>
    <w:rPr>
      <w:i/>
      <w:iCs/>
    </w:rPr>
  </w:style>
  <w:style w:type="paragraph" w:styleId="TOC3">
    <w:name w:val="toc 3"/>
    <w:basedOn w:val="Normal"/>
    <w:next w:val="Normal"/>
    <w:autoRedefine/>
    <w:uiPriority w:val="39"/>
    <w:unhideWhenUsed/>
    <w:rsid w:val="00DA5A0E"/>
    <w:pPr>
      <w:tabs>
        <w:tab w:val="right" w:leader="dot" w:pos="9062"/>
      </w:tabs>
      <w:spacing w:after="100"/>
      <w:ind w:left="560"/>
    </w:pPr>
    <w:rPr>
      <w:rFonts w:cs="Times New Roman"/>
      <w:b/>
      <w:noProof/>
    </w:rPr>
  </w:style>
  <w:style w:type="table" w:customStyle="1" w:styleId="TableGrid0">
    <w:name w:val="TableGrid"/>
    <w:rsid w:val="000D28F8"/>
    <w:pPr>
      <w:spacing w:after="0" w:line="240" w:lineRule="auto"/>
    </w:pPr>
    <w:rPr>
      <w:rFonts w:eastAsiaTheme="minorEastAsi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766E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806043">
      <w:bodyDiv w:val="1"/>
      <w:marLeft w:val="0"/>
      <w:marRight w:val="0"/>
      <w:marTop w:val="0"/>
      <w:marBottom w:val="0"/>
      <w:divBdr>
        <w:top w:val="none" w:sz="0" w:space="0" w:color="auto"/>
        <w:left w:val="none" w:sz="0" w:space="0" w:color="auto"/>
        <w:bottom w:val="none" w:sz="0" w:space="0" w:color="auto"/>
        <w:right w:val="none" w:sz="0" w:space="0" w:color="auto"/>
      </w:divBdr>
    </w:div>
    <w:div w:id="248277351">
      <w:bodyDiv w:val="1"/>
      <w:marLeft w:val="0"/>
      <w:marRight w:val="0"/>
      <w:marTop w:val="0"/>
      <w:marBottom w:val="0"/>
      <w:divBdr>
        <w:top w:val="none" w:sz="0" w:space="0" w:color="auto"/>
        <w:left w:val="none" w:sz="0" w:space="0" w:color="auto"/>
        <w:bottom w:val="none" w:sz="0" w:space="0" w:color="auto"/>
        <w:right w:val="none" w:sz="0" w:space="0" w:color="auto"/>
      </w:divBdr>
    </w:div>
    <w:div w:id="760760644">
      <w:bodyDiv w:val="1"/>
      <w:marLeft w:val="0"/>
      <w:marRight w:val="0"/>
      <w:marTop w:val="0"/>
      <w:marBottom w:val="0"/>
      <w:divBdr>
        <w:top w:val="none" w:sz="0" w:space="0" w:color="auto"/>
        <w:left w:val="none" w:sz="0" w:space="0" w:color="auto"/>
        <w:bottom w:val="none" w:sz="0" w:space="0" w:color="auto"/>
        <w:right w:val="none" w:sz="0" w:space="0" w:color="auto"/>
      </w:divBdr>
    </w:div>
    <w:div w:id="1054475409">
      <w:bodyDiv w:val="1"/>
      <w:marLeft w:val="0"/>
      <w:marRight w:val="0"/>
      <w:marTop w:val="0"/>
      <w:marBottom w:val="0"/>
      <w:divBdr>
        <w:top w:val="none" w:sz="0" w:space="0" w:color="auto"/>
        <w:left w:val="none" w:sz="0" w:space="0" w:color="auto"/>
        <w:bottom w:val="none" w:sz="0" w:space="0" w:color="auto"/>
        <w:right w:val="none" w:sz="0" w:space="0" w:color="auto"/>
      </w:divBdr>
    </w:div>
    <w:div w:id="1101292389">
      <w:bodyDiv w:val="1"/>
      <w:marLeft w:val="0"/>
      <w:marRight w:val="0"/>
      <w:marTop w:val="0"/>
      <w:marBottom w:val="0"/>
      <w:divBdr>
        <w:top w:val="none" w:sz="0" w:space="0" w:color="auto"/>
        <w:left w:val="none" w:sz="0" w:space="0" w:color="auto"/>
        <w:bottom w:val="none" w:sz="0" w:space="0" w:color="auto"/>
        <w:right w:val="none" w:sz="0" w:space="0" w:color="auto"/>
      </w:divBdr>
    </w:div>
    <w:div w:id="1220242936">
      <w:bodyDiv w:val="1"/>
      <w:marLeft w:val="0"/>
      <w:marRight w:val="0"/>
      <w:marTop w:val="0"/>
      <w:marBottom w:val="0"/>
      <w:divBdr>
        <w:top w:val="none" w:sz="0" w:space="0" w:color="auto"/>
        <w:left w:val="none" w:sz="0" w:space="0" w:color="auto"/>
        <w:bottom w:val="none" w:sz="0" w:space="0" w:color="auto"/>
        <w:right w:val="none" w:sz="0" w:space="0" w:color="auto"/>
      </w:divBdr>
    </w:div>
    <w:div w:id="1492018805">
      <w:bodyDiv w:val="1"/>
      <w:marLeft w:val="0"/>
      <w:marRight w:val="0"/>
      <w:marTop w:val="0"/>
      <w:marBottom w:val="0"/>
      <w:divBdr>
        <w:top w:val="none" w:sz="0" w:space="0" w:color="auto"/>
        <w:left w:val="none" w:sz="0" w:space="0" w:color="auto"/>
        <w:bottom w:val="none" w:sz="0" w:space="0" w:color="auto"/>
        <w:right w:val="none" w:sz="0" w:space="0" w:color="auto"/>
      </w:divBdr>
    </w:div>
    <w:div w:id="191346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6350"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Lớp thực nghiệm</c:v>
                </c:pt>
              </c:strCache>
            </c:strRef>
          </c:tx>
          <c:spPr>
            <a:solidFill>
              <a:schemeClr val="accent1"/>
            </a:solidFill>
            <a:ln>
              <a:noFill/>
            </a:ln>
            <a:effectLst>
              <a:outerShdw blurRad="57150" dist="19050" dir="5400000" algn="ctr" rotWithShape="0">
                <a:srgbClr val="000000">
                  <a:alpha val="63000"/>
                </a:srgbClr>
              </a:outerShdw>
            </a:effectLst>
            <a:sp3d/>
          </c:spPr>
          <c:invertIfNegative val="0"/>
          <c:cat>
            <c:strRef>
              <c:f>Sheet1!$A$2:$A$5</c:f>
              <c:strCache>
                <c:ptCount val="4"/>
                <c:pt idx="0">
                  <c:v>Giỏi</c:v>
                </c:pt>
                <c:pt idx="1">
                  <c:v>Khá</c:v>
                </c:pt>
                <c:pt idx="2">
                  <c:v>Trung bình</c:v>
                </c:pt>
                <c:pt idx="3">
                  <c:v>Yếu kém</c:v>
                </c:pt>
              </c:strCache>
            </c:strRef>
          </c:cat>
          <c:val>
            <c:numRef>
              <c:f>Sheet1!$B$2:$B$5</c:f>
              <c:numCache>
                <c:formatCode>General</c:formatCode>
                <c:ptCount val="4"/>
                <c:pt idx="0">
                  <c:v>34.799999999999997</c:v>
                </c:pt>
                <c:pt idx="1">
                  <c:v>53.4</c:v>
                </c:pt>
                <c:pt idx="2">
                  <c:v>7</c:v>
                </c:pt>
                <c:pt idx="3">
                  <c:v>4.8</c:v>
                </c:pt>
              </c:numCache>
            </c:numRef>
          </c:val>
          <c:extLst>
            <c:ext xmlns:c16="http://schemas.microsoft.com/office/drawing/2014/chart" uri="{C3380CC4-5D6E-409C-BE32-E72D297353CC}">
              <c16:uniqueId val="{00000000-FFA8-4253-A56F-79F03A67FA90}"/>
            </c:ext>
          </c:extLst>
        </c:ser>
        <c:ser>
          <c:idx val="1"/>
          <c:order val="1"/>
          <c:tx>
            <c:strRef>
              <c:f>Sheet1!$C$1</c:f>
              <c:strCache>
                <c:ptCount val="1"/>
                <c:pt idx="0">
                  <c:v>Lớp đối chứng</c:v>
                </c:pt>
              </c:strCache>
            </c:strRef>
          </c:tx>
          <c:spPr>
            <a:solidFill>
              <a:schemeClr val="accent2"/>
            </a:solidFill>
            <a:ln>
              <a:noFill/>
            </a:ln>
            <a:effectLst>
              <a:outerShdw blurRad="57150" dist="19050" dir="5400000" algn="ctr" rotWithShape="0">
                <a:srgbClr val="000000">
                  <a:alpha val="63000"/>
                </a:srgbClr>
              </a:outerShdw>
            </a:effectLst>
            <a:sp3d/>
          </c:spPr>
          <c:invertIfNegative val="0"/>
          <c:cat>
            <c:strRef>
              <c:f>Sheet1!$A$2:$A$5</c:f>
              <c:strCache>
                <c:ptCount val="4"/>
                <c:pt idx="0">
                  <c:v>Giỏi</c:v>
                </c:pt>
                <c:pt idx="1">
                  <c:v>Khá</c:v>
                </c:pt>
                <c:pt idx="2">
                  <c:v>Trung bình</c:v>
                </c:pt>
                <c:pt idx="3">
                  <c:v>Yếu kém</c:v>
                </c:pt>
              </c:strCache>
            </c:strRef>
          </c:cat>
          <c:val>
            <c:numRef>
              <c:f>Sheet1!$C$2:$C$5</c:f>
              <c:numCache>
                <c:formatCode>General</c:formatCode>
                <c:ptCount val="4"/>
                <c:pt idx="0">
                  <c:v>20</c:v>
                </c:pt>
                <c:pt idx="1">
                  <c:v>40</c:v>
                </c:pt>
                <c:pt idx="2">
                  <c:v>25</c:v>
                </c:pt>
                <c:pt idx="3">
                  <c:v>15</c:v>
                </c:pt>
              </c:numCache>
            </c:numRef>
          </c:val>
          <c:extLst>
            <c:ext xmlns:c16="http://schemas.microsoft.com/office/drawing/2014/chart" uri="{C3380CC4-5D6E-409C-BE32-E72D297353CC}">
              <c16:uniqueId val="{00000001-FFA8-4253-A56F-79F03A67FA90}"/>
            </c:ext>
          </c:extLst>
        </c:ser>
        <c:dLbls>
          <c:showLegendKey val="0"/>
          <c:showVal val="0"/>
          <c:showCatName val="0"/>
          <c:showSerName val="0"/>
          <c:showPercent val="0"/>
          <c:showBubbleSize val="0"/>
        </c:dLbls>
        <c:gapWidth val="150"/>
        <c:shape val="box"/>
        <c:axId val="-347275152"/>
        <c:axId val="-92670032"/>
        <c:axId val="0"/>
      </c:bar3DChart>
      <c:catAx>
        <c:axId val="-3472751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670032"/>
        <c:crosses val="autoZero"/>
        <c:auto val="1"/>
        <c:lblAlgn val="ctr"/>
        <c:lblOffset val="100"/>
        <c:noMultiLvlLbl val="0"/>
      </c:catAx>
      <c:valAx>
        <c:axId val="-9267003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7275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cap="none" spc="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5E77E2-8894-44EE-A0AA-339E69FD75B3}" type="doc">
      <dgm:prSet loTypeId="urn:microsoft.com/office/officeart/2005/8/layout/process2" loCatId="process" qsTypeId="urn:microsoft.com/office/officeart/2005/8/quickstyle/simple1" qsCatId="simple" csTypeId="urn:microsoft.com/office/officeart/2005/8/colors/accent1_2" csCatId="accent1" phldr="1"/>
      <dgm:spPr/>
    </dgm:pt>
    <dgm:pt modelId="{3D9AA5EF-ABE4-4A0F-AA56-6663E36B4388}">
      <dgm:prSet phldrT="[Text]" custT="1">
        <dgm:style>
          <a:lnRef idx="2">
            <a:schemeClr val="accent2"/>
          </a:lnRef>
          <a:fillRef idx="1">
            <a:schemeClr val="lt1"/>
          </a:fillRef>
          <a:effectRef idx="0">
            <a:schemeClr val="accent2"/>
          </a:effectRef>
          <a:fontRef idx="minor">
            <a:schemeClr val="dk1"/>
          </a:fontRef>
        </dgm:style>
      </dgm:prSet>
      <dgm:spPr/>
      <dgm:t>
        <a:bodyPr/>
        <a:lstStyle/>
        <a:p>
          <a:pPr algn="ctr"/>
          <a:r>
            <a:rPr lang="en-US" sz="1400" b="1">
              <a:latin typeface="Times New Roman" panose="02020603050405020304" pitchFamily="18" charset="0"/>
              <a:cs typeface="Times New Roman" panose="02020603050405020304" pitchFamily="18" charset="0"/>
            </a:rPr>
            <a:t>Giáo viên nêu tình huống, lựa chọn nhân vật đóng vai</a:t>
          </a:r>
        </a:p>
      </dgm:t>
    </dgm:pt>
    <dgm:pt modelId="{6EA135D0-475F-4E58-AF87-E745F072CEC0}" type="parTrans" cxnId="{E0CE44E4-9F73-49E0-B58E-99D398AB5088}">
      <dgm:prSet/>
      <dgm:spPr/>
      <dgm:t>
        <a:bodyPr/>
        <a:lstStyle/>
        <a:p>
          <a:pPr algn="ctr"/>
          <a:endParaRPr lang="en-US"/>
        </a:p>
      </dgm:t>
    </dgm:pt>
    <dgm:pt modelId="{C523E00D-5165-41A7-BD99-28D1167FAA1F}" type="sibTrans" cxnId="{E0CE44E4-9F73-49E0-B58E-99D398AB5088}">
      <dgm:prSet/>
      <dgm:spPr/>
      <dgm:t>
        <a:bodyPr/>
        <a:lstStyle/>
        <a:p>
          <a:pPr algn="ctr"/>
          <a:endParaRPr lang="en-US"/>
        </a:p>
      </dgm:t>
    </dgm:pt>
    <dgm:pt modelId="{30BFCF3F-A600-4DFC-8B67-EFACA497B6A5}">
      <dgm:prSet phldrT="[Text]" custT="1">
        <dgm:style>
          <a:lnRef idx="2">
            <a:schemeClr val="accent2"/>
          </a:lnRef>
          <a:fillRef idx="1">
            <a:schemeClr val="lt1"/>
          </a:fillRef>
          <a:effectRef idx="0">
            <a:schemeClr val="accent2"/>
          </a:effectRef>
          <a:fontRef idx="minor">
            <a:schemeClr val="dk1"/>
          </a:fontRef>
        </dgm:style>
      </dgm:prSet>
      <dgm:spPr/>
      <dgm:t>
        <a:bodyPr/>
        <a:lstStyle/>
        <a:p>
          <a:pPr algn="ctr"/>
          <a:r>
            <a:rPr lang="en-US" sz="1400" b="1">
              <a:latin typeface="Times New Roman" panose="02020603050405020304" pitchFamily="18" charset="0"/>
              <a:cs typeface="Times New Roman" panose="02020603050405020304" pitchFamily="18" charset="0"/>
            </a:rPr>
            <a:t>Giáo viên chia nhóm, giao nhiệm vụ</a:t>
          </a:r>
        </a:p>
      </dgm:t>
    </dgm:pt>
    <dgm:pt modelId="{E963AB0B-F181-493E-AF06-3EB3AAD13B2C}" type="parTrans" cxnId="{BFDFDAF2-5876-426B-A515-B7713FA121B6}">
      <dgm:prSet/>
      <dgm:spPr/>
      <dgm:t>
        <a:bodyPr/>
        <a:lstStyle/>
        <a:p>
          <a:pPr algn="ctr"/>
          <a:endParaRPr lang="en-US"/>
        </a:p>
      </dgm:t>
    </dgm:pt>
    <dgm:pt modelId="{C5DA9543-D47B-4F38-96DD-6805A3C07F75}" type="sibTrans" cxnId="{BFDFDAF2-5876-426B-A515-B7713FA121B6}">
      <dgm:prSet/>
      <dgm:spPr/>
      <dgm:t>
        <a:bodyPr/>
        <a:lstStyle/>
        <a:p>
          <a:pPr algn="ctr"/>
          <a:endParaRPr lang="en-US"/>
        </a:p>
      </dgm:t>
    </dgm:pt>
    <dgm:pt modelId="{CE29451E-25FD-493C-9F41-2548D872EC3E}">
      <dgm:prSet phldrT="[Text]" custT="1">
        <dgm:style>
          <a:lnRef idx="2">
            <a:schemeClr val="accent2"/>
          </a:lnRef>
          <a:fillRef idx="1">
            <a:schemeClr val="lt1"/>
          </a:fillRef>
          <a:effectRef idx="0">
            <a:schemeClr val="accent2"/>
          </a:effectRef>
          <a:fontRef idx="minor">
            <a:schemeClr val="dk1"/>
          </a:fontRef>
        </dgm:style>
      </dgm:prSet>
      <dgm:spPr/>
      <dgm:t>
        <a:bodyPr/>
        <a:lstStyle/>
        <a:p>
          <a:pPr algn="ctr"/>
          <a:r>
            <a:rPr lang="en-US" sz="1400" b="1">
              <a:latin typeface="Times New Roman" panose="02020603050405020304" pitchFamily="18" charset="0"/>
              <a:cs typeface="Times New Roman" panose="02020603050405020304" pitchFamily="18" charset="0"/>
            </a:rPr>
            <a:t>Các nhóm thảo luận, xây dựng kịch bản, phân công vai diễn, tập dượt diễn xuất</a:t>
          </a:r>
        </a:p>
      </dgm:t>
    </dgm:pt>
    <dgm:pt modelId="{1BCAB3FC-793B-4241-BE7F-B769178B0643}" type="parTrans" cxnId="{6B3526BB-0720-40EF-8AEB-A302942D7859}">
      <dgm:prSet/>
      <dgm:spPr/>
      <dgm:t>
        <a:bodyPr/>
        <a:lstStyle/>
        <a:p>
          <a:pPr algn="ctr"/>
          <a:endParaRPr lang="en-US"/>
        </a:p>
      </dgm:t>
    </dgm:pt>
    <dgm:pt modelId="{22185C05-7A71-44D0-A0D9-8CF2EFE1B202}" type="sibTrans" cxnId="{6B3526BB-0720-40EF-8AEB-A302942D7859}">
      <dgm:prSet/>
      <dgm:spPr/>
      <dgm:t>
        <a:bodyPr/>
        <a:lstStyle/>
        <a:p>
          <a:pPr algn="ctr"/>
          <a:endParaRPr lang="en-US"/>
        </a:p>
      </dgm:t>
    </dgm:pt>
    <dgm:pt modelId="{5AD636D4-C393-486D-8ED4-A81352E1EAF8}">
      <dgm:prSet custT="1">
        <dgm:style>
          <a:lnRef idx="2">
            <a:schemeClr val="accent2"/>
          </a:lnRef>
          <a:fillRef idx="1">
            <a:schemeClr val="lt1"/>
          </a:fillRef>
          <a:effectRef idx="0">
            <a:schemeClr val="accent2"/>
          </a:effectRef>
          <a:fontRef idx="minor">
            <a:schemeClr val="dk1"/>
          </a:fontRef>
        </dgm:style>
      </dgm:prSet>
      <dgm:spPr/>
      <dgm:t>
        <a:bodyPr/>
        <a:lstStyle/>
        <a:p>
          <a:pPr algn="ctr"/>
          <a:r>
            <a:rPr lang="en-US" sz="1400" b="1">
              <a:latin typeface="Times New Roman" panose="02020603050405020304" pitchFamily="18" charset="0"/>
              <a:cs typeface="Times New Roman" panose="02020603050405020304" pitchFamily="18" charset="0"/>
            </a:rPr>
            <a:t>Các nhóm trình bày sản phẩm (thực hiện đóng vai) theo kịch bản đã xây dựng</a:t>
          </a:r>
        </a:p>
      </dgm:t>
    </dgm:pt>
    <dgm:pt modelId="{9D4BF1BE-8469-4DEE-A388-02FA3F9BBFC0}" type="parTrans" cxnId="{2A86A2C3-DA24-4815-BB85-254174A8E69D}">
      <dgm:prSet/>
      <dgm:spPr/>
      <dgm:t>
        <a:bodyPr/>
        <a:lstStyle/>
        <a:p>
          <a:pPr algn="ctr"/>
          <a:endParaRPr lang="en-US"/>
        </a:p>
      </dgm:t>
    </dgm:pt>
    <dgm:pt modelId="{D347F848-1E0A-4F8D-95A7-AF6E3A3EB419}" type="sibTrans" cxnId="{2A86A2C3-DA24-4815-BB85-254174A8E69D}">
      <dgm:prSet/>
      <dgm:spPr/>
      <dgm:t>
        <a:bodyPr/>
        <a:lstStyle/>
        <a:p>
          <a:pPr algn="ctr"/>
          <a:endParaRPr lang="en-US"/>
        </a:p>
      </dgm:t>
    </dgm:pt>
    <dgm:pt modelId="{EF9DD29D-C88B-45C5-A10C-A74A8DF6712E}">
      <dgm:prSet custT="1">
        <dgm:style>
          <a:lnRef idx="2">
            <a:schemeClr val="accent2"/>
          </a:lnRef>
          <a:fillRef idx="1">
            <a:schemeClr val="lt1"/>
          </a:fillRef>
          <a:effectRef idx="0">
            <a:schemeClr val="accent2"/>
          </a:effectRef>
          <a:fontRef idx="minor">
            <a:schemeClr val="dk1"/>
          </a:fontRef>
        </dgm:style>
      </dgm:prSet>
      <dgm:spPr/>
      <dgm:t>
        <a:bodyPr/>
        <a:lstStyle/>
        <a:p>
          <a:pPr algn="ctr"/>
          <a:r>
            <a:rPr lang="en-US" sz="1400" b="1">
              <a:latin typeface="Times New Roman" panose="02020603050405020304" pitchFamily="18" charset="0"/>
              <a:cs typeface="Times New Roman" panose="02020603050405020304" pitchFamily="18" charset="0"/>
            </a:rPr>
            <a:t>Các nhóm thảo luận sau khi đóng vai</a:t>
          </a:r>
        </a:p>
      </dgm:t>
    </dgm:pt>
    <dgm:pt modelId="{BBEFA1A8-1A01-4CDA-B31F-2046C6F6FC37}" type="parTrans" cxnId="{52C4E2B7-3F69-41BC-BB96-0C22884A0244}">
      <dgm:prSet/>
      <dgm:spPr/>
      <dgm:t>
        <a:bodyPr/>
        <a:lstStyle/>
        <a:p>
          <a:pPr algn="ctr"/>
          <a:endParaRPr lang="en-US"/>
        </a:p>
      </dgm:t>
    </dgm:pt>
    <dgm:pt modelId="{04EDD077-2312-4E38-89A0-758314128EC9}" type="sibTrans" cxnId="{52C4E2B7-3F69-41BC-BB96-0C22884A0244}">
      <dgm:prSet/>
      <dgm:spPr/>
      <dgm:t>
        <a:bodyPr/>
        <a:lstStyle/>
        <a:p>
          <a:pPr algn="ctr"/>
          <a:endParaRPr lang="en-US"/>
        </a:p>
      </dgm:t>
    </dgm:pt>
    <dgm:pt modelId="{C12B27C4-A9AE-4478-B7D6-58F88CDF9D0A}">
      <dgm:prSet custT="1">
        <dgm:style>
          <a:lnRef idx="2">
            <a:schemeClr val="accent2"/>
          </a:lnRef>
          <a:fillRef idx="1">
            <a:schemeClr val="lt1"/>
          </a:fillRef>
          <a:effectRef idx="0">
            <a:schemeClr val="accent2"/>
          </a:effectRef>
          <a:fontRef idx="minor">
            <a:schemeClr val="dk1"/>
          </a:fontRef>
        </dgm:style>
      </dgm:prSet>
      <dgm:spPr/>
      <dgm:t>
        <a:bodyPr/>
        <a:lstStyle/>
        <a:p>
          <a:pPr algn="ctr"/>
          <a:r>
            <a:rPr lang="en-US" sz="1400" b="1">
              <a:latin typeface="Times New Roman" panose="02020603050405020304" pitchFamily="18" charset="0"/>
              <a:cs typeface="Times New Roman" panose="02020603050405020304" pitchFamily="18" charset="0"/>
            </a:rPr>
            <a:t>Giáo viên kết luận, nhận xét, cho điểm các nhóm</a:t>
          </a:r>
        </a:p>
      </dgm:t>
    </dgm:pt>
    <dgm:pt modelId="{2EFF1BB3-4B21-4187-AA73-7D22DD4E66D1}" type="parTrans" cxnId="{CB7FE0C6-12AE-4230-9620-68C2DF5A19B1}">
      <dgm:prSet/>
      <dgm:spPr/>
      <dgm:t>
        <a:bodyPr/>
        <a:lstStyle/>
        <a:p>
          <a:pPr algn="ctr"/>
          <a:endParaRPr lang="en-US"/>
        </a:p>
      </dgm:t>
    </dgm:pt>
    <dgm:pt modelId="{068522A2-F1F9-415A-B800-2F24B32193EA}" type="sibTrans" cxnId="{CB7FE0C6-12AE-4230-9620-68C2DF5A19B1}">
      <dgm:prSet/>
      <dgm:spPr/>
      <dgm:t>
        <a:bodyPr/>
        <a:lstStyle/>
        <a:p>
          <a:pPr algn="ctr"/>
          <a:endParaRPr lang="en-US"/>
        </a:p>
      </dgm:t>
    </dgm:pt>
    <dgm:pt modelId="{D357C3B5-7A30-4A6F-909F-470822701877}">
      <dgm:prSet custT="1">
        <dgm:style>
          <a:lnRef idx="2">
            <a:schemeClr val="accent2"/>
          </a:lnRef>
          <a:fillRef idx="1">
            <a:schemeClr val="lt1"/>
          </a:fillRef>
          <a:effectRef idx="0">
            <a:schemeClr val="accent2"/>
          </a:effectRef>
          <a:fontRef idx="minor">
            <a:schemeClr val="dk1"/>
          </a:fontRef>
        </dgm:style>
      </dgm:prSet>
      <dgm:spPr/>
      <dgm:t>
        <a:bodyPr/>
        <a:lstStyle/>
        <a:p>
          <a:pPr algn="ctr"/>
          <a:r>
            <a:rPr lang="en-US" sz="1400" b="1">
              <a:latin typeface="Times New Roman" panose="02020603050405020304" pitchFamily="18" charset="0"/>
              <a:cs typeface="Times New Roman" panose="02020603050405020304" pitchFamily="18" charset="0"/>
            </a:rPr>
            <a:t>Rút ra bài học nhận thức, kỹ năng</a:t>
          </a:r>
        </a:p>
      </dgm:t>
    </dgm:pt>
    <dgm:pt modelId="{ECBEDF59-93E5-4234-8F0E-1AC722CF0EA6}" type="parTrans" cxnId="{B04A8D6F-3460-4189-8375-7D0F22F9B52D}">
      <dgm:prSet/>
      <dgm:spPr/>
      <dgm:t>
        <a:bodyPr/>
        <a:lstStyle/>
        <a:p>
          <a:pPr algn="ctr"/>
          <a:endParaRPr lang="en-US"/>
        </a:p>
      </dgm:t>
    </dgm:pt>
    <dgm:pt modelId="{55D96118-E114-4360-83E8-DB6E05B633F2}" type="sibTrans" cxnId="{B04A8D6F-3460-4189-8375-7D0F22F9B52D}">
      <dgm:prSet/>
      <dgm:spPr/>
      <dgm:t>
        <a:bodyPr/>
        <a:lstStyle/>
        <a:p>
          <a:pPr algn="ctr"/>
          <a:endParaRPr lang="en-US"/>
        </a:p>
      </dgm:t>
    </dgm:pt>
    <dgm:pt modelId="{DAAE55B3-9737-472E-8DE4-AC4FD8569A92}" type="pres">
      <dgm:prSet presAssocID="{235E77E2-8894-44EE-A0AA-339E69FD75B3}" presName="linearFlow" presStyleCnt="0">
        <dgm:presLayoutVars>
          <dgm:resizeHandles val="exact"/>
        </dgm:presLayoutVars>
      </dgm:prSet>
      <dgm:spPr/>
    </dgm:pt>
    <dgm:pt modelId="{B0B43E94-981C-4A2B-B8F7-4D87122B850B}" type="pres">
      <dgm:prSet presAssocID="{3D9AA5EF-ABE4-4A0F-AA56-6663E36B4388}" presName="node" presStyleLbl="node1" presStyleIdx="0" presStyleCnt="7" custScaleX="192615">
        <dgm:presLayoutVars>
          <dgm:bulletEnabled val="1"/>
        </dgm:presLayoutVars>
      </dgm:prSet>
      <dgm:spPr/>
    </dgm:pt>
    <dgm:pt modelId="{6AA2A48F-22D8-4818-8EA5-E780BAF52382}" type="pres">
      <dgm:prSet presAssocID="{C523E00D-5165-41A7-BD99-28D1167FAA1F}" presName="sibTrans" presStyleLbl="sibTrans2D1" presStyleIdx="0" presStyleCnt="6"/>
      <dgm:spPr/>
    </dgm:pt>
    <dgm:pt modelId="{DBFADFB7-4D3B-4E34-A438-DFBCD0E948D4}" type="pres">
      <dgm:prSet presAssocID="{C523E00D-5165-41A7-BD99-28D1167FAA1F}" presName="connectorText" presStyleLbl="sibTrans2D1" presStyleIdx="0" presStyleCnt="6"/>
      <dgm:spPr/>
    </dgm:pt>
    <dgm:pt modelId="{2165C765-E0D8-4F0B-997F-7CFA330BB9B5}" type="pres">
      <dgm:prSet presAssocID="{30BFCF3F-A600-4DFC-8B67-EFACA497B6A5}" presName="node" presStyleLbl="node1" presStyleIdx="1" presStyleCnt="7" custScaleX="194908">
        <dgm:presLayoutVars>
          <dgm:bulletEnabled val="1"/>
        </dgm:presLayoutVars>
      </dgm:prSet>
      <dgm:spPr/>
    </dgm:pt>
    <dgm:pt modelId="{0C58DF88-C25F-4746-9B02-EC6A890D77EE}" type="pres">
      <dgm:prSet presAssocID="{C5DA9543-D47B-4F38-96DD-6805A3C07F75}" presName="sibTrans" presStyleLbl="sibTrans2D1" presStyleIdx="1" presStyleCnt="6"/>
      <dgm:spPr/>
    </dgm:pt>
    <dgm:pt modelId="{25BD67DD-0E66-453A-AA02-CF66BAD45C79}" type="pres">
      <dgm:prSet presAssocID="{C5DA9543-D47B-4F38-96DD-6805A3C07F75}" presName="connectorText" presStyleLbl="sibTrans2D1" presStyleIdx="1" presStyleCnt="6"/>
      <dgm:spPr/>
    </dgm:pt>
    <dgm:pt modelId="{4D21A00D-B94C-4404-9CF4-A4D8EBBC9765}" type="pres">
      <dgm:prSet presAssocID="{CE29451E-25FD-493C-9F41-2548D872EC3E}" presName="node" presStyleLbl="node1" presStyleIdx="2" presStyleCnt="7" custScaleX="196055">
        <dgm:presLayoutVars>
          <dgm:bulletEnabled val="1"/>
        </dgm:presLayoutVars>
      </dgm:prSet>
      <dgm:spPr/>
    </dgm:pt>
    <dgm:pt modelId="{35374B67-C25A-4F84-8ED1-A7D3C3B2D20B}" type="pres">
      <dgm:prSet presAssocID="{22185C05-7A71-44D0-A0D9-8CF2EFE1B202}" presName="sibTrans" presStyleLbl="sibTrans2D1" presStyleIdx="2" presStyleCnt="6"/>
      <dgm:spPr/>
    </dgm:pt>
    <dgm:pt modelId="{910232E9-B6F4-421A-9071-E54E620E2207}" type="pres">
      <dgm:prSet presAssocID="{22185C05-7A71-44D0-A0D9-8CF2EFE1B202}" presName="connectorText" presStyleLbl="sibTrans2D1" presStyleIdx="2" presStyleCnt="6"/>
      <dgm:spPr/>
    </dgm:pt>
    <dgm:pt modelId="{E100CAC0-B4BA-47D1-95D9-1620F1980962}" type="pres">
      <dgm:prSet presAssocID="{5AD636D4-C393-486D-8ED4-A81352E1EAF8}" presName="node" presStyleLbl="node1" presStyleIdx="3" presStyleCnt="7" custScaleX="196055">
        <dgm:presLayoutVars>
          <dgm:bulletEnabled val="1"/>
        </dgm:presLayoutVars>
      </dgm:prSet>
      <dgm:spPr/>
    </dgm:pt>
    <dgm:pt modelId="{0DD2C0EA-F29A-4844-A827-2B79CE0BB672}" type="pres">
      <dgm:prSet presAssocID="{D347F848-1E0A-4F8D-95A7-AF6E3A3EB419}" presName="sibTrans" presStyleLbl="sibTrans2D1" presStyleIdx="3" presStyleCnt="6"/>
      <dgm:spPr/>
    </dgm:pt>
    <dgm:pt modelId="{0523ED46-70B2-4A28-858F-1791044B5B17}" type="pres">
      <dgm:prSet presAssocID="{D347F848-1E0A-4F8D-95A7-AF6E3A3EB419}" presName="connectorText" presStyleLbl="sibTrans2D1" presStyleIdx="3" presStyleCnt="6"/>
      <dgm:spPr/>
    </dgm:pt>
    <dgm:pt modelId="{8A8A7FC0-C6A3-40C7-A2EE-D70635C0A40F}" type="pres">
      <dgm:prSet presAssocID="{EF9DD29D-C88B-45C5-A10C-A74A8DF6712E}" presName="node" presStyleLbl="node1" presStyleIdx="4" presStyleCnt="7" custScaleX="196055">
        <dgm:presLayoutVars>
          <dgm:bulletEnabled val="1"/>
        </dgm:presLayoutVars>
      </dgm:prSet>
      <dgm:spPr/>
    </dgm:pt>
    <dgm:pt modelId="{B06F47E9-A991-4528-A58E-5D87AF892827}" type="pres">
      <dgm:prSet presAssocID="{04EDD077-2312-4E38-89A0-758314128EC9}" presName="sibTrans" presStyleLbl="sibTrans2D1" presStyleIdx="4" presStyleCnt="6"/>
      <dgm:spPr/>
    </dgm:pt>
    <dgm:pt modelId="{5675BA25-EFD0-445D-B04F-77779CF6F66A}" type="pres">
      <dgm:prSet presAssocID="{04EDD077-2312-4E38-89A0-758314128EC9}" presName="connectorText" presStyleLbl="sibTrans2D1" presStyleIdx="4" presStyleCnt="6"/>
      <dgm:spPr/>
    </dgm:pt>
    <dgm:pt modelId="{8917C052-FFA5-4C16-9BD0-BBD4FB52A6F4}" type="pres">
      <dgm:prSet presAssocID="{C12B27C4-A9AE-4478-B7D6-58F88CDF9D0A}" presName="node" presStyleLbl="node1" presStyleIdx="5" presStyleCnt="7" custScaleX="196055">
        <dgm:presLayoutVars>
          <dgm:bulletEnabled val="1"/>
        </dgm:presLayoutVars>
      </dgm:prSet>
      <dgm:spPr/>
    </dgm:pt>
    <dgm:pt modelId="{2C699B19-E485-482F-BF22-D96D4AD3E61D}" type="pres">
      <dgm:prSet presAssocID="{068522A2-F1F9-415A-B800-2F24B32193EA}" presName="sibTrans" presStyleLbl="sibTrans2D1" presStyleIdx="5" presStyleCnt="6"/>
      <dgm:spPr/>
    </dgm:pt>
    <dgm:pt modelId="{9194BC75-2495-4E36-9AEC-D4006674C1FB}" type="pres">
      <dgm:prSet presAssocID="{068522A2-F1F9-415A-B800-2F24B32193EA}" presName="connectorText" presStyleLbl="sibTrans2D1" presStyleIdx="5" presStyleCnt="6"/>
      <dgm:spPr/>
    </dgm:pt>
    <dgm:pt modelId="{06CE228C-5426-4FD5-A29F-B248FA8F561F}" type="pres">
      <dgm:prSet presAssocID="{D357C3B5-7A30-4A6F-909F-470822701877}" presName="node" presStyleLbl="node1" presStyleIdx="6" presStyleCnt="7" custScaleX="196055">
        <dgm:presLayoutVars>
          <dgm:bulletEnabled val="1"/>
        </dgm:presLayoutVars>
      </dgm:prSet>
      <dgm:spPr/>
    </dgm:pt>
  </dgm:ptLst>
  <dgm:cxnLst>
    <dgm:cxn modelId="{DAB73900-ED54-4C44-B300-62F97EC359CC}" type="presOf" srcId="{CE29451E-25FD-493C-9F41-2548D872EC3E}" destId="{4D21A00D-B94C-4404-9CF4-A4D8EBBC9765}" srcOrd="0" destOrd="0" presId="urn:microsoft.com/office/officeart/2005/8/layout/process2"/>
    <dgm:cxn modelId="{F1130E1B-911F-4595-9E34-715D08B168D3}" type="presOf" srcId="{30BFCF3F-A600-4DFC-8B67-EFACA497B6A5}" destId="{2165C765-E0D8-4F0B-997F-7CFA330BB9B5}" srcOrd="0" destOrd="0" presId="urn:microsoft.com/office/officeart/2005/8/layout/process2"/>
    <dgm:cxn modelId="{1208E822-7705-4850-BBE1-3B11BCFF246F}" type="presOf" srcId="{C5DA9543-D47B-4F38-96DD-6805A3C07F75}" destId="{0C58DF88-C25F-4746-9B02-EC6A890D77EE}" srcOrd="0" destOrd="0" presId="urn:microsoft.com/office/officeart/2005/8/layout/process2"/>
    <dgm:cxn modelId="{D7A58427-D0DE-404D-95AB-C4EEC30232DA}" type="presOf" srcId="{D347F848-1E0A-4F8D-95A7-AF6E3A3EB419}" destId="{0DD2C0EA-F29A-4844-A827-2B79CE0BB672}" srcOrd="0" destOrd="0" presId="urn:microsoft.com/office/officeart/2005/8/layout/process2"/>
    <dgm:cxn modelId="{D027252B-4141-4157-8A3F-FD8D4E081FB6}" type="presOf" srcId="{D357C3B5-7A30-4A6F-909F-470822701877}" destId="{06CE228C-5426-4FD5-A29F-B248FA8F561F}" srcOrd="0" destOrd="0" presId="urn:microsoft.com/office/officeart/2005/8/layout/process2"/>
    <dgm:cxn modelId="{4BA20D2C-22F6-440A-97C6-3D57D6511043}" type="presOf" srcId="{3D9AA5EF-ABE4-4A0F-AA56-6663E36B4388}" destId="{B0B43E94-981C-4A2B-B8F7-4D87122B850B}" srcOrd="0" destOrd="0" presId="urn:microsoft.com/office/officeart/2005/8/layout/process2"/>
    <dgm:cxn modelId="{71B9765E-4E2A-4DC1-9F14-F548847A79B4}" type="presOf" srcId="{22185C05-7A71-44D0-A0D9-8CF2EFE1B202}" destId="{910232E9-B6F4-421A-9071-E54E620E2207}" srcOrd="1" destOrd="0" presId="urn:microsoft.com/office/officeart/2005/8/layout/process2"/>
    <dgm:cxn modelId="{8ACA4245-9E96-43DD-8804-D75DA68A6F14}" type="presOf" srcId="{22185C05-7A71-44D0-A0D9-8CF2EFE1B202}" destId="{35374B67-C25A-4F84-8ED1-A7D3C3B2D20B}" srcOrd="0" destOrd="0" presId="urn:microsoft.com/office/officeart/2005/8/layout/process2"/>
    <dgm:cxn modelId="{A9CA8F48-2EB6-4555-8F50-D1914CC38A12}" type="presOf" srcId="{04EDD077-2312-4E38-89A0-758314128EC9}" destId="{5675BA25-EFD0-445D-B04F-77779CF6F66A}" srcOrd="1" destOrd="0" presId="urn:microsoft.com/office/officeart/2005/8/layout/process2"/>
    <dgm:cxn modelId="{B9F3EE48-BED8-4824-B5F7-73F29B8B2047}" type="presOf" srcId="{5AD636D4-C393-486D-8ED4-A81352E1EAF8}" destId="{E100CAC0-B4BA-47D1-95D9-1620F1980962}" srcOrd="0" destOrd="0" presId="urn:microsoft.com/office/officeart/2005/8/layout/process2"/>
    <dgm:cxn modelId="{7D415E4E-E2B5-42C7-844F-3B802C369195}" type="presOf" srcId="{235E77E2-8894-44EE-A0AA-339E69FD75B3}" destId="{DAAE55B3-9737-472E-8DE4-AC4FD8569A92}" srcOrd="0" destOrd="0" presId="urn:microsoft.com/office/officeart/2005/8/layout/process2"/>
    <dgm:cxn modelId="{B04A8D6F-3460-4189-8375-7D0F22F9B52D}" srcId="{235E77E2-8894-44EE-A0AA-339E69FD75B3}" destId="{D357C3B5-7A30-4A6F-909F-470822701877}" srcOrd="6" destOrd="0" parTransId="{ECBEDF59-93E5-4234-8F0E-1AC722CF0EA6}" sibTransId="{55D96118-E114-4360-83E8-DB6E05B633F2}"/>
    <dgm:cxn modelId="{3EEA9971-B925-4948-B168-E3A20EA8E487}" type="presOf" srcId="{068522A2-F1F9-415A-B800-2F24B32193EA}" destId="{9194BC75-2495-4E36-9AEC-D4006674C1FB}" srcOrd="1" destOrd="0" presId="urn:microsoft.com/office/officeart/2005/8/layout/process2"/>
    <dgm:cxn modelId="{97FAA155-FE71-4836-ADA1-74102AC03A16}" type="presOf" srcId="{C5DA9543-D47B-4F38-96DD-6805A3C07F75}" destId="{25BD67DD-0E66-453A-AA02-CF66BAD45C79}" srcOrd="1" destOrd="0" presId="urn:microsoft.com/office/officeart/2005/8/layout/process2"/>
    <dgm:cxn modelId="{4B8CCC78-DF16-4F46-9BF0-5B7CBFCFA713}" type="presOf" srcId="{D347F848-1E0A-4F8D-95A7-AF6E3A3EB419}" destId="{0523ED46-70B2-4A28-858F-1791044B5B17}" srcOrd="1" destOrd="0" presId="urn:microsoft.com/office/officeart/2005/8/layout/process2"/>
    <dgm:cxn modelId="{EF20F792-A39B-4B87-917F-2A0774E97843}" type="presOf" srcId="{C12B27C4-A9AE-4478-B7D6-58F88CDF9D0A}" destId="{8917C052-FFA5-4C16-9BD0-BBD4FB52A6F4}" srcOrd="0" destOrd="0" presId="urn:microsoft.com/office/officeart/2005/8/layout/process2"/>
    <dgm:cxn modelId="{399080AC-E3D5-4C61-A166-428A57C45EB6}" type="presOf" srcId="{C523E00D-5165-41A7-BD99-28D1167FAA1F}" destId="{6AA2A48F-22D8-4818-8EA5-E780BAF52382}" srcOrd="0" destOrd="0" presId="urn:microsoft.com/office/officeart/2005/8/layout/process2"/>
    <dgm:cxn modelId="{52C4E2B7-3F69-41BC-BB96-0C22884A0244}" srcId="{235E77E2-8894-44EE-A0AA-339E69FD75B3}" destId="{EF9DD29D-C88B-45C5-A10C-A74A8DF6712E}" srcOrd="4" destOrd="0" parTransId="{BBEFA1A8-1A01-4CDA-B31F-2046C6F6FC37}" sibTransId="{04EDD077-2312-4E38-89A0-758314128EC9}"/>
    <dgm:cxn modelId="{99D605B8-C588-4433-8D9E-A09AC06E5932}" type="presOf" srcId="{068522A2-F1F9-415A-B800-2F24B32193EA}" destId="{2C699B19-E485-482F-BF22-D96D4AD3E61D}" srcOrd="0" destOrd="0" presId="urn:microsoft.com/office/officeart/2005/8/layout/process2"/>
    <dgm:cxn modelId="{6B3526BB-0720-40EF-8AEB-A302942D7859}" srcId="{235E77E2-8894-44EE-A0AA-339E69FD75B3}" destId="{CE29451E-25FD-493C-9F41-2548D872EC3E}" srcOrd="2" destOrd="0" parTransId="{1BCAB3FC-793B-4241-BE7F-B769178B0643}" sibTransId="{22185C05-7A71-44D0-A0D9-8CF2EFE1B202}"/>
    <dgm:cxn modelId="{2A86A2C3-DA24-4815-BB85-254174A8E69D}" srcId="{235E77E2-8894-44EE-A0AA-339E69FD75B3}" destId="{5AD636D4-C393-486D-8ED4-A81352E1EAF8}" srcOrd="3" destOrd="0" parTransId="{9D4BF1BE-8469-4DEE-A388-02FA3F9BBFC0}" sibTransId="{D347F848-1E0A-4F8D-95A7-AF6E3A3EB419}"/>
    <dgm:cxn modelId="{CB7FE0C6-12AE-4230-9620-68C2DF5A19B1}" srcId="{235E77E2-8894-44EE-A0AA-339E69FD75B3}" destId="{C12B27C4-A9AE-4478-B7D6-58F88CDF9D0A}" srcOrd="5" destOrd="0" parTransId="{2EFF1BB3-4B21-4187-AA73-7D22DD4E66D1}" sibTransId="{068522A2-F1F9-415A-B800-2F24B32193EA}"/>
    <dgm:cxn modelId="{35F3B4CF-B4D1-4551-8175-EA860D61BA4B}" type="presOf" srcId="{C523E00D-5165-41A7-BD99-28D1167FAA1F}" destId="{DBFADFB7-4D3B-4E34-A438-DFBCD0E948D4}" srcOrd="1" destOrd="0" presId="urn:microsoft.com/office/officeart/2005/8/layout/process2"/>
    <dgm:cxn modelId="{E0CE44E4-9F73-49E0-B58E-99D398AB5088}" srcId="{235E77E2-8894-44EE-A0AA-339E69FD75B3}" destId="{3D9AA5EF-ABE4-4A0F-AA56-6663E36B4388}" srcOrd="0" destOrd="0" parTransId="{6EA135D0-475F-4E58-AF87-E745F072CEC0}" sibTransId="{C523E00D-5165-41A7-BD99-28D1167FAA1F}"/>
    <dgm:cxn modelId="{F470CAE4-A595-4EF0-BCF7-CBB78ACF44AF}" type="presOf" srcId="{EF9DD29D-C88B-45C5-A10C-A74A8DF6712E}" destId="{8A8A7FC0-C6A3-40C7-A2EE-D70635C0A40F}" srcOrd="0" destOrd="0" presId="urn:microsoft.com/office/officeart/2005/8/layout/process2"/>
    <dgm:cxn modelId="{BFDFDAF2-5876-426B-A515-B7713FA121B6}" srcId="{235E77E2-8894-44EE-A0AA-339E69FD75B3}" destId="{30BFCF3F-A600-4DFC-8B67-EFACA497B6A5}" srcOrd="1" destOrd="0" parTransId="{E963AB0B-F181-493E-AF06-3EB3AAD13B2C}" sibTransId="{C5DA9543-D47B-4F38-96DD-6805A3C07F75}"/>
    <dgm:cxn modelId="{44292DF8-DEF6-4341-83E9-C60FBA677BC3}" type="presOf" srcId="{04EDD077-2312-4E38-89A0-758314128EC9}" destId="{B06F47E9-A991-4528-A58E-5D87AF892827}" srcOrd="0" destOrd="0" presId="urn:microsoft.com/office/officeart/2005/8/layout/process2"/>
    <dgm:cxn modelId="{CD1C7A65-09F2-494B-ADDD-8BC214710170}" type="presParOf" srcId="{DAAE55B3-9737-472E-8DE4-AC4FD8569A92}" destId="{B0B43E94-981C-4A2B-B8F7-4D87122B850B}" srcOrd="0" destOrd="0" presId="urn:microsoft.com/office/officeart/2005/8/layout/process2"/>
    <dgm:cxn modelId="{DF77CB9E-9D65-4FEB-9326-FF202E839857}" type="presParOf" srcId="{DAAE55B3-9737-472E-8DE4-AC4FD8569A92}" destId="{6AA2A48F-22D8-4818-8EA5-E780BAF52382}" srcOrd="1" destOrd="0" presId="urn:microsoft.com/office/officeart/2005/8/layout/process2"/>
    <dgm:cxn modelId="{FB6A02EE-A9AC-41F6-9196-F780E877D792}" type="presParOf" srcId="{6AA2A48F-22D8-4818-8EA5-E780BAF52382}" destId="{DBFADFB7-4D3B-4E34-A438-DFBCD0E948D4}" srcOrd="0" destOrd="0" presId="urn:microsoft.com/office/officeart/2005/8/layout/process2"/>
    <dgm:cxn modelId="{C0A9940A-DA1F-49A5-8EC7-D10EB2CE497F}" type="presParOf" srcId="{DAAE55B3-9737-472E-8DE4-AC4FD8569A92}" destId="{2165C765-E0D8-4F0B-997F-7CFA330BB9B5}" srcOrd="2" destOrd="0" presId="urn:microsoft.com/office/officeart/2005/8/layout/process2"/>
    <dgm:cxn modelId="{10DF1113-C3CF-484D-8658-8855318E39C6}" type="presParOf" srcId="{DAAE55B3-9737-472E-8DE4-AC4FD8569A92}" destId="{0C58DF88-C25F-4746-9B02-EC6A890D77EE}" srcOrd="3" destOrd="0" presId="urn:microsoft.com/office/officeart/2005/8/layout/process2"/>
    <dgm:cxn modelId="{002B6D81-987E-4DCC-B179-6512CE084478}" type="presParOf" srcId="{0C58DF88-C25F-4746-9B02-EC6A890D77EE}" destId="{25BD67DD-0E66-453A-AA02-CF66BAD45C79}" srcOrd="0" destOrd="0" presId="urn:microsoft.com/office/officeart/2005/8/layout/process2"/>
    <dgm:cxn modelId="{CF19E06E-5F78-43E4-B007-5E769E176950}" type="presParOf" srcId="{DAAE55B3-9737-472E-8DE4-AC4FD8569A92}" destId="{4D21A00D-B94C-4404-9CF4-A4D8EBBC9765}" srcOrd="4" destOrd="0" presId="urn:microsoft.com/office/officeart/2005/8/layout/process2"/>
    <dgm:cxn modelId="{693D6795-54D8-4452-89B9-910C644A56B8}" type="presParOf" srcId="{DAAE55B3-9737-472E-8DE4-AC4FD8569A92}" destId="{35374B67-C25A-4F84-8ED1-A7D3C3B2D20B}" srcOrd="5" destOrd="0" presId="urn:microsoft.com/office/officeart/2005/8/layout/process2"/>
    <dgm:cxn modelId="{D888AD23-338D-434E-9F0F-2A1422252253}" type="presParOf" srcId="{35374B67-C25A-4F84-8ED1-A7D3C3B2D20B}" destId="{910232E9-B6F4-421A-9071-E54E620E2207}" srcOrd="0" destOrd="0" presId="urn:microsoft.com/office/officeart/2005/8/layout/process2"/>
    <dgm:cxn modelId="{52F215F7-9EEE-4BF8-9738-6AC176CBFBDD}" type="presParOf" srcId="{DAAE55B3-9737-472E-8DE4-AC4FD8569A92}" destId="{E100CAC0-B4BA-47D1-95D9-1620F1980962}" srcOrd="6" destOrd="0" presId="urn:microsoft.com/office/officeart/2005/8/layout/process2"/>
    <dgm:cxn modelId="{63CF8127-6589-47CC-8BB8-1F7B3F924539}" type="presParOf" srcId="{DAAE55B3-9737-472E-8DE4-AC4FD8569A92}" destId="{0DD2C0EA-F29A-4844-A827-2B79CE0BB672}" srcOrd="7" destOrd="0" presId="urn:microsoft.com/office/officeart/2005/8/layout/process2"/>
    <dgm:cxn modelId="{E5C650C7-5838-4DFD-B36C-78F4CD5D165A}" type="presParOf" srcId="{0DD2C0EA-F29A-4844-A827-2B79CE0BB672}" destId="{0523ED46-70B2-4A28-858F-1791044B5B17}" srcOrd="0" destOrd="0" presId="urn:microsoft.com/office/officeart/2005/8/layout/process2"/>
    <dgm:cxn modelId="{DC5AF191-D25D-47AC-A95F-15248EE0D8A2}" type="presParOf" srcId="{DAAE55B3-9737-472E-8DE4-AC4FD8569A92}" destId="{8A8A7FC0-C6A3-40C7-A2EE-D70635C0A40F}" srcOrd="8" destOrd="0" presId="urn:microsoft.com/office/officeart/2005/8/layout/process2"/>
    <dgm:cxn modelId="{8B4535BC-970F-485A-8769-1D912D9D397A}" type="presParOf" srcId="{DAAE55B3-9737-472E-8DE4-AC4FD8569A92}" destId="{B06F47E9-A991-4528-A58E-5D87AF892827}" srcOrd="9" destOrd="0" presId="urn:microsoft.com/office/officeart/2005/8/layout/process2"/>
    <dgm:cxn modelId="{D1C1ED9C-A6E8-4DC9-A4C2-FE71692E64D8}" type="presParOf" srcId="{B06F47E9-A991-4528-A58E-5D87AF892827}" destId="{5675BA25-EFD0-445D-B04F-77779CF6F66A}" srcOrd="0" destOrd="0" presId="urn:microsoft.com/office/officeart/2005/8/layout/process2"/>
    <dgm:cxn modelId="{60AF3C98-221B-4CC5-94D9-B3DAC8D8C6BC}" type="presParOf" srcId="{DAAE55B3-9737-472E-8DE4-AC4FD8569A92}" destId="{8917C052-FFA5-4C16-9BD0-BBD4FB52A6F4}" srcOrd="10" destOrd="0" presId="urn:microsoft.com/office/officeart/2005/8/layout/process2"/>
    <dgm:cxn modelId="{BBCF9392-3DA1-46D7-97A0-7E0B8B5EF6AA}" type="presParOf" srcId="{DAAE55B3-9737-472E-8DE4-AC4FD8569A92}" destId="{2C699B19-E485-482F-BF22-D96D4AD3E61D}" srcOrd="11" destOrd="0" presId="urn:microsoft.com/office/officeart/2005/8/layout/process2"/>
    <dgm:cxn modelId="{A6312BF3-206C-4D79-91B8-DB283D5D66C0}" type="presParOf" srcId="{2C699B19-E485-482F-BF22-D96D4AD3E61D}" destId="{9194BC75-2495-4E36-9AEC-D4006674C1FB}" srcOrd="0" destOrd="0" presId="urn:microsoft.com/office/officeart/2005/8/layout/process2"/>
    <dgm:cxn modelId="{63B1FACC-1C90-49B5-872E-8C30A73B6079}" type="presParOf" srcId="{DAAE55B3-9737-472E-8DE4-AC4FD8569A92}" destId="{06CE228C-5426-4FD5-A29F-B248FA8F561F}" srcOrd="12" destOrd="0" presId="urn:microsoft.com/office/officeart/2005/8/layout/process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35E77E2-8894-44EE-A0AA-339E69FD75B3}" type="doc">
      <dgm:prSet loTypeId="urn:microsoft.com/office/officeart/2005/8/layout/process2" loCatId="process" qsTypeId="urn:microsoft.com/office/officeart/2005/8/quickstyle/simple1" qsCatId="simple" csTypeId="urn:microsoft.com/office/officeart/2005/8/colors/accent1_2" csCatId="accent1" phldr="1"/>
      <dgm:spPr/>
    </dgm:pt>
    <dgm:pt modelId="{3D9AA5EF-ABE4-4A0F-AA56-6663E36B4388}">
      <dgm:prSet phldrT="[Text]" custT="1">
        <dgm:style>
          <a:lnRef idx="2">
            <a:schemeClr val="accent2"/>
          </a:lnRef>
          <a:fillRef idx="1">
            <a:schemeClr val="lt1"/>
          </a:fillRef>
          <a:effectRef idx="0">
            <a:schemeClr val="accent2"/>
          </a:effectRef>
          <a:fontRef idx="minor">
            <a:schemeClr val="dk1"/>
          </a:fontRef>
        </dgm:style>
      </dgm:prSet>
      <dgm:spPr>
        <a:xfrm>
          <a:off x="265432" y="3394"/>
          <a:ext cx="4280530" cy="555581"/>
        </a:xfrm>
        <a:prstGeom prst="roundRect">
          <a:avLst>
            <a:gd name="adj" fmla="val 10000"/>
          </a:avLst>
        </a:prstGeom>
        <a:solidFill>
          <a:sysClr val="window" lastClr="FFFFFF"/>
        </a:solidFill>
        <a:ln w="12700" cap="flat" cmpd="sng" algn="ctr">
          <a:solidFill>
            <a:srgbClr val="ED7D31"/>
          </a:solidFill>
          <a:prstDash val="solid"/>
          <a:miter lim="800000"/>
        </a:ln>
        <a:effectLst/>
      </dgm:spPr>
      <dgm:t>
        <a:bodyPr/>
        <a:lstStyle/>
        <a:p>
          <a:pPr algn="ctr">
            <a:buNone/>
          </a:pPr>
          <a:r>
            <a:rPr lang="en-US" sz="1400" b="1">
              <a:solidFill>
                <a:sysClr val="windowText" lastClr="000000"/>
              </a:solidFill>
              <a:latin typeface="Times New Roman" panose="02020603050405020304" pitchFamily="18" charset="0"/>
              <a:ea typeface="+mn-ea"/>
              <a:cs typeface="Times New Roman" panose="02020603050405020304" pitchFamily="18" charset="0"/>
            </a:rPr>
            <a:t>Giáo viên căn cứ vào mục tiêu cụ thể của bài học để ra đề kiểm tra có vận dụng PPĐV (kèm đáp án và thang điểm)</a:t>
          </a:r>
        </a:p>
      </dgm:t>
    </dgm:pt>
    <dgm:pt modelId="{6EA135D0-475F-4E58-AF87-E745F072CEC0}" type="parTrans" cxnId="{E0CE44E4-9F73-49E0-B58E-99D398AB5088}">
      <dgm:prSet/>
      <dgm:spPr/>
      <dgm:t>
        <a:bodyPr/>
        <a:lstStyle/>
        <a:p>
          <a:pPr algn="ctr"/>
          <a:endParaRPr lang="en-US"/>
        </a:p>
      </dgm:t>
    </dgm:pt>
    <dgm:pt modelId="{C523E00D-5165-41A7-BD99-28D1167FAA1F}" type="sibTrans" cxnId="{E0CE44E4-9F73-49E0-B58E-99D398AB5088}">
      <dgm:prSet/>
      <dgm:spPr>
        <a:xfrm rot="5400000">
          <a:off x="2301526" y="572865"/>
          <a:ext cx="208342" cy="250011"/>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lgn="ctr">
            <a:buNone/>
          </a:pPr>
          <a:endParaRPr lang="en-US">
            <a:solidFill>
              <a:sysClr val="window" lastClr="FFFFFF"/>
            </a:solidFill>
            <a:latin typeface="Calibri" panose="020F0502020204030204"/>
            <a:ea typeface="+mn-ea"/>
            <a:cs typeface="+mn-cs"/>
          </a:endParaRPr>
        </a:p>
      </dgm:t>
    </dgm:pt>
    <dgm:pt modelId="{30BFCF3F-A600-4DFC-8B67-EFACA497B6A5}">
      <dgm:prSet phldrT="[Text]" custT="1">
        <dgm:style>
          <a:lnRef idx="2">
            <a:schemeClr val="accent2"/>
          </a:lnRef>
          <a:fillRef idx="1">
            <a:schemeClr val="lt1"/>
          </a:fillRef>
          <a:effectRef idx="0">
            <a:schemeClr val="accent2"/>
          </a:effectRef>
          <a:fontRef idx="minor">
            <a:schemeClr val="dk1"/>
          </a:fontRef>
        </dgm:style>
      </dgm:prSet>
      <dgm:spPr>
        <a:xfrm>
          <a:off x="239953" y="836766"/>
          <a:ext cx="4331488" cy="555581"/>
        </a:xfrm>
        <a:prstGeom prst="roundRect">
          <a:avLst>
            <a:gd name="adj" fmla="val 10000"/>
          </a:avLst>
        </a:prstGeom>
        <a:solidFill>
          <a:sysClr val="window" lastClr="FFFFFF"/>
        </a:solidFill>
        <a:ln w="12700" cap="flat" cmpd="sng" algn="ctr">
          <a:solidFill>
            <a:srgbClr val="ED7D31"/>
          </a:solidFill>
          <a:prstDash val="solid"/>
          <a:miter lim="800000"/>
        </a:ln>
        <a:effectLst/>
      </dgm:spPr>
      <dgm:t>
        <a:bodyPr/>
        <a:lstStyle/>
        <a:p>
          <a:pPr algn="ctr">
            <a:buNone/>
          </a:pPr>
          <a:r>
            <a:rPr lang="en-US" sz="1400" b="1">
              <a:solidFill>
                <a:sysClr val="windowText" lastClr="000000"/>
              </a:solidFill>
              <a:latin typeface="Times New Roman" panose="02020603050405020304" pitchFamily="18" charset="0"/>
              <a:ea typeface="+mn-ea"/>
              <a:cs typeface="Times New Roman" panose="02020603050405020304" pitchFamily="18" charset="0"/>
            </a:rPr>
            <a:t>Giáo viên tổ chức cho học sinh làm bài kiểm tra viết tại lớp (hoặc ra bài tập về nhà)</a:t>
          </a:r>
        </a:p>
      </dgm:t>
    </dgm:pt>
    <dgm:pt modelId="{E963AB0B-F181-493E-AF06-3EB3AAD13B2C}" type="parTrans" cxnId="{BFDFDAF2-5876-426B-A515-B7713FA121B6}">
      <dgm:prSet/>
      <dgm:spPr/>
      <dgm:t>
        <a:bodyPr/>
        <a:lstStyle/>
        <a:p>
          <a:pPr algn="ctr"/>
          <a:endParaRPr lang="en-US"/>
        </a:p>
      </dgm:t>
    </dgm:pt>
    <dgm:pt modelId="{C5DA9543-D47B-4F38-96DD-6805A3C07F75}" type="sibTrans" cxnId="{BFDFDAF2-5876-426B-A515-B7713FA121B6}">
      <dgm:prSet/>
      <dgm:spPr>
        <a:xfrm rot="5400000">
          <a:off x="2301526" y="1406236"/>
          <a:ext cx="208342" cy="250011"/>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lgn="ctr">
            <a:buNone/>
          </a:pPr>
          <a:endParaRPr lang="en-US">
            <a:solidFill>
              <a:sysClr val="window" lastClr="FFFFFF"/>
            </a:solidFill>
            <a:latin typeface="Calibri" panose="020F0502020204030204"/>
            <a:ea typeface="+mn-ea"/>
            <a:cs typeface="+mn-cs"/>
          </a:endParaRPr>
        </a:p>
      </dgm:t>
    </dgm:pt>
    <dgm:pt modelId="{CE29451E-25FD-493C-9F41-2548D872EC3E}">
      <dgm:prSet phldrT="[Text]" custT="1">
        <dgm:style>
          <a:lnRef idx="2">
            <a:schemeClr val="accent2"/>
          </a:lnRef>
          <a:fillRef idx="1">
            <a:schemeClr val="lt1"/>
          </a:fillRef>
          <a:effectRef idx="0">
            <a:schemeClr val="accent2"/>
          </a:effectRef>
          <a:fontRef idx="minor">
            <a:schemeClr val="dk1"/>
          </a:fontRef>
        </dgm:style>
      </dgm:prSet>
      <dgm:spPr>
        <a:xfrm>
          <a:off x="227208" y="1670137"/>
          <a:ext cx="4356978" cy="555581"/>
        </a:xfrm>
        <a:prstGeom prst="roundRect">
          <a:avLst>
            <a:gd name="adj" fmla="val 10000"/>
          </a:avLst>
        </a:prstGeom>
        <a:solidFill>
          <a:sysClr val="window" lastClr="FFFFFF"/>
        </a:solidFill>
        <a:ln w="12700" cap="flat" cmpd="sng" algn="ctr">
          <a:solidFill>
            <a:srgbClr val="ED7D31"/>
          </a:solidFill>
          <a:prstDash val="solid"/>
          <a:miter lim="800000"/>
        </a:ln>
        <a:effectLst/>
      </dgm:spPr>
      <dgm:t>
        <a:bodyPr/>
        <a:lstStyle/>
        <a:p>
          <a:pPr algn="ctr">
            <a:buNone/>
          </a:pPr>
          <a:r>
            <a:rPr lang="en-US" sz="1400" b="1">
              <a:solidFill>
                <a:sysClr val="windowText" lastClr="000000"/>
              </a:solidFill>
              <a:latin typeface="Times New Roman" panose="02020603050405020304" pitchFamily="18" charset="0"/>
              <a:ea typeface="+mn-ea"/>
              <a:cs typeface="Times New Roman" panose="02020603050405020304" pitchFamily="18" charset="0"/>
            </a:rPr>
            <a:t>Giáo viên chấm, chữa và trả bài kiểm tra</a:t>
          </a:r>
        </a:p>
      </dgm:t>
    </dgm:pt>
    <dgm:pt modelId="{1BCAB3FC-793B-4241-BE7F-B769178B0643}" type="parTrans" cxnId="{6B3526BB-0720-40EF-8AEB-A302942D7859}">
      <dgm:prSet/>
      <dgm:spPr/>
      <dgm:t>
        <a:bodyPr/>
        <a:lstStyle/>
        <a:p>
          <a:pPr algn="ctr"/>
          <a:endParaRPr lang="en-US"/>
        </a:p>
      </dgm:t>
    </dgm:pt>
    <dgm:pt modelId="{22185C05-7A71-44D0-A0D9-8CF2EFE1B202}" type="sibTrans" cxnId="{6B3526BB-0720-40EF-8AEB-A302942D7859}">
      <dgm:prSet/>
      <dgm:spPr>
        <a:xfrm rot="5400000">
          <a:off x="2301526" y="2239608"/>
          <a:ext cx="208342" cy="250011"/>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lgn="ctr">
            <a:buNone/>
          </a:pPr>
          <a:endParaRPr lang="en-US">
            <a:solidFill>
              <a:sysClr val="window" lastClr="FFFFFF"/>
            </a:solidFill>
            <a:latin typeface="Calibri" panose="020F0502020204030204"/>
            <a:ea typeface="+mn-ea"/>
            <a:cs typeface="+mn-cs"/>
          </a:endParaRPr>
        </a:p>
      </dgm:t>
    </dgm:pt>
    <dgm:pt modelId="{5AD636D4-C393-486D-8ED4-A81352E1EAF8}">
      <dgm:prSet custT="1">
        <dgm:style>
          <a:lnRef idx="2">
            <a:schemeClr val="accent2"/>
          </a:lnRef>
          <a:fillRef idx="1">
            <a:schemeClr val="lt1"/>
          </a:fillRef>
          <a:effectRef idx="0">
            <a:schemeClr val="accent2"/>
          </a:effectRef>
          <a:fontRef idx="minor">
            <a:schemeClr val="dk1"/>
          </a:fontRef>
        </dgm:style>
      </dgm:prSet>
      <dgm:spPr>
        <a:xfrm>
          <a:off x="227208" y="2503509"/>
          <a:ext cx="4356978" cy="555581"/>
        </a:xfrm>
        <a:prstGeom prst="roundRect">
          <a:avLst>
            <a:gd name="adj" fmla="val 10000"/>
          </a:avLst>
        </a:prstGeom>
        <a:solidFill>
          <a:sysClr val="window" lastClr="FFFFFF"/>
        </a:solidFill>
        <a:ln w="12700" cap="flat" cmpd="sng" algn="ctr">
          <a:solidFill>
            <a:srgbClr val="ED7D31"/>
          </a:solidFill>
          <a:prstDash val="solid"/>
          <a:miter lim="800000"/>
        </a:ln>
        <a:effectLst/>
      </dgm:spPr>
      <dgm:t>
        <a:bodyPr/>
        <a:lstStyle/>
        <a:p>
          <a:pPr algn="ctr">
            <a:buNone/>
          </a:pPr>
          <a:r>
            <a:rPr lang="en-US" sz="1400" b="1">
              <a:solidFill>
                <a:sysClr val="windowText" lastClr="000000"/>
              </a:solidFill>
              <a:latin typeface="Times New Roman" panose="02020603050405020304" pitchFamily="18" charset="0"/>
              <a:ea typeface="+mn-ea"/>
              <a:cs typeface="Times New Roman" panose="02020603050405020304" pitchFamily="18" charset="0"/>
            </a:rPr>
            <a:t>Giáo viên chọn một số bài làm tốt, cho học sinh nhập vai và diễn trước lớp</a:t>
          </a:r>
        </a:p>
      </dgm:t>
    </dgm:pt>
    <dgm:pt modelId="{9D4BF1BE-8469-4DEE-A388-02FA3F9BBFC0}" type="parTrans" cxnId="{2A86A2C3-DA24-4815-BB85-254174A8E69D}">
      <dgm:prSet/>
      <dgm:spPr/>
      <dgm:t>
        <a:bodyPr/>
        <a:lstStyle/>
        <a:p>
          <a:pPr algn="ctr"/>
          <a:endParaRPr lang="en-US"/>
        </a:p>
      </dgm:t>
    </dgm:pt>
    <dgm:pt modelId="{D347F848-1E0A-4F8D-95A7-AF6E3A3EB419}" type="sibTrans" cxnId="{2A86A2C3-DA24-4815-BB85-254174A8E69D}">
      <dgm:prSet/>
      <dgm:spPr>
        <a:xfrm rot="5400000">
          <a:off x="2301526" y="3072980"/>
          <a:ext cx="208342" cy="250011"/>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lgn="ctr">
            <a:buNone/>
          </a:pPr>
          <a:endParaRPr lang="en-US">
            <a:solidFill>
              <a:sysClr val="window" lastClr="FFFFFF"/>
            </a:solidFill>
            <a:latin typeface="Calibri" panose="020F0502020204030204"/>
            <a:ea typeface="+mn-ea"/>
            <a:cs typeface="+mn-cs"/>
          </a:endParaRPr>
        </a:p>
      </dgm:t>
    </dgm:pt>
    <dgm:pt modelId="{EF9DD29D-C88B-45C5-A10C-A74A8DF6712E}">
      <dgm:prSet custT="1">
        <dgm:style>
          <a:lnRef idx="2">
            <a:schemeClr val="accent2"/>
          </a:lnRef>
          <a:fillRef idx="1">
            <a:schemeClr val="lt1"/>
          </a:fillRef>
          <a:effectRef idx="0">
            <a:schemeClr val="accent2"/>
          </a:effectRef>
          <a:fontRef idx="minor">
            <a:schemeClr val="dk1"/>
          </a:fontRef>
        </dgm:style>
      </dgm:prSet>
      <dgm:spPr>
        <a:xfrm>
          <a:off x="227208" y="3336881"/>
          <a:ext cx="4356978" cy="555581"/>
        </a:xfrm>
        <a:prstGeom prst="roundRect">
          <a:avLst>
            <a:gd name="adj" fmla="val 10000"/>
          </a:avLst>
        </a:prstGeom>
        <a:solidFill>
          <a:sysClr val="window" lastClr="FFFFFF"/>
        </a:solidFill>
        <a:ln w="12700" cap="flat" cmpd="sng" algn="ctr">
          <a:solidFill>
            <a:srgbClr val="ED7D31"/>
          </a:solidFill>
          <a:prstDash val="solid"/>
          <a:miter lim="800000"/>
        </a:ln>
        <a:effectLst/>
      </dgm:spPr>
      <dgm:t>
        <a:bodyPr/>
        <a:lstStyle/>
        <a:p>
          <a:pPr algn="ctr">
            <a:buNone/>
          </a:pPr>
          <a:r>
            <a:rPr lang="en-US" sz="1400" b="1">
              <a:solidFill>
                <a:sysClr val="windowText" lastClr="000000"/>
              </a:solidFill>
              <a:latin typeface="Times New Roman" panose="02020603050405020304" pitchFamily="18" charset="0"/>
              <a:ea typeface="+mn-ea"/>
              <a:cs typeface="Times New Roman" panose="02020603050405020304" pitchFamily="18" charset="0"/>
            </a:rPr>
            <a:t>Giáo viên kết luận và rút ra bài học nhận thức, kỹ năng</a:t>
          </a:r>
        </a:p>
      </dgm:t>
    </dgm:pt>
    <dgm:pt modelId="{BBEFA1A8-1A01-4CDA-B31F-2046C6F6FC37}" type="parTrans" cxnId="{52C4E2B7-3F69-41BC-BB96-0C22884A0244}">
      <dgm:prSet/>
      <dgm:spPr/>
      <dgm:t>
        <a:bodyPr/>
        <a:lstStyle/>
        <a:p>
          <a:pPr algn="ctr"/>
          <a:endParaRPr lang="en-US"/>
        </a:p>
      </dgm:t>
    </dgm:pt>
    <dgm:pt modelId="{04EDD077-2312-4E38-89A0-758314128EC9}" type="sibTrans" cxnId="{52C4E2B7-3F69-41BC-BB96-0C22884A0244}">
      <dgm:prSet/>
      <dgm:spPr>
        <a:xfrm rot="5400000">
          <a:off x="2301526" y="3906351"/>
          <a:ext cx="208342" cy="250011"/>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lgn="ctr">
            <a:buNone/>
          </a:pPr>
          <a:endParaRPr lang="en-US">
            <a:solidFill>
              <a:sysClr val="window" lastClr="FFFFFF"/>
            </a:solidFill>
            <a:latin typeface="Calibri" panose="020F0502020204030204"/>
            <a:ea typeface="+mn-ea"/>
            <a:cs typeface="+mn-cs"/>
          </a:endParaRPr>
        </a:p>
      </dgm:t>
    </dgm:pt>
    <dgm:pt modelId="{DAAE55B3-9737-472E-8DE4-AC4FD8569A92}" type="pres">
      <dgm:prSet presAssocID="{235E77E2-8894-44EE-A0AA-339E69FD75B3}" presName="linearFlow" presStyleCnt="0">
        <dgm:presLayoutVars>
          <dgm:resizeHandles val="exact"/>
        </dgm:presLayoutVars>
      </dgm:prSet>
      <dgm:spPr/>
    </dgm:pt>
    <dgm:pt modelId="{B0B43E94-981C-4A2B-B8F7-4D87122B850B}" type="pres">
      <dgm:prSet presAssocID="{3D9AA5EF-ABE4-4A0F-AA56-6663E36B4388}" presName="node" presStyleLbl="node1" presStyleIdx="0" presStyleCnt="5" custScaleX="192615">
        <dgm:presLayoutVars>
          <dgm:bulletEnabled val="1"/>
        </dgm:presLayoutVars>
      </dgm:prSet>
      <dgm:spPr/>
    </dgm:pt>
    <dgm:pt modelId="{6AA2A48F-22D8-4818-8EA5-E780BAF52382}" type="pres">
      <dgm:prSet presAssocID="{C523E00D-5165-41A7-BD99-28D1167FAA1F}" presName="sibTrans" presStyleLbl="sibTrans2D1" presStyleIdx="0" presStyleCnt="4"/>
      <dgm:spPr/>
    </dgm:pt>
    <dgm:pt modelId="{DBFADFB7-4D3B-4E34-A438-DFBCD0E948D4}" type="pres">
      <dgm:prSet presAssocID="{C523E00D-5165-41A7-BD99-28D1167FAA1F}" presName="connectorText" presStyleLbl="sibTrans2D1" presStyleIdx="0" presStyleCnt="4"/>
      <dgm:spPr/>
    </dgm:pt>
    <dgm:pt modelId="{2165C765-E0D8-4F0B-997F-7CFA330BB9B5}" type="pres">
      <dgm:prSet presAssocID="{30BFCF3F-A600-4DFC-8B67-EFACA497B6A5}" presName="node" presStyleLbl="node1" presStyleIdx="1" presStyleCnt="5" custScaleX="194908">
        <dgm:presLayoutVars>
          <dgm:bulletEnabled val="1"/>
        </dgm:presLayoutVars>
      </dgm:prSet>
      <dgm:spPr/>
    </dgm:pt>
    <dgm:pt modelId="{0C58DF88-C25F-4746-9B02-EC6A890D77EE}" type="pres">
      <dgm:prSet presAssocID="{C5DA9543-D47B-4F38-96DD-6805A3C07F75}" presName="sibTrans" presStyleLbl="sibTrans2D1" presStyleIdx="1" presStyleCnt="4"/>
      <dgm:spPr/>
    </dgm:pt>
    <dgm:pt modelId="{25BD67DD-0E66-453A-AA02-CF66BAD45C79}" type="pres">
      <dgm:prSet presAssocID="{C5DA9543-D47B-4F38-96DD-6805A3C07F75}" presName="connectorText" presStyleLbl="sibTrans2D1" presStyleIdx="1" presStyleCnt="4"/>
      <dgm:spPr/>
    </dgm:pt>
    <dgm:pt modelId="{4D21A00D-B94C-4404-9CF4-A4D8EBBC9765}" type="pres">
      <dgm:prSet presAssocID="{CE29451E-25FD-493C-9F41-2548D872EC3E}" presName="node" presStyleLbl="node1" presStyleIdx="2" presStyleCnt="5" custScaleX="196055">
        <dgm:presLayoutVars>
          <dgm:bulletEnabled val="1"/>
        </dgm:presLayoutVars>
      </dgm:prSet>
      <dgm:spPr/>
    </dgm:pt>
    <dgm:pt modelId="{35374B67-C25A-4F84-8ED1-A7D3C3B2D20B}" type="pres">
      <dgm:prSet presAssocID="{22185C05-7A71-44D0-A0D9-8CF2EFE1B202}" presName="sibTrans" presStyleLbl="sibTrans2D1" presStyleIdx="2" presStyleCnt="4"/>
      <dgm:spPr/>
    </dgm:pt>
    <dgm:pt modelId="{910232E9-B6F4-421A-9071-E54E620E2207}" type="pres">
      <dgm:prSet presAssocID="{22185C05-7A71-44D0-A0D9-8CF2EFE1B202}" presName="connectorText" presStyleLbl="sibTrans2D1" presStyleIdx="2" presStyleCnt="4"/>
      <dgm:spPr/>
    </dgm:pt>
    <dgm:pt modelId="{E100CAC0-B4BA-47D1-95D9-1620F1980962}" type="pres">
      <dgm:prSet presAssocID="{5AD636D4-C393-486D-8ED4-A81352E1EAF8}" presName="node" presStyleLbl="node1" presStyleIdx="3" presStyleCnt="5" custScaleX="196055">
        <dgm:presLayoutVars>
          <dgm:bulletEnabled val="1"/>
        </dgm:presLayoutVars>
      </dgm:prSet>
      <dgm:spPr/>
    </dgm:pt>
    <dgm:pt modelId="{0DD2C0EA-F29A-4844-A827-2B79CE0BB672}" type="pres">
      <dgm:prSet presAssocID="{D347F848-1E0A-4F8D-95A7-AF6E3A3EB419}" presName="sibTrans" presStyleLbl="sibTrans2D1" presStyleIdx="3" presStyleCnt="4"/>
      <dgm:spPr/>
    </dgm:pt>
    <dgm:pt modelId="{0523ED46-70B2-4A28-858F-1791044B5B17}" type="pres">
      <dgm:prSet presAssocID="{D347F848-1E0A-4F8D-95A7-AF6E3A3EB419}" presName="connectorText" presStyleLbl="sibTrans2D1" presStyleIdx="3" presStyleCnt="4"/>
      <dgm:spPr/>
    </dgm:pt>
    <dgm:pt modelId="{8A8A7FC0-C6A3-40C7-A2EE-D70635C0A40F}" type="pres">
      <dgm:prSet presAssocID="{EF9DD29D-C88B-45C5-A10C-A74A8DF6712E}" presName="node" presStyleLbl="node1" presStyleIdx="4" presStyleCnt="5" custScaleX="196055">
        <dgm:presLayoutVars>
          <dgm:bulletEnabled val="1"/>
        </dgm:presLayoutVars>
      </dgm:prSet>
      <dgm:spPr/>
    </dgm:pt>
  </dgm:ptLst>
  <dgm:cxnLst>
    <dgm:cxn modelId="{DAB73900-ED54-4C44-B300-62F97EC359CC}" type="presOf" srcId="{CE29451E-25FD-493C-9F41-2548D872EC3E}" destId="{4D21A00D-B94C-4404-9CF4-A4D8EBBC9765}" srcOrd="0" destOrd="0" presId="urn:microsoft.com/office/officeart/2005/8/layout/process2"/>
    <dgm:cxn modelId="{F1130E1B-911F-4595-9E34-715D08B168D3}" type="presOf" srcId="{30BFCF3F-A600-4DFC-8B67-EFACA497B6A5}" destId="{2165C765-E0D8-4F0B-997F-7CFA330BB9B5}" srcOrd="0" destOrd="0" presId="urn:microsoft.com/office/officeart/2005/8/layout/process2"/>
    <dgm:cxn modelId="{1208E822-7705-4850-BBE1-3B11BCFF246F}" type="presOf" srcId="{C5DA9543-D47B-4F38-96DD-6805A3C07F75}" destId="{0C58DF88-C25F-4746-9B02-EC6A890D77EE}" srcOrd="0" destOrd="0" presId="urn:microsoft.com/office/officeart/2005/8/layout/process2"/>
    <dgm:cxn modelId="{D7A58427-D0DE-404D-95AB-C4EEC30232DA}" type="presOf" srcId="{D347F848-1E0A-4F8D-95A7-AF6E3A3EB419}" destId="{0DD2C0EA-F29A-4844-A827-2B79CE0BB672}" srcOrd="0" destOrd="0" presId="urn:microsoft.com/office/officeart/2005/8/layout/process2"/>
    <dgm:cxn modelId="{4BA20D2C-22F6-440A-97C6-3D57D6511043}" type="presOf" srcId="{3D9AA5EF-ABE4-4A0F-AA56-6663E36B4388}" destId="{B0B43E94-981C-4A2B-B8F7-4D87122B850B}" srcOrd="0" destOrd="0" presId="urn:microsoft.com/office/officeart/2005/8/layout/process2"/>
    <dgm:cxn modelId="{71B9765E-4E2A-4DC1-9F14-F548847A79B4}" type="presOf" srcId="{22185C05-7A71-44D0-A0D9-8CF2EFE1B202}" destId="{910232E9-B6F4-421A-9071-E54E620E2207}" srcOrd="1" destOrd="0" presId="urn:microsoft.com/office/officeart/2005/8/layout/process2"/>
    <dgm:cxn modelId="{8ACA4245-9E96-43DD-8804-D75DA68A6F14}" type="presOf" srcId="{22185C05-7A71-44D0-A0D9-8CF2EFE1B202}" destId="{35374B67-C25A-4F84-8ED1-A7D3C3B2D20B}" srcOrd="0" destOrd="0" presId="urn:microsoft.com/office/officeart/2005/8/layout/process2"/>
    <dgm:cxn modelId="{B9F3EE48-BED8-4824-B5F7-73F29B8B2047}" type="presOf" srcId="{5AD636D4-C393-486D-8ED4-A81352E1EAF8}" destId="{E100CAC0-B4BA-47D1-95D9-1620F1980962}" srcOrd="0" destOrd="0" presId="urn:microsoft.com/office/officeart/2005/8/layout/process2"/>
    <dgm:cxn modelId="{7D415E4E-E2B5-42C7-844F-3B802C369195}" type="presOf" srcId="{235E77E2-8894-44EE-A0AA-339E69FD75B3}" destId="{DAAE55B3-9737-472E-8DE4-AC4FD8569A92}" srcOrd="0" destOrd="0" presId="urn:microsoft.com/office/officeart/2005/8/layout/process2"/>
    <dgm:cxn modelId="{97FAA155-FE71-4836-ADA1-74102AC03A16}" type="presOf" srcId="{C5DA9543-D47B-4F38-96DD-6805A3C07F75}" destId="{25BD67DD-0E66-453A-AA02-CF66BAD45C79}" srcOrd="1" destOrd="0" presId="urn:microsoft.com/office/officeart/2005/8/layout/process2"/>
    <dgm:cxn modelId="{4B8CCC78-DF16-4F46-9BF0-5B7CBFCFA713}" type="presOf" srcId="{D347F848-1E0A-4F8D-95A7-AF6E3A3EB419}" destId="{0523ED46-70B2-4A28-858F-1791044B5B17}" srcOrd="1" destOrd="0" presId="urn:microsoft.com/office/officeart/2005/8/layout/process2"/>
    <dgm:cxn modelId="{399080AC-E3D5-4C61-A166-428A57C45EB6}" type="presOf" srcId="{C523E00D-5165-41A7-BD99-28D1167FAA1F}" destId="{6AA2A48F-22D8-4818-8EA5-E780BAF52382}" srcOrd="0" destOrd="0" presId="urn:microsoft.com/office/officeart/2005/8/layout/process2"/>
    <dgm:cxn modelId="{52C4E2B7-3F69-41BC-BB96-0C22884A0244}" srcId="{235E77E2-8894-44EE-A0AA-339E69FD75B3}" destId="{EF9DD29D-C88B-45C5-A10C-A74A8DF6712E}" srcOrd="4" destOrd="0" parTransId="{BBEFA1A8-1A01-4CDA-B31F-2046C6F6FC37}" sibTransId="{04EDD077-2312-4E38-89A0-758314128EC9}"/>
    <dgm:cxn modelId="{6B3526BB-0720-40EF-8AEB-A302942D7859}" srcId="{235E77E2-8894-44EE-A0AA-339E69FD75B3}" destId="{CE29451E-25FD-493C-9F41-2548D872EC3E}" srcOrd="2" destOrd="0" parTransId="{1BCAB3FC-793B-4241-BE7F-B769178B0643}" sibTransId="{22185C05-7A71-44D0-A0D9-8CF2EFE1B202}"/>
    <dgm:cxn modelId="{2A86A2C3-DA24-4815-BB85-254174A8E69D}" srcId="{235E77E2-8894-44EE-A0AA-339E69FD75B3}" destId="{5AD636D4-C393-486D-8ED4-A81352E1EAF8}" srcOrd="3" destOrd="0" parTransId="{9D4BF1BE-8469-4DEE-A388-02FA3F9BBFC0}" sibTransId="{D347F848-1E0A-4F8D-95A7-AF6E3A3EB419}"/>
    <dgm:cxn modelId="{35F3B4CF-B4D1-4551-8175-EA860D61BA4B}" type="presOf" srcId="{C523E00D-5165-41A7-BD99-28D1167FAA1F}" destId="{DBFADFB7-4D3B-4E34-A438-DFBCD0E948D4}" srcOrd="1" destOrd="0" presId="urn:microsoft.com/office/officeart/2005/8/layout/process2"/>
    <dgm:cxn modelId="{E0CE44E4-9F73-49E0-B58E-99D398AB5088}" srcId="{235E77E2-8894-44EE-A0AA-339E69FD75B3}" destId="{3D9AA5EF-ABE4-4A0F-AA56-6663E36B4388}" srcOrd="0" destOrd="0" parTransId="{6EA135D0-475F-4E58-AF87-E745F072CEC0}" sibTransId="{C523E00D-5165-41A7-BD99-28D1167FAA1F}"/>
    <dgm:cxn modelId="{F470CAE4-A595-4EF0-BCF7-CBB78ACF44AF}" type="presOf" srcId="{EF9DD29D-C88B-45C5-A10C-A74A8DF6712E}" destId="{8A8A7FC0-C6A3-40C7-A2EE-D70635C0A40F}" srcOrd="0" destOrd="0" presId="urn:microsoft.com/office/officeart/2005/8/layout/process2"/>
    <dgm:cxn modelId="{BFDFDAF2-5876-426B-A515-B7713FA121B6}" srcId="{235E77E2-8894-44EE-A0AA-339E69FD75B3}" destId="{30BFCF3F-A600-4DFC-8B67-EFACA497B6A5}" srcOrd="1" destOrd="0" parTransId="{E963AB0B-F181-493E-AF06-3EB3AAD13B2C}" sibTransId="{C5DA9543-D47B-4F38-96DD-6805A3C07F75}"/>
    <dgm:cxn modelId="{CD1C7A65-09F2-494B-ADDD-8BC214710170}" type="presParOf" srcId="{DAAE55B3-9737-472E-8DE4-AC4FD8569A92}" destId="{B0B43E94-981C-4A2B-B8F7-4D87122B850B}" srcOrd="0" destOrd="0" presId="urn:microsoft.com/office/officeart/2005/8/layout/process2"/>
    <dgm:cxn modelId="{DF77CB9E-9D65-4FEB-9326-FF202E839857}" type="presParOf" srcId="{DAAE55B3-9737-472E-8DE4-AC4FD8569A92}" destId="{6AA2A48F-22D8-4818-8EA5-E780BAF52382}" srcOrd="1" destOrd="0" presId="urn:microsoft.com/office/officeart/2005/8/layout/process2"/>
    <dgm:cxn modelId="{FB6A02EE-A9AC-41F6-9196-F780E877D792}" type="presParOf" srcId="{6AA2A48F-22D8-4818-8EA5-E780BAF52382}" destId="{DBFADFB7-4D3B-4E34-A438-DFBCD0E948D4}" srcOrd="0" destOrd="0" presId="urn:microsoft.com/office/officeart/2005/8/layout/process2"/>
    <dgm:cxn modelId="{C0A9940A-DA1F-49A5-8EC7-D10EB2CE497F}" type="presParOf" srcId="{DAAE55B3-9737-472E-8DE4-AC4FD8569A92}" destId="{2165C765-E0D8-4F0B-997F-7CFA330BB9B5}" srcOrd="2" destOrd="0" presId="urn:microsoft.com/office/officeart/2005/8/layout/process2"/>
    <dgm:cxn modelId="{10DF1113-C3CF-484D-8658-8855318E39C6}" type="presParOf" srcId="{DAAE55B3-9737-472E-8DE4-AC4FD8569A92}" destId="{0C58DF88-C25F-4746-9B02-EC6A890D77EE}" srcOrd="3" destOrd="0" presId="urn:microsoft.com/office/officeart/2005/8/layout/process2"/>
    <dgm:cxn modelId="{002B6D81-987E-4DCC-B179-6512CE084478}" type="presParOf" srcId="{0C58DF88-C25F-4746-9B02-EC6A890D77EE}" destId="{25BD67DD-0E66-453A-AA02-CF66BAD45C79}" srcOrd="0" destOrd="0" presId="urn:microsoft.com/office/officeart/2005/8/layout/process2"/>
    <dgm:cxn modelId="{CF19E06E-5F78-43E4-B007-5E769E176950}" type="presParOf" srcId="{DAAE55B3-9737-472E-8DE4-AC4FD8569A92}" destId="{4D21A00D-B94C-4404-9CF4-A4D8EBBC9765}" srcOrd="4" destOrd="0" presId="urn:microsoft.com/office/officeart/2005/8/layout/process2"/>
    <dgm:cxn modelId="{693D6795-54D8-4452-89B9-910C644A56B8}" type="presParOf" srcId="{DAAE55B3-9737-472E-8DE4-AC4FD8569A92}" destId="{35374B67-C25A-4F84-8ED1-A7D3C3B2D20B}" srcOrd="5" destOrd="0" presId="urn:microsoft.com/office/officeart/2005/8/layout/process2"/>
    <dgm:cxn modelId="{D888AD23-338D-434E-9F0F-2A1422252253}" type="presParOf" srcId="{35374B67-C25A-4F84-8ED1-A7D3C3B2D20B}" destId="{910232E9-B6F4-421A-9071-E54E620E2207}" srcOrd="0" destOrd="0" presId="urn:microsoft.com/office/officeart/2005/8/layout/process2"/>
    <dgm:cxn modelId="{52F215F7-9EEE-4BF8-9738-6AC176CBFBDD}" type="presParOf" srcId="{DAAE55B3-9737-472E-8DE4-AC4FD8569A92}" destId="{E100CAC0-B4BA-47D1-95D9-1620F1980962}" srcOrd="6" destOrd="0" presId="urn:microsoft.com/office/officeart/2005/8/layout/process2"/>
    <dgm:cxn modelId="{63CF8127-6589-47CC-8BB8-1F7B3F924539}" type="presParOf" srcId="{DAAE55B3-9737-472E-8DE4-AC4FD8569A92}" destId="{0DD2C0EA-F29A-4844-A827-2B79CE0BB672}" srcOrd="7" destOrd="0" presId="urn:microsoft.com/office/officeart/2005/8/layout/process2"/>
    <dgm:cxn modelId="{E5C650C7-5838-4DFD-B36C-78F4CD5D165A}" type="presParOf" srcId="{0DD2C0EA-F29A-4844-A827-2B79CE0BB672}" destId="{0523ED46-70B2-4A28-858F-1791044B5B17}" srcOrd="0" destOrd="0" presId="urn:microsoft.com/office/officeart/2005/8/layout/process2"/>
    <dgm:cxn modelId="{DC5AF191-D25D-47AC-A95F-15248EE0D8A2}" type="presParOf" srcId="{DAAE55B3-9737-472E-8DE4-AC4FD8569A92}" destId="{8A8A7FC0-C6A3-40C7-A2EE-D70635C0A40F}" srcOrd="8" destOrd="0" presId="urn:microsoft.com/office/officeart/2005/8/layout/process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B43E94-981C-4A2B-B8F7-4D87122B850B}">
      <dsp:nvSpPr>
        <dsp:cNvPr id="0" name=""/>
        <dsp:cNvSpPr/>
      </dsp:nvSpPr>
      <dsp:spPr>
        <a:xfrm>
          <a:off x="265477" y="3394"/>
          <a:ext cx="4280530" cy="555581"/>
        </a:xfrm>
        <a:prstGeom prst="roundRect">
          <a:avLst>
            <a:gd name="adj" fmla="val 10000"/>
          </a:avLst>
        </a:prstGeom>
        <a:solidFill>
          <a:schemeClr val="lt1"/>
        </a:solidFill>
        <a:ln w="12700" cap="flat" cmpd="sng" algn="ctr">
          <a:solidFill>
            <a:schemeClr val="accent2"/>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Giáo viên nêu tình huống, lựa chọn nhân vật đóng vai</a:t>
          </a:r>
        </a:p>
      </dsp:txBody>
      <dsp:txXfrm>
        <a:off x="281749" y="19666"/>
        <a:ext cx="4247986" cy="523037"/>
      </dsp:txXfrm>
    </dsp:sp>
    <dsp:sp modelId="{6AA2A48F-22D8-4818-8EA5-E780BAF52382}">
      <dsp:nvSpPr>
        <dsp:cNvPr id="0" name=""/>
        <dsp:cNvSpPr/>
      </dsp:nvSpPr>
      <dsp:spPr>
        <a:xfrm rot="5400000">
          <a:off x="2301571" y="572865"/>
          <a:ext cx="208342" cy="25001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330739" y="593700"/>
        <a:ext cx="150007" cy="145839"/>
      </dsp:txXfrm>
    </dsp:sp>
    <dsp:sp modelId="{2165C765-E0D8-4F0B-997F-7CFA330BB9B5}">
      <dsp:nvSpPr>
        <dsp:cNvPr id="0" name=""/>
        <dsp:cNvSpPr/>
      </dsp:nvSpPr>
      <dsp:spPr>
        <a:xfrm>
          <a:off x="239998" y="836766"/>
          <a:ext cx="4331488" cy="555581"/>
        </a:xfrm>
        <a:prstGeom prst="roundRect">
          <a:avLst>
            <a:gd name="adj" fmla="val 10000"/>
          </a:avLst>
        </a:prstGeom>
        <a:solidFill>
          <a:schemeClr val="lt1"/>
        </a:solidFill>
        <a:ln w="12700" cap="flat" cmpd="sng" algn="ctr">
          <a:solidFill>
            <a:schemeClr val="accent2"/>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Giáo viên chia nhóm, giao nhiệm vụ</a:t>
          </a:r>
        </a:p>
      </dsp:txBody>
      <dsp:txXfrm>
        <a:off x="256270" y="853038"/>
        <a:ext cx="4298944" cy="523037"/>
      </dsp:txXfrm>
    </dsp:sp>
    <dsp:sp modelId="{0C58DF88-C25F-4746-9B02-EC6A890D77EE}">
      <dsp:nvSpPr>
        <dsp:cNvPr id="0" name=""/>
        <dsp:cNvSpPr/>
      </dsp:nvSpPr>
      <dsp:spPr>
        <a:xfrm rot="5400000">
          <a:off x="2301571" y="1406236"/>
          <a:ext cx="208342" cy="25001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330739" y="1427071"/>
        <a:ext cx="150007" cy="145839"/>
      </dsp:txXfrm>
    </dsp:sp>
    <dsp:sp modelId="{4D21A00D-B94C-4404-9CF4-A4D8EBBC9765}">
      <dsp:nvSpPr>
        <dsp:cNvPr id="0" name=""/>
        <dsp:cNvSpPr/>
      </dsp:nvSpPr>
      <dsp:spPr>
        <a:xfrm>
          <a:off x="227253" y="1670137"/>
          <a:ext cx="4356978" cy="555581"/>
        </a:xfrm>
        <a:prstGeom prst="roundRect">
          <a:avLst>
            <a:gd name="adj" fmla="val 10000"/>
          </a:avLst>
        </a:prstGeom>
        <a:solidFill>
          <a:schemeClr val="lt1"/>
        </a:solidFill>
        <a:ln w="12700" cap="flat" cmpd="sng" algn="ctr">
          <a:solidFill>
            <a:schemeClr val="accent2"/>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Các nhóm thảo luận, xây dựng kịch bản, phân công vai diễn, tập dượt diễn xuất</a:t>
          </a:r>
        </a:p>
      </dsp:txBody>
      <dsp:txXfrm>
        <a:off x="243525" y="1686409"/>
        <a:ext cx="4324434" cy="523037"/>
      </dsp:txXfrm>
    </dsp:sp>
    <dsp:sp modelId="{35374B67-C25A-4F84-8ED1-A7D3C3B2D20B}">
      <dsp:nvSpPr>
        <dsp:cNvPr id="0" name=""/>
        <dsp:cNvSpPr/>
      </dsp:nvSpPr>
      <dsp:spPr>
        <a:xfrm rot="5400000">
          <a:off x="2301571" y="2239608"/>
          <a:ext cx="208342" cy="25001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330739" y="2260443"/>
        <a:ext cx="150007" cy="145839"/>
      </dsp:txXfrm>
    </dsp:sp>
    <dsp:sp modelId="{E100CAC0-B4BA-47D1-95D9-1620F1980962}">
      <dsp:nvSpPr>
        <dsp:cNvPr id="0" name=""/>
        <dsp:cNvSpPr/>
      </dsp:nvSpPr>
      <dsp:spPr>
        <a:xfrm>
          <a:off x="227253" y="2503509"/>
          <a:ext cx="4356978" cy="555581"/>
        </a:xfrm>
        <a:prstGeom prst="roundRect">
          <a:avLst>
            <a:gd name="adj" fmla="val 10000"/>
          </a:avLst>
        </a:prstGeom>
        <a:solidFill>
          <a:schemeClr val="lt1"/>
        </a:solidFill>
        <a:ln w="12700" cap="flat" cmpd="sng" algn="ctr">
          <a:solidFill>
            <a:schemeClr val="accent2"/>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Các nhóm trình bày sản phẩm (thực hiện đóng vai) theo kịch bản đã xây dựng</a:t>
          </a:r>
        </a:p>
      </dsp:txBody>
      <dsp:txXfrm>
        <a:off x="243525" y="2519781"/>
        <a:ext cx="4324434" cy="523037"/>
      </dsp:txXfrm>
    </dsp:sp>
    <dsp:sp modelId="{0DD2C0EA-F29A-4844-A827-2B79CE0BB672}">
      <dsp:nvSpPr>
        <dsp:cNvPr id="0" name=""/>
        <dsp:cNvSpPr/>
      </dsp:nvSpPr>
      <dsp:spPr>
        <a:xfrm rot="5400000">
          <a:off x="2301571" y="3072980"/>
          <a:ext cx="208342" cy="25001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330739" y="3093815"/>
        <a:ext cx="150007" cy="145839"/>
      </dsp:txXfrm>
    </dsp:sp>
    <dsp:sp modelId="{8A8A7FC0-C6A3-40C7-A2EE-D70635C0A40F}">
      <dsp:nvSpPr>
        <dsp:cNvPr id="0" name=""/>
        <dsp:cNvSpPr/>
      </dsp:nvSpPr>
      <dsp:spPr>
        <a:xfrm>
          <a:off x="227253" y="3336881"/>
          <a:ext cx="4356978" cy="555581"/>
        </a:xfrm>
        <a:prstGeom prst="roundRect">
          <a:avLst>
            <a:gd name="adj" fmla="val 10000"/>
          </a:avLst>
        </a:prstGeom>
        <a:solidFill>
          <a:schemeClr val="lt1"/>
        </a:solidFill>
        <a:ln w="12700" cap="flat" cmpd="sng" algn="ctr">
          <a:solidFill>
            <a:schemeClr val="accent2"/>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Các nhóm thảo luận sau khi đóng vai</a:t>
          </a:r>
        </a:p>
      </dsp:txBody>
      <dsp:txXfrm>
        <a:off x="243525" y="3353153"/>
        <a:ext cx="4324434" cy="523037"/>
      </dsp:txXfrm>
    </dsp:sp>
    <dsp:sp modelId="{B06F47E9-A991-4528-A58E-5D87AF892827}">
      <dsp:nvSpPr>
        <dsp:cNvPr id="0" name=""/>
        <dsp:cNvSpPr/>
      </dsp:nvSpPr>
      <dsp:spPr>
        <a:xfrm rot="5400000">
          <a:off x="2301571" y="3906351"/>
          <a:ext cx="208342" cy="25001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330739" y="3927186"/>
        <a:ext cx="150007" cy="145839"/>
      </dsp:txXfrm>
    </dsp:sp>
    <dsp:sp modelId="{8917C052-FFA5-4C16-9BD0-BBD4FB52A6F4}">
      <dsp:nvSpPr>
        <dsp:cNvPr id="0" name=""/>
        <dsp:cNvSpPr/>
      </dsp:nvSpPr>
      <dsp:spPr>
        <a:xfrm>
          <a:off x="227253" y="4170252"/>
          <a:ext cx="4356978" cy="555581"/>
        </a:xfrm>
        <a:prstGeom prst="roundRect">
          <a:avLst>
            <a:gd name="adj" fmla="val 10000"/>
          </a:avLst>
        </a:prstGeom>
        <a:solidFill>
          <a:schemeClr val="lt1"/>
        </a:solidFill>
        <a:ln w="12700" cap="flat" cmpd="sng" algn="ctr">
          <a:solidFill>
            <a:schemeClr val="accent2"/>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Giáo viên kết luận, nhận xét, cho điểm các nhóm</a:t>
          </a:r>
        </a:p>
      </dsp:txBody>
      <dsp:txXfrm>
        <a:off x="243525" y="4186524"/>
        <a:ext cx="4324434" cy="523037"/>
      </dsp:txXfrm>
    </dsp:sp>
    <dsp:sp modelId="{2C699B19-E485-482F-BF22-D96D4AD3E61D}">
      <dsp:nvSpPr>
        <dsp:cNvPr id="0" name=""/>
        <dsp:cNvSpPr/>
      </dsp:nvSpPr>
      <dsp:spPr>
        <a:xfrm rot="5400000">
          <a:off x="2301571" y="4739723"/>
          <a:ext cx="208342" cy="25001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330739" y="4760558"/>
        <a:ext cx="150007" cy="145839"/>
      </dsp:txXfrm>
    </dsp:sp>
    <dsp:sp modelId="{06CE228C-5426-4FD5-A29F-B248FA8F561F}">
      <dsp:nvSpPr>
        <dsp:cNvPr id="0" name=""/>
        <dsp:cNvSpPr/>
      </dsp:nvSpPr>
      <dsp:spPr>
        <a:xfrm>
          <a:off x="227253" y="5003624"/>
          <a:ext cx="4356978" cy="555581"/>
        </a:xfrm>
        <a:prstGeom prst="roundRect">
          <a:avLst>
            <a:gd name="adj" fmla="val 10000"/>
          </a:avLst>
        </a:prstGeom>
        <a:solidFill>
          <a:schemeClr val="lt1"/>
        </a:solidFill>
        <a:ln w="12700" cap="flat" cmpd="sng" algn="ctr">
          <a:solidFill>
            <a:schemeClr val="accent2"/>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Rút ra bài học nhận thức, kỹ năng</a:t>
          </a:r>
        </a:p>
      </dsp:txBody>
      <dsp:txXfrm>
        <a:off x="243525" y="5019896"/>
        <a:ext cx="4324434" cy="5230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B43E94-981C-4A2B-B8F7-4D87122B850B}">
      <dsp:nvSpPr>
        <dsp:cNvPr id="0" name=""/>
        <dsp:cNvSpPr/>
      </dsp:nvSpPr>
      <dsp:spPr>
        <a:xfrm>
          <a:off x="28301" y="3101"/>
          <a:ext cx="4754791" cy="725107"/>
        </a:xfrm>
        <a:prstGeom prst="roundRect">
          <a:avLst>
            <a:gd name="adj" fmla="val 10000"/>
          </a:avLst>
        </a:prstGeom>
        <a:solidFill>
          <a:sysClr val="window" lastClr="FFFFFF"/>
        </a:solidFill>
        <a:ln w="12700" cap="flat" cmpd="sng" algn="ctr">
          <a:solidFill>
            <a:srgbClr val="ED7D31"/>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Giáo viên căn cứ vào mục tiêu cụ thể của bài học để ra đề kiểm tra có vận dụng PPĐV (kèm đáp án và thang điểm)</a:t>
          </a:r>
        </a:p>
      </dsp:txBody>
      <dsp:txXfrm>
        <a:off x="49539" y="24339"/>
        <a:ext cx="4712315" cy="682631"/>
      </dsp:txXfrm>
    </dsp:sp>
    <dsp:sp modelId="{6AA2A48F-22D8-4818-8EA5-E780BAF52382}">
      <dsp:nvSpPr>
        <dsp:cNvPr id="0" name=""/>
        <dsp:cNvSpPr/>
      </dsp:nvSpPr>
      <dsp:spPr>
        <a:xfrm rot="5400000">
          <a:off x="2269739" y="746336"/>
          <a:ext cx="271915" cy="326298"/>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 lastClr="FFFFFF"/>
            </a:solidFill>
            <a:latin typeface="Calibri" panose="020F0502020204030204"/>
            <a:ea typeface="+mn-ea"/>
            <a:cs typeface="+mn-cs"/>
          </a:endParaRPr>
        </a:p>
      </dsp:txBody>
      <dsp:txXfrm rot="-5400000">
        <a:off x="2307808" y="773527"/>
        <a:ext cx="195778" cy="190341"/>
      </dsp:txXfrm>
    </dsp:sp>
    <dsp:sp modelId="{2165C765-E0D8-4F0B-997F-7CFA330BB9B5}">
      <dsp:nvSpPr>
        <dsp:cNvPr id="0" name=""/>
        <dsp:cNvSpPr/>
      </dsp:nvSpPr>
      <dsp:spPr>
        <a:xfrm>
          <a:off x="0" y="1090762"/>
          <a:ext cx="4811395" cy="725107"/>
        </a:xfrm>
        <a:prstGeom prst="roundRect">
          <a:avLst>
            <a:gd name="adj" fmla="val 10000"/>
          </a:avLst>
        </a:prstGeom>
        <a:solidFill>
          <a:sysClr val="window" lastClr="FFFFFF"/>
        </a:solidFill>
        <a:ln w="12700" cap="flat" cmpd="sng" algn="ctr">
          <a:solidFill>
            <a:srgbClr val="ED7D31"/>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Giáo viên tổ chức cho học sinh làm bài kiểm tra viết tại lớp (hoặc ra bài tập về nhà)</a:t>
          </a:r>
        </a:p>
      </dsp:txBody>
      <dsp:txXfrm>
        <a:off x="21238" y="1112000"/>
        <a:ext cx="4768919" cy="682631"/>
      </dsp:txXfrm>
    </dsp:sp>
    <dsp:sp modelId="{0C58DF88-C25F-4746-9B02-EC6A890D77EE}">
      <dsp:nvSpPr>
        <dsp:cNvPr id="0" name=""/>
        <dsp:cNvSpPr/>
      </dsp:nvSpPr>
      <dsp:spPr>
        <a:xfrm rot="5400000">
          <a:off x="2269739" y="1833997"/>
          <a:ext cx="271915" cy="326298"/>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 lastClr="FFFFFF"/>
            </a:solidFill>
            <a:latin typeface="Calibri" panose="020F0502020204030204"/>
            <a:ea typeface="+mn-ea"/>
            <a:cs typeface="+mn-cs"/>
          </a:endParaRPr>
        </a:p>
      </dsp:txBody>
      <dsp:txXfrm rot="-5400000">
        <a:off x="2307808" y="1861188"/>
        <a:ext cx="195778" cy="190341"/>
      </dsp:txXfrm>
    </dsp:sp>
    <dsp:sp modelId="{4D21A00D-B94C-4404-9CF4-A4D8EBBC9765}">
      <dsp:nvSpPr>
        <dsp:cNvPr id="0" name=""/>
        <dsp:cNvSpPr/>
      </dsp:nvSpPr>
      <dsp:spPr>
        <a:xfrm>
          <a:off x="-14157" y="2178423"/>
          <a:ext cx="4839709" cy="725107"/>
        </a:xfrm>
        <a:prstGeom prst="roundRect">
          <a:avLst>
            <a:gd name="adj" fmla="val 10000"/>
          </a:avLst>
        </a:prstGeom>
        <a:solidFill>
          <a:sysClr val="window" lastClr="FFFFFF"/>
        </a:solidFill>
        <a:ln w="12700" cap="flat" cmpd="sng" algn="ctr">
          <a:solidFill>
            <a:srgbClr val="ED7D31"/>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Giáo viên chấm, chữa và trả bài kiểm tra</a:t>
          </a:r>
        </a:p>
      </dsp:txBody>
      <dsp:txXfrm>
        <a:off x="7081" y="2199661"/>
        <a:ext cx="4797233" cy="682631"/>
      </dsp:txXfrm>
    </dsp:sp>
    <dsp:sp modelId="{35374B67-C25A-4F84-8ED1-A7D3C3B2D20B}">
      <dsp:nvSpPr>
        <dsp:cNvPr id="0" name=""/>
        <dsp:cNvSpPr/>
      </dsp:nvSpPr>
      <dsp:spPr>
        <a:xfrm rot="5400000">
          <a:off x="2269739" y="2921658"/>
          <a:ext cx="271915" cy="326298"/>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 lastClr="FFFFFF"/>
            </a:solidFill>
            <a:latin typeface="Calibri" panose="020F0502020204030204"/>
            <a:ea typeface="+mn-ea"/>
            <a:cs typeface="+mn-cs"/>
          </a:endParaRPr>
        </a:p>
      </dsp:txBody>
      <dsp:txXfrm rot="-5400000">
        <a:off x="2307808" y="2948849"/>
        <a:ext cx="195778" cy="190341"/>
      </dsp:txXfrm>
    </dsp:sp>
    <dsp:sp modelId="{E100CAC0-B4BA-47D1-95D9-1620F1980962}">
      <dsp:nvSpPr>
        <dsp:cNvPr id="0" name=""/>
        <dsp:cNvSpPr/>
      </dsp:nvSpPr>
      <dsp:spPr>
        <a:xfrm>
          <a:off x="-14157" y="3266084"/>
          <a:ext cx="4839709" cy="725107"/>
        </a:xfrm>
        <a:prstGeom prst="roundRect">
          <a:avLst>
            <a:gd name="adj" fmla="val 10000"/>
          </a:avLst>
        </a:prstGeom>
        <a:solidFill>
          <a:sysClr val="window" lastClr="FFFFFF"/>
        </a:solidFill>
        <a:ln w="12700" cap="flat" cmpd="sng" algn="ctr">
          <a:solidFill>
            <a:srgbClr val="ED7D31"/>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Giáo viên chọn một số bài làm tốt, cho học sinh nhập vai và diễn trước lớp</a:t>
          </a:r>
        </a:p>
      </dsp:txBody>
      <dsp:txXfrm>
        <a:off x="7081" y="3287322"/>
        <a:ext cx="4797233" cy="682631"/>
      </dsp:txXfrm>
    </dsp:sp>
    <dsp:sp modelId="{0DD2C0EA-F29A-4844-A827-2B79CE0BB672}">
      <dsp:nvSpPr>
        <dsp:cNvPr id="0" name=""/>
        <dsp:cNvSpPr/>
      </dsp:nvSpPr>
      <dsp:spPr>
        <a:xfrm rot="5400000">
          <a:off x="2269739" y="4009319"/>
          <a:ext cx="271915" cy="326298"/>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 lastClr="FFFFFF"/>
            </a:solidFill>
            <a:latin typeface="Calibri" panose="020F0502020204030204"/>
            <a:ea typeface="+mn-ea"/>
            <a:cs typeface="+mn-cs"/>
          </a:endParaRPr>
        </a:p>
      </dsp:txBody>
      <dsp:txXfrm rot="-5400000">
        <a:off x="2307808" y="4036510"/>
        <a:ext cx="195778" cy="190341"/>
      </dsp:txXfrm>
    </dsp:sp>
    <dsp:sp modelId="{8A8A7FC0-C6A3-40C7-A2EE-D70635C0A40F}">
      <dsp:nvSpPr>
        <dsp:cNvPr id="0" name=""/>
        <dsp:cNvSpPr/>
      </dsp:nvSpPr>
      <dsp:spPr>
        <a:xfrm>
          <a:off x="-14157" y="4353745"/>
          <a:ext cx="4839709" cy="725107"/>
        </a:xfrm>
        <a:prstGeom prst="roundRect">
          <a:avLst>
            <a:gd name="adj" fmla="val 10000"/>
          </a:avLst>
        </a:prstGeom>
        <a:solidFill>
          <a:sysClr val="window" lastClr="FFFFFF"/>
        </a:solidFill>
        <a:ln w="12700" cap="flat" cmpd="sng" algn="ctr">
          <a:solidFill>
            <a:srgbClr val="ED7D31"/>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Giáo viên kết luận và rút ra bài học nhận thức, kỹ năng</a:t>
          </a:r>
        </a:p>
      </dsp:txBody>
      <dsp:txXfrm>
        <a:off x="7081" y="4374983"/>
        <a:ext cx="4797233" cy="68263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1940C-674A-46F4-9878-66590E794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2858</TotalTime>
  <Pages>36</Pages>
  <Words>11496</Words>
  <Characters>65531</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Anh (Grace)</dc:creator>
  <cp:keywords/>
  <dc:description/>
  <cp:lastModifiedBy>Administrator</cp:lastModifiedBy>
  <cp:revision>129</cp:revision>
  <dcterms:created xsi:type="dcterms:W3CDTF">2021-03-15T04:52:00Z</dcterms:created>
  <dcterms:modified xsi:type="dcterms:W3CDTF">2022-04-12T01:05:00Z</dcterms:modified>
</cp:coreProperties>
</file>