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26C" w:rsidRPr="00DC711A" w:rsidRDefault="00A9126C" w:rsidP="00A9126C">
      <w:pPr>
        <w:spacing w:after="0"/>
        <w:jc w:val="both"/>
        <w:rPr>
          <w:rFonts w:ascii="Times New Roman" w:hAnsi="Times New Roman"/>
          <w:color w:val="000000"/>
          <w:sz w:val="28"/>
          <w:szCs w:val="28"/>
        </w:rPr>
      </w:pPr>
      <w:r>
        <w:rPr>
          <w:rFonts w:ascii="Times New Roman" w:hAnsi="Times New Roman"/>
          <w:color w:val="000000"/>
          <w:sz w:val="28"/>
          <w:szCs w:val="28"/>
        </w:rPr>
        <w:t xml:space="preserve">ỦY </w:t>
      </w:r>
      <w:r w:rsidRPr="00DC711A">
        <w:rPr>
          <w:rFonts w:ascii="Times New Roman" w:hAnsi="Times New Roman"/>
          <w:color w:val="000000"/>
          <w:sz w:val="28"/>
          <w:szCs w:val="28"/>
        </w:rPr>
        <w:t>B</w:t>
      </w:r>
      <w:r>
        <w:rPr>
          <w:rFonts w:ascii="Times New Roman" w:hAnsi="Times New Roman"/>
          <w:color w:val="000000"/>
          <w:sz w:val="28"/>
          <w:szCs w:val="28"/>
        </w:rPr>
        <w:t xml:space="preserve">AN </w:t>
      </w:r>
      <w:r w:rsidRPr="00DC711A">
        <w:rPr>
          <w:rFonts w:ascii="Times New Roman" w:hAnsi="Times New Roman"/>
          <w:color w:val="000000"/>
          <w:sz w:val="28"/>
          <w:szCs w:val="28"/>
        </w:rPr>
        <w:t>N</w:t>
      </w:r>
      <w:r>
        <w:rPr>
          <w:rFonts w:ascii="Times New Roman" w:hAnsi="Times New Roman"/>
          <w:color w:val="000000"/>
          <w:sz w:val="28"/>
          <w:szCs w:val="28"/>
        </w:rPr>
        <w:t xml:space="preserve">HÂN </w:t>
      </w:r>
      <w:r w:rsidRPr="00DC711A">
        <w:rPr>
          <w:rFonts w:ascii="Times New Roman" w:hAnsi="Times New Roman"/>
          <w:color w:val="000000"/>
          <w:sz w:val="28"/>
          <w:szCs w:val="28"/>
        </w:rPr>
        <w:t>D</w:t>
      </w:r>
      <w:r>
        <w:rPr>
          <w:rFonts w:ascii="Times New Roman" w:hAnsi="Times New Roman"/>
          <w:color w:val="000000"/>
          <w:sz w:val="28"/>
          <w:szCs w:val="28"/>
        </w:rPr>
        <w:t>ÂN</w:t>
      </w:r>
      <w:r w:rsidRPr="00DC711A">
        <w:rPr>
          <w:rFonts w:ascii="Times New Roman" w:hAnsi="Times New Roman"/>
          <w:color w:val="000000"/>
          <w:sz w:val="28"/>
          <w:szCs w:val="28"/>
        </w:rPr>
        <w:t xml:space="preserve"> QUẬN CẦY GIẤY</w:t>
      </w:r>
    </w:p>
    <w:p w:rsidR="00A9126C" w:rsidRDefault="00A9126C" w:rsidP="00A9126C">
      <w:pPr>
        <w:spacing w:after="0"/>
        <w:jc w:val="both"/>
        <w:rPr>
          <w:rFonts w:ascii="Times New Roman" w:hAnsi="Times New Roman"/>
          <w:b/>
          <w:color w:val="000000"/>
          <w:sz w:val="28"/>
          <w:szCs w:val="28"/>
        </w:rPr>
      </w:pPr>
      <w:r>
        <w:rPr>
          <w:rFonts w:ascii="Times New Roman" w:hAnsi="Times New Roman"/>
          <w:b/>
          <w:color w:val="000000"/>
          <w:sz w:val="28"/>
          <w:szCs w:val="28"/>
        </w:rPr>
        <w:t xml:space="preserve">  TRƯỜNG THCS DỊCH VỌNG HẬU</w:t>
      </w:r>
    </w:p>
    <w:p w:rsidR="00A9126C" w:rsidRDefault="00A9126C" w:rsidP="00A9126C">
      <w:pPr>
        <w:spacing w:after="0" w:line="360" w:lineRule="auto"/>
        <w:jc w:val="both"/>
        <w:rPr>
          <w:rFonts w:ascii="Times New Roman" w:hAnsi="Times New Roman"/>
          <w:b/>
          <w:color w:val="000000"/>
          <w:sz w:val="28"/>
          <w:szCs w:val="28"/>
        </w:rPr>
      </w:pPr>
    </w:p>
    <w:p w:rsidR="00A9126C" w:rsidRDefault="00A9126C" w:rsidP="00A9126C">
      <w:pPr>
        <w:spacing w:after="0" w:line="360" w:lineRule="auto"/>
        <w:jc w:val="center"/>
        <w:rPr>
          <w:rFonts w:ascii="Times New Roman" w:hAnsi="Times New Roman"/>
          <w:b/>
          <w:color w:val="000000"/>
          <w:sz w:val="28"/>
          <w:szCs w:val="28"/>
        </w:rPr>
      </w:pPr>
      <w:r w:rsidRPr="00DE57A6">
        <w:rPr>
          <w:rFonts w:ascii="Times New Roman" w:hAnsi="Times New Roman"/>
          <w:b/>
          <w:color w:val="000000"/>
          <w:sz w:val="28"/>
          <w:szCs w:val="28"/>
        </w:rPr>
        <w:t>GIỚI THIỆ</w:t>
      </w:r>
      <w:r>
        <w:rPr>
          <w:rFonts w:ascii="Times New Roman" w:hAnsi="Times New Roman"/>
          <w:b/>
          <w:color w:val="000000"/>
          <w:sz w:val="28"/>
          <w:szCs w:val="28"/>
        </w:rPr>
        <w:t>U SÁCH THÁNG 12/20223</w:t>
      </w:r>
    </w:p>
    <w:p w:rsidR="00A9126C" w:rsidRDefault="00A9126C" w:rsidP="00A9126C">
      <w:pPr>
        <w:spacing w:after="0" w:line="360" w:lineRule="auto"/>
        <w:jc w:val="center"/>
        <w:rPr>
          <w:rFonts w:ascii="Times New Roman" w:hAnsi="Times New Roman"/>
          <w:color w:val="242424"/>
          <w:sz w:val="28"/>
          <w:szCs w:val="28"/>
          <w:shd w:val="clear" w:color="auto" w:fill="FFFFFF"/>
        </w:rPr>
      </w:pPr>
      <w:r w:rsidRPr="002E6609">
        <w:rPr>
          <w:rStyle w:val="Strong"/>
          <w:rFonts w:ascii="Times New Roman" w:hAnsi="Times New Roman"/>
          <w:color w:val="242424"/>
          <w:sz w:val="28"/>
          <w:szCs w:val="28"/>
          <w:shd w:val="clear" w:color="auto" w:fill="FFFFFF"/>
        </w:rPr>
        <w:t>Nhật Ký Anne Frank</w:t>
      </w:r>
      <w:r w:rsidRPr="002E6609">
        <w:rPr>
          <w:rFonts w:ascii="Times New Roman" w:hAnsi="Times New Roman"/>
          <w:color w:val="242424"/>
          <w:sz w:val="28"/>
          <w:szCs w:val="28"/>
          <w:shd w:val="clear" w:color="auto" w:fill="FFFFFF"/>
        </w:rPr>
        <w:t> </w:t>
      </w:r>
    </w:p>
    <w:p w:rsidR="00A9126C" w:rsidRPr="00435049" w:rsidRDefault="00A9126C" w:rsidP="00A9126C">
      <w:pPr>
        <w:spacing w:after="0" w:line="360" w:lineRule="auto"/>
        <w:ind w:firstLine="567"/>
        <w:rPr>
          <w:rFonts w:ascii="Times New Roman" w:hAnsi="Times New Roman"/>
          <w:sz w:val="28"/>
          <w:szCs w:val="28"/>
        </w:rPr>
      </w:pPr>
      <w:r w:rsidRPr="00DE2737">
        <w:rPr>
          <w:rFonts w:ascii="Times New Roman" w:hAnsi="Times New Roman"/>
          <w:sz w:val="28"/>
          <w:szCs w:val="28"/>
        </w:rPr>
        <w:t>Kính thưa các thầy cô giáo và các bạn học sinh thân mến!</w:t>
      </w:r>
    </w:p>
    <w:p w:rsidR="00A9126C" w:rsidRDefault="00A9126C" w:rsidP="00A9126C">
      <w:pPr>
        <w:spacing w:line="312" w:lineRule="auto"/>
        <w:jc w:val="both"/>
        <w:rPr>
          <w:rFonts w:ascii="Times New Roman" w:hAnsi="Times New Roman"/>
          <w:sz w:val="28"/>
          <w:szCs w:val="28"/>
          <w:shd w:val="clear" w:color="auto" w:fill="FFFFFF"/>
        </w:rPr>
      </w:pPr>
      <w:r w:rsidRPr="008647F2">
        <w:rPr>
          <w:rFonts w:ascii="Times New Roman" w:hAnsi="Times New Roman"/>
          <w:bCs/>
          <w:sz w:val="28"/>
          <w:szCs w:val="28"/>
          <w:shd w:val="clear" w:color="auto" w:fill="FFFFFF"/>
        </w:rPr>
        <w:t>"Kitty thân mến, Amsterdam đang bốc cháy. Khách sạn Carlton đã bị phá hủy. Máy bay rải bom Anh đậu ngay trên nóc tòa nhà Sĩ quan Đức. Chúng tớ chưa được ngủ ngon hàng tháng trời."</w:t>
      </w:r>
      <w:r w:rsidRPr="002E6609">
        <w:rPr>
          <w:rFonts w:ascii="Times New Roman" w:hAnsi="Times New Roman"/>
          <w:b/>
          <w:bCs/>
          <w:sz w:val="28"/>
          <w:szCs w:val="28"/>
          <w:shd w:val="clear" w:color="auto" w:fill="FFFFFF"/>
        </w:rPr>
        <w:t xml:space="preserve"> </w:t>
      </w:r>
      <w:r w:rsidRPr="002E6609">
        <w:rPr>
          <w:rFonts w:ascii="Times New Roman" w:hAnsi="Times New Roman"/>
          <w:bCs/>
          <w:sz w:val="28"/>
          <w:szCs w:val="28"/>
          <w:shd w:val="clear" w:color="auto" w:fill="FFFFFF"/>
        </w:rPr>
        <w:t>Đây</w:t>
      </w:r>
      <w:bookmarkStart w:id="0" w:name="_GoBack"/>
      <w:bookmarkEnd w:id="0"/>
      <w:r w:rsidRPr="002E6609">
        <w:rPr>
          <w:rFonts w:ascii="Times New Roman" w:hAnsi="Times New Roman"/>
          <w:bCs/>
          <w:sz w:val="28"/>
          <w:szCs w:val="28"/>
          <w:shd w:val="clear" w:color="auto" w:fill="FFFFFF"/>
        </w:rPr>
        <w:t xml:space="preserve"> là nội dung trong cuốn</w:t>
      </w:r>
      <w:r w:rsidRPr="002E6609">
        <w:rPr>
          <w:rFonts w:ascii="Times New Roman" w:hAnsi="Times New Roman"/>
          <w:sz w:val="28"/>
          <w:szCs w:val="28"/>
          <w:shd w:val="clear" w:color="auto" w:fill="FFFFFF"/>
        </w:rPr>
        <w:t xml:space="preserve"> nhật ký nổi tiếng toàn thế giới của cô gái trẻ Anne Frank.</w:t>
      </w:r>
    </w:p>
    <w:p w:rsidR="00A9126C" w:rsidRDefault="00A9126C" w:rsidP="00A9126C">
      <w:pPr>
        <w:spacing w:line="312" w:lineRule="auto"/>
        <w:jc w:val="both"/>
        <w:rPr>
          <w:rFonts w:ascii="Times New Roman" w:hAnsi="Times New Roman"/>
          <w:sz w:val="28"/>
          <w:szCs w:val="28"/>
          <w:shd w:val="clear" w:color="auto" w:fill="FFFFFF"/>
        </w:rPr>
      </w:pPr>
      <w:r>
        <w:rPr>
          <w:noProof/>
        </w:rPr>
        <w:drawing>
          <wp:inline distT="0" distB="0" distL="0" distR="0" wp14:anchorId="42BA113B" wp14:editId="4166E6E2">
            <wp:extent cx="5810250" cy="4352079"/>
            <wp:effectExtent l="0" t="0" r="0" b="0"/>
            <wp:docPr id="2" name="Picture 2" descr="Nhà Sách Cá Chép - &quot;Nhật ký Anne Frank&quot; là một cuốn sách bao gồm các trích  đoạn từ cuốn nhật ký của Anne Frank khi cô bé trốn cùng gia đ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à Sách Cá Chép - &quot;Nhật ký Anne Frank&quot; là một cuốn sách bao gồm các trích  đoạn từ cuốn nhật ký của Anne Frank khi cô bé trốn cùng gia đì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42894" cy="4376530"/>
                    </a:xfrm>
                    <a:prstGeom prst="rect">
                      <a:avLst/>
                    </a:prstGeom>
                    <a:noFill/>
                    <a:ln>
                      <a:noFill/>
                    </a:ln>
                  </pic:spPr>
                </pic:pic>
              </a:graphicData>
            </a:graphic>
          </wp:inline>
        </w:drawing>
      </w:r>
    </w:p>
    <w:p w:rsidR="008647F2" w:rsidRDefault="00A9126C" w:rsidP="00A9126C">
      <w:pPr>
        <w:spacing w:after="0" w:line="312" w:lineRule="auto"/>
        <w:jc w:val="both"/>
        <w:rPr>
          <w:rFonts w:ascii="Times New Roman" w:hAnsi="Times New Roman"/>
          <w:sz w:val="28"/>
          <w:szCs w:val="28"/>
          <w:shd w:val="clear" w:color="auto" w:fill="FFFFFF"/>
        </w:rPr>
      </w:pPr>
      <w:r w:rsidRPr="002E6609">
        <w:rPr>
          <w:rStyle w:val="Strong"/>
          <w:rFonts w:ascii="Times New Roman" w:hAnsi="Times New Roman"/>
          <w:sz w:val="28"/>
          <w:szCs w:val="28"/>
          <w:shd w:val="clear" w:color="auto" w:fill="FFFFFF"/>
        </w:rPr>
        <w:t>Nhật Ký Anne Frank</w:t>
      </w:r>
      <w:r w:rsidRPr="002E6609">
        <w:rPr>
          <w:rFonts w:ascii="Times New Roman" w:hAnsi="Times New Roman"/>
          <w:sz w:val="28"/>
          <w:szCs w:val="28"/>
          <w:shd w:val="clear" w:color="auto" w:fill="FFFFFF"/>
        </w:rPr>
        <w:t> là một cuốn nhật ký bình thường trong một hoàn cảnh bất thường. Và chính điều đó đã biến cuốn nhật ký tưởng như rất riêng tư, rất cá nhân trở thành một cuốn sách dành cho mọi con người, mọi thế hệ đang sống.</w:t>
      </w:r>
      <w:r w:rsidRPr="002E6609">
        <w:rPr>
          <w:rFonts w:ascii="Times New Roman" w:hAnsi="Times New Roman"/>
          <w:sz w:val="28"/>
          <w:szCs w:val="28"/>
        </w:rPr>
        <w:br/>
      </w:r>
      <w:r w:rsidRPr="002E6609">
        <w:rPr>
          <w:rStyle w:val="Strong"/>
          <w:rFonts w:ascii="Times New Roman" w:hAnsi="Times New Roman"/>
          <w:sz w:val="28"/>
          <w:szCs w:val="28"/>
          <w:shd w:val="clear" w:color="auto" w:fill="FFFFFF"/>
        </w:rPr>
        <w:t>Nhật Ký Anne Frank </w:t>
      </w:r>
      <w:r w:rsidRPr="002E6609">
        <w:rPr>
          <w:rFonts w:ascii="Times New Roman" w:hAnsi="Times New Roman"/>
          <w:sz w:val="28"/>
          <w:szCs w:val="28"/>
          <w:shd w:val="clear" w:color="auto" w:fill="FFFFFF"/>
        </w:rPr>
        <w:t xml:space="preserve">làm cả thế giới rung động bằng những ghi chép thường </w:t>
      </w:r>
      <w:r w:rsidRPr="002E6609">
        <w:rPr>
          <w:rFonts w:ascii="Times New Roman" w:hAnsi="Times New Roman"/>
          <w:sz w:val="28"/>
          <w:szCs w:val="28"/>
          <w:shd w:val="clear" w:color="auto" w:fill="FFFFFF"/>
        </w:rPr>
        <w:lastRenderedPageBreak/>
        <w:t xml:space="preserve">nhật của một cô gái mới lớn giữa thời chiến. Anne và những dòng chữ của mình như ngọn đèn toả ánh sáng rực rỡ từ căn xép nhỏ gia đình cô trú ngụ dưới chế độ </w:t>
      </w:r>
    </w:p>
    <w:p w:rsidR="008647F2" w:rsidRDefault="008647F2" w:rsidP="00A9126C">
      <w:pPr>
        <w:spacing w:after="0" w:line="312"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Phát xít.</w:t>
      </w:r>
    </w:p>
    <w:p w:rsidR="00A9126C" w:rsidRDefault="008647F2" w:rsidP="00A9126C">
      <w:pPr>
        <w:spacing w:after="0" w:line="312"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Cuốn sách đã</w:t>
      </w:r>
      <w:r w:rsidR="00A9126C" w:rsidRPr="002E6609">
        <w:rPr>
          <w:rFonts w:ascii="Times New Roman" w:hAnsi="Times New Roman"/>
          <w:sz w:val="28"/>
          <w:szCs w:val="28"/>
          <w:shd w:val="clear" w:color="auto" w:fill="FFFFFF"/>
        </w:rPr>
        <w:t xml:space="preserve"> vượt lên trên giá trị của những ghi chép thông thường, cuộc sống của Anne, tiếng nói của Anne còn đậm nét hơn toàn bộ chứng cứ buộc tội chế độ phát xít và đánh thức nhân loại khỏi sự vô cảm đang gặm nhấm dần lương tâm.</w:t>
      </w:r>
      <w:r w:rsidR="00A9126C" w:rsidRPr="002E6609">
        <w:rPr>
          <w:rFonts w:ascii="Times New Roman" w:hAnsi="Times New Roman"/>
          <w:sz w:val="28"/>
          <w:szCs w:val="28"/>
        </w:rPr>
        <w:br/>
      </w:r>
      <w:r w:rsidR="00A9126C" w:rsidRPr="008647F2">
        <w:rPr>
          <w:rStyle w:val="Strong"/>
          <w:rFonts w:ascii="Times New Roman" w:hAnsi="Times New Roman"/>
          <w:b w:val="0"/>
          <w:sz w:val="28"/>
          <w:szCs w:val="28"/>
          <w:shd w:val="clear" w:color="auto" w:fill="FFFFFF"/>
        </w:rPr>
        <w:t>Nhật Ký Anne Frank</w:t>
      </w:r>
      <w:r w:rsidR="00A9126C" w:rsidRPr="002E6609">
        <w:rPr>
          <w:rFonts w:ascii="Times New Roman" w:hAnsi="Times New Roman"/>
          <w:sz w:val="28"/>
          <w:szCs w:val="28"/>
          <w:shd w:val="clear" w:color="auto" w:fill="FFFFFF"/>
        </w:rPr>
        <w:t> "bao trùm quá nhiều lãnh vực của cuộc sống đến nỗi mỗi độc giả đều có thể tìm thấy một điều gì đó làm cho người ấy xúc động" (- Otto Frank)</w:t>
      </w:r>
      <w:r w:rsidR="00A9126C" w:rsidRPr="002E6609">
        <w:rPr>
          <w:rFonts w:ascii="Times New Roman" w:hAnsi="Times New Roman"/>
          <w:sz w:val="28"/>
          <w:szCs w:val="28"/>
        </w:rPr>
        <w:br/>
      </w:r>
      <w:r w:rsidR="00A9126C" w:rsidRPr="002E6609">
        <w:rPr>
          <w:rFonts w:ascii="Times New Roman" w:hAnsi="Times New Roman"/>
          <w:sz w:val="28"/>
          <w:szCs w:val="28"/>
          <w:shd w:val="clear" w:color="auto" w:fill="FFFFFF"/>
        </w:rPr>
        <w:t>Được tìm thấy trong căn gác áp mái, nơi Anne Frank đã sống hai năm cuối cuộc đời mình, từ đó cuốn nhật ký đặc sắc của cô đã trở thành một tác phẩm kinh điển của thế giới - một lời nhắc nhở thật mạnh mẽ về sự rùng rợn của chiến tranh và là</w:t>
      </w:r>
      <w:r w:rsidR="00A9126C">
        <w:rPr>
          <w:rFonts w:ascii="Times New Roman" w:hAnsi="Times New Roman"/>
          <w:sz w:val="28"/>
          <w:szCs w:val="28"/>
          <w:shd w:val="clear" w:color="auto" w:fill="FFFFFF"/>
        </w:rPr>
        <w:t xml:space="preserve"> một lời tuyên bố hùng hồn về tinh thần loài người.</w:t>
      </w:r>
    </w:p>
    <w:p w:rsidR="00A9126C" w:rsidRPr="002E6609" w:rsidRDefault="00A9126C" w:rsidP="00A9126C">
      <w:pPr>
        <w:spacing w:after="0" w:line="312" w:lineRule="auto"/>
        <w:jc w:val="both"/>
        <w:rPr>
          <w:rFonts w:ascii="Times New Roman" w:hAnsi="Times New Roman"/>
          <w:sz w:val="28"/>
          <w:szCs w:val="28"/>
          <w:shd w:val="clear" w:color="auto" w:fill="FFFFFF"/>
        </w:rPr>
      </w:pPr>
      <w:r w:rsidRPr="002E6609">
        <w:rPr>
          <w:rFonts w:ascii="Times New Roman" w:hAnsi="Times New Roman"/>
          <w:sz w:val="28"/>
          <w:szCs w:val="28"/>
          <w:shd w:val="clear" w:color="auto" w:fill="FFFFFF"/>
        </w:rPr>
        <w:t xml:space="preserve">Năm 1942, Đức Quốc xã chiếm đóng Hà Lan, cô gái Do Thái mười ba tuổi cùng gia đình phải chạy trốn và sống bí mật. Suốt hai năm trời, cho đến khi nơi ẩn náu của họ bị một kẻ đê tiện chỉ điểm cho bọn Gestapo, gia đình Frank cùng một gia đình khác phải sống chen chúc trong "Chái nhà bí mật" của một tòa nhà cũ. Bị tách rời khỏi thế giới bên ngoài, họ phải đối mặt với cái đói, với sự buồn chán, với cuộc sống khắc nghiệt, bị giam hãm và mối đe dọa về bị lộ, về cái chết luôn hiện </w:t>
      </w:r>
      <w:r w:rsidRPr="002E6609">
        <w:rPr>
          <w:rFonts w:ascii="Times New Roman" w:hAnsi="Times New Roman"/>
          <w:sz w:val="28"/>
          <w:szCs w:val="28"/>
        </w:rPr>
        <w:br/>
      </w:r>
      <w:r w:rsidRPr="002E6609">
        <w:rPr>
          <w:rFonts w:ascii="Times New Roman" w:hAnsi="Times New Roman"/>
          <w:sz w:val="28"/>
          <w:szCs w:val="28"/>
          <w:shd w:val="clear" w:color="auto" w:fill="FFFFFF"/>
        </w:rPr>
        <w:t>Trong nhật ký của mình Anne Frank ghi lại một cách sống động những trải nghiệm trong thời gian đó, suy tư, cảm động, rồi hài hước, những miêu tả của cô là một lời ca ngợi về lòng dũng cảm cũng như sự yếu đuối của con người, một bức chân dung tự họa tuyệt vời về một cô gái trẻ thông minh, nhạy cảm.</w:t>
      </w:r>
    </w:p>
    <w:p w:rsidR="00A9126C" w:rsidRPr="002E6609" w:rsidRDefault="00A9126C" w:rsidP="00A9126C">
      <w:pPr>
        <w:spacing w:after="0" w:line="312" w:lineRule="auto"/>
        <w:ind w:firstLine="720"/>
        <w:jc w:val="both"/>
        <w:textAlignment w:val="baseline"/>
        <w:rPr>
          <w:rFonts w:ascii="Tahoma" w:eastAsia="Times New Roman" w:hAnsi="Tahoma" w:cs="Tahoma"/>
          <w:color w:val="333333"/>
          <w:sz w:val="28"/>
          <w:szCs w:val="28"/>
        </w:rPr>
      </w:pPr>
      <w:r>
        <w:rPr>
          <w:rFonts w:ascii="Times New Roman" w:eastAsia="Times New Roman" w:hAnsi="Times New Roman"/>
          <w:color w:val="000000"/>
          <w:sz w:val="28"/>
          <w:szCs w:val="28"/>
          <w:bdr w:val="none" w:sz="0" w:space="0" w:color="auto" w:frame="1"/>
        </w:rPr>
        <w:t>Sách hiện có trên Thư viện trường với số ĐKCB2945, kính mời quý thầy cô và các bạn học sinh tìm đọc.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542"/>
      </w:tblGrid>
      <w:tr w:rsidR="00A9126C" w:rsidTr="009100B4">
        <w:tc>
          <w:tcPr>
            <w:tcW w:w="4788" w:type="dxa"/>
          </w:tcPr>
          <w:p w:rsidR="00A9126C" w:rsidRDefault="00A9126C" w:rsidP="009100B4">
            <w:pPr>
              <w:spacing w:line="360" w:lineRule="auto"/>
              <w:jc w:val="both"/>
              <w:rPr>
                <w:rFonts w:ascii="Times New Roman" w:hAnsi="Times New Roman"/>
                <w:color w:val="242424"/>
                <w:sz w:val="28"/>
                <w:szCs w:val="28"/>
                <w:shd w:val="clear" w:color="auto" w:fill="FFFFFF"/>
              </w:rPr>
            </w:pPr>
          </w:p>
        </w:tc>
        <w:tc>
          <w:tcPr>
            <w:tcW w:w="4788" w:type="dxa"/>
          </w:tcPr>
          <w:p w:rsidR="00A9126C" w:rsidRPr="00DE2737" w:rsidRDefault="00A9126C" w:rsidP="009100B4">
            <w:pPr>
              <w:tabs>
                <w:tab w:val="left" w:pos="6795"/>
              </w:tabs>
              <w:jc w:val="center"/>
              <w:rPr>
                <w:rFonts w:ascii="Times New Roman" w:hAnsi="Times New Roman"/>
                <w:b/>
                <w:sz w:val="28"/>
                <w:szCs w:val="28"/>
              </w:rPr>
            </w:pPr>
            <w:r w:rsidRPr="00DE2737">
              <w:rPr>
                <w:rFonts w:ascii="Times New Roman" w:hAnsi="Times New Roman"/>
                <w:b/>
                <w:sz w:val="28"/>
                <w:szCs w:val="28"/>
              </w:rPr>
              <w:t>CỘNG TÁC VIÊN THƯ VIỆN</w:t>
            </w:r>
          </w:p>
          <w:p w:rsidR="00A9126C" w:rsidRPr="00DE2737" w:rsidRDefault="00A9126C" w:rsidP="009100B4">
            <w:pPr>
              <w:tabs>
                <w:tab w:val="left" w:pos="6795"/>
              </w:tabs>
              <w:jc w:val="center"/>
              <w:rPr>
                <w:rFonts w:ascii="Times New Roman" w:hAnsi="Times New Roman"/>
                <w:b/>
                <w:sz w:val="28"/>
                <w:szCs w:val="28"/>
              </w:rPr>
            </w:pPr>
            <w:r w:rsidRPr="00DE2737">
              <w:rPr>
                <w:rFonts w:ascii="Times New Roman" w:hAnsi="Times New Roman"/>
                <w:b/>
                <w:sz w:val="28"/>
                <w:szCs w:val="28"/>
              </w:rPr>
              <w:t>THỰC HIỆN</w:t>
            </w:r>
          </w:p>
          <w:p w:rsidR="00A9126C" w:rsidRDefault="00A9126C" w:rsidP="009100B4">
            <w:pPr>
              <w:spacing w:line="360" w:lineRule="auto"/>
              <w:jc w:val="both"/>
              <w:rPr>
                <w:rFonts w:ascii="Times New Roman" w:hAnsi="Times New Roman"/>
                <w:color w:val="242424"/>
                <w:sz w:val="28"/>
                <w:szCs w:val="28"/>
                <w:shd w:val="clear" w:color="auto" w:fill="FFFFFF"/>
              </w:rPr>
            </w:pPr>
          </w:p>
        </w:tc>
      </w:tr>
    </w:tbl>
    <w:p w:rsidR="00A9126C" w:rsidRDefault="00A9126C" w:rsidP="00A9126C">
      <w:pPr>
        <w:spacing w:line="360" w:lineRule="auto"/>
        <w:jc w:val="both"/>
        <w:rPr>
          <w:rFonts w:ascii="Times New Roman" w:hAnsi="Times New Roman"/>
          <w:color w:val="242424"/>
          <w:sz w:val="28"/>
          <w:szCs w:val="28"/>
          <w:shd w:val="clear" w:color="auto" w:fill="FFFFFF"/>
        </w:rPr>
      </w:pPr>
    </w:p>
    <w:p w:rsidR="00475B86" w:rsidRDefault="00475B86"/>
    <w:sectPr w:rsidR="00475B86" w:rsidSect="00F7702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57B"/>
    <w:rsid w:val="00475B86"/>
    <w:rsid w:val="0050557B"/>
    <w:rsid w:val="008647F2"/>
    <w:rsid w:val="00A9126C"/>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C3BBB"/>
  <w15:chartTrackingRefBased/>
  <w15:docId w15:val="{4966BE24-1A78-49F2-9D34-CA967D704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26C"/>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9126C"/>
    <w:rPr>
      <w:b/>
      <w:bCs/>
    </w:rPr>
  </w:style>
  <w:style w:type="table" w:styleId="TableGrid">
    <w:name w:val="Table Grid"/>
    <w:basedOn w:val="TableNormal"/>
    <w:uiPriority w:val="59"/>
    <w:rsid w:val="00A9126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2023-05-04T03:22:00Z</dcterms:created>
  <dcterms:modified xsi:type="dcterms:W3CDTF">2023-05-08T03:40:00Z</dcterms:modified>
</cp:coreProperties>
</file>