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86E3E" w14:textId="0FF26301" w:rsidR="00C63B86" w:rsidRPr="00214BAC" w:rsidRDefault="006255F9" w:rsidP="009768FE">
      <w:pPr>
        <w:spacing w:after="0" w:line="240" w:lineRule="auto"/>
        <w:rPr>
          <w:rFonts w:cs="Times New Roman"/>
          <w:b/>
          <w:bCs/>
          <w:sz w:val="28"/>
          <w:szCs w:val="28"/>
        </w:rPr>
      </w:pPr>
      <w:r w:rsidRPr="00214BAC">
        <w:rPr>
          <w:rFonts w:cs="Times New Roman"/>
          <w:b/>
          <w:bCs/>
          <w:sz w:val="28"/>
          <w:szCs w:val="28"/>
        </w:rPr>
        <w:t>TRƯỜNG THCS LIÊN TRUNG</w:t>
      </w:r>
    </w:p>
    <w:p w14:paraId="272C3403" w14:textId="75962394" w:rsidR="00AF4B4B" w:rsidRPr="00214BAC" w:rsidRDefault="00AE3F96" w:rsidP="009768FE">
      <w:pPr>
        <w:spacing w:after="0" w:line="240" w:lineRule="auto"/>
        <w:rPr>
          <w:rFonts w:cs="Times New Roman"/>
          <w:b/>
          <w:sz w:val="28"/>
          <w:szCs w:val="28"/>
        </w:rPr>
      </w:pPr>
      <w:r w:rsidRPr="00214BAC">
        <w:rPr>
          <w:rFonts w:cs="Times New Roman"/>
          <w:sz w:val="28"/>
          <w:szCs w:val="28"/>
        </w:rPr>
        <w:t xml:space="preserve">                    </w:t>
      </w:r>
      <w:r w:rsidR="00AF4B4B" w:rsidRPr="00214BAC">
        <w:rPr>
          <w:rFonts w:cs="Times New Roman"/>
          <w:b/>
          <w:sz w:val="28"/>
          <w:szCs w:val="28"/>
        </w:rPr>
        <w:t xml:space="preserve">Nội dung ôn </w:t>
      </w:r>
      <w:r w:rsidR="00D15CC7" w:rsidRPr="00214BAC">
        <w:rPr>
          <w:rFonts w:cs="Times New Roman"/>
          <w:b/>
          <w:sz w:val="28"/>
          <w:szCs w:val="28"/>
        </w:rPr>
        <w:t>tập</w:t>
      </w:r>
      <w:r w:rsidR="00AF4B4B" w:rsidRPr="00214BAC">
        <w:rPr>
          <w:rFonts w:cs="Times New Roman"/>
          <w:b/>
          <w:sz w:val="28"/>
          <w:szCs w:val="28"/>
        </w:rPr>
        <w:t xml:space="preserve"> </w:t>
      </w:r>
      <w:r w:rsidR="00FE2DEF">
        <w:rPr>
          <w:rFonts w:cs="Times New Roman"/>
          <w:b/>
          <w:sz w:val="28"/>
          <w:szCs w:val="28"/>
        </w:rPr>
        <w:t>cuối</w:t>
      </w:r>
      <w:r w:rsidR="00AF4B4B" w:rsidRPr="00214BAC">
        <w:rPr>
          <w:rFonts w:cs="Times New Roman"/>
          <w:b/>
          <w:sz w:val="28"/>
          <w:szCs w:val="28"/>
        </w:rPr>
        <w:t xml:space="preserve"> kì 2 Ngữ văn 7 </w:t>
      </w:r>
    </w:p>
    <w:p w14:paraId="3A065214" w14:textId="12D6A4E5" w:rsidR="00D15CC7" w:rsidRPr="00214BAC" w:rsidRDefault="00D15CC7" w:rsidP="009768FE">
      <w:pPr>
        <w:spacing w:after="0" w:line="240" w:lineRule="auto"/>
        <w:rPr>
          <w:rFonts w:cs="Times New Roman"/>
          <w:b/>
          <w:sz w:val="28"/>
          <w:szCs w:val="28"/>
        </w:rPr>
      </w:pPr>
      <w:r w:rsidRPr="00214BAC">
        <w:rPr>
          <w:rFonts w:cs="Times New Roman"/>
          <w:b/>
          <w:sz w:val="28"/>
          <w:szCs w:val="28"/>
        </w:rPr>
        <w:t xml:space="preserve">                                              Năm học: 2023-2024</w:t>
      </w:r>
    </w:p>
    <w:p w14:paraId="79D5FFBB" w14:textId="63864D5D" w:rsidR="00AE3F96" w:rsidRPr="00214BAC" w:rsidRDefault="00AE3F96" w:rsidP="009768FE">
      <w:pPr>
        <w:spacing w:after="0" w:line="240" w:lineRule="auto"/>
        <w:rPr>
          <w:rFonts w:cs="Times New Roman"/>
          <w:b/>
          <w:sz w:val="28"/>
          <w:szCs w:val="28"/>
        </w:rPr>
      </w:pPr>
      <w:r w:rsidRPr="00214BAC">
        <w:rPr>
          <w:rFonts w:cs="Times New Roman"/>
          <w:b/>
          <w:sz w:val="28"/>
          <w:szCs w:val="28"/>
        </w:rPr>
        <w:t>I. Lý thuyết:</w:t>
      </w:r>
    </w:p>
    <w:p w14:paraId="340FEDFD" w14:textId="77777777" w:rsidR="00214BAC" w:rsidRPr="00214BAC" w:rsidRDefault="00214BAC" w:rsidP="009768FE">
      <w:pPr>
        <w:pStyle w:val="Heading3"/>
        <w:shd w:val="clear" w:color="auto" w:fill="FFFFFF"/>
        <w:spacing w:before="0" w:line="240" w:lineRule="auto"/>
        <w:rPr>
          <w:rFonts w:ascii="Times New Roman" w:hAnsi="Times New Roman" w:cs="Times New Roman"/>
          <w:color w:val="116AB1"/>
          <w:sz w:val="28"/>
          <w:szCs w:val="28"/>
        </w:rPr>
      </w:pPr>
      <w:r w:rsidRPr="00214BAC">
        <w:rPr>
          <w:rFonts w:ascii="Times New Roman" w:hAnsi="Times New Roman" w:cs="Times New Roman"/>
          <w:b/>
          <w:bCs/>
          <w:color w:val="116AB1"/>
          <w:sz w:val="28"/>
          <w:szCs w:val="28"/>
        </w:rPr>
        <w:t>A. KIẾN THỨC TRỌNG TÂM</w:t>
      </w:r>
    </w:p>
    <w:p w14:paraId="6229C0B9" w14:textId="77777777" w:rsidR="00214BAC" w:rsidRPr="00214BAC" w:rsidRDefault="00214BAC" w:rsidP="009768FE">
      <w:pPr>
        <w:pStyle w:val="NormalWeb"/>
        <w:shd w:val="clear" w:color="auto" w:fill="FFFFFF"/>
        <w:spacing w:before="0" w:beforeAutospacing="0" w:after="0" w:afterAutospacing="0"/>
        <w:jc w:val="center"/>
        <w:rPr>
          <w:color w:val="333333"/>
          <w:sz w:val="28"/>
          <w:szCs w:val="28"/>
        </w:rPr>
      </w:pPr>
      <w:r w:rsidRPr="00214BAC">
        <w:rPr>
          <w:rStyle w:val="Strong"/>
          <w:color w:val="333333"/>
          <w:sz w:val="28"/>
          <w:szCs w:val="28"/>
        </w:rPr>
        <w:t>CHỦ ĐỀ 1: VĂN BẢN</w:t>
      </w:r>
    </w:p>
    <w:p w14:paraId="69776E1E"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rStyle w:val="Strong"/>
          <w:color w:val="333333"/>
          <w:sz w:val="28"/>
          <w:szCs w:val="28"/>
        </w:rPr>
        <w:t>3. Thơ</w:t>
      </w:r>
    </w:p>
    <w:tbl>
      <w:tblPr>
        <w:tblW w:w="9712" w:type="dxa"/>
        <w:tblCellMar>
          <w:top w:w="15" w:type="dxa"/>
          <w:left w:w="15" w:type="dxa"/>
          <w:bottom w:w="15" w:type="dxa"/>
          <w:right w:w="15" w:type="dxa"/>
        </w:tblCellMar>
        <w:tblLook w:val="04A0" w:firstRow="1" w:lastRow="0" w:firstColumn="1" w:lastColumn="0" w:noHBand="0" w:noVBand="1"/>
      </w:tblPr>
      <w:tblGrid>
        <w:gridCol w:w="1612"/>
        <w:gridCol w:w="1170"/>
        <w:gridCol w:w="1710"/>
        <w:gridCol w:w="2790"/>
        <w:gridCol w:w="2430"/>
      </w:tblGrid>
      <w:tr w:rsidR="00214BAC" w:rsidRPr="00214BAC" w14:paraId="2AF72565" w14:textId="77777777" w:rsidTr="004572CD">
        <w:tc>
          <w:tcPr>
            <w:tcW w:w="16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C85F39"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Văn bản</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2F9DDE2"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Thể loại</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C1E838"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Tác giả</w:t>
            </w:r>
          </w:p>
        </w:tc>
        <w:tc>
          <w:tcPr>
            <w:tcW w:w="27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F659E7"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Nội dung chính</w:t>
            </w:r>
          </w:p>
        </w:tc>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E3B72E"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Nghệ thuật</w:t>
            </w:r>
          </w:p>
        </w:tc>
      </w:tr>
      <w:tr w:rsidR="00214BAC" w:rsidRPr="00214BAC" w14:paraId="2A2D4D78" w14:textId="77777777" w:rsidTr="004572CD">
        <w:tc>
          <w:tcPr>
            <w:tcW w:w="16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6626AAE"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Những cánh buồm</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A390FE"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Thể thơ tự do</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FE3CCF"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Hoàng Trung Thông</w:t>
            </w:r>
          </w:p>
        </w:tc>
        <w:tc>
          <w:tcPr>
            <w:tcW w:w="27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6FB78D"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Bài thơ nêu lên cảm xúc, ước mơ của hai cha con muốn đi khám phá những vùng đất xa xôi được thể hiện qua cuộc nói chuyện khi cùng nhau đi dạo trên bờ biển.</w:t>
            </w:r>
          </w:p>
        </w:tc>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E17AB6"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Thể thơ tự do kết hợp với những biện pháp tu từ ẩn dụ, điệp ngữ,... sinh động, hấp dẫn.</w:t>
            </w:r>
          </w:p>
        </w:tc>
      </w:tr>
      <w:tr w:rsidR="00214BAC" w:rsidRPr="00214BAC" w14:paraId="7869DCFC" w14:textId="77777777" w:rsidTr="004572CD">
        <w:tc>
          <w:tcPr>
            <w:tcW w:w="16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01B4A9"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Mây và sóng</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7C767D"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Thể thơ tự do</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CDA4AA3"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Ta-go</w:t>
            </w:r>
          </w:p>
        </w:tc>
        <w:tc>
          <w:tcPr>
            <w:tcW w:w="27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D6E3604"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Bài thơ thể hiện tình mẫu tử thiêng liêng, bất diệt, giản dị mà lớn lao, mang ý nghĩa tượng trưng cao cả. Qua đó mỗi người chúng ta nhận ra tình yêu thương mẫu tử và đó là điểm tựa vững chắc trong cuộc sống mỗi người.</w:t>
            </w:r>
          </w:p>
        </w:tc>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1B1963"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Xây dựng hình ảnh thiên nhiên mang ý nghĩa tượng trưng: mây, sóng,..</w:t>
            </w:r>
          </w:p>
          <w:p w14:paraId="02A9AE08"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Tứ thơ phát triển theo bố cục tương đối cân xứng nhưng không trùng lặp.</w:t>
            </w:r>
          </w:p>
          <w:p w14:paraId="42860BD3"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Đối thoại lồng trong lời kể, tác giả hóa thân vào nhân vật trữ tình.</w:t>
            </w:r>
          </w:p>
          <w:p w14:paraId="2B8069DC"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Giàu trí tưởng tượng, bay bổng phóng khoáng.</w:t>
            </w:r>
          </w:p>
        </w:tc>
      </w:tr>
      <w:tr w:rsidR="00214BAC" w:rsidRPr="00214BAC" w14:paraId="310332EB" w14:textId="77777777" w:rsidTr="004572CD">
        <w:tc>
          <w:tcPr>
            <w:tcW w:w="161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04F9501"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Mẹ và quả</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13F8BD"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Thơ 7 chữ kết hợp với 8 chữ</w:t>
            </w:r>
          </w:p>
        </w:tc>
        <w:tc>
          <w:tcPr>
            <w:tcW w:w="17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13A5F67"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Nguyễn Khoa Điềm</w:t>
            </w:r>
          </w:p>
        </w:tc>
        <w:tc>
          <w:tcPr>
            <w:tcW w:w="27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6AA5BF"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Ca ngợi tình mẫu tử thiêng liêng</w:t>
            </w:r>
          </w:p>
          <w:p w14:paraId="21655420"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Mỗi người con đều phải biết yêu thương quý mến mẹ của mình.</w:t>
            </w:r>
          </w:p>
        </w:tc>
        <w:tc>
          <w:tcPr>
            <w:tcW w:w="2430" w:type="dxa"/>
            <w:tcBorders>
              <w:top w:val="nil"/>
              <w:left w:val="outset" w:sz="6" w:space="0" w:color="auto"/>
              <w:bottom w:val="outset" w:sz="6" w:space="0" w:color="auto"/>
              <w:right w:val="outset" w:sz="6" w:space="0" w:color="auto"/>
            </w:tcBorders>
            <w:tcMar>
              <w:top w:w="75" w:type="dxa"/>
              <w:left w:w="75" w:type="dxa"/>
              <w:bottom w:w="75" w:type="dxa"/>
              <w:right w:w="75" w:type="dxa"/>
            </w:tcMar>
            <w:hideMark/>
          </w:tcPr>
          <w:p w14:paraId="47590AE5"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Thể thơ 7 chữ kết hợp 8 chữ giàu nhịp điệu, sâu lắng</w:t>
            </w:r>
          </w:p>
          <w:p w14:paraId="3E03C0AB" w14:textId="77777777" w:rsidR="00214BAC" w:rsidRPr="00214BAC" w:rsidRDefault="00214BAC" w:rsidP="009768FE">
            <w:pPr>
              <w:shd w:val="clear" w:color="auto" w:fill="FFFFFF"/>
              <w:spacing w:after="0" w:line="240" w:lineRule="auto"/>
              <w:jc w:val="both"/>
              <w:rPr>
                <w:rFonts w:cs="Times New Roman"/>
                <w:sz w:val="28"/>
                <w:szCs w:val="28"/>
              </w:rPr>
            </w:pPr>
            <w:r w:rsidRPr="00214BAC">
              <w:rPr>
                <w:rFonts w:cs="Times New Roman"/>
                <w:sz w:val="28"/>
                <w:szCs w:val="28"/>
              </w:rPr>
              <w:t>- Ngôn ngư thơ giản dị, mộc mạc, dễ hiểu</w:t>
            </w:r>
          </w:p>
        </w:tc>
      </w:tr>
    </w:tbl>
    <w:p w14:paraId="62C53032"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rStyle w:val="Strong"/>
          <w:color w:val="333333"/>
          <w:sz w:val="28"/>
          <w:szCs w:val="28"/>
        </w:rPr>
        <w:t>4. Nghị luận xã hội</w:t>
      </w:r>
    </w:p>
    <w:tbl>
      <w:tblPr>
        <w:tblW w:w="9712" w:type="dxa"/>
        <w:tblCellMar>
          <w:top w:w="15" w:type="dxa"/>
          <w:left w:w="15" w:type="dxa"/>
          <w:bottom w:w="15" w:type="dxa"/>
          <w:right w:w="15" w:type="dxa"/>
        </w:tblCellMar>
        <w:tblLook w:val="04A0" w:firstRow="1" w:lastRow="0" w:firstColumn="1" w:lastColumn="0" w:noHBand="0" w:noVBand="1"/>
      </w:tblPr>
      <w:tblGrid>
        <w:gridCol w:w="2021"/>
        <w:gridCol w:w="1398"/>
        <w:gridCol w:w="1751"/>
        <w:gridCol w:w="2022"/>
        <w:gridCol w:w="2520"/>
      </w:tblGrid>
      <w:tr w:rsidR="00214BAC" w:rsidRPr="00214BAC" w14:paraId="2F5559D1" w14:textId="77777777" w:rsidTr="004572CD">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D6CB4D"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Văn bản</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421A58"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Thể loại</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AF985D9"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Tác giả</w:t>
            </w:r>
          </w:p>
        </w:tc>
        <w:tc>
          <w:tcPr>
            <w:tcW w:w="20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90B48A"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Nội dung chính</w:t>
            </w:r>
          </w:p>
        </w:tc>
        <w:tc>
          <w:tcPr>
            <w:tcW w:w="25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6B02C1"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Nghệ thuật</w:t>
            </w:r>
          </w:p>
        </w:tc>
      </w:tr>
      <w:tr w:rsidR="00214BAC" w:rsidRPr="00214BAC" w14:paraId="6DE535DB" w14:textId="77777777" w:rsidTr="004572CD">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636723"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Tinh thần yêu nước của nhân dân ta</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789D1B"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Văn chính luận</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62FE428"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Hồ Chí Minh</w:t>
            </w:r>
          </w:p>
        </w:tc>
        <w:tc>
          <w:tcPr>
            <w:tcW w:w="20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50BA15"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xml:space="preserve">Truyền thống yêu nước quý báu của nhân dân ta cần được </w:t>
            </w:r>
            <w:r w:rsidRPr="00214BAC">
              <w:rPr>
                <w:sz w:val="28"/>
                <w:szCs w:val="28"/>
              </w:rPr>
              <w:lastRenderedPageBreak/>
              <w:t>phát huy trong hoàn cảnh lịch sử mới để bảo vệ đất nước.</w:t>
            </w:r>
          </w:p>
        </w:tc>
        <w:tc>
          <w:tcPr>
            <w:tcW w:w="25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1FF9284"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lastRenderedPageBreak/>
              <w:t xml:space="preserve">- Xây dựng luận điểm ngắn gọn, súc tích, lập luận chặt chẽ, dẫn chứng toàn </w:t>
            </w:r>
            <w:r w:rsidRPr="00214BAC">
              <w:rPr>
                <w:sz w:val="28"/>
                <w:szCs w:val="28"/>
              </w:rPr>
              <w:lastRenderedPageBreak/>
              <w:t>diện, tiêu biểu chọn lọc theo các phương diện: Lứa tuổi, nghề nghiệp, vùng miền.</w:t>
            </w:r>
          </w:p>
          <w:p w14:paraId="74A4B874"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Sử dụng từ ngữ dợi hình ảnh (làn sóng, lướt quanh ấn chìm,...) câu văn nghị luận hiệu quả. ( câu có từ quan hệ Từ .......đến....)</w:t>
            </w:r>
          </w:p>
          <w:p w14:paraId="6E45268F"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Sử dụng biện pháp liệt kê nêu tên các anh hùng dân tộc trong lịch sử chống ngoại xâm của đất nước, nêu các biểu hiện cảu lòng yêu nước của nhân dân ta.</w:t>
            </w:r>
          </w:p>
        </w:tc>
      </w:tr>
      <w:tr w:rsidR="00214BAC" w:rsidRPr="00214BAC" w14:paraId="7F497996" w14:textId="77777777" w:rsidTr="004572CD">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5000C8"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lastRenderedPageBreak/>
              <w:t>Đức tính giản dị của Bác Hồ</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3AB3A0"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Văn bản nghị luận</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09D917"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Phạm Văn Đồng</w:t>
            </w:r>
          </w:p>
        </w:tc>
        <w:tc>
          <w:tcPr>
            <w:tcW w:w="20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DA2AA3"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Ca ngợi đức tính giản dị của Bác Hồ.</w:t>
            </w:r>
          </w:p>
          <w:p w14:paraId="04A27C8B"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Bài học về việc học tập, rèn luyện, noi theo tấm gương đạo đức của Chủ tịch Hồ Chí Minh.</w:t>
            </w:r>
          </w:p>
        </w:tc>
        <w:tc>
          <w:tcPr>
            <w:tcW w:w="25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90A55A"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Chứng minh kết hợp với bình luận và biểu cảm.</w:t>
            </w:r>
          </w:p>
          <w:p w14:paraId="10246B21"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Dẫn chứng cụ thể, lí lẽ bình luận sâu sắc, có sức thuyết phục</w:t>
            </w:r>
          </w:p>
          <w:p w14:paraId="602E8703"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Lập luận theo trình tự hợp lí.</w:t>
            </w:r>
          </w:p>
          <w:p w14:paraId="73FE5681"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Giọng văn sôi nổi, nồng nhiệt.</w:t>
            </w:r>
          </w:p>
        </w:tc>
      </w:tr>
      <w:tr w:rsidR="00214BAC" w:rsidRPr="00214BAC" w14:paraId="2F593D0F" w14:textId="77777777" w:rsidTr="004572CD">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CA70E5"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Tượng đài vĩ đại nhất</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59CF58"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Nghị luận xã hội</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7427C0"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Uông Ngọc Dậu</w:t>
            </w:r>
          </w:p>
        </w:tc>
        <w:tc>
          <w:tcPr>
            <w:tcW w:w="202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C25E736"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Ngợi ca những truyền thống tốt đẹp của dân tộc</w:t>
            </w:r>
          </w:p>
          <w:p w14:paraId="6523E31F"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Mỗi dòng sông đất nước, ngọn núi ở quê hương đều mang tên nhân dân những người con ưu tú  của dân tộc Việt Nam</w:t>
            </w:r>
          </w:p>
        </w:tc>
        <w:tc>
          <w:tcPr>
            <w:tcW w:w="2520" w:type="dxa"/>
            <w:tcBorders>
              <w:top w:val="nil"/>
              <w:left w:val="outset" w:sz="6" w:space="0" w:color="auto"/>
              <w:bottom w:val="outset" w:sz="6" w:space="0" w:color="auto"/>
              <w:right w:val="outset" w:sz="6" w:space="0" w:color="auto"/>
            </w:tcBorders>
            <w:tcMar>
              <w:top w:w="75" w:type="dxa"/>
              <w:left w:w="75" w:type="dxa"/>
              <w:bottom w:w="75" w:type="dxa"/>
              <w:right w:w="75" w:type="dxa"/>
            </w:tcMar>
            <w:hideMark/>
          </w:tcPr>
          <w:p w14:paraId="2CCD1AAB"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Lí lẽ thống nhất với dẫn chứng và được diễn đạt dưới hình ảnh so sánh sinh động, dễ hiểu. </w:t>
            </w:r>
          </w:p>
          <w:p w14:paraId="5384D601"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Bố cục chặt chẽ, lập luận mạch lạc. </w:t>
            </w:r>
          </w:p>
          <w:p w14:paraId="2A12D3EF" w14:textId="77777777" w:rsidR="00214BAC" w:rsidRPr="00214BAC" w:rsidRDefault="00214BAC" w:rsidP="009768FE">
            <w:pPr>
              <w:shd w:val="clear" w:color="auto" w:fill="FFFFFF"/>
              <w:spacing w:after="0" w:line="240" w:lineRule="auto"/>
              <w:jc w:val="both"/>
              <w:rPr>
                <w:rFonts w:cs="Times New Roman"/>
                <w:sz w:val="28"/>
                <w:szCs w:val="28"/>
              </w:rPr>
            </w:pPr>
            <w:r w:rsidRPr="00214BAC">
              <w:rPr>
                <w:rFonts w:cs="Times New Roman"/>
                <w:sz w:val="28"/>
                <w:szCs w:val="28"/>
              </w:rPr>
              <w:t>- Giọng văn tha thiết, giàu cảm xúc. </w:t>
            </w:r>
          </w:p>
        </w:tc>
      </w:tr>
    </w:tbl>
    <w:p w14:paraId="0D883BFF"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rStyle w:val="Strong"/>
          <w:color w:val="333333"/>
          <w:sz w:val="28"/>
          <w:szCs w:val="28"/>
        </w:rPr>
        <w:t>5. Tùy bút và tản văn</w:t>
      </w:r>
    </w:p>
    <w:tbl>
      <w:tblPr>
        <w:tblW w:w="989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21"/>
        <w:gridCol w:w="1398"/>
        <w:gridCol w:w="1751"/>
        <w:gridCol w:w="2472"/>
        <w:gridCol w:w="2250"/>
      </w:tblGrid>
      <w:tr w:rsidR="00214BAC" w:rsidRPr="00214BAC" w14:paraId="39A09480" w14:textId="77777777" w:rsidTr="00BD0FFB">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726D6B"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Văn bản</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DC7C29"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Thể loại</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3940604"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Tác giả</w:t>
            </w:r>
          </w:p>
        </w:tc>
        <w:tc>
          <w:tcPr>
            <w:tcW w:w="24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B7881E"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Nội dung chính</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EDB760"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Nghệ thuật</w:t>
            </w:r>
          </w:p>
        </w:tc>
      </w:tr>
      <w:tr w:rsidR="00214BAC" w:rsidRPr="00214BAC" w14:paraId="6DADA6C5" w14:textId="77777777" w:rsidTr="00BD0FFB">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06DB5EF"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lastRenderedPageBreak/>
              <w:t>Cây tre Việt Nam</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BE97DF2"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Bút kí</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7918ADF"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Hà Văn Lộc</w:t>
            </w:r>
          </w:p>
        </w:tc>
        <w:tc>
          <w:tcPr>
            <w:tcW w:w="24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8984D3"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Cây tre là người bạn thân thiết lâu đời của người nông dân và nhân dân Việt Nam.</w:t>
            </w:r>
          </w:p>
          <w:p w14:paraId="27B95737"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Cây tre có vẻ đẹp bình dị và nhiều phẩm chất quý báu. </w:t>
            </w:r>
          </w:p>
          <w:p w14:paraId="0C53942D"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Cây tre đã thành một biểu tượng của đất nước Việt Nam, dân tộc Việt Nam.</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6848DA"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Nhiều chi tiết, hình ảnh chọn lọc mang ý nghĩa biểu tượng.</w:t>
            </w:r>
          </w:p>
          <w:p w14:paraId="24BFD07A"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Sử dụng rộng rãi và thành công phép nhân hóa, lời văn giàu cảm xúc và nhịp điệu.</w:t>
            </w:r>
          </w:p>
        </w:tc>
      </w:tr>
      <w:tr w:rsidR="00214BAC" w:rsidRPr="00214BAC" w14:paraId="6D6A81B0" w14:textId="77777777" w:rsidTr="00BD0FFB">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9E3B43A"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Người ngồi đợi trước hiên nhà</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F85D4D5"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Tản văn</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42DF52"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Huỳnh Như Phương</w:t>
            </w:r>
          </w:p>
        </w:tc>
        <w:tc>
          <w:tcPr>
            <w:tcW w:w="24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7E3504"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Phơi bày hiện thực tàn khốc của chiến tranh đẩy những gia đình vào cảnh chia ly, tan tác.</w:t>
            </w:r>
          </w:p>
          <w:p w14:paraId="00C4A769"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Ca ngợi những người phụ nữ tần tảo, thủy chung, son sắt họ chính là những người hi sinh âm thầm lặng lẽ, góp công lớn cho công cuộc giải phóng đất nước.</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357092A"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Ngôn ngữ giàu chất thơ, lắng đọng cảm xúc.</w:t>
            </w:r>
          </w:p>
          <w:p w14:paraId="0D075592"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Cách miêu tả nhân vật chân thật, sinh động.</w:t>
            </w:r>
          </w:p>
        </w:tc>
      </w:tr>
      <w:tr w:rsidR="00214BAC" w:rsidRPr="00214BAC" w14:paraId="6601F56A" w14:textId="77777777" w:rsidTr="00BD0FFB">
        <w:tc>
          <w:tcPr>
            <w:tcW w:w="20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FE359C"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Trưa tha hương</w:t>
            </w:r>
          </w:p>
        </w:tc>
        <w:tc>
          <w:tcPr>
            <w:tcW w:w="13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5B7CDD"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Tùy bút</w:t>
            </w:r>
          </w:p>
        </w:tc>
        <w:tc>
          <w:tcPr>
            <w:tcW w:w="1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D1DFF0"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Trần Cư</w:t>
            </w:r>
          </w:p>
        </w:tc>
        <w:tc>
          <w:tcPr>
            <w:tcW w:w="247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88AFC2"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Văn bản như lời nhắc nhở, đưa ta trở về với cội nguồn về với quê hương mình, dù có đi đâu làm gì thì vẫn luôn khắc sâu hình bóng quê nhà.</w:t>
            </w:r>
          </w:p>
        </w:tc>
        <w:tc>
          <w:tcPr>
            <w:tcW w:w="22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4CBA0CE"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Nghệ thuật tả cảnh đặc sắc, bức tranh nông thôn buổi trưa hiện ra chân thực, sinh động.</w:t>
            </w:r>
          </w:p>
          <w:p w14:paraId="42E4FE70"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Ngôn ngữ giàu chất thơ, thể hiện cảm xúc nhớ thương, da diết.</w:t>
            </w:r>
          </w:p>
        </w:tc>
      </w:tr>
    </w:tbl>
    <w:p w14:paraId="7430BE78"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rStyle w:val="Strong"/>
          <w:color w:val="333333"/>
          <w:sz w:val="28"/>
          <w:szCs w:val="28"/>
        </w:rPr>
        <w:t>6. Văn bản thông tin</w:t>
      </w:r>
    </w:p>
    <w:tbl>
      <w:tblPr>
        <w:tblW w:w="9802" w:type="dxa"/>
        <w:tblCellMar>
          <w:top w:w="15" w:type="dxa"/>
          <w:left w:w="15" w:type="dxa"/>
          <w:bottom w:w="15" w:type="dxa"/>
          <w:right w:w="15" w:type="dxa"/>
        </w:tblCellMar>
        <w:tblLook w:val="04A0" w:firstRow="1" w:lastRow="0" w:firstColumn="1" w:lastColumn="0" w:noHBand="0" w:noVBand="1"/>
      </w:tblPr>
      <w:tblGrid>
        <w:gridCol w:w="1703"/>
        <w:gridCol w:w="1186"/>
        <w:gridCol w:w="2009"/>
        <w:gridCol w:w="2744"/>
        <w:gridCol w:w="2160"/>
      </w:tblGrid>
      <w:tr w:rsidR="009768FE" w:rsidRPr="00214BAC" w14:paraId="2682EFA0" w14:textId="77777777" w:rsidTr="00BD0FFB">
        <w:tc>
          <w:tcPr>
            <w:tcW w:w="17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07EF11"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Văn bản</w:t>
            </w:r>
          </w:p>
        </w:tc>
        <w:tc>
          <w:tcPr>
            <w:tcW w:w="11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6B2131"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Thể loại</w:t>
            </w:r>
          </w:p>
        </w:tc>
        <w:tc>
          <w:tcPr>
            <w:tcW w:w="20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E50941"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Tác giả</w:t>
            </w:r>
          </w:p>
        </w:tc>
        <w:tc>
          <w:tcPr>
            <w:tcW w:w="27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9A0BBC9"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Nội dung chính</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50D833"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Nghệ thuật</w:t>
            </w:r>
          </w:p>
        </w:tc>
      </w:tr>
      <w:tr w:rsidR="009768FE" w:rsidRPr="00214BAC" w14:paraId="46329A0A" w14:textId="77777777" w:rsidTr="00BD0FFB">
        <w:tc>
          <w:tcPr>
            <w:tcW w:w="17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2F9177"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Ghe xuồng Nam Bộ</w:t>
            </w:r>
          </w:p>
        </w:tc>
        <w:tc>
          <w:tcPr>
            <w:tcW w:w="11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3EC2885"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Văn bản thông tin</w:t>
            </w:r>
          </w:p>
        </w:tc>
        <w:tc>
          <w:tcPr>
            <w:tcW w:w="20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5DB4930"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theo MINH NGUYEN, chonoicantho.vn</w:t>
            </w:r>
          </w:p>
        </w:tc>
        <w:tc>
          <w:tcPr>
            <w:tcW w:w="27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938C3B"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xml:space="preserve">Văn bản đề cập đến những giá trị và kinh tế và văn hóa của ghe xuồng với người dân </w:t>
            </w:r>
            <w:r w:rsidRPr="00214BAC">
              <w:rPr>
                <w:sz w:val="28"/>
                <w:szCs w:val="28"/>
              </w:rPr>
              <w:lastRenderedPageBreak/>
              <w:t>Nam Bộ, ghe xuồng không còn chỉ là một phương tiện di chuyển, vận tải mà nó trở thành một nét văn hóa nơi đây.</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778C74"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lastRenderedPageBreak/>
              <w:t xml:space="preserve">- Nội dung được trình bày logic, cô đọng, dễ hiểu, </w:t>
            </w:r>
            <w:r w:rsidRPr="00214BAC">
              <w:rPr>
                <w:sz w:val="28"/>
                <w:szCs w:val="28"/>
              </w:rPr>
              <w:lastRenderedPageBreak/>
              <w:t>cung cấp đầy đủ thông tin.</w:t>
            </w:r>
          </w:p>
          <w:p w14:paraId="7853E985"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Ngôn ngữ phổ thông, trong sáng</w:t>
            </w:r>
          </w:p>
        </w:tc>
      </w:tr>
      <w:tr w:rsidR="009768FE" w:rsidRPr="00214BAC" w14:paraId="11D8BD61" w14:textId="77777777" w:rsidTr="00BD0FFB">
        <w:tc>
          <w:tcPr>
            <w:tcW w:w="17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E4C3BE4"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lastRenderedPageBreak/>
              <w:t>Tổng kiểm soát phương tiện giao thông</w:t>
            </w:r>
          </w:p>
        </w:tc>
        <w:tc>
          <w:tcPr>
            <w:tcW w:w="11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DA24D87"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Văn bản thông tin</w:t>
            </w:r>
          </w:p>
        </w:tc>
        <w:tc>
          <w:tcPr>
            <w:tcW w:w="20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851AA0"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Theo infographics.vn</w:t>
            </w:r>
          </w:p>
        </w:tc>
        <w:tc>
          <w:tcPr>
            <w:tcW w:w="27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B5B12DD"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Cung cấp thông tin về việc xử lí các phương tiện giao thông, người điều khiển phương tiện vi phạm</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EF7E9B"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Nội dung được trình bày logic, theo dạng sơ đồ hóa</w:t>
            </w:r>
          </w:p>
        </w:tc>
      </w:tr>
      <w:tr w:rsidR="009768FE" w:rsidRPr="00214BAC" w14:paraId="4D886A20" w14:textId="77777777" w:rsidTr="00BD0FFB">
        <w:tc>
          <w:tcPr>
            <w:tcW w:w="17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E5E723" w14:textId="77777777" w:rsidR="00214BAC" w:rsidRPr="00214BAC" w:rsidRDefault="00214BAC" w:rsidP="009768FE">
            <w:pPr>
              <w:pStyle w:val="NormalWeb"/>
              <w:spacing w:before="0" w:beforeAutospacing="0" w:after="0" w:afterAutospacing="0"/>
              <w:jc w:val="center"/>
              <w:rPr>
                <w:sz w:val="28"/>
                <w:szCs w:val="28"/>
              </w:rPr>
            </w:pPr>
            <w:r w:rsidRPr="00214BAC">
              <w:rPr>
                <w:rStyle w:val="Strong"/>
                <w:sz w:val="28"/>
                <w:szCs w:val="28"/>
              </w:rPr>
              <w:t>Phương tiện vận chuyển của các dân tộc thiểu số Việt Nam ngày xưa</w:t>
            </w:r>
          </w:p>
        </w:tc>
        <w:tc>
          <w:tcPr>
            <w:tcW w:w="11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E10CB3"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Văn bản thông tin</w:t>
            </w:r>
          </w:p>
        </w:tc>
        <w:tc>
          <w:tcPr>
            <w:tcW w:w="200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CB0E07B" w14:textId="77777777" w:rsidR="00214BAC" w:rsidRPr="00214BAC" w:rsidRDefault="00214BAC" w:rsidP="009768FE">
            <w:pPr>
              <w:pStyle w:val="NormalWeb"/>
              <w:spacing w:before="0" w:beforeAutospacing="0" w:after="0" w:afterAutospacing="0"/>
              <w:jc w:val="center"/>
              <w:rPr>
                <w:sz w:val="28"/>
                <w:szCs w:val="28"/>
              </w:rPr>
            </w:pPr>
            <w:r w:rsidRPr="00214BAC">
              <w:rPr>
                <w:sz w:val="28"/>
                <w:szCs w:val="28"/>
              </w:rPr>
              <w:t>Theo dlib.huc.edu.vn</w:t>
            </w:r>
          </w:p>
        </w:tc>
        <w:tc>
          <w:tcPr>
            <w:tcW w:w="27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A0A406"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Cung cấp thông tin về phương tiện đi lại vận chuyển của các dân tộc miền núi phía Bắc và Tây Nguyên</w:t>
            </w:r>
          </w:p>
        </w:tc>
        <w:tc>
          <w:tcPr>
            <w:tcW w:w="2160" w:type="dxa"/>
            <w:tcBorders>
              <w:top w:val="nil"/>
              <w:left w:val="outset" w:sz="6" w:space="0" w:color="auto"/>
              <w:bottom w:val="outset" w:sz="6" w:space="0" w:color="auto"/>
              <w:right w:val="outset" w:sz="6" w:space="0" w:color="auto"/>
            </w:tcBorders>
            <w:tcMar>
              <w:top w:w="75" w:type="dxa"/>
              <w:left w:w="75" w:type="dxa"/>
              <w:bottom w:w="75" w:type="dxa"/>
              <w:right w:w="75" w:type="dxa"/>
            </w:tcMar>
            <w:hideMark/>
          </w:tcPr>
          <w:p w14:paraId="75C1761C" w14:textId="77777777" w:rsidR="00214BAC" w:rsidRPr="00214BAC" w:rsidRDefault="00214BAC" w:rsidP="009768FE">
            <w:pPr>
              <w:pStyle w:val="NormalWeb"/>
              <w:spacing w:before="0" w:beforeAutospacing="0" w:after="0" w:afterAutospacing="0"/>
              <w:jc w:val="both"/>
              <w:rPr>
                <w:sz w:val="28"/>
                <w:szCs w:val="28"/>
              </w:rPr>
            </w:pPr>
            <w:r w:rsidRPr="00214BAC">
              <w:rPr>
                <w:sz w:val="28"/>
                <w:szCs w:val="28"/>
              </w:rPr>
              <w:t>- Nội dung được trình bày logic, cô đọng, dễ hiểu, cung cấp đầy đủ thông tin.</w:t>
            </w:r>
          </w:p>
          <w:p w14:paraId="19DCFAA6" w14:textId="77777777" w:rsidR="00214BAC" w:rsidRPr="00214BAC" w:rsidRDefault="00214BAC" w:rsidP="009768FE">
            <w:pPr>
              <w:shd w:val="clear" w:color="auto" w:fill="FFFFFF"/>
              <w:spacing w:after="0" w:line="240" w:lineRule="auto"/>
              <w:jc w:val="both"/>
              <w:rPr>
                <w:rFonts w:cs="Times New Roman"/>
                <w:sz w:val="28"/>
                <w:szCs w:val="28"/>
              </w:rPr>
            </w:pPr>
            <w:r w:rsidRPr="00214BAC">
              <w:rPr>
                <w:rFonts w:cs="Times New Roman"/>
                <w:sz w:val="28"/>
                <w:szCs w:val="28"/>
              </w:rPr>
              <w:t>- Ngôn ngữ phổ thông, trong sáng</w:t>
            </w:r>
          </w:p>
        </w:tc>
      </w:tr>
    </w:tbl>
    <w:p w14:paraId="055C33D5"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 </w:t>
      </w:r>
    </w:p>
    <w:p w14:paraId="3D3D1C90" w14:textId="77777777" w:rsidR="00214BAC" w:rsidRPr="00214BAC" w:rsidRDefault="00214BAC" w:rsidP="009768FE">
      <w:pPr>
        <w:pStyle w:val="NormalWeb"/>
        <w:shd w:val="clear" w:color="auto" w:fill="FFFFFF"/>
        <w:spacing w:before="0" w:beforeAutospacing="0" w:after="0" w:afterAutospacing="0"/>
        <w:jc w:val="center"/>
        <w:rPr>
          <w:color w:val="333333"/>
          <w:sz w:val="28"/>
          <w:szCs w:val="28"/>
        </w:rPr>
      </w:pPr>
      <w:r w:rsidRPr="00214BAC">
        <w:rPr>
          <w:rStyle w:val="Strong"/>
          <w:color w:val="333333"/>
          <w:sz w:val="28"/>
          <w:szCs w:val="28"/>
        </w:rPr>
        <w:t>CHỦ ĐỀ 2: THỰC HÀNH TIẾNG VIỆT</w:t>
      </w:r>
    </w:p>
    <w:p w14:paraId="3475E19B" w14:textId="1FBBF8DA" w:rsidR="00214BAC" w:rsidRPr="00214BAC" w:rsidRDefault="00001BFE" w:rsidP="009768FE">
      <w:pPr>
        <w:pStyle w:val="NormalWeb"/>
        <w:shd w:val="clear" w:color="auto" w:fill="FFFFFF"/>
        <w:spacing w:before="0" w:beforeAutospacing="0" w:after="0" w:afterAutospacing="0"/>
        <w:jc w:val="both"/>
        <w:rPr>
          <w:color w:val="333333"/>
          <w:sz w:val="28"/>
          <w:szCs w:val="28"/>
        </w:rPr>
      </w:pPr>
      <w:r>
        <w:rPr>
          <w:rStyle w:val="Strong"/>
          <w:color w:val="333333"/>
          <w:sz w:val="28"/>
          <w:szCs w:val="28"/>
          <w:lang w:val="en-US"/>
        </w:rPr>
        <w:t>1</w:t>
      </w:r>
      <w:r w:rsidR="00214BAC" w:rsidRPr="00214BAC">
        <w:rPr>
          <w:rStyle w:val="Strong"/>
          <w:color w:val="333333"/>
          <w:sz w:val="28"/>
          <w:szCs w:val="28"/>
        </w:rPr>
        <w:t>. Mạch lạc và tính liên kết của văn bản</w:t>
      </w:r>
    </w:p>
    <w:p w14:paraId="295CD63F"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Liên kết là sự thể hiện mối quan hệ về nội dung giữa các câu, các đoạn, các phần của văn bản phương tiện ngôn ngữ thích hợp.</w:t>
      </w:r>
    </w:p>
    <w:p w14:paraId="6993E7AE"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Mạch lạc là sự thống nhất về chủ đề và tính lô gích của văn bản. Một văn bản được coi là có tính mạch lạc khi các phần, các đoạn, các câu của văn bản đều nói về một chủ đề và được sắp xếp theo một trình tự hợp lí.</w:t>
      </w:r>
    </w:p>
    <w:p w14:paraId="6A2BF246" w14:textId="73260968" w:rsidR="00214BAC" w:rsidRPr="00214BAC" w:rsidRDefault="00001BFE" w:rsidP="009768FE">
      <w:pPr>
        <w:pStyle w:val="NormalWeb"/>
        <w:shd w:val="clear" w:color="auto" w:fill="FFFFFF"/>
        <w:spacing w:before="0" w:beforeAutospacing="0" w:after="0" w:afterAutospacing="0"/>
        <w:jc w:val="both"/>
        <w:rPr>
          <w:color w:val="333333"/>
          <w:sz w:val="28"/>
          <w:szCs w:val="28"/>
        </w:rPr>
      </w:pPr>
      <w:r>
        <w:rPr>
          <w:rStyle w:val="Strong"/>
          <w:color w:val="333333"/>
          <w:sz w:val="28"/>
          <w:szCs w:val="28"/>
          <w:lang w:val="en-US"/>
        </w:rPr>
        <w:t>2</w:t>
      </w:r>
      <w:r w:rsidR="00214BAC" w:rsidRPr="00214BAC">
        <w:rPr>
          <w:rStyle w:val="Strong"/>
          <w:color w:val="333333"/>
          <w:sz w:val="28"/>
          <w:szCs w:val="28"/>
        </w:rPr>
        <w:t>. Ẩn dụ</w:t>
      </w:r>
    </w:p>
    <w:p w14:paraId="32FA4F22"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Ẩn dụ là một biện pháp tu từ khi được sử dụng, các sự vật và hiện tượng được đề cập được gợi tới hay gọi tên thông qua các sự vật và hiện tượng khác có nét tương đồng.</w:t>
      </w:r>
    </w:p>
    <w:p w14:paraId="47BA8DD0"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Các hình thức ẩn dụ:</w:t>
      </w:r>
    </w:p>
    <w:p w14:paraId="5ADF42D2"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Ẩn dụ hình thức</w:t>
      </w:r>
    </w:p>
    <w:p w14:paraId="42135F76"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Ẩn dụ phẩm chất</w:t>
      </w:r>
    </w:p>
    <w:p w14:paraId="7C41FE4A"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Ẩn dụ chuyển đổi cảm giác</w:t>
      </w:r>
    </w:p>
    <w:p w14:paraId="0AC56794"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Ẩn dụ cách thức</w:t>
      </w:r>
    </w:p>
    <w:p w14:paraId="522354A2" w14:textId="77777777" w:rsidR="00214BAC" w:rsidRPr="00214BAC" w:rsidRDefault="00214BAC" w:rsidP="009768FE">
      <w:pPr>
        <w:pStyle w:val="NormalWeb"/>
        <w:shd w:val="clear" w:color="auto" w:fill="FFFFFF"/>
        <w:spacing w:before="0" w:beforeAutospacing="0" w:after="0" w:afterAutospacing="0"/>
        <w:jc w:val="center"/>
        <w:rPr>
          <w:color w:val="333333"/>
          <w:sz w:val="28"/>
          <w:szCs w:val="28"/>
        </w:rPr>
      </w:pPr>
      <w:r w:rsidRPr="00214BAC">
        <w:rPr>
          <w:rStyle w:val="Strong"/>
          <w:color w:val="333333"/>
          <w:sz w:val="28"/>
          <w:szCs w:val="28"/>
        </w:rPr>
        <w:t>CHỦ ĐỀ 3: TẬP LÀM VĂN</w:t>
      </w:r>
    </w:p>
    <w:p w14:paraId="2FCCE7E3" w14:textId="596372D2" w:rsidR="00214BAC" w:rsidRPr="00001BFE" w:rsidRDefault="00214BAC" w:rsidP="009768FE">
      <w:pPr>
        <w:pStyle w:val="NormalWeb"/>
        <w:shd w:val="clear" w:color="auto" w:fill="FFFFFF"/>
        <w:spacing w:before="0" w:beforeAutospacing="0" w:after="0" w:afterAutospacing="0"/>
        <w:jc w:val="both"/>
        <w:rPr>
          <w:color w:val="333333"/>
          <w:sz w:val="28"/>
          <w:szCs w:val="28"/>
          <w:lang w:val="en-US"/>
        </w:rPr>
      </w:pPr>
    </w:p>
    <w:p w14:paraId="62E8AA82" w14:textId="662C5331" w:rsidR="00214BAC" w:rsidRPr="00214BAC" w:rsidRDefault="00001BFE" w:rsidP="009768FE">
      <w:pPr>
        <w:pStyle w:val="NormalWeb"/>
        <w:shd w:val="clear" w:color="auto" w:fill="FFFFFF"/>
        <w:spacing w:before="0" w:beforeAutospacing="0" w:after="0" w:afterAutospacing="0"/>
        <w:rPr>
          <w:color w:val="333333"/>
          <w:sz w:val="28"/>
          <w:szCs w:val="28"/>
        </w:rPr>
      </w:pPr>
      <w:r>
        <w:rPr>
          <w:rStyle w:val="Strong"/>
          <w:color w:val="333333"/>
          <w:sz w:val="28"/>
          <w:szCs w:val="28"/>
          <w:lang w:val="en-US"/>
        </w:rPr>
        <w:t>1</w:t>
      </w:r>
      <w:r w:rsidR="00214BAC" w:rsidRPr="00214BAC">
        <w:rPr>
          <w:rStyle w:val="Strong"/>
          <w:color w:val="333333"/>
          <w:sz w:val="28"/>
          <w:szCs w:val="28"/>
        </w:rPr>
        <w:t>. Nghị luận về một vấn đề trong đời sống</w:t>
      </w:r>
    </w:p>
    <w:p w14:paraId="12E21C2A"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rStyle w:val="Strong"/>
          <w:i/>
          <w:iCs/>
          <w:color w:val="333333"/>
          <w:sz w:val="28"/>
          <w:szCs w:val="28"/>
        </w:rPr>
        <w:t>a. Mở bài: </w:t>
      </w:r>
      <w:r w:rsidRPr="00214BAC">
        <w:rPr>
          <w:color w:val="333333"/>
          <w:sz w:val="28"/>
          <w:szCs w:val="28"/>
        </w:rPr>
        <w:t>Nêu vấn đề đời sống cần bàn và ý kiến đáng quan tâm về vấn đề đó.</w:t>
      </w:r>
    </w:p>
    <w:p w14:paraId="075F300F"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b. Thân bài:</w:t>
      </w:r>
    </w:p>
    <w:p w14:paraId="69C356C9"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Trình bày thực chất của ý kiến, quan điểm đã nêu để bàn luận.</w:t>
      </w:r>
    </w:p>
    <w:p w14:paraId="05E544B9" w14:textId="77777777" w:rsidR="00214BAC" w:rsidRPr="00214BAC" w:rsidRDefault="00214BAC" w:rsidP="009768FE">
      <w:pPr>
        <w:pStyle w:val="NormalWeb"/>
        <w:shd w:val="clear" w:color="auto" w:fill="FFFFFF"/>
        <w:spacing w:before="0" w:beforeAutospacing="0" w:after="0" w:afterAutospacing="0"/>
        <w:jc w:val="both"/>
        <w:rPr>
          <w:color w:val="333333"/>
          <w:sz w:val="28"/>
          <w:szCs w:val="28"/>
        </w:rPr>
      </w:pPr>
      <w:r w:rsidRPr="00214BAC">
        <w:rPr>
          <w:color w:val="333333"/>
          <w:sz w:val="28"/>
          <w:szCs w:val="28"/>
        </w:rPr>
        <w:t>- Thể hiện thái độ tán thành các ý kiến vừa nêu bằng các ý:</w:t>
      </w:r>
    </w:p>
    <w:p w14:paraId="478A2FAB" w14:textId="77777777" w:rsidR="00214BAC" w:rsidRPr="00214BAC" w:rsidRDefault="00214BAC" w:rsidP="009768FE">
      <w:pPr>
        <w:numPr>
          <w:ilvl w:val="0"/>
          <w:numId w:val="12"/>
        </w:numPr>
        <w:shd w:val="clear" w:color="auto" w:fill="FFFFFF"/>
        <w:spacing w:after="0" w:line="240" w:lineRule="auto"/>
        <w:jc w:val="both"/>
        <w:rPr>
          <w:rFonts w:cs="Times New Roman"/>
          <w:color w:val="333333"/>
          <w:sz w:val="28"/>
          <w:szCs w:val="28"/>
        </w:rPr>
      </w:pPr>
      <w:r w:rsidRPr="00214BAC">
        <w:rPr>
          <w:rFonts w:cs="Times New Roman"/>
          <w:color w:val="333333"/>
          <w:sz w:val="28"/>
          <w:szCs w:val="28"/>
        </w:rPr>
        <w:lastRenderedPageBreak/>
        <w:t>Ý 1: Khía cạnh thứ nhất cần tán thành (lí lẽ, bằng chứng)</w:t>
      </w:r>
    </w:p>
    <w:p w14:paraId="1B539162" w14:textId="77777777" w:rsidR="00214BAC" w:rsidRPr="00214BAC" w:rsidRDefault="00214BAC" w:rsidP="009768FE">
      <w:pPr>
        <w:numPr>
          <w:ilvl w:val="0"/>
          <w:numId w:val="12"/>
        </w:numPr>
        <w:shd w:val="clear" w:color="auto" w:fill="FFFFFF"/>
        <w:spacing w:after="0" w:line="240" w:lineRule="auto"/>
        <w:jc w:val="both"/>
        <w:rPr>
          <w:rFonts w:cs="Times New Roman"/>
          <w:color w:val="333333"/>
          <w:sz w:val="28"/>
          <w:szCs w:val="28"/>
        </w:rPr>
      </w:pPr>
      <w:r w:rsidRPr="00214BAC">
        <w:rPr>
          <w:rFonts w:cs="Times New Roman"/>
          <w:color w:val="333333"/>
          <w:sz w:val="28"/>
          <w:szCs w:val="28"/>
        </w:rPr>
        <w:t>Ý 2: Khía cạnh thứ hai cần tán thành (lí lẽ, bằng chứng)</w:t>
      </w:r>
    </w:p>
    <w:p w14:paraId="6FFD2368" w14:textId="77777777" w:rsidR="00214BAC" w:rsidRPr="00214BAC" w:rsidRDefault="00214BAC" w:rsidP="009768FE">
      <w:pPr>
        <w:numPr>
          <w:ilvl w:val="0"/>
          <w:numId w:val="12"/>
        </w:numPr>
        <w:shd w:val="clear" w:color="auto" w:fill="FFFFFF"/>
        <w:spacing w:after="0" w:line="240" w:lineRule="auto"/>
        <w:jc w:val="both"/>
        <w:rPr>
          <w:rFonts w:cs="Times New Roman"/>
          <w:color w:val="333333"/>
          <w:sz w:val="28"/>
          <w:szCs w:val="28"/>
        </w:rPr>
      </w:pPr>
      <w:r w:rsidRPr="00214BAC">
        <w:rPr>
          <w:rFonts w:cs="Times New Roman"/>
          <w:color w:val="333333"/>
          <w:sz w:val="28"/>
          <w:szCs w:val="28"/>
        </w:rPr>
        <w:t>Ý 3: Khía cạnh thứ ba cần tán thành (lí lẽ, bằng chứng)</w:t>
      </w:r>
    </w:p>
    <w:p w14:paraId="5D443F92" w14:textId="77777777" w:rsidR="00214BAC" w:rsidRDefault="00214BAC" w:rsidP="009768FE">
      <w:pPr>
        <w:pStyle w:val="NormalWeb"/>
        <w:shd w:val="clear" w:color="auto" w:fill="FFFFFF"/>
        <w:spacing w:before="0" w:beforeAutospacing="0" w:after="0" w:afterAutospacing="0"/>
        <w:jc w:val="both"/>
        <w:rPr>
          <w:color w:val="333333"/>
          <w:sz w:val="28"/>
          <w:szCs w:val="28"/>
          <w:lang w:val="en-US"/>
        </w:rPr>
      </w:pPr>
      <w:r w:rsidRPr="00214BAC">
        <w:rPr>
          <w:rStyle w:val="Strong"/>
          <w:i/>
          <w:iCs/>
          <w:color w:val="333333"/>
          <w:sz w:val="28"/>
          <w:szCs w:val="28"/>
        </w:rPr>
        <w:t>c. Kết bài: </w:t>
      </w:r>
      <w:r w:rsidRPr="00214BAC">
        <w:rPr>
          <w:color w:val="333333"/>
          <w:sz w:val="28"/>
          <w:szCs w:val="28"/>
        </w:rPr>
        <w:t>Khẳng định tính xác đáng của ý kiến được người viết tán thành và sự cần thiết của việc tán thành ý kiến đó.</w:t>
      </w:r>
    </w:p>
    <w:p w14:paraId="2E1F7DC0" w14:textId="19633DB3" w:rsidR="00001BFE" w:rsidRPr="00001BFE" w:rsidRDefault="00001BFE" w:rsidP="009768FE">
      <w:pPr>
        <w:pStyle w:val="NormalWeb"/>
        <w:shd w:val="clear" w:color="auto" w:fill="FFFFFF"/>
        <w:spacing w:before="0" w:beforeAutospacing="0" w:after="0" w:afterAutospacing="0"/>
        <w:jc w:val="both"/>
        <w:rPr>
          <w:color w:val="333333"/>
          <w:sz w:val="28"/>
          <w:szCs w:val="28"/>
          <w:lang w:val="en-US"/>
        </w:rPr>
      </w:pPr>
      <w:r>
        <w:rPr>
          <w:color w:val="333333"/>
          <w:sz w:val="28"/>
          <w:szCs w:val="28"/>
          <w:lang w:val="en-US"/>
        </w:rPr>
        <w:t>2.</w:t>
      </w:r>
      <w:r w:rsidRPr="00001BFE">
        <w:rPr>
          <w:rStyle w:val="Strong"/>
          <w:color w:val="333333"/>
          <w:sz w:val="28"/>
          <w:szCs w:val="28"/>
        </w:rPr>
        <w:t xml:space="preserve"> </w:t>
      </w:r>
      <w:r w:rsidRPr="00214BAC">
        <w:rPr>
          <w:rStyle w:val="Strong"/>
          <w:color w:val="333333"/>
          <w:sz w:val="28"/>
          <w:szCs w:val="28"/>
        </w:rPr>
        <w:t xml:space="preserve">Viết </w:t>
      </w:r>
      <w:r>
        <w:rPr>
          <w:rStyle w:val="Strong"/>
          <w:color w:val="333333"/>
          <w:sz w:val="28"/>
          <w:szCs w:val="28"/>
          <w:lang w:val="en-US"/>
        </w:rPr>
        <w:t>bài văn</w:t>
      </w:r>
      <w:r w:rsidRPr="00214BAC">
        <w:rPr>
          <w:rStyle w:val="Strong"/>
          <w:color w:val="333333"/>
          <w:sz w:val="28"/>
          <w:szCs w:val="28"/>
        </w:rPr>
        <w:t xml:space="preserve"> văn </w:t>
      </w:r>
      <w:r>
        <w:rPr>
          <w:rStyle w:val="Strong"/>
          <w:color w:val="333333"/>
          <w:sz w:val="28"/>
          <w:szCs w:val="28"/>
          <w:lang w:val="en-US"/>
        </w:rPr>
        <w:t>biểu cảm về con người và sự việc</w:t>
      </w:r>
    </w:p>
    <w:p w14:paraId="2DBA684E" w14:textId="77777777" w:rsidR="00A06DF4" w:rsidRPr="00685A45" w:rsidRDefault="00A06DF4" w:rsidP="009768FE">
      <w:pPr>
        <w:spacing w:line="240" w:lineRule="auto"/>
        <w:contextualSpacing/>
        <w:rPr>
          <w:rFonts w:eastAsia="Calibri"/>
          <w:sz w:val="28"/>
          <w:szCs w:val="28"/>
        </w:rPr>
      </w:pPr>
      <w:r w:rsidRPr="00685A45">
        <w:rPr>
          <w:rFonts w:eastAsia="Calibri"/>
          <w:sz w:val="28"/>
          <w:szCs w:val="28"/>
        </w:rPr>
        <w:t xml:space="preserve">- </w:t>
      </w:r>
      <w:r w:rsidRPr="00685A45">
        <w:rPr>
          <w:rFonts w:eastAsia="Calibri"/>
          <w:b/>
          <w:bCs/>
          <w:i/>
          <w:iCs/>
          <w:sz w:val="28"/>
          <w:szCs w:val="28"/>
        </w:rPr>
        <w:t xml:space="preserve">Văn biểu cảm (văn trữ tình) </w:t>
      </w:r>
      <w:r w:rsidRPr="00685A45">
        <w:rPr>
          <w:rFonts w:eastAsia="Calibri"/>
          <w:sz w:val="28"/>
          <w:szCs w:val="28"/>
        </w:rPr>
        <w:t>là văn bản viết ra nhằm biểu đạt tình cảm, cảm xúc, sự đánh giá của con người đối với thế giới xung quanh và khêu gợi lòng đồng cảm nơi người đọc.</w:t>
      </w:r>
    </w:p>
    <w:p w14:paraId="63404549" w14:textId="77777777" w:rsidR="00A06DF4" w:rsidRPr="00685A45" w:rsidRDefault="00A06DF4" w:rsidP="009768FE">
      <w:pPr>
        <w:spacing w:line="240" w:lineRule="auto"/>
        <w:contextualSpacing/>
        <w:rPr>
          <w:rFonts w:eastAsia="Calibri"/>
          <w:sz w:val="28"/>
          <w:szCs w:val="28"/>
        </w:rPr>
      </w:pPr>
      <w:r w:rsidRPr="00685A45">
        <w:rPr>
          <w:rFonts w:eastAsia="Calibri"/>
          <w:sz w:val="28"/>
          <w:szCs w:val="28"/>
        </w:rPr>
        <w:t xml:space="preserve">- </w:t>
      </w:r>
      <w:r w:rsidRPr="00685A45">
        <w:rPr>
          <w:rFonts w:eastAsia="Calibri"/>
          <w:b/>
          <w:bCs/>
          <w:i/>
          <w:iCs/>
          <w:sz w:val="28"/>
          <w:szCs w:val="28"/>
        </w:rPr>
        <w:t xml:space="preserve">Văn biểu cảm </w:t>
      </w:r>
      <w:r w:rsidRPr="00685A45">
        <w:rPr>
          <w:rFonts w:eastAsia="Calibri"/>
          <w:sz w:val="28"/>
          <w:szCs w:val="28"/>
        </w:rPr>
        <w:t>gồm các thể loại văn học như thơ trữ tình, ca dao trữ tình, những bức thư, …</w:t>
      </w:r>
    </w:p>
    <w:p w14:paraId="33AEF044" w14:textId="77777777" w:rsidR="00A06DF4" w:rsidRPr="008B1C30" w:rsidRDefault="00A06DF4" w:rsidP="009768FE">
      <w:pPr>
        <w:spacing w:line="240" w:lineRule="auto"/>
        <w:contextualSpacing/>
        <w:jc w:val="both"/>
        <w:rPr>
          <w:rFonts w:eastAsia="Calibri"/>
          <w:b/>
          <w:sz w:val="28"/>
          <w:szCs w:val="28"/>
        </w:rPr>
      </w:pPr>
      <w:r w:rsidRPr="008B1C30">
        <w:rPr>
          <w:rFonts w:eastAsia="Calibri"/>
          <w:b/>
          <w:sz w:val="28"/>
          <w:szCs w:val="28"/>
        </w:rPr>
        <w:t>- Khi làm bài văn biểu cảm cần chú ý:</w:t>
      </w:r>
    </w:p>
    <w:p w14:paraId="59442603" w14:textId="77777777" w:rsidR="00A06DF4" w:rsidRPr="00685A45" w:rsidRDefault="00A06DF4" w:rsidP="009768FE">
      <w:pPr>
        <w:spacing w:line="240" w:lineRule="auto"/>
        <w:contextualSpacing/>
        <w:jc w:val="both"/>
        <w:rPr>
          <w:rFonts w:eastAsia="Calibri"/>
          <w:sz w:val="28"/>
          <w:szCs w:val="28"/>
        </w:rPr>
      </w:pPr>
      <w:r w:rsidRPr="00685A45">
        <w:rPr>
          <w:rFonts w:eastAsia="Calibri"/>
          <w:sz w:val="28"/>
          <w:szCs w:val="28"/>
        </w:rPr>
        <w:t>+ Xác định đúng đối tượng</w:t>
      </w:r>
    </w:p>
    <w:p w14:paraId="26731B9B" w14:textId="77777777" w:rsidR="00A06DF4" w:rsidRPr="00685A45" w:rsidRDefault="00A06DF4" w:rsidP="009768FE">
      <w:pPr>
        <w:spacing w:line="240" w:lineRule="auto"/>
        <w:contextualSpacing/>
        <w:jc w:val="both"/>
        <w:rPr>
          <w:rFonts w:eastAsia="Calibri"/>
          <w:sz w:val="28"/>
          <w:szCs w:val="28"/>
        </w:rPr>
      </w:pPr>
      <w:r w:rsidRPr="00685A45">
        <w:rPr>
          <w:rFonts w:eastAsia="Calibri"/>
          <w:sz w:val="28"/>
          <w:szCs w:val="28"/>
        </w:rPr>
        <w:t>+ Quan sát lựa chọn chi tiết, hình ảnh tiêu biểu.</w:t>
      </w:r>
    </w:p>
    <w:p w14:paraId="28F6CCF8" w14:textId="77777777" w:rsidR="00A06DF4" w:rsidRPr="00685A45" w:rsidRDefault="00A06DF4" w:rsidP="009768FE">
      <w:pPr>
        <w:spacing w:line="240" w:lineRule="auto"/>
        <w:contextualSpacing/>
        <w:jc w:val="both"/>
        <w:rPr>
          <w:rFonts w:eastAsia="Calibri"/>
          <w:sz w:val="28"/>
          <w:szCs w:val="28"/>
        </w:rPr>
      </w:pPr>
      <w:r w:rsidRPr="00685A45">
        <w:rPr>
          <w:rFonts w:eastAsia="Calibri"/>
          <w:sz w:val="28"/>
          <w:szCs w:val="28"/>
        </w:rPr>
        <w:t>+ Sắp xếp theo trình tự nhất định.</w:t>
      </w:r>
    </w:p>
    <w:p w14:paraId="5022F9C2" w14:textId="1F2220C2" w:rsidR="00001BFE" w:rsidRDefault="00A06DF4" w:rsidP="009768FE">
      <w:pPr>
        <w:pStyle w:val="NormalWeb"/>
        <w:shd w:val="clear" w:color="auto" w:fill="FFFFFF"/>
        <w:spacing w:before="0" w:beforeAutospacing="0" w:after="0" w:afterAutospacing="0"/>
        <w:jc w:val="both"/>
        <w:rPr>
          <w:rFonts w:eastAsia="Calibri"/>
          <w:sz w:val="28"/>
          <w:szCs w:val="28"/>
          <w:lang w:val="en-US"/>
        </w:rPr>
      </w:pPr>
      <w:r w:rsidRPr="00685A45">
        <w:rPr>
          <w:rFonts w:eastAsia="Calibri"/>
          <w:sz w:val="28"/>
          <w:szCs w:val="28"/>
        </w:rPr>
        <w:t>+ Bố cục gồm 3 phần: Mở bài- thân bài- kết bài.</w:t>
      </w:r>
    </w:p>
    <w:p w14:paraId="775001CB" w14:textId="36439B9C" w:rsidR="00A06DF4" w:rsidRDefault="005E1CC3" w:rsidP="009768FE">
      <w:pPr>
        <w:pStyle w:val="NormalWeb"/>
        <w:shd w:val="clear" w:color="auto" w:fill="FFFFFF"/>
        <w:spacing w:before="0" w:beforeAutospacing="0" w:after="0" w:afterAutospacing="0"/>
        <w:jc w:val="both"/>
        <w:rPr>
          <w:rFonts w:eastAsia="Calibri"/>
          <w:sz w:val="28"/>
          <w:szCs w:val="28"/>
          <w:lang w:val="en-US"/>
        </w:rPr>
      </w:pPr>
      <w:r>
        <w:rPr>
          <w:rFonts w:eastAsia="Calibri"/>
          <w:sz w:val="28"/>
          <w:szCs w:val="28"/>
          <w:lang w:val="en-US"/>
        </w:rPr>
        <w:t>Ví dụ:</w:t>
      </w:r>
    </w:p>
    <w:tbl>
      <w:tblPr>
        <w:tblStyle w:val="TableGrid41"/>
        <w:tblW w:w="0" w:type="auto"/>
        <w:tblLook w:val="04A0" w:firstRow="1" w:lastRow="0" w:firstColumn="1" w:lastColumn="0" w:noHBand="0" w:noVBand="1"/>
      </w:tblPr>
      <w:tblGrid>
        <w:gridCol w:w="1987"/>
        <w:gridCol w:w="6828"/>
      </w:tblGrid>
      <w:tr w:rsidR="00A06DF4" w:rsidRPr="00685A45" w14:paraId="63437970" w14:textId="77777777" w:rsidTr="00A06DF4">
        <w:trPr>
          <w:trHeight w:val="361"/>
        </w:trPr>
        <w:tc>
          <w:tcPr>
            <w:tcW w:w="8815" w:type="dxa"/>
            <w:gridSpan w:val="2"/>
            <w:vAlign w:val="center"/>
          </w:tcPr>
          <w:p w14:paraId="0C0BF00B" w14:textId="722D238F" w:rsidR="00A06DF4" w:rsidRPr="00685A45" w:rsidRDefault="00A06DF4" w:rsidP="009768FE">
            <w:pPr>
              <w:jc w:val="center"/>
              <w:rPr>
                <w:b/>
                <w:bCs/>
                <w:color w:val="7030A0"/>
                <w:szCs w:val="28"/>
              </w:rPr>
            </w:pPr>
            <w:r w:rsidRPr="00685A45">
              <w:rPr>
                <w:b/>
                <w:bCs/>
                <w:color w:val="7030A0"/>
                <w:szCs w:val="28"/>
              </w:rPr>
              <w:t xml:space="preserve">PHIẾU HỌC TẬP </w:t>
            </w:r>
          </w:p>
          <w:p w14:paraId="6626381C" w14:textId="113BB297" w:rsidR="00A06DF4" w:rsidRPr="00685A45" w:rsidRDefault="00A06DF4" w:rsidP="009768FE">
            <w:pPr>
              <w:rPr>
                <w:szCs w:val="28"/>
              </w:rPr>
            </w:pPr>
            <w:r w:rsidRPr="00685A45">
              <w:rPr>
                <w:szCs w:val="28"/>
              </w:rPr>
              <w:t>Đọc văn bản “Cảm nghĩ về Đại Tựớng Võ Nguyên Giáp” sách giáo khoa trang 67, 68 và thực hiện các nội dung phía dưới:</w:t>
            </w:r>
          </w:p>
        </w:tc>
      </w:tr>
      <w:tr w:rsidR="00A06DF4" w:rsidRPr="00685A45" w14:paraId="2E5B21A7" w14:textId="77777777" w:rsidTr="00A06DF4">
        <w:trPr>
          <w:trHeight w:val="361"/>
        </w:trPr>
        <w:tc>
          <w:tcPr>
            <w:tcW w:w="1987" w:type="dxa"/>
            <w:vAlign w:val="center"/>
          </w:tcPr>
          <w:p w14:paraId="2E96B3C7" w14:textId="77777777" w:rsidR="00A06DF4" w:rsidRPr="00685A45" w:rsidRDefault="00A06DF4" w:rsidP="009768FE">
            <w:pPr>
              <w:rPr>
                <w:szCs w:val="28"/>
              </w:rPr>
            </w:pPr>
            <w:r w:rsidRPr="00685A45">
              <w:rPr>
                <w:szCs w:val="28"/>
              </w:rPr>
              <w:t>Đối tượng biểu cảm của văn bản là ai?</w:t>
            </w:r>
          </w:p>
        </w:tc>
        <w:tc>
          <w:tcPr>
            <w:tcW w:w="6828" w:type="dxa"/>
          </w:tcPr>
          <w:p w14:paraId="667B96F5" w14:textId="77777777" w:rsidR="00A06DF4" w:rsidRPr="00685A45" w:rsidRDefault="00A06DF4" w:rsidP="009768FE">
            <w:pPr>
              <w:rPr>
                <w:szCs w:val="28"/>
              </w:rPr>
            </w:pPr>
            <w:r w:rsidRPr="00685A45">
              <w:rPr>
                <w:b/>
                <w:i/>
                <w:iCs/>
                <w:szCs w:val="28"/>
              </w:rPr>
              <w:t>Đối tượng biểu cảm: Đại Tượng Võ Nguyên Giáp</w:t>
            </w:r>
          </w:p>
        </w:tc>
      </w:tr>
      <w:tr w:rsidR="00A06DF4" w:rsidRPr="00685A45" w14:paraId="22577EA9" w14:textId="77777777" w:rsidTr="00A06DF4">
        <w:trPr>
          <w:trHeight w:val="136"/>
        </w:trPr>
        <w:tc>
          <w:tcPr>
            <w:tcW w:w="1987" w:type="dxa"/>
            <w:vAlign w:val="center"/>
          </w:tcPr>
          <w:p w14:paraId="7926C5AD" w14:textId="77777777" w:rsidR="00A06DF4" w:rsidRPr="00685A45" w:rsidRDefault="00A06DF4" w:rsidP="009768FE">
            <w:pPr>
              <w:rPr>
                <w:szCs w:val="28"/>
              </w:rPr>
            </w:pPr>
            <w:r w:rsidRPr="00685A45">
              <w:rPr>
                <w:szCs w:val="28"/>
              </w:rPr>
              <w:t xml:space="preserve"> Đối tượng đó được biểu cảm về chân dung, hoạt động hay tâm trạng. Tìm các chi tiết biểu cảm về nhân vật? Qua đó, nhận xét chung về nhân vật ấy?</w:t>
            </w:r>
          </w:p>
        </w:tc>
        <w:tc>
          <w:tcPr>
            <w:tcW w:w="6828" w:type="dxa"/>
          </w:tcPr>
          <w:p w14:paraId="5F7A7F06" w14:textId="77777777" w:rsidR="00A06DF4" w:rsidRPr="00685A45" w:rsidRDefault="00A06DF4" w:rsidP="009768FE">
            <w:pPr>
              <w:rPr>
                <w:szCs w:val="28"/>
              </w:rPr>
            </w:pPr>
            <w:r w:rsidRPr="00685A45">
              <w:rPr>
                <w:szCs w:val="28"/>
              </w:rPr>
              <w:t>- Đối tượng đó được biểu cảm về hoạt động.</w:t>
            </w:r>
          </w:p>
          <w:p w14:paraId="7967E8B6" w14:textId="77777777" w:rsidR="00A06DF4" w:rsidRPr="00685A45" w:rsidRDefault="00A06DF4" w:rsidP="009768FE">
            <w:pPr>
              <w:rPr>
                <w:szCs w:val="28"/>
                <w:lang w:val="vi-VN"/>
              </w:rPr>
            </w:pPr>
            <w:r w:rsidRPr="00685A45">
              <w:rPr>
                <w:szCs w:val="28"/>
              </w:rPr>
              <w:t>- Các chi tiết biểu cảm: ông là người có công lao to lớn nhất, đại tướng ra đi để lại nỗi đau xót vô bờ trong lòng mỗi người dân, …</w:t>
            </w:r>
          </w:p>
        </w:tc>
      </w:tr>
      <w:tr w:rsidR="00A06DF4" w:rsidRPr="00685A45" w14:paraId="249B49EE" w14:textId="77777777" w:rsidTr="00A06DF4">
        <w:trPr>
          <w:trHeight w:val="201"/>
        </w:trPr>
        <w:tc>
          <w:tcPr>
            <w:tcW w:w="1987" w:type="dxa"/>
            <w:vAlign w:val="center"/>
          </w:tcPr>
          <w:p w14:paraId="11A2ECA5" w14:textId="77777777" w:rsidR="00A06DF4" w:rsidRPr="00685A45" w:rsidRDefault="00A06DF4" w:rsidP="009768FE">
            <w:pPr>
              <w:rPr>
                <w:szCs w:val="28"/>
              </w:rPr>
            </w:pPr>
            <w:r w:rsidRPr="00685A45">
              <w:rPr>
                <w:szCs w:val="28"/>
              </w:rPr>
              <w:t xml:space="preserve">Nhận xét về cách sử dụng từ ngữ để biểu cảm về  nhân vật của tác giả? </w:t>
            </w:r>
          </w:p>
        </w:tc>
        <w:tc>
          <w:tcPr>
            <w:tcW w:w="6828" w:type="dxa"/>
          </w:tcPr>
          <w:p w14:paraId="325D21DA" w14:textId="77777777" w:rsidR="00A06DF4" w:rsidRPr="00685A45" w:rsidRDefault="00A06DF4" w:rsidP="009768FE">
            <w:pPr>
              <w:rPr>
                <w:szCs w:val="28"/>
              </w:rPr>
            </w:pPr>
            <w:r w:rsidRPr="00685A45">
              <w:rPr>
                <w:szCs w:val="28"/>
              </w:rPr>
              <w:t xml:space="preserve">- </w:t>
            </w:r>
            <w:r w:rsidRPr="00685A45">
              <w:rPr>
                <w:szCs w:val="28"/>
                <w:lang w:val="fr-FR"/>
              </w:rPr>
              <w:t>Tập trung biểu cảm qua hành động, trạng thái của nhân vật nên sử dụng nhiều tính từ bộc lộ cảm xúc.</w:t>
            </w:r>
          </w:p>
          <w:p w14:paraId="39E86C9B" w14:textId="77777777" w:rsidR="00A06DF4" w:rsidRPr="00685A45" w:rsidRDefault="00A06DF4" w:rsidP="009768FE">
            <w:pPr>
              <w:rPr>
                <w:szCs w:val="28"/>
              </w:rPr>
            </w:pPr>
            <w:r w:rsidRPr="00685A45">
              <w:rPr>
                <w:szCs w:val="28"/>
              </w:rPr>
              <w:t>- Biểu cảm trực tiếp xen lẫn biểu cảm gián tiếp, có kết hợp tự sự, miêu tả.</w:t>
            </w:r>
          </w:p>
        </w:tc>
      </w:tr>
      <w:tr w:rsidR="00A06DF4" w:rsidRPr="00685A45" w14:paraId="7AB90F8B" w14:textId="77777777" w:rsidTr="00A06DF4">
        <w:trPr>
          <w:trHeight w:val="401"/>
        </w:trPr>
        <w:tc>
          <w:tcPr>
            <w:tcW w:w="1987" w:type="dxa"/>
            <w:vAlign w:val="center"/>
          </w:tcPr>
          <w:p w14:paraId="746FFE35" w14:textId="77777777" w:rsidR="00A06DF4" w:rsidRPr="00685A45" w:rsidRDefault="00A06DF4" w:rsidP="009768FE">
            <w:pPr>
              <w:rPr>
                <w:szCs w:val="28"/>
              </w:rPr>
            </w:pPr>
            <w:r w:rsidRPr="00685A45">
              <w:rPr>
                <w:szCs w:val="28"/>
              </w:rPr>
              <w:t>Trình tự biểu cảm của văn bản?</w:t>
            </w:r>
          </w:p>
          <w:p w14:paraId="077833CA" w14:textId="77777777" w:rsidR="00A06DF4" w:rsidRPr="00685A45" w:rsidRDefault="00A06DF4" w:rsidP="009768FE">
            <w:pPr>
              <w:rPr>
                <w:szCs w:val="28"/>
              </w:rPr>
            </w:pPr>
          </w:p>
        </w:tc>
        <w:tc>
          <w:tcPr>
            <w:tcW w:w="6828" w:type="dxa"/>
          </w:tcPr>
          <w:p w14:paraId="29677BAA" w14:textId="77777777" w:rsidR="00A06DF4" w:rsidRPr="00685A45" w:rsidRDefault="00A06DF4" w:rsidP="009768FE">
            <w:pPr>
              <w:rPr>
                <w:szCs w:val="28"/>
              </w:rPr>
            </w:pPr>
            <w:r w:rsidRPr="00685A45">
              <w:rPr>
                <w:szCs w:val="28"/>
              </w:rPr>
              <w:t>- Mở bài: Giới thiệu đại tướng VNG</w:t>
            </w:r>
          </w:p>
          <w:p w14:paraId="01FFF3D7" w14:textId="77777777" w:rsidR="00A06DF4" w:rsidRPr="00685A45" w:rsidRDefault="00A06DF4" w:rsidP="009768FE">
            <w:pPr>
              <w:rPr>
                <w:szCs w:val="28"/>
              </w:rPr>
            </w:pPr>
            <w:r w:rsidRPr="00685A45">
              <w:rPr>
                <w:szCs w:val="28"/>
              </w:rPr>
              <w:t xml:space="preserve">- Thân bài: Xuất thân -&gt; </w:t>
            </w:r>
            <w:r>
              <w:rPr>
                <w:szCs w:val="28"/>
              </w:rPr>
              <w:t xml:space="preserve">hoạt động -&gt; </w:t>
            </w:r>
            <w:r w:rsidRPr="00685A45">
              <w:rPr>
                <w:szCs w:val="28"/>
              </w:rPr>
              <w:t>sự ra đi của đại tượng -&gt; hình ảnh đại tướng vẫn còn sống mãi trong trái tim con người VN và thế giới.</w:t>
            </w:r>
          </w:p>
          <w:p w14:paraId="533A32BB" w14:textId="77777777" w:rsidR="00A06DF4" w:rsidRPr="00685A45" w:rsidRDefault="00A06DF4" w:rsidP="009768FE">
            <w:pPr>
              <w:rPr>
                <w:szCs w:val="28"/>
              </w:rPr>
            </w:pPr>
            <w:r w:rsidRPr="00685A45">
              <w:rPr>
                <w:szCs w:val="28"/>
              </w:rPr>
              <w:t>- Kết bài: Khẳng định lại tình cảm của ngườ viết và tất cả mọi người đỗi với đại tướng.</w:t>
            </w:r>
          </w:p>
        </w:tc>
      </w:tr>
      <w:tr w:rsidR="00A06DF4" w:rsidRPr="00685A45" w14:paraId="6A65F814" w14:textId="77777777" w:rsidTr="00A06DF4">
        <w:trPr>
          <w:trHeight w:val="136"/>
        </w:trPr>
        <w:tc>
          <w:tcPr>
            <w:tcW w:w="1987" w:type="dxa"/>
            <w:vAlign w:val="center"/>
          </w:tcPr>
          <w:p w14:paraId="28962FA6" w14:textId="77777777" w:rsidR="00A06DF4" w:rsidRPr="00685A45" w:rsidRDefault="00A06DF4" w:rsidP="009768FE">
            <w:pPr>
              <w:rPr>
                <w:szCs w:val="28"/>
              </w:rPr>
            </w:pPr>
            <w:r w:rsidRPr="00685A45">
              <w:rPr>
                <w:szCs w:val="28"/>
              </w:rPr>
              <w:lastRenderedPageBreak/>
              <w:t>Những điểm cần lưu ý khi viết bài văn biểu cảm về con người và sự việc?</w:t>
            </w:r>
          </w:p>
        </w:tc>
        <w:tc>
          <w:tcPr>
            <w:tcW w:w="6828" w:type="dxa"/>
          </w:tcPr>
          <w:p w14:paraId="24AEB95D" w14:textId="77777777" w:rsidR="00A06DF4" w:rsidRPr="00685A45" w:rsidRDefault="00A06DF4" w:rsidP="009768FE">
            <w:pPr>
              <w:spacing w:after="180"/>
              <w:rPr>
                <w:rFonts w:eastAsia="Times New Roman"/>
                <w:szCs w:val="28"/>
              </w:rPr>
            </w:pPr>
            <w:r w:rsidRPr="00685A45">
              <w:rPr>
                <w:rFonts w:eastAsia="Times New Roman"/>
                <w:szCs w:val="28"/>
              </w:rPr>
              <w:t>Để viết bài văn biểu cảm về một sự việc, cần chú ý:</w:t>
            </w:r>
          </w:p>
          <w:p w14:paraId="5E09F841" w14:textId="77777777" w:rsidR="00A06DF4" w:rsidRPr="00685A45" w:rsidRDefault="00A06DF4" w:rsidP="009768FE">
            <w:pPr>
              <w:spacing w:after="180"/>
              <w:rPr>
                <w:rFonts w:eastAsia="Times New Roman"/>
                <w:szCs w:val="28"/>
              </w:rPr>
            </w:pPr>
            <w:r w:rsidRPr="00685A45">
              <w:rPr>
                <w:rFonts w:eastAsia="Times New Roman"/>
                <w:szCs w:val="28"/>
              </w:rPr>
              <w:t>- Xác định được sự việc cần viết bài văn biểu cảm</w:t>
            </w:r>
          </w:p>
          <w:p w14:paraId="3F85BCCA" w14:textId="77777777" w:rsidR="00A06DF4" w:rsidRPr="00685A45" w:rsidRDefault="00A06DF4" w:rsidP="009768FE">
            <w:pPr>
              <w:spacing w:after="180"/>
              <w:rPr>
                <w:rFonts w:eastAsia="Times New Roman"/>
                <w:szCs w:val="28"/>
              </w:rPr>
            </w:pPr>
            <w:r w:rsidRPr="00685A45">
              <w:rPr>
                <w:rFonts w:eastAsia="Times New Roman"/>
                <w:szCs w:val="28"/>
              </w:rPr>
              <w:t>- Giới thiệu tóm tắt về sự việc ấy</w:t>
            </w:r>
          </w:p>
          <w:p w14:paraId="08A86FCC" w14:textId="77777777" w:rsidR="00A06DF4" w:rsidRPr="00685A45" w:rsidRDefault="00A06DF4" w:rsidP="009768FE">
            <w:pPr>
              <w:spacing w:after="180"/>
              <w:rPr>
                <w:rFonts w:eastAsia="Times New Roman"/>
                <w:szCs w:val="28"/>
              </w:rPr>
            </w:pPr>
            <w:r w:rsidRPr="00685A45">
              <w:rPr>
                <w:rFonts w:eastAsia="Times New Roman"/>
                <w:szCs w:val="28"/>
              </w:rPr>
              <w:t>- Nêu lên tình cảm, cảm xúc và thái độ của em trước sự việc ấy: vui, buồn, căm giận, xót thương, trân trọng, kính phục, ngợi ca, phê phán</w:t>
            </w:r>
          </w:p>
          <w:p w14:paraId="40D5937E" w14:textId="77777777" w:rsidR="00A06DF4" w:rsidRPr="00685A45" w:rsidRDefault="00A06DF4" w:rsidP="009768FE">
            <w:pPr>
              <w:spacing w:after="180"/>
              <w:rPr>
                <w:rFonts w:eastAsia="Times New Roman"/>
                <w:szCs w:val="28"/>
              </w:rPr>
            </w:pPr>
            <w:r w:rsidRPr="00685A45">
              <w:rPr>
                <w:rFonts w:eastAsia="Times New Roman"/>
                <w:szCs w:val="28"/>
              </w:rPr>
              <w:t>- Lập dàn ý cho bài viết</w:t>
            </w:r>
          </w:p>
          <w:p w14:paraId="5C880CF5" w14:textId="77777777" w:rsidR="00A06DF4" w:rsidRPr="00685A45" w:rsidRDefault="00A06DF4" w:rsidP="009768FE">
            <w:pPr>
              <w:spacing w:after="180"/>
              <w:rPr>
                <w:rFonts w:eastAsia="Times New Roman"/>
                <w:szCs w:val="28"/>
              </w:rPr>
            </w:pPr>
            <w:r w:rsidRPr="00685A45">
              <w:rPr>
                <w:rFonts w:eastAsia="Times New Roman"/>
                <w:szCs w:val="28"/>
              </w:rPr>
              <w:t>- Viết bài văn theo một dàn ý hợp lí</w:t>
            </w:r>
          </w:p>
        </w:tc>
      </w:tr>
    </w:tbl>
    <w:p w14:paraId="6BA09F4B" w14:textId="77777777" w:rsidR="00A06DF4" w:rsidRDefault="00A06DF4" w:rsidP="009768FE">
      <w:pPr>
        <w:pStyle w:val="NormalWeb"/>
        <w:shd w:val="clear" w:color="auto" w:fill="FFFFFF"/>
        <w:spacing w:before="0" w:beforeAutospacing="0" w:after="0" w:afterAutospacing="0"/>
        <w:jc w:val="both"/>
        <w:rPr>
          <w:rFonts w:eastAsia="Calibri"/>
          <w:sz w:val="28"/>
          <w:szCs w:val="28"/>
          <w:lang w:val="en-US"/>
        </w:rPr>
      </w:pPr>
    </w:p>
    <w:p w14:paraId="6762C3CC" w14:textId="3366B0BF"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color w:val="000000"/>
          <w:sz w:val="28"/>
          <w:szCs w:val="28"/>
        </w:rPr>
        <w:t>* D</w:t>
      </w:r>
      <w:r w:rsidRPr="00787E63">
        <w:rPr>
          <w:rFonts w:eastAsia="Times New Roman" w:cs="Times New Roman"/>
          <w:color w:val="000000"/>
          <w:sz w:val="28"/>
          <w:szCs w:val="28"/>
        </w:rPr>
        <w:t>àn ý cho bài viết bằng cách lựa chọn, sắp xếp các ý theo bố cục 3 phần:</w:t>
      </w:r>
    </w:p>
    <w:p w14:paraId="03C4E321" w14:textId="73C3761B"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b/>
          <w:bCs/>
          <w:color w:val="000000"/>
          <w:sz w:val="28"/>
          <w:szCs w:val="28"/>
        </w:rPr>
        <w:t xml:space="preserve">a. </w:t>
      </w:r>
      <w:r w:rsidRPr="00685A45">
        <w:rPr>
          <w:rFonts w:eastAsia="Times New Roman" w:cs="Times New Roman"/>
          <w:b/>
          <w:bCs/>
          <w:color w:val="000000"/>
          <w:sz w:val="28"/>
          <w:szCs w:val="28"/>
        </w:rPr>
        <w:t>Mở bài: </w:t>
      </w:r>
      <w:r w:rsidRPr="00787E63">
        <w:rPr>
          <w:rFonts w:eastAsia="Times New Roman" w:cs="Times New Roman"/>
          <w:color w:val="000000"/>
          <w:sz w:val="28"/>
          <w:szCs w:val="28"/>
        </w:rPr>
        <w:t xml:space="preserve">Nêu ấn tượng chung về </w:t>
      </w:r>
      <w:r>
        <w:rPr>
          <w:rFonts w:eastAsia="Times New Roman" w:cs="Times New Roman"/>
          <w:color w:val="000000"/>
          <w:sz w:val="28"/>
          <w:szCs w:val="28"/>
        </w:rPr>
        <w:t>nhân vật</w:t>
      </w:r>
    </w:p>
    <w:p w14:paraId="334A13B3" w14:textId="77777777"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b/>
          <w:bCs/>
          <w:color w:val="000000"/>
          <w:sz w:val="28"/>
          <w:szCs w:val="28"/>
        </w:rPr>
        <w:t xml:space="preserve">b. </w:t>
      </w:r>
      <w:r w:rsidRPr="00685A45">
        <w:rPr>
          <w:rFonts w:eastAsia="Times New Roman" w:cs="Times New Roman"/>
          <w:b/>
          <w:bCs/>
          <w:color w:val="000000"/>
          <w:sz w:val="28"/>
          <w:szCs w:val="28"/>
        </w:rPr>
        <w:t>Thân bài:</w:t>
      </w:r>
    </w:p>
    <w:p w14:paraId="3BE28209" w14:textId="1F72E109"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b/>
          <w:bCs/>
          <w:color w:val="000000"/>
          <w:sz w:val="28"/>
          <w:szCs w:val="28"/>
        </w:rPr>
        <w:t>-</w:t>
      </w:r>
      <w:r w:rsidRPr="00685A45">
        <w:rPr>
          <w:rFonts w:eastAsia="Times New Roman" w:cs="Times New Roman"/>
          <w:b/>
          <w:bCs/>
          <w:color w:val="000000"/>
          <w:sz w:val="28"/>
          <w:szCs w:val="28"/>
        </w:rPr>
        <w:t> </w:t>
      </w:r>
      <w:r w:rsidRPr="00787E63">
        <w:rPr>
          <w:rFonts w:eastAsia="Times New Roman" w:cs="Times New Roman"/>
          <w:color w:val="000000"/>
          <w:sz w:val="28"/>
          <w:szCs w:val="28"/>
        </w:rPr>
        <w:t>Lần lượt trình bày nội dung bài viết theo một trật tự nhất định</w:t>
      </w:r>
    </w:p>
    <w:p w14:paraId="7BA35C19" w14:textId="6929EA37"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color w:val="000000"/>
          <w:sz w:val="28"/>
          <w:szCs w:val="28"/>
        </w:rPr>
        <w:t>+</w:t>
      </w:r>
      <w:r w:rsidRPr="00787E63">
        <w:rPr>
          <w:rFonts w:eastAsia="Times New Roman" w:cs="Times New Roman"/>
          <w:color w:val="000000"/>
          <w:sz w:val="28"/>
          <w:szCs w:val="28"/>
        </w:rPr>
        <w:t xml:space="preserve"> Tóm tắt câu chuyện về </w:t>
      </w:r>
      <w:r>
        <w:rPr>
          <w:rFonts w:eastAsia="Times New Roman" w:cs="Times New Roman"/>
          <w:color w:val="000000"/>
          <w:sz w:val="28"/>
          <w:szCs w:val="28"/>
        </w:rPr>
        <w:t>nhân vật</w:t>
      </w:r>
      <w:r w:rsidRPr="00787E63">
        <w:rPr>
          <w:rFonts w:eastAsia="Times New Roman" w:cs="Times New Roman"/>
          <w:color w:val="000000"/>
          <w:sz w:val="28"/>
          <w:szCs w:val="28"/>
        </w:rPr>
        <w:t xml:space="preserve"> trong văn bản </w:t>
      </w:r>
    </w:p>
    <w:p w14:paraId="3C26FEC1" w14:textId="6CE10EB8"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color w:val="000000"/>
          <w:sz w:val="28"/>
          <w:szCs w:val="28"/>
        </w:rPr>
        <w:t>+</w:t>
      </w:r>
      <w:r w:rsidRPr="00787E63">
        <w:rPr>
          <w:rFonts w:eastAsia="Times New Roman" w:cs="Times New Roman"/>
          <w:color w:val="000000"/>
          <w:sz w:val="28"/>
          <w:szCs w:val="28"/>
        </w:rPr>
        <w:t xml:space="preserve"> Phát biểu cảm xúc, tình cảm, thái độ của em trước tính cách và phẩm chất của </w:t>
      </w:r>
      <w:r>
        <w:rPr>
          <w:rFonts w:eastAsia="Times New Roman" w:cs="Times New Roman"/>
          <w:color w:val="000000"/>
          <w:sz w:val="28"/>
          <w:szCs w:val="28"/>
        </w:rPr>
        <w:t>nhân vật</w:t>
      </w:r>
      <w:r w:rsidRPr="00787E63">
        <w:rPr>
          <w:rFonts w:eastAsia="Times New Roman" w:cs="Times New Roman"/>
          <w:color w:val="000000"/>
          <w:sz w:val="28"/>
          <w:szCs w:val="28"/>
        </w:rPr>
        <w:t>.</w:t>
      </w:r>
    </w:p>
    <w:p w14:paraId="30CE17B0" w14:textId="2AA22E9D" w:rsidR="009768FE" w:rsidRPr="00787E63" w:rsidRDefault="009768FE" w:rsidP="009768FE">
      <w:pPr>
        <w:spacing w:after="240" w:line="240" w:lineRule="auto"/>
        <w:ind w:left="48" w:right="48"/>
        <w:jc w:val="both"/>
        <w:rPr>
          <w:rFonts w:eastAsia="Times New Roman" w:cs="Times New Roman"/>
          <w:color w:val="000000"/>
          <w:sz w:val="28"/>
          <w:szCs w:val="28"/>
        </w:rPr>
      </w:pPr>
      <w:r>
        <w:rPr>
          <w:rFonts w:eastAsia="Times New Roman" w:cs="Times New Roman"/>
          <w:b/>
          <w:bCs/>
          <w:color w:val="000000"/>
          <w:sz w:val="28"/>
          <w:szCs w:val="28"/>
        </w:rPr>
        <w:t xml:space="preserve">c. </w:t>
      </w:r>
      <w:r w:rsidRPr="00685A45">
        <w:rPr>
          <w:rFonts w:eastAsia="Times New Roman" w:cs="Times New Roman"/>
          <w:b/>
          <w:bCs/>
          <w:color w:val="000000"/>
          <w:sz w:val="28"/>
          <w:szCs w:val="28"/>
        </w:rPr>
        <w:t>Kết bài:</w:t>
      </w:r>
      <w:r w:rsidRPr="00787E63">
        <w:rPr>
          <w:rFonts w:eastAsia="Times New Roman" w:cs="Times New Roman"/>
          <w:color w:val="000000"/>
          <w:sz w:val="28"/>
          <w:szCs w:val="28"/>
        </w:rPr>
        <w:t xml:space="preserve">Nêu lên suy nghĩ và bài học của cá nhân em về </w:t>
      </w:r>
      <w:r>
        <w:rPr>
          <w:rFonts w:eastAsia="Times New Roman" w:cs="Times New Roman"/>
          <w:color w:val="000000"/>
          <w:sz w:val="28"/>
          <w:szCs w:val="28"/>
        </w:rPr>
        <w:t>nhân vật</w:t>
      </w:r>
    </w:p>
    <w:p w14:paraId="3CC4DD18" w14:textId="77777777" w:rsidR="009768FE" w:rsidRDefault="009768FE" w:rsidP="009768FE">
      <w:pPr>
        <w:spacing w:after="0" w:line="240" w:lineRule="auto"/>
        <w:rPr>
          <w:rFonts w:cs="Times New Roman"/>
          <w:b/>
          <w:sz w:val="28"/>
          <w:szCs w:val="28"/>
        </w:rPr>
      </w:pPr>
    </w:p>
    <w:p w14:paraId="2EEDB558" w14:textId="23EC56A6" w:rsidR="00AF4B4B" w:rsidRPr="00214BAC" w:rsidRDefault="00AF4B4B" w:rsidP="009768FE">
      <w:pPr>
        <w:spacing w:after="0" w:line="240" w:lineRule="auto"/>
        <w:rPr>
          <w:rFonts w:cs="Times New Roman"/>
          <w:b/>
          <w:sz w:val="28"/>
          <w:szCs w:val="28"/>
        </w:rPr>
      </w:pPr>
      <w:r w:rsidRPr="00214BAC">
        <w:rPr>
          <w:rFonts w:cs="Times New Roman"/>
          <w:b/>
          <w:sz w:val="28"/>
          <w:szCs w:val="28"/>
        </w:rPr>
        <w:t xml:space="preserve">II. Đề minh họa </w:t>
      </w:r>
    </w:p>
    <w:p w14:paraId="629A72AC" w14:textId="15FE095F" w:rsidR="00350E16" w:rsidRPr="00214BAC" w:rsidRDefault="00CC2633" w:rsidP="009768FE">
      <w:pPr>
        <w:spacing w:after="0" w:line="240" w:lineRule="auto"/>
        <w:rPr>
          <w:rFonts w:eastAsia="Times New Roman" w:cs="Times New Roman"/>
          <w:color w:val="000000"/>
          <w:sz w:val="28"/>
          <w:szCs w:val="28"/>
        </w:rPr>
      </w:pPr>
      <w:r w:rsidRPr="00214BAC">
        <w:rPr>
          <w:rFonts w:cs="Times New Roman"/>
          <w:b/>
          <w:sz w:val="28"/>
          <w:szCs w:val="28"/>
        </w:rPr>
        <w:t xml:space="preserve">              </w:t>
      </w:r>
      <w:r w:rsidR="00214BAC" w:rsidRPr="00214BAC">
        <w:rPr>
          <w:rFonts w:cs="Times New Roman"/>
          <w:b/>
          <w:sz w:val="28"/>
          <w:szCs w:val="28"/>
        </w:rPr>
        <w:t>Đề 1</w:t>
      </w:r>
    </w:p>
    <w:p w14:paraId="5BFA6131"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 xml:space="preserve">Phần I: ĐỌC – HIỂU </w:t>
      </w:r>
    </w:p>
    <w:p w14:paraId="2F6F85F2"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Đọc ngữ liệu sau và thực hiện các yêu cầu bên dưới:</w:t>
      </w:r>
    </w:p>
    <w:p w14:paraId="64725307" w14:textId="77777777" w:rsidR="0008575A" w:rsidRPr="00214BAC" w:rsidRDefault="0008575A" w:rsidP="009768FE">
      <w:pPr>
        <w:spacing w:after="0" w:line="240" w:lineRule="auto"/>
        <w:jc w:val="center"/>
        <w:rPr>
          <w:rFonts w:cs="Times New Roman"/>
          <w:sz w:val="28"/>
          <w:szCs w:val="28"/>
        </w:rPr>
      </w:pPr>
      <w:r w:rsidRPr="00214BAC">
        <w:rPr>
          <w:rFonts w:cs="Times New Roman"/>
          <w:sz w:val="28"/>
          <w:szCs w:val="28"/>
        </w:rPr>
        <w:t>NGỌC GIÓ VÀ CÂY SỒI</w:t>
      </w:r>
    </w:p>
    <w:p w14:paraId="10E823A4"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 xml:space="preserve">     Một ngọn gió dữ dội băng qua khu rừng già. Nó ngạo nghễ thổi tung tất cả các sinh vật trong rừng, cuốn phăng những đám lá, quật gẫy các cành cây. Nó muốn mọi cây cối đều phải ngã rạp trước sức mạnh của mình. Riêng một cây sồi già vẫn đứng hiên ngang, không bị khuất phục trước ngọn gió hung hăng. Như bị thách thức, ngọn gió lồng lộn, điên cuồng lật tung khu rừng một lần nữa. Cây sồi vẫn bám chặt đất, im lặng chịu đựng cơn giận dữ của ngọn gió và không hề gục ngã. Ngọn gió mỏi mệt đành đầu hàng và hỏi:</w:t>
      </w:r>
    </w:p>
    <w:p w14:paraId="34ABF3DD"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 Cây sồi kia! Làm sao ngươi có thể đứng vững như thế?</w:t>
      </w:r>
    </w:p>
    <w:p w14:paraId="43B7425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Cây sồi từ tốn trả lời:</w:t>
      </w:r>
    </w:p>
    <w:p w14:paraId="68791ABC"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 xml:space="preserve">- Tôi biết sức mạnh của ông có thể bẻ gẫy hết các nhánh cây của tôi, cuốn sạch đám lá của tôi và làm thân tôi lay động. Nhưng ông sẽ không bao giờ quật ngã được tôi. Bởi tôi có những nhánh rễ vươn dài, bám sâu vào lòng đất. Đó chính là sức mạnh sâu thẳm nhất của tôi. Nhưng tôi cũng phải cảm ơn ông ngọn gió ạ! </w:t>
      </w:r>
      <w:r w:rsidRPr="00214BAC">
        <w:rPr>
          <w:rFonts w:cs="Times New Roman"/>
          <w:sz w:val="28"/>
          <w:szCs w:val="28"/>
        </w:rPr>
        <w:lastRenderedPageBreak/>
        <w:t>Chính cơn điên cuồng của ông đã giúp tôi chứng tỏ được khả năng chịu đựng và sức mạnh của mình.</w:t>
      </w:r>
    </w:p>
    <w:p w14:paraId="0903864D"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(Theo: Hạt giống tâm hồn – Đừng bao giờ từ bỏ ước mơ, NXB Tổng hợp TP. Hồ Chí Minh, 2011)</w:t>
      </w:r>
    </w:p>
    <w:p w14:paraId="6743EFF1"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1. Xác định phương thức biểu đạt chính của văn bản trên?</w:t>
      </w:r>
    </w:p>
    <w:p w14:paraId="3458E4B1"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Thuyết minh</w:t>
      </w:r>
    </w:p>
    <w:p w14:paraId="514A229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Tự sự</w:t>
      </w:r>
    </w:p>
    <w:p w14:paraId="241E7904"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Biểu cảm</w:t>
      </w:r>
    </w:p>
    <w:p w14:paraId="401546B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Nghị luận</w:t>
      </w:r>
    </w:p>
    <w:p w14:paraId="0B4710DC"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2. Văn bản trên được viết theo thể loại gì?</w:t>
      </w:r>
    </w:p>
    <w:p w14:paraId="405E7FBE"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Truyện ngắn</w:t>
      </w:r>
    </w:p>
    <w:p w14:paraId="0457823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Tùy bút</w:t>
      </w:r>
    </w:p>
    <w:p w14:paraId="2C2BBB9F"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Tiểu thuyết</w:t>
      </w:r>
    </w:p>
    <w:p w14:paraId="24C9805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Truyện đồng thoại</w:t>
      </w:r>
    </w:p>
    <w:p w14:paraId="614DE25F"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3. Trong câu văn: “Cây sồi vẫn bám chặt đất, im lặng chịu đựng cơn giận dữ của ngọn gió và không hề gục ngã”, tác giả đã sử dụng biện pháp tu từ gì?</w:t>
      </w:r>
    </w:p>
    <w:p w14:paraId="03F24303"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Nhân hóa</w:t>
      </w:r>
    </w:p>
    <w:p w14:paraId="00017E2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Điệp ngữ</w:t>
      </w:r>
    </w:p>
    <w:p w14:paraId="5451F450"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Hoán dụ</w:t>
      </w:r>
    </w:p>
    <w:p w14:paraId="67167FD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Nói quá</w:t>
      </w:r>
    </w:p>
    <w:p w14:paraId="653386EA"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4. Theo em, câu văn: “Một ngọn gió dữ dội băng qua khu rừng già”, thành phần nào của câu được mở rộng bằng một cụm từ?</w:t>
      </w:r>
    </w:p>
    <w:p w14:paraId="04CBAC1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Trạng ngữ và chủ ngữ</w:t>
      </w:r>
    </w:p>
    <w:p w14:paraId="14964D45"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Chủ ngữ và vị ngư</w:t>
      </w:r>
    </w:p>
    <w:p w14:paraId="651F122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Trạng ngữ và vị ngữ</w:t>
      </w:r>
    </w:p>
    <w:p w14:paraId="740843F2"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Chỉ có vị ngữ được mở rộng</w:t>
      </w:r>
    </w:p>
    <w:p w14:paraId="7C239CB0"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5. Hình ảnh chủ đạo nào trong văn bản mang tính tượng trưng?</w:t>
      </w:r>
    </w:p>
    <w:p w14:paraId="7D3EFCDA"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Ngọn gió, lòng đất</w:t>
      </w:r>
    </w:p>
    <w:p w14:paraId="74772D34"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Ngọn gió, cây sồi già</w:t>
      </w:r>
    </w:p>
    <w:p w14:paraId="1B0E2764"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Ngọn gió, nhánh rễ</w:t>
      </w:r>
    </w:p>
    <w:p w14:paraId="0909F8C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Cây sồi già, lòng đất</w:t>
      </w:r>
    </w:p>
    <w:p w14:paraId="5E99AEC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6. Trong văn bản, tác giả có sử dụng mấy số từ?</w:t>
      </w:r>
    </w:p>
    <w:p w14:paraId="48D2E2E2"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1 số từ</w:t>
      </w:r>
    </w:p>
    <w:p w14:paraId="5D56C2B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2 số từ</w:t>
      </w:r>
    </w:p>
    <w:p w14:paraId="6479567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3 số từ</w:t>
      </w:r>
    </w:p>
    <w:p w14:paraId="1DF7584B"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4 số từ</w:t>
      </w:r>
    </w:p>
    <w:p w14:paraId="35030426"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7. Dòng nào sau đây chứa các từ được sử dụng để miêu tả sự dữ dội và sức mạnh của ngọn gió trong văn bản?</w:t>
      </w:r>
    </w:p>
    <w:p w14:paraId="4FC2E38C"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dữ dội, thổi tung, cuốn phăng, quật gẫy, hung hăng, lồng lộn, điên cuồng</w:t>
      </w:r>
    </w:p>
    <w:p w14:paraId="02A03F1D"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dữ dội, thổi tung, cuốn phăng, đầu hàng, hung hăng, lồng lộn, điên cuồng</w:t>
      </w:r>
    </w:p>
    <w:p w14:paraId="58A1F96D"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dữ dội, thổi tung, cuốn phăng, quật gẫy, chịu đựng, lồng lộn, điên cuồng</w:t>
      </w:r>
    </w:p>
    <w:p w14:paraId="58EAA5C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dữ dội, thổi tung, cuốn phăng, quật gẫy, hung hăng, lay động, điên cuồng</w:t>
      </w:r>
    </w:p>
    <w:p w14:paraId="3CE7030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8. Thông điệp nào được gợi ra từ văn bản trên?</w:t>
      </w:r>
    </w:p>
    <w:p w14:paraId="056C4325"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Thất bại là mẹ của thành công, trải qua những lần vấp ngã con người sẽ có thêm kinh nghiệm để khắc phục khó khăn, vươn đến thành công.</w:t>
      </w:r>
    </w:p>
    <w:p w14:paraId="255891DF"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lastRenderedPageBreak/>
        <w:t>B. Sáng tạo là con đường ngắn nhất dẫn đến thành công, mỗi chúng ta cần phải có bản lĩnh, có sự sáng tạo khi đối mặt với những khó khăn, thử thách của cuộc sống</w:t>
      </w:r>
    </w:p>
    <w:p w14:paraId="51E0F10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Tình yêu thương là món quà quý giá nhất giúp con người vượt qua những khó khăn, trở ngại của cuộc sống</w:t>
      </w:r>
    </w:p>
    <w:p w14:paraId="3D8B6B4A"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Nghị lực và bản lĩnh vững vàng sẽ giúp con người vượt qua những trở ngại, khó khăn của cuộc sống</w:t>
      </w:r>
    </w:p>
    <w:p w14:paraId="289FD63E"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9. Nêu nội dung chính của văn bản trên?</w:t>
      </w:r>
    </w:p>
    <w:p w14:paraId="16EAD2A1"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10. Từ câu chuyện “Ngọn gió và cây sồi”, em rút ra bài học gì cho mình?</w:t>
      </w:r>
    </w:p>
    <w:p w14:paraId="499F369D"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Phần II: TẬP LÀM VĂN (6 điểm)</w:t>
      </w:r>
    </w:p>
    <w:p w14:paraId="7BFF13DA"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1. Tìm từ Hán Việt trong những câu dưới đây (trích tuỳ bút Cây tre Việt Nam của Thép Mới). Xác định nghĩa của các từ Hán Việt đã tìm được và nghĩa của mỗi yếu tố cấu tạo nên các từ đó.</w:t>
      </w:r>
    </w:p>
    <w:p w14:paraId="03A984D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a) Tre ấy trông thanh cao, giản dị ... như người.</w:t>
      </w:r>
    </w:p>
    <w:p w14:paraId="1959DC49"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b) Dưới bóng tre xanh, ... người dân cày ... dựng nhà, dựng cửa, vỡ ruộng, khai hoang.</w:t>
      </w:r>
    </w:p>
    <w:p w14:paraId="2764AE7E"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 Tre là cánh tay của người nông dân.</w:t>
      </w:r>
    </w:p>
    <w:p w14:paraId="5C86E6AC"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d) Tre là thẳng thắn, bất khuất.</w:t>
      </w:r>
    </w:p>
    <w:p w14:paraId="3E4C3897" w14:textId="77777777" w:rsidR="0008575A" w:rsidRPr="00214BAC" w:rsidRDefault="0008575A" w:rsidP="009768FE">
      <w:pPr>
        <w:spacing w:after="0" w:line="240" w:lineRule="auto"/>
        <w:rPr>
          <w:rFonts w:cs="Times New Roman"/>
          <w:sz w:val="28"/>
          <w:szCs w:val="28"/>
        </w:rPr>
      </w:pPr>
      <w:r w:rsidRPr="00214BAC">
        <w:rPr>
          <w:rFonts w:cs="Times New Roman"/>
          <w:sz w:val="28"/>
          <w:szCs w:val="28"/>
        </w:rPr>
        <w:t>Câu 2. Trình bày suy nghĩ về vấn đề: “Hãy biết quý trọng thời gian”.</w:t>
      </w:r>
    </w:p>
    <w:p w14:paraId="621635F7" w14:textId="568EF6D2" w:rsidR="00824C2F" w:rsidRDefault="00824C2F" w:rsidP="009768FE">
      <w:pPr>
        <w:spacing w:after="0" w:line="240" w:lineRule="auto"/>
        <w:ind w:left="360"/>
        <w:rPr>
          <w:rFonts w:eastAsia="Times New Roman" w:cs="Times New Roman"/>
          <w:color w:val="000000"/>
          <w:sz w:val="28"/>
          <w:szCs w:val="28"/>
        </w:rPr>
      </w:pPr>
    </w:p>
    <w:p w14:paraId="763C7268" w14:textId="4838EF3E" w:rsidR="00214BAC" w:rsidRDefault="00214BAC" w:rsidP="009768FE">
      <w:pPr>
        <w:spacing w:after="0" w:line="240" w:lineRule="auto"/>
        <w:ind w:left="360"/>
        <w:rPr>
          <w:rFonts w:eastAsia="Times New Roman" w:cs="Times New Roman"/>
          <w:color w:val="000000"/>
          <w:sz w:val="28"/>
          <w:szCs w:val="28"/>
        </w:rPr>
      </w:pPr>
      <w:r>
        <w:rPr>
          <w:rFonts w:eastAsia="Times New Roman" w:cs="Times New Roman"/>
          <w:color w:val="000000"/>
          <w:sz w:val="28"/>
          <w:szCs w:val="28"/>
        </w:rPr>
        <w:t>Đề 2</w:t>
      </w:r>
    </w:p>
    <w:p w14:paraId="1526ADE9"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rStyle w:val="Strong"/>
          <w:color w:val="333333"/>
          <w:sz w:val="28"/>
          <w:szCs w:val="28"/>
        </w:rPr>
        <w:t>Câu 1: </w:t>
      </w:r>
      <w:r w:rsidRPr="00214BAC">
        <w:rPr>
          <w:color w:val="333333"/>
          <w:sz w:val="28"/>
          <w:szCs w:val="28"/>
        </w:rPr>
        <w:t>Đọc đoạn trích sau và trả lời câu hỏi:</w:t>
      </w:r>
    </w:p>
    <w:p w14:paraId="07EA7D45"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(1) “Thế giới cần nâng niu quá đỗi. Ta sống đời lại thô tháp làm sao. Ta làm tổn thương những dòng sông. Ta làm tổn thương những mặt đầm. Ta làm tổn thương những mảnh vườn. Ta làm tổn thương những mùa hoa trái. Ta làm tổn thương những bình minh yên ả. Ta làm tổn thương những canh khuya trong vắng. Ta làm đau những niềm người quá đỗi mong manh...</w:t>
      </w:r>
    </w:p>
    <w:p w14:paraId="49D46754"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(2) Mặt đất ngàn đời quen tha thứ. Đại dương bao la quen độ lượng. Cánh rừng mênh mông quen trầm mặc. Những dòng sông quen chảy xuôi. Những hồ đầm quen nín lặng. Những nẻo đường quen nhẫn nhịn. Những góc vườn quen che giấu. Những thảm rêu vốn không biết dỗi hờn. Những đoá hoa không bao giờ chì chiết. Những giấc mơ chỉ một mực bao dung. Những yêu thương không bao giờ trả đũa… Và ta cứ yên chí đi qua thế giới này với bước chân quen xéo lên cỏ hoa. Thỉnh thoảng bàn chân nên bị gai đâm, để ta được giật mình: tổn thương là rỉ máu"</w:t>
      </w:r>
    </w:p>
    <w:p w14:paraId="748CE23F" w14:textId="77777777" w:rsidR="00214BAC" w:rsidRPr="00214BAC" w:rsidRDefault="00214BAC" w:rsidP="009768FE">
      <w:pPr>
        <w:pStyle w:val="NormalWeb"/>
        <w:shd w:val="clear" w:color="auto" w:fill="FFFFFF"/>
        <w:spacing w:before="0" w:beforeAutospacing="0" w:after="0" w:afterAutospacing="0"/>
        <w:jc w:val="right"/>
        <w:rPr>
          <w:color w:val="333333"/>
          <w:sz w:val="28"/>
          <w:szCs w:val="28"/>
        </w:rPr>
      </w:pPr>
      <w:r w:rsidRPr="00214BAC">
        <w:rPr>
          <w:rStyle w:val="Emphasis"/>
          <w:color w:val="333333"/>
          <w:sz w:val="28"/>
          <w:szCs w:val="28"/>
        </w:rPr>
        <w:t>(Chu Văn Sơn, Nên bị gai đâm)</w:t>
      </w:r>
    </w:p>
    <w:p w14:paraId="5BD077D5"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a. Xác định thể loại và phương thức biểu đạt chính của đoạn trích.</w:t>
      </w:r>
    </w:p>
    <w:p w14:paraId="67920469"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b. Em hãy cho biết chủ đề của đoạn văn (1).</w:t>
      </w:r>
    </w:p>
    <w:p w14:paraId="67C02EC5"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c. Chỉ ra và phân tích tác dụng của biện pháp nghệ thuật nổi bật được sử dụng trong đoạn văn (2).</w:t>
      </w:r>
    </w:p>
    <w:p w14:paraId="52CF3AB8" w14:textId="77777777" w:rsidR="00214BAC" w:rsidRPr="00214BAC" w:rsidRDefault="00214BAC" w:rsidP="009768FE">
      <w:pPr>
        <w:pStyle w:val="NormalWeb"/>
        <w:shd w:val="clear" w:color="auto" w:fill="FFFFFF"/>
        <w:spacing w:before="0" w:beforeAutospacing="0" w:after="0" w:afterAutospacing="0"/>
        <w:rPr>
          <w:color w:val="333333"/>
          <w:sz w:val="28"/>
          <w:szCs w:val="28"/>
        </w:rPr>
      </w:pPr>
      <w:r w:rsidRPr="00214BAC">
        <w:rPr>
          <w:color w:val="333333"/>
          <w:sz w:val="28"/>
          <w:szCs w:val="28"/>
        </w:rPr>
        <w:t>d. Theo em, tại sao tác giả lại cho rằng: “Thỉnh thoảng bàn chân nên bị gai đâm, để ta được giật mình: tổn thương là rỉ máu.”?</w:t>
      </w:r>
    </w:p>
    <w:p w14:paraId="730C880C" w14:textId="77777777" w:rsidR="00214BAC" w:rsidRDefault="00214BAC" w:rsidP="009768FE">
      <w:pPr>
        <w:pStyle w:val="NormalWeb"/>
        <w:shd w:val="clear" w:color="auto" w:fill="FFFFFF"/>
        <w:spacing w:before="0" w:beforeAutospacing="0" w:after="0" w:afterAutospacing="0"/>
        <w:rPr>
          <w:color w:val="333333"/>
          <w:sz w:val="28"/>
          <w:szCs w:val="28"/>
          <w:lang w:val="en-US"/>
        </w:rPr>
      </w:pPr>
      <w:r w:rsidRPr="00214BAC">
        <w:rPr>
          <w:color w:val="333333"/>
          <w:sz w:val="28"/>
          <w:szCs w:val="28"/>
        </w:rPr>
        <w:t>e. Từ nội dung đoạn trích, em hãy viết một đoạn văn ngắn trình bày suy nghĩ của em về lòng vị tha</w:t>
      </w:r>
    </w:p>
    <w:p w14:paraId="161159BA" w14:textId="548F13E2" w:rsidR="00A14B2B" w:rsidRPr="00A14B2B" w:rsidRDefault="00A14B2B" w:rsidP="00A14B2B">
      <w:pPr>
        <w:pStyle w:val="NormalWeb"/>
        <w:shd w:val="clear" w:color="auto" w:fill="FFFFFF"/>
        <w:spacing w:before="0" w:beforeAutospacing="0" w:after="0" w:afterAutospacing="0"/>
        <w:jc w:val="center"/>
        <w:rPr>
          <w:color w:val="333333"/>
          <w:sz w:val="28"/>
          <w:szCs w:val="28"/>
          <w:lang w:val="en-US"/>
        </w:rPr>
      </w:pPr>
      <w:r>
        <w:rPr>
          <w:color w:val="333333"/>
          <w:sz w:val="28"/>
          <w:szCs w:val="28"/>
          <w:lang w:val="en-US"/>
        </w:rPr>
        <w:t>-------Hết-------</w:t>
      </w:r>
    </w:p>
    <w:p w14:paraId="49066392" w14:textId="77777777" w:rsidR="00214BAC" w:rsidRPr="00214BAC" w:rsidRDefault="00214BAC" w:rsidP="009768FE">
      <w:pPr>
        <w:spacing w:after="0" w:line="240" w:lineRule="auto"/>
        <w:ind w:left="360"/>
        <w:rPr>
          <w:rFonts w:eastAsia="Times New Roman" w:cs="Times New Roman"/>
          <w:color w:val="000000"/>
          <w:sz w:val="28"/>
          <w:szCs w:val="28"/>
        </w:rPr>
      </w:pPr>
    </w:p>
    <w:sectPr w:rsidR="00214BAC" w:rsidRPr="00214BAC" w:rsidSect="00C806B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73C33"/>
    <w:multiLevelType w:val="multilevel"/>
    <w:tmpl w:val="572E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C6FD3"/>
    <w:multiLevelType w:val="hybridMultilevel"/>
    <w:tmpl w:val="6240C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104A7"/>
    <w:multiLevelType w:val="hybridMultilevel"/>
    <w:tmpl w:val="32DC7ABC"/>
    <w:lvl w:ilvl="0" w:tplc="FA820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C7C9B"/>
    <w:multiLevelType w:val="hybridMultilevel"/>
    <w:tmpl w:val="FA22A3F8"/>
    <w:lvl w:ilvl="0" w:tplc="7B1E98D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A5470A2"/>
    <w:multiLevelType w:val="hybridMultilevel"/>
    <w:tmpl w:val="B3D0D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632D7"/>
    <w:multiLevelType w:val="hybridMultilevel"/>
    <w:tmpl w:val="55B8049E"/>
    <w:lvl w:ilvl="0" w:tplc="551203A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8B2B3D"/>
    <w:multiLevelType w:val="multilevel"/>
    <w:tmpl w:val="DB94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F7468"/>
    <w:multiLevelType w:val="hybridMultilevel"/>
    <w:tmpl w:val="133E73B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F2C0F9E"/>
    <w:multiLevelType w:val="multilevel"/>
    <w:tmpl w:val="818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2D17B9"/>
    <w:multiLevelType w:val="hybridMultilevel"/>
    <w:tmpl w:val="45006822"/>
    <w:lvl w:ilvl="0" w:tplc="7C54340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60078E"/>
    <w:multiLevelType w:val="hybridMultilevel"/>
    <w:tmpl w:val="AE823CDC"/>
    <w:lvl w:ilvl="0" w:tplc="1B90BC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0D681E"/>
    <w:multiLevelType w:val="multilevel"/>
    <w:tmpl w:val="1942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873079">
    <w:abstractNumId w:val="2"/>
  </w:num>
  <w:num w:numId="2" w16cid:durableId="898400164">
    <w:abstractNumId w:val="1"/>
  </w:num>
  <w:num w:numId="3" w16cid:durableId="1664965990">
    <w:abstractNumId w:val="5"/>
  </w:num>
  <w:num w:numId="4" w16cid:durableId="1047342368">
    <w:abstractNumId w:val="3"/>
  </w:num>
  <w:num w:numId="5" w16cid:durableId="1767849374">
    <w:abstractNumId w:val="4"/>
  </w:num>
  <w:num w:numId="6" w16cid:durableId="687025637">
    <w:abstractNumId w:val="7"/>
  </w:num>
  <w:num w:numId="7" w16cid:durableId="1659262749">
    <w:abstractNumId w:val="9"/>
  </w:num>
  <w:num w:numId="8" w16cid:durableId="949774656">
    <w:abstractNumId w:val="10"/>
  </w:num>
  <w:num w:numId="9" w16cid:durableId="1770394696">
    <w:abstractNumId w:val="0"/>
  </w:num>
  <w:num w:numId="10" w16cid:durableId="1865052647">
    <w:abstractNumId w:val="6"/>
  </w:num>
  <w:num w:numId="11" w16cid:durableId="1865169485">
    <w:abstractNumId w:val="11"/>
  </w:num>
  <w:num w:numId="12" w16cid:durableId="1076592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5F9"/>
    <w:rsid w:val="00001BFE"/>
    <w:rsid w:val="00057EE7"/>
    <w:rsid w:val="0008575A"/>
    <w:rsid w:val="00087134"/>
    <w:rsid w:val="001B3827"/>
    <w:rsid w:val="001D06A5"/>
    <w:rsid w:val="001E50AE"/>
    <w:rsid w:val="001E788D"/>
    <w:rsid w:val="00214BAC"/>
    <w:rsid w:val="002802F9"/>
    <w:rsid w:val="00350E16"/>
    <w:rsid w:val="0037381C"/>
    <w:rsid w:val="003B3119"/>
    <w:rsid w:val="004154BF"/>
    <w:rsid w:val="00415AE9"/>
    <w:rsid w:val="004216CF"/>
    <w:rsid w:val="004572CD"/>
    <w:rsid w:val="005E1CC3"/>
    <w:rsid w:val="00620582"/>
    <w:rsid w:val="00620695"/>
    <w:rsid w:val="006255F9"/>
    <w:rsid w:val="006304F6"/>
    <w:rsid w:val="006B4CC8"/>
    <w:rsid w:val="00731241"/>
    <w:rsid w:val="007A53F7"/>
    <w:rsid w:val="007C4A58"/>
    <w:rsid w:val="007D32B6"/>
    <w:rsid w:val="00824C2F"/>
    <w:rsid w:val="0089406F"/>
    <w:rsid w:val="008D2A23"/>
    <w:rsid w:val="009768FE"/>
    <w:rsid w:val="00A06DF4"/>
    <w:rsid w:val="00A14B2B"/>
    <w:rsid w:val="00AE3F96"/>
    <w:rsid w:val="00AF32DA"/>
    <w:rsid w:val="00AF4B4B"/>
    <w:rsid w:val="00AF5E17"/>
    <w:rsid w:val="00B1687D"/>
    <w:rsid w:val="00B24C94"/>
    <w:rsid w:val="00B65894"/>
    <w:rsid w:val="00BD0FFB"/>
    <w:rsid w:val="00C63B86"/>
    <w:rsid w:val="00C75434"/>
    <w:rsid w:val="00C806B2"/>
    <w:rsid w:val="00CA59C2"/>
    <w:rsid w:val="00CC08B6"/>
    <w:rsid w:val="00CC2633"/>
    <w:rsid w:val="00D15CC7"/>
    <w:rsid w:val="00D84B79"/>
    <w:rsid w:val="00DA323C"/>
    <w:rsid w:val="00DF12D0"/>
    <w:rsid w:val="00E17FD7"/>
    <w:rsid w:val="00E97005"/>
    <w:rsid w:val="00F76659"/>
    <w:rsid w:val="00F80042"/>
    <w:rsid w:val="00FE2DEF"/>
    <w:rsid w:val="00FF175B"/>
    <w:rsid w:val="00FF4CCC"/>
    <w:rsid w:val="00FF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C794"/>
  <w15:chartTrackingRefBased/>
  <w15:docId w15:val="{916330EA-B8A7-4635-8ED0-8A0CA9EE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5F9"/>
    <w:pPr>
      <w:keepNext/>
      <w:keepLines/>
      <w:spacing w:before="480" w:after="0" w:line="240" w:lineRule="auto"/>
      <w:outlineLvl w:val="0"/>
    </w:pPr>
    <w:rPr>
      <w:rFonts w:ascii="Cambria" w:eastAsia="Malgun Gothic" w:hAnsi="Cambria" w:cs="Times New Roman"/>
      <w:b/>
      <w:bCs/>
      <w:color w:val="365F91"/>
      <w:sz w:val="28"/>
      <w:szCs w:val="28"/>
    </w:rPr>
  </w:style>
  <w:style w:type="paragraph" w:styleId="Heading3">
    <w:name w:val="heading 3"/>
    <w:basedOn w:val="Normal"/>
    <w:next w:val="Normal"/>
    <w:link w:val="Heading3Char"/>
    <w:uiPriority w:val="9"/>
    <w:semiHidden/>
    <w:unhideWhenUsed/>
    <w:qFormat/>
    <w:rsid w:val="00214BA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255F9"/>
    <w:pPr>
      <w:ind w:left="720"/>
      <w:contextualSpacing/>
    </w:pPr>
  </w:style>
  <w:style w:type="paragraph" w:styleId="NormalWeb">
    <w:name w:val="Normal (Web)"/>
    <w:basedOn w:val="Normal"/>
    <w:link w:val="NormalWebChar"/>
    <w:uiPriority w:val="99"/>
    <w:unhideWhenUsed/>
    <w:qFormat/>
    <w:rsid w:val="006255F9"/>
    <w:pPr>
      <w:spacing w:before="100" w:beforeAutospacing="1" w:after="100" w:afterAutospacing="1" w:line="240" w:lineRule="auto"/>
    </w:pPr>
    <w:rPr>
      <w:rFonts w:eastAsia="Times New Roman" w:cs="Times New Roman"/>
      <w:szCs w:val="24"/>
      <w:lang w:val="vi-VN" w:eastAsia="vi-VN"/>
    </w:rPr>
  </w:style>
  <w:style w:type="character" w:styleId="Strong">
    <w:name w:val="Strong"/>
    <w:basedOn w:val="DefaultParagraphFont"/>
    <w:uiPriority w:val="22"/>
    <w:qFormat/>
    <w:rsid w:val="006255F9"/>
    <w:rPr>
      <w:b/>
      <w:bCs/>
    </w:rPr>
  </w:style>
  <w:style w:type="character" w:customStyle="1" w:styleId="ListParagraphChar">
    <w:name w:val="List Paragraph Char"/>
    <w:link w:val="ListParagraph"/>
    <w:uiPriority w:val="34"/>
    <w:locked/>
    <w:rsid w:val="006255F9"/>
  </w:style>
  <w:style w:type="character" w:customStyle="1" w:styleId="NormalWebChar">
    <w:name w:val="Normal (Web) Char"/>
    <w:link w:val="NormalWeb"/>
    <w:qFormat/>
    <w:rsid w:val="006255F9"/>
    <w:rPr>
      <w:rFonts w:eastAsia="Times New Roman" w:cs="Times New Roman"/>
      <w:szCs w:val="24"/>
      <w:lang w:val="vi-VN" w:eastAsia="vi-VN"/>
    </w:rPr>
  </w:style>
  <w:style w:type="character" w:customStyle="1" w:styleId="Heading1Char">
    <w:name w:val="Heading 1 Char"/>
    <w:basedOn w:val="DefaultParagraphFont"/>
    <w:link w:val="Heading1"/>
    <w:uiPriority w:val="9"/>
    <w:rsid w:val="006255F9"/>
    <w:rPr>
      <w:rFonts w:ascii="Cambria" w:eastAsia="Malgun Gothic" w:hAnsi="Cambria" w:cs="Times New Roman"/>
      <w:b/>
      <w:bCs/>
      <w:color w:val="365F91"/>
      <w:sz w:val="28"/>
      <w:szCs w:val="28"/>
    </w:rPr>
  </w:style>
  <w:style w:type="table" w:styleId="TableGrid">
    <w:name w:val="Table Grid"/>
    <w:basedOn w:val="TableNormal"/>
    <w:uiPriority w:val="39"/>
    <w:qFormat/>
    <w:rsid w:val="006255F9"/>
    <w:pPr>
      <w:spacing w:after="0" w:line="240" w:lineRule="auto"/>
      <w:jc w:val="both"/>
    </w:pPr>
    <w:rPr>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255F9"/>
    <w:rPr>
      <w:i/>
      <w:iCs/>
    </w:rPr>
  </w:style>
  <w:style w:type="character" w:styleId="Hyperlink">
    <w:name w:val="Hyperlink"/>
    <w:basedOn w:val="DefaultParagraphFont"/>
    <w:uiPriority w:val="99"/>
    <w:semiHidden/>
    <w:unhideWhenUsed/>
    <w:rsid w:val="006255F9"/>
    <w:rPr>
      <w:color w:val="0000FF"/>
      <w:u w:val="single"/>
    </w:rPr>
  </w:style>
  <w:style w:type="character" w:customStyle="1" w:styleId="Heading3Char">
    <w:name w:val="Heading 3 Char"/>
    <w:basedOn w:val="DefaultParagraphFont"/>
    <w:link w:val="Heading3"/>
    <w:uiPriority w:val="9"/>
    <w:semiHidden/>
    <w:rsid w:val="00214BAC"/>
    <w:rPr>
      <w:rFonts w:asciiTheme="majorHAnsi" w:eastAsiaTheme="majorEastAsia" w:hAnsiTheme="majorHAnsi" w:cstheme="majorBidi"/>
      <w:color w:val="1F3763" w:themeColor="accent1" w:themeShade="7F"/>
      <w:szCs w:val="24"/>
    </w:rPr>
  </w:style>
  <w:style w:type="character" w:customStyle="1" w:styleId="field-content">
    <w:name w:val="field-content"/>
    <w:basedOn w:val="DefaultParagraphFont"/>
    <w:rsid w:val="00214BAC"/>
  </w:style>
  <w:style w:type="paragraph" w:customStyle="1" w:styleId="ListParagraph1">
    <w:name w:val="List Paragraph1"/>
    <w:basedOn w:val="Normal"/>
    <w:next w:val="ListParagraph"/>
    <w:uiPriority w:val="99"/>
    <w:qFormat/>
    <w:rsid w:val="00A06DF4"/>
    <w:pPr>
      <w:ind w:left="720"/>
      <w:contextualSpacing/>
    </w:pPr>
    <w:rPr>
      <w:rFonts w:asciiTheme="minorHAnsi" w:hAnsiTheme="minorHAnsi"/>
      <w:sz w:val="22"/>
    </w:rPr>
  </w:style>
  <w:style w:type="table" w:customStyle="1" w:styleId="TableGrid41">
    <w:name w:val="Table Grid41"/>
    <w:basedOn w:val="TableNormal"/>
    <w:next w:val="TableGrid"/>
    <w:uiPriority w:val="39"/>
    <w:rsid w:val="00A06DF4"/>
    <w:pPr>
      <w:spacing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591437">
      <w:bodyDiv w:val="1"/>
      <w:marLeft w:val="0"/>
      <w:marRight w:val="0"/>
      <w:marTop w:val="0"/>
      <w:marBottom w:val="0"/>
      <w:divBdr>
        <w:top w:val="none" w:sz="0" w:space="0" w:color="auto"/>
        <w:left w:val="none" w:sz="0" w:space="0" w:color="auto"/>
        <w:bottom w:val="none" w:sz="0" w:space="0" w:color="auto"/>
        <w:right w:val="none" w:sz="0" w:space="0" w:color="auto"/>
      </w:divBdr>
      <w:divsChild>
        <w:div w:id="634801589">
          <w:marLeft w:val="0"/>
          <w:marRight w:val="0"/>
          <w:marTop w:val="0"/>
          <w:marBottom w:val="450"/>
          <w:divBdr>
            <w:top w:val="none" w:sz="0" w:space="0" w:color="auto"/>
            <w:left w:val="none" w:sz="0" w:space="0" w:color="auto"/>
            <w:bottom w:val="none" w:sz="0" w:space="0" w:color="auto"/>
            <w:right w:val="none" w:sz="0" w:space="0" w:color="auto"/>
          </w:divBdr>
          <w:divsChild>
            <w:div w:id="1382749820">
              <w:marLeft w:val="0"/>
              <w:marRight w:val="0"/>
              <w:marTop w:val="0"/>
              <w:marBottom w:val="0"/>
              <w:divBdr>
                <w:top w:val="none" w:sz="0" w:space="0" w:color="auto"/>
                <w:left w:val="none" w:sz="0" w:space="0" w:color="auto"/>
                <w:bottom w:val="none" w:sz="0" w:space="0" w:color="auto"/>
                <w:right w:val="none" w:sz="0" w:space="0" w:color="auto"/>
              </w:divBdr>
              <w:divsChild>
                <w:div w:id="9177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6089">
          <w:marLeft w:val="0"/>
          <w:marRight w:val="0"/>
          <w:marTop w:val="0"/>
          <w:marBottom w:val="450"/>
          <w:divBdr>
            <w:top w:val="none" w:sz="0" w:space="0" w:color="auto"/>
            <w:left w:val="none" w:sz="0" w:space="0" w:color="auto"/>
            <w:bottom w:val="none" w:sz="0" w:space="0" w:color="auto"/>
            <w:right w:val="none" w:sz="0" w:space="0" w:color="auto"/>
          </w:divBdr>
          <w:divsChild>
            <w:div w:id="1230924128">
              <w:marLeft w:val="0"/>
              <w:marRight w:val="0"/>
              <w:marTop w:val="0"/>
              <w:marBottom w:val="120"/>
              <w:divBdr>
                <w:top w:val="none" w:sz="0" w:space="0" w:color="auto"/>
                <w:left w:val="none" w:sz="0" w:space="0" w:color="auto"/>
                <w:bottom w:val="none" w:sz="0" w:space="0" w:color="auto"/>
                <w:right w:val="none" w:sz="0" w:space="0" w:color="auto"/>
              </w:divBdr>
            </w:div>
            <w:div w:id="1535387260">
              <w:marLeft w:val="0"/>
              <w:marRight w:val="0"/>
              <w:marTop w:val="0"/>
              <w:marBottom w:val="0"/>
              <w:divBdr>
                <w:top w:val="none" w:sz="0" w:space="0" w:color="auto"/>
                <w:left w:val="none" w:sz="0" w:space="0" w:color="auto"/>
                <w:bottom w:val="none" w:sz="0" w:space="0" w:color="auto"/>
                <w:right w:val="none" w:sz="0" w:space="0" w:color="auto"/>
              </w:divBdr>
              <w:divsChild>
                <w:div w:id="545338924">
                  <w:marLeft w:val="0"/>
                  <w:marRight w:val="0"/>
                  <w:marTop w:val="0"/>
                  <w:marBottom w:val="0"/>
                  <w:divBdr>
                    <w:top w:val="none" w:sz="0" w:space="0" w:color="auto"/>
                    <w:left w:val="none" w:sz="0" w:space="0" w:color="auto"/>
                    <w:bottom w:val="none" w:sz="0" w:space="0" w:color="auto"/>
                    <w:right w:val="none" w:sz="0" w:space="0" w:color="auto"/>
                  </w:divBdr>
                  <w:divsChild>
                    <w:div w:id="1793281314">
                      <w:marLeft w:val="0"/>
                      <w:marRight w:val="0"/>
                      <w:marTop w:val="0"/>
                      <w:marBottom w:val="0"/>
                      <w:divBdr>
                        <w:top w:val="none" w:sz="0" w:space="0" w:color="auto"/>
                        <w:left w:val="none" w:sz="0" w:space="0" w:color="auto"/>
                        <w:bottom w:val="none" w:sz="0" w:space="0" w:color="auto"/>
                        <w:right w:val="none" w:sz="0" w:space="0" w:color="auto"/>
                      </w:divBdr>
                      <w:divsChild>
                        <w:div w:id="14622708">
                          <w:marLeft w:val="0"/>
                          <w:marRight w:val="0"/>
                          <w:marTop w:val="0"/>
                          <w:marBottom w:val="0"/>
                          <w:divBdr>
                            <w:top w:val="none" w:sz="0" w:space="0" w:color="auto"/>
                            <w:left w:val="none" w:sz="0" w:space="0" w:color="auto"/>
                            <w:bottom w:val="none" w:sz="0" w:space="0" w:color="auto"/>
                            <w:right w:val="none" w:sz="0" w:space="0" w:color="auto"/>
                          </w:divBdr>
                          <w:divsChild>
                            <w:div w:id="709065540">
                              <w:marLeft w:val="0"/>
                              <w:marRight w:val="0"/>
                              <w:marTop w:val="0"/>
                              <w:marBottom w:val="0"/>
                              <w:divBdr>
                                <w:top w:val="none" w:sz="0" w:space="0" w:color="auto"/>
                                <w:left w:val="none" w:sz="0" w:space="0" w:color="auto"/>
                                <w:bottom w:val="none" w:sz="0" w:space="0" w:color="auto"/>
                                <w:right w:val="none" w:sz="0" w:space="0" w:color="auto"/>
                              </w:divBdr>
                            </w:div>
                            <w:div w:id="1753551736">
                              <w:marLeft w:val="0"/>
                              <w:marRight w:val="0"/>
                              <w:marTop w:val="0"/>
                              <w:marBottom w:val="0"/>
                              <w:divBdr>
                                <w:top w:val="none" w:sz="0" w:space="0" w:color="auto"/>
                                <w:left w:val="none" w:sz="0" w:space="0" w:color="auto"/>
                                <w:bottom w:val="none" w:sz="0" w:space="0" w:color="auto"/>
                                <w:right w:val="none" w:sz="0" w:space="0" w:color="auto"/>
                              </w:divBdr>
                              <w:divsChild>
                                <w:div w:id="1851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83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9</Pages>
  <Words>2137</Words>
  <Characters>12182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Tung Lâm</cp:lastModifiedBy>
  <cp:revision>41</cp:revision>
  <dcterms:created xsi:type="dcterms:W3CDTF">2023-03-06T01:38:00Z</dcterms:created>
  <dcterms:modified xsi:type="dcterms:W3CDTF">2024-04-07T02:09:00Z</dcterms:modified>
</cp:coreProperties>
</file>