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CBE19" w14:textId="16B7AA37" w:rsidR="00D23DA5" w:rsidRPr="004643EF" w:rsidRDefault="00D23DA5" w:rsidP="004643EF">
      <w:pPr>
        <w:shd w:val="clear" w:color="auto" w:fill="FFFFFF"/>
        <w:spacing w:after="0" w:line="300" w:lineRule="exact"/>
        <w:rPr>
          <w:rFonts w:ascii="Times New Roman" w:hAnsi="Times New Roman" w:cs="Times New Roman"/>
          <w:b/>
          <w:bCs/>
          <w:iCs/>
          <w:sz w:val="28"/>
          <w:szCs w:val="28"/>
        </w:rPr>
      </w:pPr>
      <w:r w:rsidRPr="004643EF">
        <w:rPr>
          <w:rFonts w:ascii="Times New Roman" w:hAnsi="Times New Roman" w:cs="Times New Roman"/>
          <w:b/>
          <w:bCs/>
          <w:iCs/>
          <w:sz w:val="28"/>
          <w:szCs w:val="28"/>
        </w:rPr>
        <w:t>Trường THCS Mỗ Lao</w:t>
      </w:r>
    </w:p>
    <w:p w14:paraId="1F09AFF0" w14:textId="46CC36B9" w:rsidR="00D23DA5" w:rsidRPr="004643EF" w:rsidRDefault="00D23DA5" w:rsidP="004643EF">
      <w:pPr>
        <w:shd w:val="clear" w:color="auto" w:fill="FFFFFF"/>
        <w:spacing w:after="0" w:line="300" w:lineRule="exact"/>
        <w:rPr>
          <w:rFonts w:ascii="Times New Roman" w:hAnsi="Times New Roman" w:cs="Times New Roman"/>
          <w:b/>
          <w:bCs/>
          <w:iCs/>
          <w:sz w:val="28"/>
          <w:szCs w:val="28"/>
        </w:rPr>
      </w:pPr>
      <w:r w:rsidRPr="004643EF">
        <w:rPr>
          <w:rFonts w:ascii="Times New Roman" w:hAnsi="Times New Roman" w:cs="Times New Roman"/>
          <w:b/>
          <w:bCs/>
          <w:iCs/>
          <w:sz w:val="28"/>
          <w:szCs w:val="28"/>
        </w:rPr>
        <w:t>Tổ KHXH-Nhóm sử 9</w:t>
      </w:r>
    </w:p>
    <w:p w14:paraId="45C340CE" w14:textId="595E613F" w:rsidR="000757CA" w:rsidRPr="004643EF" w:rsidRDefault="00C15680" w:rsidP="004643EF">
      <w:pPr>
        <w:shd w:val="clear" w:color="auto" w:fill="FFFFFF"/>
        <w:spacing w:after="0" w:line="300" w:lineRule="exact"/>
        <w:jc w:val="center"/>
        <w:rPr>
          <w:rFonts w:ascii="Times New Roman" w:hAnsi="Times New Roman" w:cs="Times New Roman"/>
          <w:b/>
          <w:bCs/>
          <w:iCs/>
          <w:sz w:val="28"/>
          <w:szCs w:val="28"/>
        </w:rPr>
      </w:pPr>
      <w:r w:rsidRPr="004643EF">
        <w:rPr>
          <w:rFonts w:ascii="Times New Roman" w:hAnsi="Times New Roman" w:cs="Times New Roman"/>
          <w:b/>
          <w:bCs/>
          <w:iCs/>
          <w:sz w:val="28"/>
          <w:szCs w:val="28"/>
        </w:rPr>
        <w:t xml:space="preserve">ĐỀ CƯƠNG </w:t>
      </w:r>
      <w:r w:rsidR="000757CA" w:rsidRPr="004643EF">
        <w:rPr>
          <w:rFonts w:ascii="Times New Roman" w:hAnsi="Times New Roman" w:cs="Times New Roman"/>
          <w:b/>
          <w:bCs/>
          <w:iCs/>
          <w:sz w:val="28"/>
          <w:szCs w:val="28"/>
        </w:rPr>
        <w:t xml:space="preserve">ÔN TẬP KIỂM TRA </w:t>
      </w:r>
      <w:r w:rsidRPr="004643EF">
        <w:rPr>
          <w:rFonts w:ascii="Times New Roman" w:hAnsi="Times New Roman" w:cs="Times New Roman"/>
          <w:b/>
          <w:bCs/>
          <w:iCs/>
          <w:sz w:val="28"/>
          <w:szCs w:val="28"/>
        </w:rPr>
        <w:t>GIỮA KÌ II</w:t>
      </w:r>
      <w:r w:rsidR="00000BBA" w:rsidRPr="004643EF">
        <w:rPr>
          <w:rFonts w:ascii="Times New Roman" w:hAnsi="Times New Roman" w:cs="Times New Roman"/>
          <w:b/>
          <w:bCs/>
          <w:iCs/>
          <w:sz w:val="28"/>
          <w:szCs w:val="28"/>
        </w:rPr>
        <w:t xml:space="preserve"> (NH 202</w:t>
      </w:r>
      <w:r w:rsidR="00040EAB">
        <w:rPr>
          <w:rFonts w:ascii="Times New Roman" w:hAnsi="Times New Roman" w:cs="Times New Roman"/>
          <w:b/>
          <w:bCs/>
          <w:iCs/>
          <w:sz w:val="28"/>
          <w:szCs w:val="28"/>
        </w:rPr>
        <w:t>3</w:t>
      </w:r>
      <w:r w:rsidR="00000BBA" w:rsidRPr="004643EF">
        <w:rPr>
          <w:rFonts w:ascii="Times New Roman" w:hAnsi="Times New Roman" w:cs="Times New Roman"/>
          <w:b/>
          <w:bCs/>
          <w:iCs/>
          <w:sz w:val="28"/>
          <w:szCs w:val="28"/>
        </w:rPr>
        <w:t>-202</w:t>
      </w:r>
      <w:r w:rsidR="00040EAB">
        <w:rPr>
          <w:rFonts w:ascii="Times New Roman" w:hAnsi="Times New Roman" w:cs="Times New Roman"/>
          <w:b/>
          <w:bCs/>
          <w:iCs/>
          <w:sz w:val="28"/>
          <w:szCs w:val="28"/>
        </w:rPr>
        <w:t>4</w:t>
      </w:r>
      <w:r w:rsidR="00000BBA" w:rsidRPr="004643EF">
        <w:rPr>
          <w:rFonts w:ascii="Times New Roman" w:hAnsi="Times New Roman" w:cs="Times New Roman"/>
          <w:b/>
          <w:bCs/>
          <w:iCs/>
          <w:sz w:val="28"/>
          <w:szCs w:val="28"/>
        </w:rPr>
        <w:t>)</w:t>
      </w:r>
    </w:p>
    <w:p w14:paraId="228788EA" w14:textId="0C5D364C" w:rsidR="000757CA" w:rsidRPr="004643EF" w:rsidRDefault="000757CA" w:rsidP="004643EF">
      <w:pPr>
        <w:shd w:val="clear" w:color="auto" w:fill="FFFFFF"/>
        <w:spacing w:after="0" w:line="300" w:lineRule="exact"/>
        <w:jc w:val="center"/>
        <w:rPr>
          <w:rFonts w:ascii="Times New Roman" w:hAnsi="Times New Roman" w:cs="Times New Roman"/>
          <w:b/>
          <w:bCs/>
          <w:iCs/>
          <w:sz w:val="28"/>
          <w:szCs w:val="28"/>
        </w:rPr>
      </w:pPr>
      <w:r w:rsidRPr="004643EF">
        <w:rPr>
          <w:rFonts w:ascii="Times New Roman" w:hAnsi="Times New Roman" w:cs="Times New Roman"/>
          <w:b/>
          <w:bCs/>
          <w:iCs/>
          <w:sz w:val="28"/>
          <w:szCs w:val="28"/>
        </w:rPr>
        <w:t>MÔN : LỊCH SỬ 9</w:t>
      </w:r>
    </w:p>
    <w:p w14:paraId="6EF8B71B" w14:textId="026A1A4C" w:rsidR="00B61EB5" w:rsidRPr="004643EF" w:rsidRDefault="00B61EB5" w:rsidP="004643EF">
      <w:pPr>
        <w:shd w:val="clear" w:color="auto" w:fill="FFFFFF"/>
        <w:spacing w:after="0" w:line="300" w:lineRule="exact"/>
        <w:rPr>
          <w:rFonts w:ascii="Times New Roman" w:hAnsi="Times New Roman" w:cs="Times New Roman"/>
          <w:b/>
          <w:bCs/>
          <w:iCs/>
          <w:sz w:val="28"/>
          <w:szCs w:val="28"/>
        </w:rPr>
      </w:pPr>
      <w:r w:rsidRPr="004643EF">
        <w:rPr>
          <w:rFonts w:ascii="Times New Roman" w:hAnsi="Times New Roman" w:cs="Times New Roman"/>
          <w:b/>
          <w:bCs/>
          <w:iCs/>
          <w:sz w:val="28"/>
          <w:szCs w:val="28"/>
        </w:rPr>
        <w:t>I, Kiến thức cần nhớ</w:t>
      </w:r>
    </w:p>
    <w:p w14:paraId="3B7F7B60" w14:textId="3303A971" w:rsidR="0011222C" w:rsidRPr="004643EF" w:rsidRDefault="0011222C" w:rsidP="004643EF">
      <w:pPr>
        <w:shd w:val="clear" w:color="auto" w:fill="FFFFFF"/>
        <w:spacing w:after="0" w:line="300" w:lineRule="exact"/>
        <w:rPr>
          <w:rFonts w:ascii="Times New Roman" w:hAnsi="Times New Roman" w:cs="Times New Roman"/>
          <w:b/>
          <w:bCs/>
          <w:iCs/>
          <w:sz w:val="28"/>
          <w:szCs w:val="28"/>
        </w:rPr>
      </w:pPr>
      <w:r w:rsidRPr="004643EF">
        <w:rPr>
          <w:rFonts w:ascii="Times New Roman" w:hAnsi="Times New Roman" w:cs="Times New Roman"/>
          <w:b/>
          <w:bCs/>
          <w:iCs/>
          <w:sz w:val="28"/>
          <w:szCs w:val="28"/>
        </w:rPr>
        <w:t>1, Trọng tâm kiến thức</w:t>
      </w:r>
    </w:p>
    <w:p w14:paraId="55E1EB9D" w14:textId="77777777" w:rsidR="007D4957" w:rsidRPr="004643EF" w:rsidRDefault="0011222C"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b/>
          <w:bCs/>
          <w:i/>
          <w:iCs/>
          <w:color w:val="333333"/>
          <w:sz w:val="28"/>
          <w:szCs w:val="28"/>
          <w:shd w:val="clear" w:color="auto" w:fill="FFFFFF"/>
        </w:rPr>
        <w:t>Bài</w:t>
      </w:r>
      <w:r w:rsidRPr="004643EF">
        <w:rPr>
          <w:color w:val="333333"/>
          <w:sz w:val="28"/>
          <w:szCs w:val="28"/>
          <w:shd w:val="clear" w:color="auto" w:fill="FFFFFF"/>
        </w:rPr>
        <w:t xml:space="preserve"> </w:t>
      </w:r>
      <w:r w:rsidR="007D4957" w:rsidRPr="004643EF">
        <w:rPr>
          <w:rStyle w:val="Strong"/>
          <w:i/>
          <w:iCs/>
          <w:color w:val="333333"/>
          <w:sz w:val="28"/>
          <w:szCs w:val="28"/>
          <w:bdr w:val="none" w:sz="0" w:space="0" w:color="auto" w:frame="1"/>
          <w:shd w:val="clear" w:color="auto" w:fill="FFFFFF"/>
        </w:rPr>
        <w:t>16, Những hoạt động của Nguyễn Ái Quốc ở nước ngoài trong những năm 1919-1925</w:t>
      </w:r>
    </w:p>
    <w:p w14:paraId="1FCF4094"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17, CMVN trước khi ĐCS ra đời</w:t>
      </w:r>
    </w:p>
    <w:p w14:paraId="38085691"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18. ĐCS Việt nam ra đời</w:t>
      </w:r>
    </w:p>
    <w:p w14:paraId="175F5B6D"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19. Phong trào CM trong những năm 1939-1945</w:t>
      </w:r>
    </w:p>
    <w:p w14:paraId="42A3C78D"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20, Cuộc vận động dân chủ trong những năm 1939-1945</w:t>
      </w:r>
    </w:p>
    <w:p w14:paraId="3AA0E135"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21. VN trong những năm 1939-1945</w:t>
      </w:r>
    </w:p>
    <w:p w14:paraId="2D7E0C0D"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22. Cao trào cách mạng tiến tới tổng khởi nghĩa tháng 8/1945</w:t>
      </w:r>
    </w:p>
    <w:p w14:paraId="6F28122F"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23, Tổng khởi nghĩa tháng 8/1945 và sự thành lập nước VN dân chủ cộng hòa</w:t>
      </w:r>
    </w:p>
    <w:p w14:paraId="3F1C9F0E" w14:textId="77777777" w:rsidR="007D4957" w:rsidRPr="004643EF" w:rsidRDefault="007D4957" w:rsidP="004643EF">
      <w:pPr>
        <w:pStyle w:val="NormalWeb"/>
        <w:shd w:val="clear" w:color="auto" w:fill="FFFFFF"/>
        <w:spacing w:before="0" w:beforeAutospacing="0" w:after="0" w:afterAutospacing="0" w:line="300" w:lineRule="exact"/>
        <w:textAlignment w:val="baseline"/>
        <w:rPr>
          <w:rStyle w:val="Strong"/>
          <w:i/>
          <w:iCs/>
          <w:color w:val="333333"/>
          <w:sz w:val="28"/>
          <w:szCs w:val="28"/>
          <w:bdr w:val="none" w:sz="0" w:space="0" w:color="auto" w:frame="1"/>
          <w:shd w:val="clear" w:color="auto" w:fill="FFFFFF"/>
        </w:rPr>
      </w:pPr>
      <w:r w:rsidRPr="004643EF">
        <w:rPr>
          <w:rStyle w:val="Strong"/>
          <w:i/>
          <w:iCs/>
          <w:color w:val="333333"/>
          <w:sz w:val="28"/>
          <w:szCs w:val="28"/>
          <w:bdr w:val="none" w:sz="0" w:space="0" w:color="auto" w:frame="1"/>
          <w:shd w:val="clear" w:color="auto" w:fill="FFFFFF"/>
        </w:rPr>
        <w:t>Bài 24, Cuộc đấu tranh bảo vệ và xây dựng chính quyền dân chủ nhân dân ( 1945-1946)</w:t>
      </w:r>
    </w:p>
    <w:p w14:paraId="7145251F" w14:textId="77777777" w:rsidR="002B3F7B" w:rsidRPr="004643EF" w:rsidRDefault="002B3F7B" w:rsidP="004643EF">
      <w:pPr>
        <w:shd w:val="clear" w:color="auto" w:fill="FFFFFF"/>
        <w:spacing w:after="0" w:line="300" w:lineRule="exact"/>
        <w:rPr>
          <w:rFonts w:ascii="Times New Roman" w:hAnsi="Times New Roman" w:cs="Times New Roman"/>
          <w:b/>
          <w:bCs/>
          <w:sz w:val="28"/>
          <w:szCs w:val="28"/>
        </w:rPr>
      </w:pPr>
      <w:r w:rsidRPr="004643EF">
        <w:rPr>
          <w:rFonts w:ascii="Times New Roman" w:hAnsi="Times New Roman" w:cs="Times New Roman"/>
          <w:b/>
          <w:bCs/>
          <w:sz w:val="28"/>
          <w:szCs w:val="28"/>
        </w:rPr>
        <w:t xml:space="preserve">2. Yêu cầu: </w:t>
      </w:r>
    </w:p>
    <w:p w14:paraId="21A15305" w14:textId="77777777" w:rsidR="002B3F7B" w:rsidRPr="004643EF" w:rsidRDefault="002B3F7B" w:rsidP="004643EF">
      <w:pPr>
        <w:shd w:val="clear" w:color="auto" w:fill="FFFFFF"/>
        <w:spacing w:after="0" w:line="300" w:lineRule="exact"/>
        <w:rPr>
          <w:rFonts w:ascii="Times New Roman" w:hAnsi="Times New Roman" w:cs="Times New Roman"/>
          <w:sz w:val="28"/>
          <w:szCs w:val="28"/>
        </w:rPr>
      </w:pPr>
      <w:r w:rsidRPr="004643EF">
        <w:rPr>
          <w:rFonts w:ascii="Times New Roman" w:hAnsi="Times New Roman" w:cs="Times New Roman"/>
          <w:sz w:val="28"/>
          <w:szCs w:val="28"/>
        </w:rPr>
        <w:t xml:space="preserve">- Nắm được nội dung chính của bài học </w:t>
      </w:r>
    </w:p>
    <w:p w14:paraId="5F5C85A1" w14:textId="77777777" w:rsidR="002B3F7B" w:rsidRPr="004643EF" w:rsidRDefault="002B3F7B" w:rsidP="004643EF">
      <w:pPr>
        <w:shd w:val="clear" w:color="auto" w:fill="FFFFFF"/>
        <w:spacing w:after="0" w:line="300" w:lineRule="exact"/>
        <w:rPr>
          <w:rFonts w:ascii="Times New Roman" w:hAnsi="Times New Roman" w:cs="Times New Roman"/>
          <w:sz w:val="28"/>
          <w:szCs w:val="28"/>
        </w:rPr>
      </w:pPr>
      <w:r w:rsidRPr="004643EF">
        <w:rPr>
          <w:rFonts w:ascii="Times New Roman" w:hAnsi="Times New Roman" w:cs="Times New Roman"/>
          <w:sz w:val="28"/>
          <w:szCs w:val="28"/>
        </w:rPr>
        <w:t xml:space="preserve">- Lập được bảng niên biểu </w:t>
      </w:r>
    </w:p>
    <w:p w14:paraId="40913070" w14:textId="44FAAA1A" w:rsidR="002B3F7B" w:rsidRPr="004643EF" w:rsidRDefault="002B3F7B" w:rsidP="004643EF">
      <w:pPr>
        <w:shd w:val="clear" w:color="auto" w:fill="FFFFFF"/>
        <w:spacing w:after="0" w:line="300" w:lineRule="exact"/>
        <w:rPr>
          <w:rFonts w:ascii="Times New Roman" w:hAnsi="Times New Roman" w:cs="Times New Roman"/>
          <w:b/>
          <w:bCs/>
          <w:iCs/>
          <w:sz w:val="28"/>
          <w:szCs w:val="28"/>
        </w:rPr>
      </w:pPr>
      <w:r w:rsidRPr="004643EF">
        <w:rPr>
          <w:rFonts w:ascii="Times New Roman" w:hAnsi="Times New Roman" w:cs="Times New Roman"/>
          <w:sz w:val="28"/>
          <w:szCs w:val="28"/>
        </w:rPr>
        <w:t>- Vận dụng kiến thức hoàn thành các bài tập từ nhận biết, thông hiểu đến vận dụng.</w:t>
      </w:r>
    </w:p>
    <w:p w14:paraId="29B1E273" w14:textId="6833D91B" w:rsidR="00343619" w:rsidRPr="004643EF" w:rsidRDefault="00FF2E61" w:rsidP="004643EF">
      <w:pPr>
        <w:shd w:val="clear" w:color="auto" w:fill="FFFFFF"/>
        <w:spacing w:after="0" w:line="300" w:lineRule="exact"/>
        <w:rPr>
          <w:rFonts w:ascii="Times New Roman" w:hAnsi="Times New Roman" w:cs="Times New Roman"/>
          <w:b/>
          <w:bCs/>
          <w:iCs/>
          <w:sz w:val="28"/>
          <w:szCs w:val="28"/>
        </w:rPr>
      </w:pPr>
      <w:r w:rsidRPr="004643EF">
        <w:rPr>
          <w:rFonts w:ascii="Times New Roman" w:hAnsi="Times New Roman" w:cs="Times New Roman"/>
          <w:b/>
          <w:bCs/>
          <w:iCs/>
          <w:sz w:val="28"/>
          <w:szCs w:val="28"/>
        </w:rPr>
        <w:t>II, Bài tập</w:t>
      </w:r>
    </w:p>
    <w:p w14:paraId="01680740" w14:textId="20BAFBCB" w:rsidR="00045F4B" w:rsidRPr="004643EF" w:rsidRDefault="00045F4B" w:rsidP="004643EF">
      <w:pPr>
        <w:pStyle w:val="Tl1"/>
        <w:spacing w:line="300" w:lineRule="exact"/>
        <w:ind w:left="0" w:firstLine="0"/>
        <w:rPr>
          <w:b/>
          <w:i/>
          <w:sz w:val="28"/>
          <w:szCs w:val="28"/>
        </w:rPr>
      </w:pPr>
      <w:r w:rsidRPr="00571717">
        <w:rPr>
          <w:b/>
          <w:sz w:val="28"/>
          <w:szCs w:val="28"/>
          <w:u w:val="single"/>
        </w:rPr>
        <w:t xml:space="preserve">Câu </w:t>
      </w:r>
      <w:r w:rsidR="004643EF" w:rsidRPr="00571717">
        <w:rPr>
          <w:b/>
          <w:sz w:val="28"/>
          <w:szCs w:val="28"/>
          <w:u w:val="single"/>
        </w:rPr>
        <w:t>1</w:t>
      </w:r>
      <w:r w:rsidRPr="004643EF">
        <w:rPr>
          <w:b/>
          <w:sz w:val="28"/>
          <w:szCs w:val="28"/>
        </w:rPr>
        <w:t>. Những hoạt động của Nguyễn Ái Quốc trong những năm 1919-1924 có ý nghĩa</w:t>
      </w:r>
      <w:r w:rsidRPr="004643EF">
        <w:rPr>
          <w:b/>
          <w:i/>
          <w:sz w:val="28"/>
          <w:szCs w:val="28"/>
        </w:rPr>
        <w:t xml:space="preserve"> gì?</w:t>
      </w:r>
    </w:p>
    <w:p w14:paraId="0EEAE28B" w14:textId="77777777" w:rsidR="00045F4B" w:rsidRPr="004643EF" w:rsidRDefault="00045F4B" w:rsidP="004643EF">
      <w:pPr>
        <w:pStyle w:val="Tl1"/>
        <w:spacing w:line="300" w:lineRule="exact"/>
        <w:ind w:left="0" w:firstLine="0"/>
        <w:rPr>
          <w:sz w:val="28"/>
          <w:szCs w:val="28"/>
        </w:rPr>
      </w:pPr>
      <w:r w:rsidRPr="004643EF">
        <w:rPr>
          <w:sz w:val="28"/>
          <w:szCs w:val="28"/>
        </w:rPr>
        <w:t>A. Nguyễn Ái Quốc tiếp nhận tư tưởng chủ nghĩa Mác-Lê nin để truyền bá về trong nước.</w:t>
      </w:r>
    </w:p>
    <w:p w14:paraId="64019C20" w14:textId="77777777" w:rsidR="00045F4B" w:rsidRPr="004643EF" w:rsidRDefault="00045F4B" w:rsidP="004643EF">
      <w:pPr>
        <w:pStyle w:val="Tl1"/>
        <w:spacing w:line="300" w:lineRule="exact"/>
        <w:ind w:left="0" w:firstLine="0"/>
        <w:rPr>
          <w:sz w:val="28"/>
          <w:szCs w:val="28"/>
        </w:rPr>
      </w:pPr>
      <w:r w:rsidRPr="004643EF">
        <w:rPr>
          <w:sz w:val="28"/>
          <w:szCs w:val="28"/>
        </w:rPr>
        <w:t>B. Chuẩn bị về chính trị, tư tưởng và tổ chức cho sự ra đời của chính đảng vô sản ở Việt Nam.</w:t>
      </w:r>
    </w:p>
    <w:p w14:paraId="2CCF74B8" w14:textId="77777777" w:rsidR="00045F4B" w:rsidRPr="004643EF" w:rsidRDefault="00045F4B" w:rsidP="004643EF">
      <w:pPr>
        <w:pStyle w:val="Tl1"/>
        <w:spacing w:line="300" w:lineRule="exact"/>
        <w:ind w:left="0" w:firstLine="0"/>
        <w:rPr>
          <w:sz w:val="28"/>
          <w:szCs w:val="28"/>
        </w:rPr>
      </w:pPr>
      <w:r w:rsidRPr="004643EF">
        <w:rPr>
          <w:sz w:val="28"/>
          <w:szCs w:val="28"/>
        </w:rPr>
        <w:t>C. Xây dựng mối quan hệ liên minh giữa công nhân và nông dân trong cuộc đấu tranh giải phóng dân tộc.</w:t>
      </w:r>
    </w:p>
    <w:p w14:paraId="2DBD8705" w14:textId="77777777" w:rsidR="00045F4B" w:rsidRPr="004643EF" w:rsidRDefault="00045F4B" w:rsidP="004643EF">
      <w:pPr>
        <w:pStyle w:val="Tl1"/>
        <w:spacing w:line="300" w:lineRule="exact"/>
        <w:ind w:left="0" w:firstLine="0"/>
        <w:rPr>
          <w:sz w:val="28"/>
          <w:szCs w:val="28"/>
        </w:rPr>
      </w:pPr>
      <w:r w:rsidRPr="004643EF">
        <w:rPr>
          <w:sz w:val="28"/>
          <w:szCs w:val="28"/>
        </w:rPr>
        <w:t>D. Cách mạng Việt Nam trở thành một bộ phận của cách mạng thế giới.</w:t>
      </w:r>
    </w:p>
    <w:p w14:paraId="5AF18BEE" w14:textId="0F69BF34" w:rsidR="00045F4B" w:rsidRPr="004643EF" w:rsidRDefault="00045F4B" w:rsidP="004643EF">
      <w:pPr>
        <w:tabs>
          <w:tab w:val="left" w:pos="7465"/>
        </w:tabs>
        <w:spacing w:after="0" w:line="300" w:lineRule="exact"/>
        <w:rPr>
          <w:rFonts w:ascii="Times New Roman" w:hAnsi="Times New Roman" w:cs="Times New Roman"/>
          <w:b/>
          <w:sz w:val="28"/>
          <w:szCs w:val="28"/>
          <w:shd w:val="clear" w:color="auto" w:fill="F8F8F8"/>
        </w:rPr>
      </w:pPr>
      <w:r w:rsidRPr="00571717">
        <w:rPr>
          <w:rFonts w:ascii="Times New Roman" w:hAnsi="Times New Roman" w:cs="Times New Roman"/>
          <w:b/>
          <w:sz w:val="28"/>
          <w:szCs w:val="28"/>
          <w:u w:val="single"/>
          <w:shd w:val="clear" w:color="auto" w:fill="F8F8F8"/>
        </w:rPr>
        <w:t xml:space="preserve">Câu </w:t>
      </w:r>
      <w:r w:rsidR="00475F1C" w:rsidRPr="00571717">
        <w:rPr>
          <w:rFonts w:ascii="Times New Roman" w:hAnsi="Times New Roman" w:cs="Times New Roman"/>
          <w:b/>
          <w:sz w:val="28"/>
          <w:szCs w:val="28"/>
          <w:u w:val="single"/>
          <w:shd w:val="clear" w:color="auto" w:fill="F8F8F8"/>
        </w:rPr>
        <w:t>2</w:t>
      </w:r>
      <w:r w:rsidRPr="004643EF">
        <w:rPr>
          <w:rFonts w:ascii="Times New Roman" w:hAnsi="Times New Roman" w:cs="Times New Roman"/>
          <w:b/>
          <w:sz w:val="28"/>
          <w:szCs w:val="28"/>
          <w:shd w:val="clear" w:color="auto" w:fill="F8F8F8"/>
        </w:rPr>
        <w:t xml:space="preserve"> : Tổng bí thư đầu tiên của Đảng công sản Đông Dương là ai?</w:t>
      </w:r>
      <w:r w:rsidRPr="004643EF">
        <w:rPr>
          <w:rFonts w:ascii="Times New Roman" w:hAnsi="Times New Roman" w:cs="Times New Roman"/>
          <w:b/>
          <w:sz w:val="28"/>
          <w:szCs w:val="28"/>
          <w:shd w:val="clear" w:color="auto" w:fill="F8F8F8"/>
        </w:rPr>
        <w:tab/>
      </w:r>
    </w:p>
    <w:p w14:paraId="7F91FD61" w14:textId="77777777" w:rsidR="00045F4B" w:rsidRPr="004643EF" w:rsidRDefault="00045F4B" w:rsidP="004643EF">
      <w:pPr>
        <w:spacing w:after="0" w:line="300" w:lineRule="exact"/>
        <w:rPr>
          <w:rFonts w:ascii="Times New Roman" w:hAnsi="Times New Roman" w:cs="Times New Roman"/>
          <w:sz w:val="28"/>
          <w:szCs w:val="28"/>
          <w:shd w:val="clear" w:color="auto" w:fill="F8F8F8"/>
        </w:rPr>
      </w:pPr>
      <w:r w:rsidRPr="004643EF">
        <w:rPr>
          <w:rFonts w:ascii="Times New Roman" w:hAnsi="Times New Roman" w:cs="Times New Roman"/>
          <w:sz w:val="28"/>
          <w:szCs w:val="28"/>
          <w:shd w:val="clear" w:color="auto" w:fill="F8F8F8"/>
        </w:rPr>
        <w:t>A. Trần Phú        B. Nguyễn Ái Quốc          C. Hà Huy Tập            D. Nguyễn Văn Cừ</w:t>
      </w:r>
    </w:p>
    <w:p w14:paraId="1EB25CDD" w14:textId="2A337A59" w:rsidR="00045F4B" w:rsidRPr="004643EF" w:rsidRDefault="00045F4B" w:rsidP="004643EF">
      <w:pPr>
        <w:spacing w:after="0" w:line="300" w:lineRule="exact"/>
        <w:rPr>
          <w:rFonts w:ascii="Times New Roman" w:hAnsi="Times New Roman" w:cs="Times New Roman"/>
          <w:b/>
          <w:bCs/>
          <w:sz w:val="28"/>
          <w:szCs w:val="28"/>
          <w:lang w:val="pt-BR"/>
        </w:rPr>
      </w:pPr>
      <w:r w:rsidRPr="00571717">
        <w:rPr>
          <w:rFonts w:ascii="Times New Roman" w:hAnsi="Times New Roman" w:cs="Times New Roman"/>
          <w:b/>
          <w:sz w:val="28"/>
          <w:szCs w:val="28"/>
          <w:u w:val="single"/>
          <w:lang w:val="it-IT"/>
        </w:rPr>
        <w:t xml:space="preserve">Câu </w:t>
      </w:r>
      <w:r w:rsidR="00475F1C" w:rsidRPr="00571717">
        <w:rPr>
          <w:rFonts w:ascii="Times New Roman" w:hAnsi="Times New Roman" w:cs="Times New Roman"/>
          <w:b/>
          <w:sz w:val="28"/>
          <w:szCs w:val="28"/>
          <w:u w:val="single"/>
          <w:lang w:val="it-IT"/>
        </w:rPr>
        <w:t>3</w:t>
      </w:r>
      <w:r w:rsidRPr="004643EF">
        <w:rPr>
          <w:rFonts w:ascii="Times New Roman" w:hAnsi="Times New Roman" w:cs="Times New Roman"/>
          <w:b/>
          <w:sz w:val="28"/>
          <w:szCs w:val="28"/>
          <w:lang w:val="it-IT"/>
        </w:rPr>
        <w:t xml:space="preserve">. Xu hướng hoạt động chính của tổ chức </w:t>
      </w:r>
      <w:r w:rsidRPr="004643EF">
        <w:rPr>
          <w:rFonts w:ascii="Times New Roman" w:hAnsi="Times New Roman" w:cs="Times New Roman"/>
          <w:b/>
          <w:bCs/>
          <w:sz w:val="28"/>
          <w:szCs w:val="28"/>
          <w:lang w:val="pt-BR"/>
        </w:rPr>
        <w:t xml:space="preserve">Tân Việt Cách mạng đảng (7 - 1928) là </w:t>
      </w:r>
    </w:p>
    <w:p w14:paraId="3BA1500B" w14:textId="77777777" w:rsidR="00045F4B" w:rsidRPr="004643EF" w:rsidRDefault="00045F4B" w:rsidP="004643EF">
      <w:pPr>
        <w:spacing w:after="0" w:line="300" w:lineRule="exact"/>
        <w:rPr>
          <w:rFonts w:ascii="Times New Roman" w:hAnsi="Times New Roman" w:cs="Times New Roman"/>
          <w:spacing w:val="-4"/>
          <w:sz w:val="28"/>
          <w:szCs w:val="28"/>
          <w:lang w:val="it-IT"/>
        </w:rPr>
      </w:pPr>
      <w:r w:rsidRPr="004643EF">
        <w:rPr>
          <w:rFonts w:ascii="Times New Roman" w:hAnsi="Times New Roman" w:cs="Times New Roman"/>
          <w:bCs/>
          <w:sz w:val="28"/>
          <w:szCs w:val="28"/>
          <w:lang w:val="pt-BR"/>
        </w:rPr>
        <w:t xml:space="preserve">A. vô sản.              </w:t>
      </w:r>
      <w:r w:rsidRPr="004643EF">
        <w:rPr>
          <w:rFonts w:ascii="Times New Roman" w:hAnsi="Times New Roman" w:cs="Times New Roman"/>
          <w:spacing w:val="-4"/>
          <w:sz w:val="28"/>
          <w:szCs w:val="28"/>
          <w:lang w:val="it-IT"/>
        </w:rPr>
        <w:t xml:space="preserve"> B. tư sản                  C. cộng hòa.                                 D. bạo động.</w:t>
      </w:r>
    </w:p>
    <w:p w14:paraId="368893F5" w14:textId="7C1A72DB" w:rsidR="00045F4B" w:rsidRPr="004643EF" w:rsidRDefault="00045F4B" w:rsidP="004643EF">
      <w:pPr>
        <w:spacing w:after="0" w:line="300" w:lineRule="exact"/>
        <w:rPr>
          <w:rFonts w:ascii="Times New Roman" w:hAnsi="Times New Roman" w:cs="Times New Roman"/>
          <w:b/>
          <w:sz w:val="28"/>
          <w:szCs w:val="28"/>
          <w:shd w:val="clear" w:color="auto" w:fill="F8F8F8"/>
        </w:rPr>
      </w:pPr>
      <w:r w:rsidRPr="00571717">
        <w:rPr>
          <w:rFonts w:ascii="Times New Roman" w:hAnsi="Times New Roman" w:cs="Times New Roman"/>
          <w:b/>
          <w:sz w:val="28"/>
          <w:szCs w:val="28"/>
          <w:u w:val="single"/>
          <w:shd w:val="clear" w:color="auto" w:fill="F8F8F8"/>
        </w:rPr>
        <w:t xml:space="preserve">Câu </w:t>
      </w:r>
      <w:r w:rsidR="00475F1C" w:rsidRPr="00571717">
        <w:rPr>
          <w:rFonts w:ascii="Times New Roman" w:hAnsi="Times New Roman" w:cs="Times New Roman"/>
          <w:b/>
          <w:sz w:val="28"/>
          <w:szCs w:val="28"/>
          <w:u w:val="single"/>
          <w:shd w:val="clear" w:color="auto" w:fill="F8F8F8"/>
        </w:rPr>
        <w:t>4</w:t>
      </w:r>
      <w:r w:rsidRPr="004643EF">
        <w:rPr>
          <w:rFonts w:ascii="Times New Roman" w:hAnsi="Times New Roman" w:cs="Times New Roman"/>
          <w:b/>
          <w:sz w:val="28"/>
          <w:szCs w:val="28"/>
          <w:shd w:val="clear" w:color="auto" w:fill="F8F8F8"/>
        </w:rPr>
        <w:t xml:space="preserve"> : Mặt trận Việt Minh chính thức được thành lập vào thời gian nào?</w:t>
      </w:r>
    </w:p>
    <w:p w14:paraId="30A0EF4D" w14:textId="77777777" w:rsidR="00045F4B" w:rsidRPr="004643EF" w:rsidRDefault="00045F4B" w:rsidP="004643EF">
      <w:pPr>
        <w:spacing w:after="0" w:line="300" w:lineRule="exact"/>
        <w:rPr>
          <w:rFonts w:ascii="Times New Roman" w:hAnsi="Times New Roman" w:cs="Times New Roman"/>
          <w:sz w:val="28"/>
          <w:szCs w:val="28"/>
          <w:shd w:val="clear" w:color="auto" w:fill="F8F8F8"/>
        </w:rPr>
      </w:pPr>
      <w:r w:rsidRPr="004643EF">
        <w:rPr>
          <w:rFonts w:ascii="Times New Roman" w:hAnsi="Times New Roman" w:cs="Times New Roman"/>
          <w:sz w:val="28"/>
          <w:szCs w:val="28"/>
          <w:shd w:val="clear" w:color="auto" w:fill="F8F8F8"/>
        </w:rPr>
        <w:t>A. Ngày 22-12-1941</w:t>
      </w:r>
      <w:r w:rsidRPr="004643EF">
        <w:rPr>
          <w:rFonts w:ascii="Times New Roman" w:hAnsi="Times New Roman" w:cs="Times New Roman"/>
          <w:sz w:val="28"/>
          <w:szCs w:val="28"/>
          <w:shd w:val="clear" w:color="auto" w:fill="F8F8F8"/>
        </w:rPr>
        <w:tab/>
        <w:t xml:space="preserve">    B. Ngày 19-5-1941    C. Ngày 15-5-1941    D. Ngày 29-5-1941</w:t>
      </w:r>
    </w:p>
    <w:p w14:paraId="290939E3" w14:textId="4DE4CC73" w:rsidR="00045F4B" w:rsidRPr="004643EF" w:rsidRDefault="00045F4B" w:rsidP="004643EF">
      <w:pPr>
        <w:spacing w:after="0" w:line="300" w:lineRule="exact"/>
        <w:rPr>
          <w:rFonts w:ascii="Times New Roman" w:hAnsi="Times New Roman" w:cs="Times New Roman"/>
          <w:b/>
          <w:sz w:val="28"/>
          <w:szCs w:val="28"/>
        </w:rPr>
      </w:pPr>
      <w:r w:rsidRPr="00571717">
        <w:rPr>
          <w:rFonts w:ascii="Times New Roman" w:hAnsi="Times New Roman" w:cs="Times New Roman"/>
          <w:b/>
          <w:sz w:val="28"/>
          <w:szCs w:val="28"/>
          <w:u w:val="single"/>
        </w:rPr>
        <w:t xml:space="preserve">Câu </w:t>
      </w:r>
      <w:r w:rsidR="00475F1C" w:rsidRPr="00571717">
        <w:rPr>
          <w:rFonts w:ascii="Times New Roman" w:hAnsi="Times New Roman" w:cs="Times New Roman"/>
          <w:b/>
          <w:sz w:val="28"/>
          <w:szCs w:val="28"/>
          <w:u w:val="single"/>
        </w:rPr>
        <w:t>5</w:t>
      </w:r>
      <w:r w:rsidRPr="004643EF">
        <w:rPr>
          <w:rFonts w:ascii="Times New Roman" w:hAnsi="Times New Roman" w:cs="Times New Roman"/>
          <w:b/>
          <w:sz w:val="28"/>
          <w:szCs w:val="28"/>
        </w:rPr>
        <w:t>: Tổ chức nào là tiền thân của quân đội nhân dân Việt Nam?</w:t>
      </w:r>
    </w:p>
    <w:p w14:paraId="61FE75EE" w14:textId="77777777" w:rsidR="00045F4B" w:rsidRPr="004643EF" w:rsidRDefault="00045F4B"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A. Đội du kích Bắc Sơn .                         B. Trung đội Cứu quốc quân I.</w:t>
      </w:r>
    </w:p>
    <w:p w14:paraId="79FF1BB3" w14:textId="77777777" w:rsidR="00045F4B" w:rsidRPr="004643EF" w:rsidRDefault="00045F4B"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C. Trung đội Cứu quốc quân II .              D. Đội Việt Nam Tuyên truyền giải phóng quân.</w:t>
      </w:r>
    </w:p>
    <w:p w14:paraId="4AD6A5FA" w14:textId="1A14562A" w:rsidR="00045F4B" w:rsidRPr="004643EF" w:rsidRDefault="00045F4B" w:rsidP="004643EF">
      <w:pPr>
        <w:spacing w:after="0" w:line="300" w:lineRule="exact"/>
        <w:rPr>
          <w:rFonts w:ascii="Times New Roman" w:hAnsi="Times New Roman" w:cs="Times New Roman"/>
          <w:b/>
          <w:sz w:val="28"/>
          <w:szCs w:val="28"/>
          <w:shd w:val="clear" w:color="auto" w:fill="F8F8F8"/>
        </w:rPr>
      </w:pPr>
      <w:r w:rsidRPr="00571717">
        <w:rPr>
          <w:rFonts w:ascii="Times New Roman" w:hAnsi="Times New Roman" w:cs="Times New Roman"/>
          <w:b/>
          <w:sz w:val="28"/>
          <w:szCs w:val="28"/>
          <w:u w:val="single"/>
          <w:shd w:val="clear" w:color="auto" w:fill="F8F8F8"/>
        </w:rPr>
        <w:t xml:space="preserve">Câu </w:t>
      </w:r>
      <w:r w:rsidR="00ED232C" w:rsidRPr="00571717">
        <w:rPr>
          <w:rFonts w:ascii="Times New Roman" w:hAnsi="Times New Roman" w:cs="Times New Roman"/>
          <w:b/>
          <w:sz w:val="28"/>
          <w:szCs w:val="28"/>
          <w:u w:val="single"/>
          <w:shd w:val="clear" w:color="auto" w:fill="F8F8F8"/>
        </w:rPr>
        <w:t>6</w:t>
      </w:r>
      <w:r w:rsidRPr="004643EF">
        <w:rPr>
          <w:rFonts w:ascii="Times New Roman" w:hAnsi="Times New Roman" w:cs="Times New Roman"/>
          <w:b/>
          <w:sz w:val="28"/>
          <w:szCs w:val="28"/>
          <w:shd w:val="clear" w:color="auto" w:fill="F8F8F8"/>
        </w:rPr>
        <w:t>: Đội Việt Nam tuyên truyền giải phóng quân được thành lập vào thời gian nào:</w:t>
      </w:r>
    </w:p>
    <w:p w14:paraId="27AA3CB7" w14:textId="77777777" w:rsidR="00045F4B" w:rsidRPr="004643EF" w:rsidRDefault="00045F4B" w:rsidP="004643EF">
      <w:pPr>
        <w:spacing w:after="0" w:line="300" w:lineRule="exact"/>
        <w:rPr>
          <w:rFonts w:ascii="Times New Roman" w:hAnsi="Times New Roman" w:cs="Times New Roman"/>
          <w:sz w:val="28"/>
          <w:szCs w:val="28"/>
          <w:shd w:val="clear" w:color="auto" w:fill="F8F8F8"/>
        </w:rPr>
      </w:pPr>
      <w:r w:rsidRPr="004643EF">
        <w:rPr>
          <w:rFonts w:ascii="Times New Roman" w:hAnsi="Times New Roman" w:cs="Times New Roman"/>
          <w:sz w:val="28"/>
          <w:szCs w:val="28"/>
          <w:shd w:val="clear" w:color="auto" w:fill="F8F8F8"/>
        </w:rPr>
        <w:t>A. 1/2/1940          B. 22/12/1944           C.23/5/1944             D.2 / 12/1945</w:t>
      </w:r>
    </w:p>
    <w:p w14:paraId="48E80A9A" w14:textId="6AA6050D" w:rsidR="00045F4B" w:rsidRPr="004643EF" w:rsidRDefault="00045F4B" w:rsidP="004643EF">
      <w:pPr>
        <w:spacing w:after="0" w:line="300" w:lineRule="exact"/>
        <w:jc w:val="both"/>
        <w:rPr>
          <w:rFonts w:ascii="Times New Roman" w:hAnsi="Times New Roman" w:cs="Times New Roman"/>
          <w:b/>
          <w:spacing w:val="-4"/>
          <w:sz w:val="28"/>
          <w:szCs w:val="28"/>
          <w:lang w:val="it-IT"/>
        </w:rPr>
      </w:pPr>
      <w:r w:rsidRPr="00571717">
        <w:rPr>
          <w:rFonts w:ascii="Times New Roman" w:hAnsi="Times New Roman" w:cs="Times New Roman"/>
          <w:b/>
          <w:spacing w:val="-4"/>
          <w:sz w:val="28"/>
          <w:szCs w:val="28"/>
          <w:u w:val="single"/>
          <w:lang w:val="it-IT"/>
        </w:rPr>
        <w:t xml:space="preserve">Câu </w:t>
      </w:r>
      <w:r w:rsidR="00ED232C" w:rsidRPr="00571717">
        <w:rPr>
          <w:rFonts w:ascii="Times New Roman" w:hAnsi="Times New Roman" w:cs="Times New Roman"/>
          <w:b/>
          <w:spacing w:val="-4"/>
          <w:sz w:val="28"/>
          <w:szCs w:val="28"/>
          <w:u w:val="single"/>
          <w:lang w:val="it-IT"/>
        </w:rPr>
        <w:t>7</w:t>
      </w:r>
      <w:r w:rsidRPr="00571717">
        <w:rPr>
          <w:rFonts w:ascii="Times New Roman" w:hAnsi="Times New Roman" w:cs="Times New Roman"/>
          <w:b/>
          <w:spacing w:val="-4"/>
          <w:sz w:val="28"/>
          <w:szCs w:val="28"/>
          <w:u w:val="single"/>
          <w:lang w:val="it-IT"/>
        </w:rPr>
        <w:t>.</w:t>
      </w:r>
      <w:r w:rsidRPr="004643EF">
        <w:rPr>
          <w:rFonts w:ascii="Times New Roman" w:hAnsi="Times New Roman" w:cs="Times New Roman"/>
          <w:b/>
          <w:spacing w:val="-4"/>
          <w:sz w:val="28"/>
          <w:szCs w:val="28"/>
          <w:lang w:val="it-IT"/>
        </w:rPr>
        <w:t xml:space="preserve"> Hội nghị Trung ương 8 (5.1941) đã xác định nhiệm vụ nào cho cách mạng Việt Nam?</w:t>
      </w:r>
    </w:p>
    <w:p w14:paraId="08EB92C9" w14:textId="77777777" w:rsidR="00045F4B" w:rsidRPr="004643EF" w:rsidRDefault="00045F4B" w:rsidP="004643EF">
      <w:pPr>
        <w:spacing w:after="0" w:line="300" w:lineRule="exact"/>
        <w:jc w:val="both"/>
        <w:rPr>
          <w:rFonts w:ascii="Times New Roman" w:hAnsi="Times New Roman" w:cs="Times New Roman"/>
          <w:sz w:val="28"/>
          <w:szCs w:val="28"/>
          <w:lang w:val="nb-NO"/>
        </w:rPr>
      </w:pPr>
      <w:r w:rsidRPr="004643EF">
        <w:rPr>
          <w:rFonts w:ascii="Times New Roman" w:hAnsi="Times New Roman" w:cs="Times New Roman"/>
          <w:spacing w:val="-4"/>
          <w:sz w:val="28"/>
          <w:szCs w:val="28"/>
          <w:lang w:val="it-IT"/>
        </w:rPr>
        <w:t xml:space="preserve">A. </w:t>
      </w:r>
      <w:r w:rsidRPr="004643EF">
        <w:rPr>
          <w:rFonts w:ascii="Times New Roman" w:hAnsi="Times New Roman" w:cs="Times New Roman"/>
          <w:sz w:val="28"/>
          <w:szCs w:val="28"/>
          <w:lang w:val="nb-NO"/>
        </w:rPr>
        <w:t>Phải giải phóng cho được các dân tộc Đông Dương ra khỏi ách Pháp - Nhật.</w:t>
      </w:r>
    </w:p>
    <w:p w14:paraId="506ADE85" w14:textId="77777777" w:rsidR="00045F4B" w:rsidRPr="004643EF" w:rsidRDefault="00045F4B" w:rsidP="004643EF">
      <w:pPr>
        <w:spacing w:after="0" w:line="300" w:lineRule="exact"/>
        <w:jc w:val="both"/>
        <w:rPr>
          <w:rFonts w:ascii="Times New Roman" w:hAnsi="Times New Roman" w:cs="Times New Roman"/>
          <w:sz w:val="28"/>
          <w:szCs w:val="28"/>
          <w:lang w:val="nb-NO"/>
        </w:rPr>
      </w:pPr>
      <w:r w:rsidRPr="004643EF">
        <w:rPr>
          <w:rFonts w:ascii="Times New Roman" w:hAnsi="Times New Roman" w:cs="Times New Roman"/>
          <w:sz w:val="28"/>
          <w:szCs w:val="28"/>
          <w:lang w:val="nb-NO"/>
        </w:rPr>
        <w:t>B. Phải giải phóng cho được các dân tộc Việt Nam ra khỏi ách Pháp - Nhật.</w:t>
      </w:r>
    </w:p>
    <w:p w14:paraId="2EE76251" w14:textId="77777777" w:rsidR="00045F4B" w:rsidRPr="004643EF" w:rsidRDefault="00045F4B" w:rsidP="004643EF">
      <w:pPr>
        <w:spacing w:after="0" w:line="300" w:lineRule="exact"/>
        <w:jc w:val="both"/>
        <w:rPr>
          <w:rFonts w:ascii="Times New Roman" w:hAnsi="Times New Roman" w:cs="Times New Roman"/>
          <w:sz w:val="28"/>
          <w:szCs w:val="28"/>
          <w:lang w:val="nb-NO"/>
        </w:rPr>
      </w:pPr>
      <w:r w:rsidRPr="004643EF">
        <w:rPr>
          <w:rFonts w:ascii="Times New Roman" w:hAnsi="Times New Roman" w:cs="Times New Roman"/>
          <w:sz w:val="28"/>
          <w:szCs w:val="28"/>
          <w:lang w:val="nb-NO"/>
        </w:rPr>
        <w:t>C. Phải giành độc lập dân tộc và dân chủ cho các dân tộc Đông Dương.</w:t>
      </w:r>
    </w:p>
    <w:p w14:paraId="7DB39AA2" w14:textId="77777777" w:rsidR="00045F4B" w:rsidRPr="004643EF" w:rsidRDefault="00045F4B" w:rsidP="004643EF">
      <w:pPr>
        <w:spacing w:after="0" w:line="300" w:lineRule="exact"/>
        <w:jc w:val="both"/>
        <w:rPr>
          <w:rFonts w:ascii="Times New Roman" w:hAnsi="Times New Roman" w:cs="Times New Roman"/>
          <w:sz w:val="28"/>
          <w:szCs w:val="28"/>
          <w:lang w:val="nb-NO"/>
        </w:rPr>
      </w:pPr>
      <w:r w:rsidRPr="004643EF">
        <w:rPr>
          <w:rFonts w:ascii="Times New Roman" w:hAnsi="Times New Roman" w:cs="Times New Roman"/>
          <w:sz w:val="28"/>
          <w:szCs w:val="28"/>
          <w:lang w:val="nb-NO"/>
        </w:rPr>
        <w:t>D. Phải giành độc lập dân tộc và dân chủ cho dân tộc Việt Nam.</w:t>
      </w:r>
    </w:p>
    <w:p w14:paraId="6E40378E" w14:textId="300B32FA" w:rsidR="00045F4B" w:rsidRPr="004643EF" w:rsidRDefault="00045F4B" w:rsidP="004643EF">
      <w:pPr>
        <w:spacing w:after="0" w:line="300" w:lineRule="exact"/>
        <w:jc w:val="both"/>
        <w:rPr>
          <w:rFonts w:ascii="Times New Roman" w:hAnsi="Times New Roman" w:cs="Times New Roman"/>
          <w:b/>
          <w:sz w:val="28"/>
          <w:szCs w:val="28"/>
          <w:lang w:val="nb-NO"/>
        </w:rPr>
      </w:pPr>
      <w:r w:rsidRPr="00571717">
        <w:rPr>
          <w:rFonts w:ascii="Times New Roman" w:hAnsi="Times New Roman" w:cs="Times New Roman"/>
          <w:b/>
          <w:sz w:val="28"/>
          <w:szCs w:val="28"/>
          <w:u w:val="single"/>
          <w:lang w:val="nb-NO"/>
        </w:rPr>
        <w:t xml:space="preserve">Câu </w:t>
      </w:r>
      <w:r w:rsidR="00ED232C" w:rsidRPr="00571717">
        <w:rPr>
          <w:rFonts w:ascii="Times New Roman" w:hAnsi="Times New Roman" w:cs="Times New Roman"/>
          <w:b/>
          <w:sz w:val="28"/>
          <w:szCs w:val="28"/>
          <w:u w:val="single"/>
          <w:lang w:val="nb-NO"/>
        </w:rPr>
        <w:t>8</w:t>
      </w:r>
      <w:r w:rsidRPr="004643EF">
        <w:rPr>
          <w:rFonts w:ascii="Times New Roman" w:hAnsi="Times New Roman" w:cs="Times New Roman"/>
          <w:b/>
          <w:sz w:val="28"/>
          <w:szCs w:val="28"/>
          <w:lang w:val="nb-NO"/>
        </w:rPr>
        <w:t>: Nhật vào chiếm Đông Dương vào năm nào:</w:t>
      </w:r>
    </w:p>
    <w:p w14:paraId="30A0226C" w14:textId="77777777" w:rsidR="00045F4B" w:rsidRPr="004643EF" w:rsidRDefault="00045F4B" w:rsidP="004643EF">
      <w:pPr>
        <w:spacing w:after="0" w:line="300" w:lineRule="exact"/>
        <w:jc w:val="both"/>
        <w:rPr>
          <w:rFonts w:ascii="Times New Roman" w:hAnsi="Times New Roman" w:cs="Times New Roman"/>
          <w:sz w:val="28"/>
          <w:szCs w:val="28"/>
          <w:lang w:val="nb-NO"/>
        </w:rPr>
      </w:pPr>
      <w:r w:rsidRPr="004643EF">
        <w:rPr>
          <w:rFonts w:ascii="Times New Roman" w:hAnsi="Times New Roman" w:cs="Times New Roman"/>
          <w:sz w:val="28"/>
          <w:szCs w:val="28"/>
          <w:shd w:val="clear" w:color="auto" w:fill="F8F8F8"/>
        </w:rPr>
        <w:t>A. 1937              B. 1938                        C.1939             D.  1940</w:t>
      </w:r>
    </w:p>
    <w:p w14:paraId="0A554901" w14:textId="3FDBED3D" w:rsidR="00045F4B" w:rsidRPr="004643EF" w:rsidRDefault="00045F4B" w:rsidP="004643EF">
      <w:pPr>
        <w:spacing w:after="0" w:line="300" w:lineRule="exact"/>
        <w:rPr>
          <w:rFonts w:ascii="Times New Roman" w:hAnsi="Times New Roman" w:cs="Times New Roman"/>
          <w:b/>
          <w:sz w:val="28"/>
          <w:szCs w:val="28"/>
          <w:shd w:val="clear" w:color="auto" w:fill="F8F8F8"/>
        </w:rPr>
      </w:pPr>
      <w:r w:rsidRPr="00571717">
        <w:rPr>
          <w:rFonts w:ascii="Times New Roman" w:hAnsi="Times New Roman" w:cs="Times New Roman"/>
          <w:b/>
          <w:sz w:val="28"/>
          <w:szCs w:val="28"/>
          <w:u w:val="single"/>
          <w:shd w:val="clear" w:color="auto" w:fill="F8F8F8"/>
        </w:rPr>
        <w:t xml:space="preserve">Câu </w:t>
      </w:r>
      <w:r w:rsidR="00ED232C" w:rsidRPr="00571717">
        <w:rPr>
          <w:rFonts w:ascii="Times New Roman" w:hAnsi="Times New Roman" w:cs="Times New Roman"/>
          <w:b/>
          <w:sz w:val="28"/>
          <w:szCs w:val="28"/>
          <w:u w:val="single"/>
          <w:shd w:val="clear" w:color="auto" w:fill="F8F8F8"/>
        </w:rPr>
        <w:t>9</w:t>
      </w:r>
      <w:r w:rsidRPr="004643EF">
        <w:rPr>
          <w:rFonts w:ascii="Times New Roman" w:hAnsi="Times New Roman" w:cs="Times New Roman"/>
          <w:b/>
          <w:sz w:val="28"/>
          <w:szCs w:val="28"/>
          <w:shd w:val="clear" w:color="auto" w:fill="F8F8F8"/>
        </w:rPr>
        <w:t>: Nhật đảo chính Pháp vào thời gian nào sau đây:</w:t>
      </w:r>
    </w:p>
    <w:p w14:paraId="04DE4E95" w14:textId="77777777" w:rsidR="00045F4B" w:rsidRPr="004643EF" w:rsidRDefault="00045F4B" w:rsidP="004643EF">
      <w:pPr>
        <w:spacing w:after="0" w:line="300" w:lineRule="exact"/>
        <w:rPr>
          <w:rFonts w:ascii="Times New Roman" w:hAnsi="Times New Roman" w:cs="Times New Roman"/>
          <w:sz w:val="28"/>
          <w:szCs w:val="28"/>
          <w:shd w:val="clear" w:color="auto" w:fill="F8F8F8"/>
        </w:rPr>
      </w:pPr>
      <w:r w:rsidRPr="004643EF">
        <w:rPr>
          <w:rFonts w:ascii="Times New Roman" w:hAnsi="Times New Roman" w:cs="Times New Roman"/>
          <w:sz w:val="28"/>
          <w:szCs w:val="28"/>
          <w:shd w:val="clear" w:color="auto" w:fill="F8F8F8"/>
        </w:rPr>
        <w:lastRenderedPageBreak/>
        <w:t>A. 1/3/1929          B. 9/3/1945           C.1/5/1945             D.1/6/1946</w:t>
      </w:r>
    </w:p>
    <w:p w14:paraId="5F796BD7" w14:textId="7B5161B6" w:rsidR="00045F4B" w:rsidRPr="004643EF" w:rsidRDefault="00045F4B" w:rsidP="004643EF">
      <w:pPr>
        <w:spacing w:after="0" w:line="300" w:lineRule="exact"/>
        <w:rPr>
          <w:rFonts w:ascii="Times New Roman" w:hAnsi="Times New Roman" w:cs="Times New Roman"/>
          <w:b/>
          <w:sz w:val="28"/>
          <w:szCs w:val="28"/>
          <w:shd w:val="clear" w:color="auto" w:fill="F8F8F8"/>
        </w:rPr>
      </w:pPr>
      <w:r w:rsidRPr="00343619">
        <w:rPr>
          <w:rFonts w:ascii="Times New Roman" w:hAnsi="Times New Roman" w:cs="Times New Roman"/>
          <w:b/>
          <w:sz w:val="28"/>
          <w:szCs w:val="28"/>
          <w:u w:val="single"/>
          <w:shd w:val="clear" w:color="auto" w:fill="F8F8F8"/>
        </w:rPr>
        <w:t xml:space="preserve">Câu </w:t>
      </w:r>
      <w:r w:rsidR="00ED232C" w:rsidRPr="00343619">
        <w:rPr>
          <w:rFonts w:ascii="Times New Roman" w:hAnsi="Times New Roman" w:cs="Times New Roman"/>
          <w:b/>
          <w:sz w:val="28"/>
          <w:szCs w:val="28"/>
          <w:u w:val="single"/>
          <w:shd w:val="clear" w:color="auto" w:fill="F8F8F8"/>
        </w:rPr>
        <w:t>10</w:t>
      </w:r>
      <w:r w:rsidRPr="004643EF">
        <w:rPr>
          <w:rFonts w:ascii="Times New Roman" w:hAnsi="Times New Roman" w:cs="Times New Roman"/>
          <w:b/>
          <w:sz w:val="28"/>
          <w:szCs w:val="28"/>
          <w:shd w:val="clear" w:color="auto" w:fill="F8F8F8"/>
        </w:rPr>
        <w:t>: Chỉ thị “Nhật - Pháp bắn nhau và hành động của chúng ta” là của:</w:t>
      </w:r>
    </w:p>
    <w:p w14:paraId="502AFC68" w14:textId="77777777" w:rsidR="00045F4B" w:rsidRPr="004643EF" w:rsidRDefault="00045F4B" w:rsidP="004643EF">
      <w:pPr>
        <w:spacing w:after="0" w:line="300" w:lineRule="exact"/>
        <w:rPr>
          <w:rFonts w:ascii="Times New Roman" w:hAnsi="Times New Roman" w:cs="Times New Roman"/>
          <w:sz w:val="28"/>
          <w:szCs w:val="28"/>
          <w:shd w:val="clear" w:color="auto" w:fill="F8F8F8"/>
        </w:rPr>
      </w:pPr>
      <w:r w:rsidRPr="004643EF">
        <w:rPr>
          <w:rFonts w:ascii="Times New Roman" w:hAnsi="Times New Roman" w:cs="Times New Roman"/>
          <w:sz w:val="28"/>
          <w:szCs w:val="28"/>
          <w:shd w:val="clear" w:color="auto" w:fill="F8F8F8"/>
        </w:rPr>
        <w:t xml:space="preserve"> A. Hồ Chí Minh                                                              B. Tổng bộ Việt Minh                                                </w:t>
      </w:r>
    </w:p>
    <w:p w14:paraId="1C2211CD" w14:textId="77777777" w:rsidR="00045F4B" w:rsidRPr="004643EF" w:rsidRDefault="00045F4B" w:rsidP="004643EF">
      <w:pPr>
        <w:spacing w:after="0" w:line="300" w:lineRule="exact"/>
        <w:rPr>
          <w:rFonts w:ascii="Times New Roman" w:hAnsi="Times New Roman" w:cs="Times New Roman"/>
          <w:sz w:val="28"/>
          <w:szCs w:val="28"/>
          <w:shd w:val="clear" w:color="auto" w:fill="F8F8F8"/>
        </w:rPr>
      </w:pPr>
      <w:r w:rsidRPr="004643EF">
        <w:rPr>
          <w:rFonts w:ascii="Times New Roman" w:hAnsi="Times New Roman" w:cs="Times New Roman"/>
          <w:sz w:val="28"/>
          <w:szCs w:val="28"/>
          <w:shd w:val="clear" w:color="auto" w:fill="F8F8F8"/>
        </w:rPr>
        <w:t>C. Đội Việt Nam tuyên truyền giải phóng quân.             D. Ban Thường vụ Trung ương Đảng</w:t>
      </w:r>
    </w:p>
    <w:p w14:paraId="6211AE27" w14:textId="5CF6CEB3" w:rsidR="00045F4B" w:rsidRPr="004643EF" w:rsidRDefault="00045F4B" w:rsidP="004643EF">
      <w:pPr>
        <w:spacing w:after="0" w:line="300" w:lineRule="exact"/>
        <w:jc w:val="both"/>
        <w:rPr>
          <w:rFonts w:ascii="Times New Roman" w:hAnsi="Times New Roman" w:cs="Times New Roman"/>
          <w:b/>
          <w:spacing w:val="-4"/>
          <w:sz w:val="28"/>
          <w:szCs w:val="28"/>
          <w:lang w:val="it-IT"/>
        </w:rPr>
      </w:pPr>
      <w:r w:rsidRPr="00343619">
        <w:rPr>
          <w:rFonts w:ascii="Times New Roman" w:hAnsi="Times New Roman" w:cs="Times New Roman"/>
          <w:b/>
          <w:spacing w:val="-4"/>
          <w:sz w:val="28"/>
          <w:szCs w:val="28"/>
          <w:u w:val="single"/>
          <w:lang w:val="it-IT"/>
        </w:rPr>
        <w:t>Câu 1</w:t>
      </w:r>
      <w:r w:rsidR="00B75B3D" w:rsidRPr="00343619">
        <w:rPr>
          <w:rFonts w:ascii="Times New Roman" w:hAnsi="Times New Roman" w:cs="Times New Roman"/>
          <w:b/>
          <w:spacing w:val="-4"/>
          <w:sz w:val="28"/>
          <w:szCs w:val="28"/>
          <w:u w:val="single"/>
          <w:lang w:val="it-IT"/>
        </w:rPr>
        <w:t>1</w:t>
      </w:r>
      <w:r w:rsidRPr="004643EF">
        <w:rPr>
          <w:rFonts w:ascii="Times New Roman" w:hAnsi="Times New Roman" w:cs="Times New Roman"/>
          <w:b/>
          <w:spacing w:val="-4"/>
          <w:sz w:val="28"/>
          <w:szCs w:val="28"/>
          <w:lang w:val="it-IT"/>
        </w:rPr>
        <w:t xml:space="preserve">. Bản chỉ thị “Nhật – Pháp bắn nhau và hành động của chúng ta” (12.3.1945) đã xác định kẻ thù chính của nhân dân Việt Nam là </w:t>
      </w:r>
    </w:p>
    <w:p w14:paraId="5B52EF59" w14:textId="77777777" w:rsidR="00045F4B" w:rsidRPr="004643EF" w:rsidRDefault="00045F4B" w:rsidP="004643EF">
      <w:pPr>
        <w:spacing w:after="0" w:line="300" w:lineRule="exact"/>
        <w:rPr>
          <w:rFonts w:ascii="Times New Roman" w:hAnsi="Times New Roman" w:cs="Times New Roman"/>
          <w:spacing w:val="-4"/>
          <w:sz w:val="28"/>
          <w:szCs w:val="28"/>
          <w:lang w:val="it-IT"/>
        </w:rPr>
      </w:pPr>
      <w:r w:rsidRPr="004643EF">
        <w:rPr>
          <w:rFonts w:ascii="Times New Roman" w:hAnsi="Times New Roman" w:cs="Times New Roman"/>
          <w:spacing w:val="-4"/>
          <w:sz w:val="28"/>
          <w:szCs w:val="28"/>
          <w:lang w:val="it-IT"/>
        </w:rPr>
        <w:t>A. phát xít Nhật.      B. thực dân Pháp.          C. cả Pháp – Nhật.         D. phát xít Nhật và phong kiến.</w:t>
      </w:r>
    </w:p>
    <w:p w14:paraId="17B519BA" w14:textId="5F00D60E" w:rsidR="00045F4B" w:rsidRPr="004643EF" w:rsidRDefault="00045F4B" w:rsidP="004643EF">
      <w:pPr>
        <w:spacing w:after="0" w:line="300" w:lineRule="exact"/>
        <w:rPr>
          <w:rFonts w:ascii="Times New Roman" w:hAnsi="Times New Roman" w:cs="Times New Roman"/>
          <w:b/>
          <w:spacing w:val="-4"/>
          <w:sz w:val="28"/>
          <w:szCs w:val="28"/>
          <w:lang w:val="it-IT"/>
        </w:rPr>
      </w:pPr>
      <w:r w:rsidRPr="00343619">
        <w:rPr>
          <w:rFonts w:ascii="Times New Roman" w:hAnsi="Times New Roman" w:cs="Times New Roman"/>
          <w:b/>
          <w:spacing w:val="-4"/>
          <w:sz w:val="28"/>
          <w:szCs w:val="28"/>
          <w:u w:val="single"/>
          <w:lang w:val="it-IT"/>
        </w:rPr>
        <w:t xml:space="preserve">Câu  </w:t>
      </w:r>
      <w:r w:rsidR="00B75B3D" w:rsidRPr="00343619">
        <w:rPr>
          <w:rFonts w:ascii="Times New Roman" w:hAnsi="Times New Roman" w:cs="Times New Roman"/>
          <w:b/>
          <w:spacing w:val="-4"/>
          <w:sz w:val="28"/>
          <w:szCs w:val="28"/>
          <w:u w:val="single"/>
          <w:lang w:val="it-IT"/>
        </w:rPr>
        <w:t>12</w:t>
      </w:r>
      <w:r w:rsidRPr="004643EF">
        <w:rPr>
          <w:rFonts w:ascii="Times New Roman" w:hAnsi="Times New Roman" w:cs="Times New Roman"/>
          <w:b/>
          <w:spacing w:val="-4"/>
          <w:sz w:val="28"/>
          <w:szCs w:val="28"/>
          <w:lang w:val="it-IT"/>
        </w:rPr>
        <w:t>. Hội nghị toàn quốc của Đảng Cộng sản Đông Dương được tổ chức nhằm mục đích</w:t>
      </w:r>
    </w:p>
    <w:p w14:paraId="19A8B9BB" w14:textId="77777777" w:rsidR="00045F4B" w:rsidRPr="004643EF" w:rsidRDefault="00045F4B" w:rsidP="004643EF">
      <w:pPr>
        <w:spacing w:after="0" w:line="300" w:lineRule="exact"/>
        <w:rPr>
          <w:rFonts w:ascii="Times New Roman" w:hAnsi="Times New Roman" w:cs="Times New Roman"/>
          <w:spacing w:val="-4"/>
          <w:sz w:val="28"/>
          <w:szCs w:val="28"/>
          <w:lang w:val="it-IT"/>
        </w:rPr>
      </w:pPr>
      <w:r w:rsidRPr="004643EF">
        <w:rPr>
          <w:rFonts w:ascii="Times New Roman" w:hAnsi="Times New Roman" w:cs="Times New Roman"/>
          <w:spacing w:val="-4"/>
          <w:sz w:val="28"/>
          <w:szCs w:val="28"/>
          <w:lang w:val="it-IT"/>
        </w:rPr>
        <w:t>A. phát động Tổng khởi nghĩa giành chính quyền trong cả nước.</w:t>
      </w:r>
    </w:p>
    <w:p w14:paraId="78EA0782" w14:textId="77777777" w:rsidR="00045F4B" w:rsidRPr="004643EF" w:rsidRDefault="00045F4B" w:rsidP="004643EF">
      <w:pPr>
        <w:spacing w:after="0" w:line="300" w:lineRule="exact"/>
        <w:rPr>
          <w:rFonts w:ascii="Times New Roman" w:hAnsi="Times New Roman" w:cs="Times New Roman"/>
          <w:spacing w:val="-4"/>
          <w:sz w:val="28"/>
          <w:szCs w:val="28"/>
          <w:lang w:val="it-IT"/>
        </w:rPr>
      </w:pPr>
      <w:r w:rsidRPr="004643EF">
        <w:rPr>
          <w:rFonts w:ascii="Times New Roman" w:hAnsi="Times New Roman" w:cs="Times New Roman"/>
          <w:spacing w:val="-4"/>
          <w:sz w:val="28"/>
          <w:szCs w:val="28"/>
          <w:lang w:val="it-IT"/>
        </w:rPr>
        <w:t>B. thông qua mười chính sách của Việt Minh.</w:t>
      </w:r>
    </w:p>
    <w:p w14:paraId="452EF87E" w14:textId="77777777" w:rsidR="00045F4B" w:rsidRPr="004643EF" w:rsidRDefault="00045F4B" w:rsidP="004643EF">
      <w:pPr>
        <w:spacing w:after="0" w:line="300" w:lineRule="exact"/>
        <w:rPr>
          <w:rFonts w:ascii="Times New Roman" w:hAnsi="Times New Roman" w:cs="Times New Roman"/>
          <w:spacing w:val="-4"/>
          <w:sz w:val="28"/>
          <w:szCs w:val="28"/>
          <w:lang w:val="it-IT"/>
        </w:rPr>
      </w:pPr>
      <w:r w:rsidRPr="004643EF">
        <w:rPr>
          <w:rFonts w:ascii="Times New Roman" w:hAnsi="Times New Roman" w:cs="Times New Roman"/>
          <w:spacing w:val="-4"/>
          <w:sz w:val="28"/>
          <w:szCs w:val="28"/>
          <w:lang w:val="it-IT"/>
        </w:rPr>
        <w:t>C. thành lập Ủy ban dân tộc giải phóng Việt Nam.</w:t>
      </w:r>
    </w:p>
    <w:p w14:paraId="35FFD3C3" w14:textId="77777777" w:rsidR="00045F4B" w:rsidRPr="004643EF" w:rsidRDefault="00045F4B" w:rsidP="004643EF">
      <w:pPr>
        <w:spacing w:after="0" w:line="300" w:lineRule="exact"/>
        <w:rPr>
          <w:rFonts w:ascii="Times New Roman" w:hAnsi="Times New Roman" w:cs="Times New Roman"/>
          <w:spacing w:val="-4"/>
          <w:sz w:val="28"/>
          <w:szCs w:val="28"/>
          <w:lang w:val="it-IT"/>
        </w:rPr>
      </w:pPr>
      <w:r w:rsidRPr="004643EF">
        <w:rPr>
          <w:rFonts w:ascii="Times New Roman" w:hAnsi="Times New Roman" w:cs="Times New Roman"/>
          <w:spacing w:val="-4"/>
          <w:sz w:val="28"/>
          <w:szCs w:val="28"/>
          <w:lang w:val="it-IT"/>
        </w:rPr>
        <w:t>D. gửi thư cho đồng bào cả nước kêu gọi khởi nghĩa.</w:t>
      </w:r>
    </w:p>
    <w:p w14:paraId="326BBF73" w14:textId="1257814E" w:rsidR="00045F4B" w:rsidRPr="004643EF" w:rsidRDefault="00045F4B" w:rsidP="004643EF">
      <w:pPr>
        <w:spacing w:after="0" w:line="300" w:lineRule="exact"/>
        <w:rPr>
          <w:rFonts w:ascii="Times New Roman" w:hAnsi="Times New Roman" w:cs="Times New Roman"/>
          <w:b/>
          <w:sz w:val="28"/>
          <w:szCs w:val="28"/>
        </w:rPr>
      </w:pPr>
      <w:r w:rsidRPr="00343619">
        <w:rPr>
          <w:rFonts w:ascii="Times New Roman" w:hAnsi="Times New Roman" w:cs="Times New Roman"/>
          <w:b/>
          <w:sz w:val="28"/>
          <w:szCs w:val="28"/>
          <w:u w:val="single"/>
        </w:rPr>
        <w:t xml:space="preserve">Câu </w:t>
      </w:r>
      <w:r w:rsidR="00B75B3D" w:rsidRPr="00343619">
        <w:rPr>
          <w:rFonts w:ascii="Times New Roman" w:hAnsi="Times New Roman" w:cs="Times New Roman"/>
          <w:b/>
          <w:sz w:val="28"/>
          <w:szCs w:val="28"/>
          <w:u w:val="single"/>
        </w:rPr>
        <w:t>13</w:t>
      </w:r>
      <w:r w:rsidRPr="004643EF">
        <w:rPr>
          <w:rFonts w:ascii="Times New Roman" w:hAnsi="Times New Roman" w:cs="Times New Roman"/>
          <w:b/>
          <w:sz w:val="28"/>
          <w:szCs w:val="28"/>
        </w:rPr>
        <w:t>: Điều kiện nào sau đây có ý nghĩa quyết định thắng lợi của Cách mạng tháng 8/1945?</w:t>
      </w:r>
    </w:p>
    <w:p w14:paraId="6A9C6FEC" w14:textId="77777777" w:rsidR="00045F4B" w:rsidRPr="004643EF" w:rsidRDefault="00045F4B"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A. Hoàn cảnh quốc tế thuận lợi.          B. Sự ủng hộ to lớn của Liên Xô và Trung Quốc.</w:t>
      </w:r>
    </w:p>
    <w:p w14:paraId="0E7EA613" w14:textId="77777777" w:rsidR="00045F4B" w:rsidRPr="004643EF" w:rsidRDefault="00045F4B"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C. Sự lãnh đạo sáng suốt của Đảng và  lãnh tụ Hồ Chí Minh- dân tộc đoàn kết, yêu nước.</w:t>
      </w:r>
    </w:p>
    <w:p w14:paraId="2BB5EB9D" w14:textId="77777777" w:rsidR="00045F4B" w:rsidRPr="004643EF" w:rsidRDefault="00045F4B" w:rsidP="004643EF">
      <w:pPr>
        <w:spacing w:after="0" w:line="300" w:lineRule="exact"/>
        <w:rPr>
          <w:rFonts w:ascii="Times New Roman" w:hAnsi="Times New Roman" w:cs="Times New Roman"/>
          <w:sz w:val="28"/>
          <w:szCs w:val="28"/>
        </w:rPr>
      </w:pPr>
      <w:r w:rsidRPr="004643EF">
        <w:rPr>
          <w:rFonts w:ascii="Times New Roman" w:hAnsi="Times New Roman" w:cs="Times New Roman"/>
          <w:sz w:val="28"/>
          <w:szCs w:val="28"/>
        </w:rPr>
        <w:t>D. Dân tộc Việt Nam vốn có truyền thống yêu nước và tinh thần đấu tranh kiên cường.</w:t>
      </w:r>
    </w:p>
    <w:p w14:paraId="7D1CAF29" w14:textId="2B6619C8" w:rsidR="00045F4B" w:rsidRPr="004643EF" w:rsidRDefault="00045F4B" w:rsidP="004643EF">
      <w:pPr>
        <w:spacing w:after="0" w:line="300" w:lineRule="exact"/>
        <w:rPr>
          <w:rFonts w:ascii="Times New Roman" w:hAnsi="Times New Roman" w:cs="Times New Roman"/>
          <w:b/>
          <w:bCs/>
          <w:sz w:val="28"/>
          <w:szCs w:val="28"/>
        </w:rPr>
      </w:pPr>
      <w:r w:rsidRPr="00343619">
        <w:rPr>
          <w:rFonts w:ascii="Times New Roman" w:hAnsi="Times New Roman" w:cs="Times New Roman"/>
          <w:b/>
          <w:sz w:val="28"/>
          <w:szCs w:val="28"/>
          <w:u w:val="single"/>
        </w:rPr>
        <w:t xml:space="preserve">Câu </w:t>
      </w:r>
      <w:r w:rsidR="00B75B3D" w:rsidRPr="00343619">
        <w:rPr>
          <w:rFonts w:ascii="Times New Roman" w:hAnsi="Times New Roman" w:cs="Times New Roman"/>
          <w:b/>
          <w:sz w:val="28"/>
          <w:szCs w:val="28"/>
          <w:u w:val="single"/>
        </w:rPr>
        <w:t>14</w:t>
      </w:r>
      <w:r w:rsidRPr="004643EF">
        <w:rPr>
          <w:rFonts w:ascii="Times New Roman" w:hAnsi="Times New Roman" w:cs="Times New Roman"/>
          <w:b/>
          <w:sz w:val="28"/>
          <w:szCs w:val="28"/>
        </w:rPr>
        <w:t>:Trong Tổng khởi nghĩa tháng Tá</w:t>
      </w:r>
      <w:r w:rsidRPr="004643EF">
        <w:rPr>
          <w:rFonts w:ascii="Times New Roman" w:hAnsi="Times New Roman" w:cs="Times New Roman"/>
          <w:sz w:val="28"/>
          <w:szCs w:val="28"/>
        </w:rPr>
        <w:t xml:space="preserve">m – </w:t>
      </w:r>
      <w:r w:rsidRPr="004643EF">
        <w:rPr>
          <w:rFonts w:ascii="Times New Roman" w:hAnsi="Times New Roman" w:cs="Times New Roman"/>
          <w:b/>
          <w:bCs/>
          <w:sz w:val="28"/>
          <w:szCs w:val="28"/>
        </w:rPr>
        <w:t>1945, có 4 tỉnh giành được chính quyền sớm nhất (18/8/1945). Đó là những tỉnh nào?</w:t>
      </w:r>
    </w:p>
    <w:p w14:paraId="5078C2E3" w14:textId="77777777" w:rsidR="00045F4B" w:rsidRPr="004643EF" w:rsidRDefault="00045F4B" w:rsidP="004643EF">
      <w:pPr>
        <w:spacing w:after="0" w:line="300" w:lineRule="exact"/>
        <w:rPr>
          <w:rFonts w:ascii="Times New Roman" w:hAnsi="Times New Roman" w:cs="Times New Roman"/>
          <w:sz w:val="28"/>
          <w:szCs w:val="28"/>
        </w:rPr>
      </w:pPr>
      <w:r w:rsidRPr="004643EF">
        <w:rPr>
          <w:rFonts w:ascii="Times New Roman" w:hAnsi="Times New Roman" w:cs="Times New Roman"/>
          <w:sz w:val="28"/>
          <w:szCs w:val="28"/>
        </w:rPr>
        <w:t>A. Bắc Giang, Hải Dương, Hà Tĩnh, Quảng Nam    B. Bắc Cạn, Hải Dương, Hà Tỉnh,  Huế</w:t>
      </w:r>
    </w:p>
    <w:p w14:paraId="43D95635" w14:textId="77777777" w:rsidR="00045F4B" w:rsidRPr="004643EF" w:rsidRDefault="00045F4B" w:rsidP="004643EF">
      <w:pPr>
        <w:spacing w:after="0" w:line="300" w:lineRule="exact"/>
        <w:rPr>
          <w:rFonts w:ascii="Times New Roman" w:hAnsi="Times New Roman" w:cs="Times New Roman"/>
          <w:sz w:val="28"/>
          <w:szCs w:val="28"/>
        </w:rPr>
      </w:pPr>
      <w:r w:rsidRPr="004643EF">
        <w:rPr>
          <w:rFonts w:ascii="Times New Roman" w:hAnsi="Times New Roman" w:cs="Times New Roman"/>
          <w:sz w:val="28"/>
          <w:szCs w:val="28"/>
        </w:rPr>
        <w:t>C. Bắc Giang, Hải Phòng, Hà Tỉnh, Quảng Nam     D. Bắc Giang, Hải Dương, Hà Tỉnh, Vinh</w:t>
      </w:r>
    </w:p>
    <w:p w14:paraId="03CCFDA2" w14:textId="24C27583" w:rsidR="00045F4B" w:rsidRPr="004643EF" w:rsidRDefault="00045F4B" w:rsidP="004643EF">
      <w:pPr>
        <w:spacing w:after="0" w:line="300" w:lineRule="exact"/>
        <w:rPr>
          <w:rFonts w:ascii="Times New Roman" w:hAnsi="Times New Roman" w:cs="Times New Roman"/>
          <w:b/>
          <w:sz w:val="28"/>
          <w:szCs w:val="28"/>
        </w:rPr>
      </w:pPr>
      <w:r w:rsidRPr="00343619">
        <w:rPr>
          <w:rFonts w:ascii="Times New Roman" w:hAnsi="Times New Roman" w:cs="Times New Roman"/>
          <w:b/>
          <w:sz w:val="28"/>
          <w:szCs w:val="28"/>
          <w:u w:val="single"/>
        </w:rPr>
        <w:t xml:space="preserve">Câu </w:t>
      </w:r>
      <w:r w:rsidR="00B75B3D" w:rsidRPr="00343619">
        <w:rPr>
          <w:rFonts w:ascii="Times New Roman" w:hAnsi="Times New Roman" w:cs="Times New Roman"/>
          <w:b/>
          <w:sz w:val="28"/>
          <w:szCs w:val="28"/>
          <w:u w:val="single"/>
        </w:rPr>
        <w:t>15</w:t>
      </w:r>
      <w:r w:rsidRPr="004643EF">
        <w:rPr>
          <w:rFonts w:ascii="Times New Roman" w:hAnsi="Times New Roman" w:cs="Times New Roman"/>
          <w:b/>
          <w:sz w:val="28"/>
          <w:szCs w:val="28"/>
        </w:rPr>
        <w:t>: Bài hát Tiến quân ca là của nhạc sĩ nào.</w:t>
      </w:r>
    </w:p>
    <w:p w14:paraId="6A2AE32D" w14:textId="77777777" w:rsidR="00045F4B" w:rsidRPr="004643EF" w:rsidRDefault="00045F4B" w:rsidP="004643EF">
      <w:pPr>
        <w:spacing w:after="0" w:line="300" w:lineRule="exact"/>
        <w:rPr>
          <w:rFonts w:ascii="Times New Roman" w:hAnsi="Times New Roman" w:cs="Times New Roman"/>
          <w:sz w:val="28"/>
          <w:szCs w:val="28"/>
        </w:rPr>
      </w:pPr>
      <w:r w:rsidRPr="004643EF">
        <w:rPr>
          <w:rFonts w:ascii="Times New Roman" w:hAnsi="Times New Roman" w:cs="Times New Roman"/>
          <w:sz w:val="28"/>
          <w:szCs w:val="28"/>
        </w:rPr>
        <w:t>A. Huy Cận                 B. Văn Cao             C. Phạm Tuyên              C. Đỗ Nhuận</w:t>
      </w:r>
    </w:p>
    <w:p w14:paraId="0A5A1F73" w14:textId="5177D627" w:rsidR="00045F4B" w:rsidRPr="004643EF" w:rsidRDefault="00045F4B" w:rsidP="004643EF">
      <w:pPr>
        <w:spacing w:after="0" w:line="300" w:lineRule="exact"/>
        <w:rPr>
          <w:rFonts w:ascii="Times New Roman" w:hAnsi="Times New Roman" w:cs="Times New Roman"/>
          <w:b/>
          <w:sz w:val="28"/>
          <w:szCs w:val="28"/>
        </w:rPr>
      </w:pPr>
      <w:r w:rsidRPr="00343619">
        <w:rPr>
          <w:rFonts w:ascii="Times New Roman" w:hAnsi="Times New Roman" w:cs="Times New Roman"/>
          <w:b/>
          <w:sz w:val="28"/>
          <w:szCs w:val="28"/>
          <w:u w:val="single"/>
        </w:rPr>
        <w:t xml:space="preserve">Câu </w:t>
      </w:r>
      <w:r w:rsidR="00B75B3D" w:rsidRPr="00343619">
        <w:rPr>
          <w:rFonts w:ascii="Times New Roman" w:hAnsi="Times New Roman" w:cs="Times New Roman"/>
          <w:b/>
          <w:sz w:val="28"/>
          <w:szCs w:val="28"/>
          <w:u w:val="single"/>
        </w:rPr>
        <w:t>16</w:t>
      </w:r>
      <w:r w:rsidRPr="004643EF">
        <w:rPr>
          <w:rFonts w:ascii="Times New Roman" w:hAnsi="Times New Roman" w:cs="Times New Roman"/>
          <w:b/>
          <w:sz w:val="28"/>
          <w:szCs w:val="28"/>
        </w:rPr>
        <w:t>: Khởi nghĩa giành chính quyền ở Hà Nội thắng lợi ngày:</w:t>
      </w:r>
    </w:p>
    <w:p w14:paraId="3E753A0C" w14:textId="77777777" w:rsidR="00045F4B" w:rsidRPr="004643EF" w:rsidRDefault="00045F4B"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A. 16 - 8 - 1945.</w:t>
      </w:r>
      <w:r w:rsidRPr="004643EF">
        <w:rPr>
          <w:rFonts w:ascii="Times New Roman" w:hAnsi="Times New Roman" w:cs="Times New Roman"/>
          <w:sz w:val="28"/>
          <w:szCs w:val="28"/>
        </w:rPr>
        <w:tab/>
        <w:t xml:space="preserve">     B. 19 - 8 - 1945.               C. 23 - 8 - 1945.</w:t>
      </w:r>
      <w:r w:rsidRPr="004643EF">
        <w:rPr>
          <w:rFonts w:ascii="Times New Roman" w:hAnsi="Times New Roman" w:cs="Times New Roman"/>
          <w:sz w:val="28"/>
          <w:szCs w:val="28"/>
        </w:rPr>
        <w:tab/>
        <w:t xml:space="preserve">       D. 25 - 8 - 1945.</w:t>
      </w:r>
    </w:p>
    <w:p w14:paraId="3240ABD6" w14:textId="6810FD2B" w:rsidR="00045F4B" w:rsidRPr="004643EF" w:rsidRDefault="00045F4B" w:rsidP="004643EF">
      <w:pPr>
        <w:spacing w:after="0" w:line="300" w:lineRule="exact"/>
        <w:rPr>
          <w:rFonts w:ascii="Times New Roman" w:hAnsi="Times New Roman" w:cs="Times New Roman"/>
          <w:b/>
          <w:w w:val="105"/>
          <w:sz w:val="28"/>
          <w:szCs w:val="28"/>
          <w:lang w:val="pl-PL"/>
        </w:rPr>
      </w:pPr>
      <w:r w:rsidRPr="00343619">
        <w:rPr>
          <w:rFonts w:ascii="Times New Roman" w:hAnsi="Times New Roman" w:cs="Times New Roman"/>
          <w:b/>
          <w:spacing w:val="-4"/>
          <w:sz w:val="28"/>
          <w:szCs w:val="28"/>
          <w:u w:val="single"/>
          <w:lang w:val="it-IT"/>
        </w:rPr>
        <w:t xml:space="preserve">Câu </w:t>
      </w:r>
      <w:r w:rsidR="00B75B3D" w:rsidRPr="00343619">
        <w:rPr>
          <w:rFonts w:ascii="Times New Roman" w:hAnsi="Times New Roman" w:cs="Times New Roman"/>
          <w:b/>
          <w:spacing w:val="-4"/>
          <w:sz w:val="28"/>
          <w:szCs w:val="28"/>
          <w:u w:val="single"/>
          <w:lang w:val="it-IT"/>
        </w:rPr>
        <w:t>17</w:t>
      </w:r>
      <w:r w:rsidRPr="004643EF">
        <w:rPr>
          <w:rFonts w:ascii="Times New Roman" w:hAnsi="Times New Roman" w:cs="Times New Roman"/>
          <w:b/>
          <w:spacing w:val="-4"/>
          <w:sz w:val="28"/>
          <w:szCs w:val="28"/>
          <w:lang w:val="it-IT"/>
        </w:rPr>
        <w:t>. Nội dung nào dưới đây không phản ánh đúng</w:t>
      </w:r>
      <w:r w:rsidRPr="004643EF">
        <w:rPr>
          <w:rFonts w:ascii="Times New Roman" w:hAnsi="Times New Roman" w:cs="Times New Roman"/>
          <w:b/>
          <w:w w:val="105"/>
          <w:sz w:val="28"/>
          <w:szCs w:val="28"/>
          <w:lang w:val="pl-PL"/>
        </w:rPr>
        <w:t xml:space="preserve"> ý nghĩa của Tổng khởi nghĩa tháng Tám năm 1945?</w:t>
      </w:r>
    </w:p>
    <w:p w14:paraId="760D0389" w14:textId="77777777" w:rsidR="00045F4B" w:rsidRPr="004643EF" w:rsidRDefault="00045F4B" w:rsidP="004643EF">
      <w:pPr>
        <w:spacing w:after="0" w:line="300" w:lineRule="exact"/>
        <w:rPr>
          <w:rFonts w:ascii="Times New Roman" w:hAnsi="Times New Roman" w:cs="Times New Roman"/>
          <w:w w:val="105"/>
          <w:sz w:val="28"/>
          <w:szCs w:val="28"/>
          <w:lang w:val="pl-PL"/>
        </w:rPr>
      </w:pPr>
      <w:r w:rsidRPr="004643EF">
        <w:rPr>
          <w:rFonts w:ascii="Times New Roman" w:hAnsi="Times New Roman" w:cs="Times New Roman"/>
          <w:w w:val="105"/>
          <w:sz w:val="28"/>
          <w:szCs w:val="28"/>
          <w:lang w:val="pl-PL"/>
        </w:rPr>
        <w:t>A. Phá tan hai tầng xiềng xích nô lệ của thực dân Pháp và phát xít Nhật.</w:t>
      </w:r>
    </w:p>
    <w:p w14:paraId="6C4D93F4" w14:textId="77777777" w:rsidR="00045F4B" w:rsidRPr="004643EF" w:rsidRDefault="00045F4B" w:rsidP="004643EF">
      <w:pPr>
        <w:spacing w:after="0" w:line="300" w:lineRule="exact"/>
        <w:rPr>
          <w:rFonts w:ascii="Times New Roman" w:hAnsi="Times New Roman" w:cs="Times New Roman"/>
          <w:w w:val="105"/>
          <w:sz w:val="28"/>
          <w:szCs w:val="28"/>
          <w:lang w:val="pl-PL"/>
        </w:rPr>
      </w:pPr>
      <w:r w:rsidRPr="004643EF">
        <w:rPr>
          <w:rFonts w:ascii="Times New Roman" w:hAnsi="Times New Roman" w:cs="Times New Roman"/>
          <w:w w:val="105"/>
          <w:sz w:val="28"/>
          <w:szCs w:val="28"/>
          <w:lang w:val="pl-PL"/>
        </w:rPr>
        <w:t>B. Lật nhào chế độ quân chủ chuyên chế tồn tại ngót ngàn năm.</w:t>
      </w:r>
    </w:p>
    <w:p w14:paraId="7731FB23" w14:textId="77777777" w:rsidR="00045F4B" w:rsidRPr="004643EF" w:rsidRDefault="00045F4B" w:rsidP="004643EF">
      <w:pPr>
        <w:spacing w:after="0" w:line="300" w:lineRule="exact"/>
        <w:rPr>
          <w:rFonts w:ascii="Times New Roman" w:hAnsi="Times New Roman" w:cs="Times New Roman"/>
          <w:w w:val="105"/>
          <w:sz w:val="28"/>
          <w:szCs w:val="28"/>
          <w:lang w:val="pl-PL"/>
        </w:rPr>
      </w:pPr>
      <w:r w:rsidRPr="004643EF">
        <w:rPr>
          <w:rFonts w:ascii="Times New Roman" w:hAnsi="Times New Roman" w:cs="Times New Roman"/>
          <w:w w:val="105"/>
          <w:sz w:val="28"/>
          <w:szCs w:val="28"/>
          <w:lang w:val="pl-PL"/>
        </w:rPr>
        <w:t>C. Đưa Việt Nam bước vào thời kì xây dựng nhà nước xã hội chủ nghĩa.</w:t>
      </w:r>
    </w:p>
    <w:p w14:paraId="537C6586" w14:textId="77777777" w:rsidR="00045F4B" w:rsidRPr="004643EF" w:rsidRDefault="00045F4B" w:rsidP="004643EF">
      <w:pPr>
        <w:spacing w:after="0" w:line="300" w:lineRule="exact"/>
        <w:rPr>
          <w:rFonts w:ascii="Times New Roman" w:hAnsi="Times New Roman" w:cs="Times New Roman"/>
          <w:w w:val="105"/>
          <w:sz w:val="28"/>
          <w:szCs w:val="28"/>
          <w:lang w:val="pl-PL"/>
        </w:rPr>
      </w:pPr>
      <w:r w:rsidRPr="004643EF">
        <w:rPr>
          <w:rFonts w:ascii="Times New Roman" w:hAnsi="Times New Roman" w:cs="Times New Roman"/>
          <w:w w:val="105"/>
          <w:sz w:val="28"/>
          <w:szCs w:val="28"/>
          <w:lang w:val="pl-PL"/>
        </w:rPr>
        <w:t>D. Đưa Việt Nam từ một nước thuộc địa trở thành nước độc lập.</w:t>
      </w:r>
    </w:p>
    <w:p w14:paraId="664FB09A" w14:textId="50596D06" w:rsidR="00045F4B" w:rsidRPr="004643EF" w:rsidRDefault="00045F4B" w:rsidP="004643EF">
      <w:pPr>
        <w:spacing w:after="0" w:line="300" w:lineRule="exact"/>
        <w:jc w:val="both"/>
        <w:rPr>
          <w:rFonts w:ascii="Times New Roman" w:hAnsi="Times New Roman" w:cs="Times New Roman"/>
          <w:b/>
          <w:sz w:val="28"/>
          <w:szCs w:val="28"/>
        </w:rPr>
      </w:pPr>
      <w:r w:rsidRPr="00343619">
        <w:rPr>
          <w:rFonts w:ascii="Times New Roman" w:hAnsi="Times New Roman" w:cs="Times New Roman"/>
          <w:b/>
          <w:w w:val="105"/>
          <w:sz w:val="28"/>
          <w:szCs w:val="28"/>
          <w:u w:val="single"/>
          <w:lang w:val="pl-PL"/>
        </w:rPr>
        <w:t xml:space="preserve">Câu </w:t>
      </w:r>
      <w:r w:rsidR="00B75B3D" w:rsidRPr="00343619">
        <w:rPr>
          <w:rFonts w:ascii="Times New Roman" w:hAnsi="Times New Roman" w:cs="Times New Roman"/>
          <w:b/>
          <w:w w:val="105"/>
          <w:sz w:val="28"/>
          <w:szCs w:val="28"/>
          <w:u w:val="single"/>
          <w:lang w:val="pl-PL"/>
        </w:rPr>
        <w:t>18</w:t>
      </w:r>
      <w:r w:rsidRPr="004643EF">
        <w:rPr>
          <w:rFonts w:ascii="Times New Roman" w:hAnsi="Times New Roman" w:cs="Times New Roman"/>
          <w:b/>
          <w:w w:val="105"/>
          <w:sz w:val="28"/>
          <w:szCs w:val="28"/>
          <w:lang w:val="pl-PL"/>
        </w:rPr>
        <w:t xml:space="preserve">. </w:t>
      </w:r>
      <w:r w:rsidRPr="004643EF">
        <w:rPr>
          <w:rFonts w:ascii="Times New Roman" w:hAnsi="Times New Roman" w:cs="Times New Roman"/>
          <w:b/>
          <w:sz w:val="28"/>
          <w:szCs w:val="28"/>
        </w:rPr>
        <w:t>Sau Cách mạng tháng Tám 1945, kẻ thù nguy hiểm nhất đối với cách mạng Việt Nam là</w:t>
      </w:r>
    </w:p>
    <w:p w14:paraId="1A36E581" w14:textId="77777777" w:rsidR="00045F4B" w:rsidRPr="004643EF" w:rsidRDefault="00045F4B"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A. phát xít Nhật.</w:t>
      </w:r>
      <w:r w:rsidRPr="004643EF">
        <w:rPr>
          <w:rFonts w:ascii="Times New Roman" w:hAnsi="Times New Roman" w:cs="Times New Roman"/>
          <w:sz w:val="28"/>
          <w:szCs w:val="28"/>
        </w:rPr>
        <w:tab/>
        <w:t xml:space="preserve">    B. thực dân Anh.     C. quân Trung Hoa Dân quốc.  D. thực dân Pháp.   </w:t>
      </w:r>
    </w:p>
    <w:p w14:paraId="470F4C5F" w14:textId="4B4C8CB1" w:rsidR="00045F4B" w:rsidRPr="004643EF" w:rsidRDefault="00045F4B" w:rsidP="004643EF">
      <w:pPr>
        <w:spacing w:after="0" w:line="300" w:lineRule="exact"/>
        <w:jc w:val="both"/>
        <w:rPr>
          <w:rFonts w:ascii="Times New Roman" w:hAnsi="Times New Roman" w:cs="Times New Roman"/>
          <w:sz w:val="28"/>
          <w:szCs w:val="28"/>
        </w:rPr>
      </w:pPr>
      <w:r w:rsidRPr="00343619">
        <w:rPr>
          <w:rFonts w:ascii="Times New Roman" w:hAnsi="Times New Roman" w:cs="Times New Roman"/>
          <w:b/>
          <w:w w:val="105"/>
          <w:sz w:val="28"/>
          <w:szCs w:val="28"/>
          <w:u w:val="single"/>
          <w:lang w:val="pl-PL"/>
        </w:rPr>
        <w:t xml:space="preserve">Câu </w:t>
      </w:r>
      <w:r w:rsidR="00B75B3D" w:rsidRPr="00343619">
        <w:rPr>
          <w:rFonts w:ascii="Times New Roman" w:hAnsi="Times New Roman" w:cs="Times New Roman"/>
          <w:b/>
          <w:w w:val="105"/>
          <w:sz w:val="28"/>
          <w:szCs w:val="28"/>
          <w:u w:val="single"/>
          <w:lang w:val="pl-PL"/>
        </w:rPr>
        <w:t>19</w:t>
      </w:r>
      <w:r w:rsidRPr="004643EF">
        <w:rPr>
          <w:rFonts w:ascii="Times New Roman" w:hAnsi="Times New Roman" w:cs="Times New Roman"/>
          <w:b/>
          <w:w w:val="105"/>
          <w:sz w:val="28"/>
          <w:szCs w:val="28"/>
          <w:lang w:val="pl-PL"/>
        </w:rPr>
        <w:t xml:space="preserve">. </w:t>
      </w:r>
      <w:r w:rsidRPr="004643EF">
        <w:rPr>
          <w:rFonts w:ascii="Times New Roman" w:hAnsi="Times New Roman" w:cs="Times New Roman"/>
          <w:b/>
          <w:spacing w:val="-2"/>
          <w:sz w:val="28"/>
          <w:szCs w:val="28"/>
        </w:rPr>
        <w:t>Sau Cách mạng tháng Tám năm 1945, Chính phủ Việt Nam Dân chủ Cộng hòa đã thực hiện biện pháp nào để giải quyết nạn đói trước mắ</w:t>
      </w:r>
      <w:r w:rsidRPr="004643EF">
        <w:rPr>
          <w:rFonts w:ascii="Times New Roman" w:hAnsi="Times New Roman" w:cs="Times New Roman"/>
          <w:spacing w:val="-2"/>
          <w:sz w:val="28"/>
          <w:szCs w:val="28"/>
        </w:rPr>
        <w:t>t?</w:t>
      </w:r>
    </w:p>
    <w:p w14:paraId="30F1AF6E" w14:textId="77777777" w:rsidR="00045F4B" w:rsidRPr="004643EF" w:rsidRDefault="00045F4B" w:rsidP="004643EF">
      <w:pPr>
        <w:tabs>
          <w:tab w:val="left" w:pos="810"/>
        </w:tabs>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 xml:space="preserve">A. Nhường cơm sẻ áo, hũ gạo cứu đói.    B. Kêu gọi sự cứu trợ của thế giới.   </w:t>
      </w:r>
    </w:p>
    <w:p w14:paraId="42E3DD69" w14:textId="77777777" w:rsidR="00045F4B" w:rsidRPr="004643EF" w:rsidRDefault="00045F4B" w:rsidP="004643EF">
      <w:pPr>
        <w:tabs>
          <w:tab w:val="left" w:pos="810"/>
        </w:tabs>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C. Cấm dùng gạo, ngô để nấu rượu.       D. Tịch thu gạo của người giàu chia cho dân nghèo</w:t>
      </w:r>
    </w:p>
    <w:p w14:paraId="3AB1E5CD" w14:textId="35324D8A" w:rsidR="00045F4B" w:rsidRPr="004643EF" w:rsidRDefault="00045F4B" w:rsidP="004643EF">
      <w:pPr>
        <w:tabs>
          <w:tab w:val="left" w:pos="810"/>
        </w:tabs>
        <w:spacing w:after="0" w:line="300" w:lineRule="exact"/>
        <w:jc w:val="both"/>
        <w:rPr>
          <w:rFonts w:ascii="Times New Roman" w:hAnsi="Times New Roman" w:cs="Times New Roman"/>
          <w:b/>
          <w:sz w:val="28"/>
          <w:szCs w:val="28"/>
        </w:rPr>
      </w:pPr>
      <w:r w:rsidRPr="00343619">
        <w:rPr>
          <w:rFonts w:ascii="Times New Roman" w:hAnsi="Times New Roman" w:cs="Times New Roman"/>
          <w:b/>
          <w:bCs/>
          <w:sz w:val="28"/>
          <w:szCs w:val="28"/>
          <w:u w:val="single"/>
        </w:rPr>
        <w:t xml:space="preserve">Câu </w:t>
      </w:r>
      <w:r w:rsidR="00B75B3D" w:rsidRPr="00343619">
        <w:rPr>
          <w:rFonts w:ascii="Times New Roman" w:hAnsi="Times New Roman" w:cs="Times New Roman"/>
          <w:b/>
          <w:bCs/>
          <w:sz w:val="28"/>
          <w:szCs w:val="28"/>
          <w:u w:val="single"/>
        </w:rPr>
        <w:t>20</w:t>
      </w:r>
      <w:r w:rsidRPr="004643EF">
        <w:rPr>
          <w:rFonts w:ascii="Times New Roman" w:hAnsi="Times New Roman" w:cs="Times New Roman"/>
          <w:b/>
          <w:bCs/>
          <w:sz w:val="28"/>
          <w:szCs w:val="28"/>
        </w:rPr>
        <w:t xml:space="preserve">. </w:t>
      </w:r>
      <w:r w:rsidRPr="004643EF">
        <w:rPr>
          <w:rFonts w:ascii="Times New Roman" w:eastAsia="SimSun" w:hAnsi="Times New Roman" w:cs="Times New Roman"/>
          <w:b/>
          <w:bCs/>
          <w:sz w:val="28"/>
          <w:szCs w:val="28"/>
          <w:lang w:eastAsia="zh-CN"/>
        </w:rPr>
        <w:t>Từ việc kí kết Hiệp định Sơ bộ (6-3-1946), bài học kinh nghiệm nào được rút ra cho cách mạng Việt Nam trong cuộc đấu tranh ngoại giao hiện nay?</w:t>
      </w:r>
    </w:p>
    <w:p w14:paraId="55C9CF73" w14:textId="77777777" w:rsidR="00045F4B" w:rsidRPr="004643EF" w:rsidRDefault="00045F4B" w:rsidP="004643EF">
      <w:pPr>
        <w:tabs>
          <w:tab w:val="left" w:pos="810"/>
        </w:tabs>
        <w:autoSpaceDE w:val="0"/>
        <w:autoSpaceDN w:val="0"/>
        <w:adjustRightInd w:val="0"/>
        <w:spacing w:after="0" w:line="300" w:lineRule="exact"/>
        <w:jc w:val="both"/>
        <w:rPr>
          <w:rFonts w:ascii="Times New Roman" w:eastAsia="SimSun" w:hAnsi="Times New Roman" w:cs="Times New Roman"/>
          <w:bCs/>
          <w:sz w:val="28"/>
          <w:szCs w:val="28"/>
          <w:lang w:eastAsia="zh-CN"/>
        </w:rPr>
      </w:pPr>
      <w:r w:rsidRPr="004643EF">
        <w:rPr>
          <w:rFonts w:ascii="Times New Roman" w:eastAsia="SimSun" w:hAnsi="Times New Roman" w:cs="Times New Roman"/>
          <w:bCs/>
          <w:sz w:val="28"/>
          <w:szCs w:val="28"/>
          <w:lang w:eastAsia="zh-CN"/>
        </w:rPr>
        <w:t xml:space="preserve">A. </w:t>
      </w:r>
      <w:r w:rsidRPr="004643EF">
        <w:rPr>
          <w:rFonts w:ascii="Times New Roman" w:hAnsi="Times New Roman" w:cs="Times New Roman"/>
          <w:sz w:val="28"/>
          <w:szCs w:val="28"/>
        </w:rPr>
        <w:t>Phân hóa và cô lập cao độ kẻ thù.</w:t>
      </w:r>
      <w:r w:rsidRPr="004643EF">
        <w:rPr>
          <w:rFonts w:ascii="Times New Roman" w:eastAsia="SimSun" w:hAnsi="Times New Roman" w:cs="Times New Roman"/>
          <w:bCs/>
          <w:sz w:val="28"/>
          <w:szCs w:val="28"/>
          <w:lang w:eastAsia="zh-CN"/>
        </w:rPr>
        <w:t xml:space="preserve">          B. Đa phương hóa trong quan hệ quốc tế.    </w:t>
      </w:r>
    </w:p>
    <w:p w14:paraId="3A2850C9" w14:textId="77777777" w:rsidR="00045F4B" w:rsidRPr="004643EF" w:rsidRDefault="00045F4B" w:rsidP="004643EF">
      <w:pPr>
        <w:tabs>
          <w:tab w:val="left" w:pos="810"/>
          <w:tab w:val="left" w:pos="5805"/>
        </w:tabs>
        <w:autoSpaceDE w:val="0"/>
        <w:autoSpaceDN w:val="0"/>
        <w:adjustRightInd w:val="0"/>
        <w:spacing w:after="0" w:line="300" w:lineRule="exact"/>
        <w:jc w:val="both"/>
        <w:rPr>
          <w:rFonts w:ascii="Times New Roman" w:eastAsia="SimSun" w:hAnsi="Times New Roman" w:cs="Times New Roman"/>
          <w:bCs/>
          <w:sz w:val="28"/>
          <w:szCs w:val="28"/>
          <w:lang w:eastAsia="zh-CN"/>
        </w:rPr>
      </w:pPr>
      <w:r w:rsidRPr="004643EF">
        <w:rPr>
          <w:rFonts w:ascii="Times New Roman" w:eastAsia="SimSun" w:hAnsi="Times New Roman" w:cs="Times New Roman"/>
          <w:bCs/>
          <w:sz w:val="28"/>
          <w:szCs w:val="28"/>
          <w:lang w:eastAsia="zh-CN"/>
        </w:rPr>
        <w:t>C. Kết hợp đấu tranh quân sự với ngoại giao. D. Triệt để lợi dụng mâu thuẫn giữa các nước.</w:t>
      </w:r>
    </w:p>
    <w:p w14:paraId="4B7D8180" w14:textId="65D589E3" w:rsidR="004643EF" w:rsidRPr="004643EF" w:rsidRDefault="004643EF" w:rsidP="004643EF">
      <w:pPr>
        <w:spacing w:after="0" w:line="300" w:lineRule="exact"/>
        <w:jc w:val="both"/>
        <w:rPr>
          <w:rFonts w:ascii="Times New Roman" w:hAnsi="Times New Roman" w:cs="Times New Roman"/>
          <w:b/>
          <w:bCs/>
          <w:sz w:val="28"/>
          <w:szCs w:val="28"/>
        </w:rPr>
      </w:pPr>
      <w:r w:rsidRPr="004643EF">
        <w:rPr>
          <w:rFonts w:ascii="Times New Roman" w:hAnsi="Times New Roman" w:cs="Times New Roman"/>
          <w:b/>
          <w:bCs/>
          <w:sz w:val="28"/>
          <w:szCs w:val="28"/>
          <w:u w:val="single"/>
        </w:rPr>
        <w:lastRenderedPageBreak/>
        <w:t xml:space="preserve">Câu </w:t>
      </w:r>
      <w:r w:rsidR="00B75B3D">
        <w:rPr>
          <w:rFonts w:ascii="Times New Roman" w:hAnsi="Times New Roman" w:cs="Times New Roman"/>
          <w:b/>
          <w:bCs/>
          <w:sz w:val="28"/>
          <w:szCs w:val="28"/>
          <w:u w:val="single"/>
        </w:rPr>
        <w:t>2</w:t>
      </w:r>
      <w:r w:rsidRPr="004643EF">
        <w:rPr>
          <w:rFonts w:ascii="Times New Roman" w:hAnsi="Times New Roman" w:cs="Times New Roman"/>
          <w:b/>
          <w:bCs/>
          <w:sz w:val="28"/>
          <w:szCs w:val="28"/>
          <w:u w:val="single"/>
        </w:rPr>
        <w:t>1.</w:t>
      </w:r>
      <w:r w:rsidRPr="004643EF">
        <w:rPr>
          <w:rFonts w:ascii="Times New Roman" w:hAnsi="Times New Roman" w:cs="Times New Roman"/>
          <w:b/>
          <w:bCs/>
          <w:sz w:val="28"/>
          <w:szCs w:val="28"/>
        </w:rPr>
        <w:t xml:space="preserve"> Nguyễn Ái Quốc triệu tập hội nghị hợp nhất các tổ chức cộng sản vì lí do chủ yếu nào dưới đây?</w:t>
      </w:r>
    </w:p>
    <w:p w14:paraId="28DDDB86"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A. Thực hiện chỉ thị của Quốc tế Cộng sản.</w:t>
      </w:r>
    </w:p>
    <w:p w14:paraId="623B7D38"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B. Xác lập địa vị lãnh đạo của giai cấp công nhân.</w:t>
      </w:r>
    </w:p>
    <w:p w14:paraId="1F3FA982"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C. Nhanh chóng đưa cách mạng Việt Nam giành được thắng lợi.</w:t>
      </w:r>
    </w:p>
    <w:p w14:paraId="6856A3BC"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D. Chấm dứt tình trạng chia rẽ, đưa cách mạng Việt Nam phát triển.</w:t>
      </w:r>
    </w:p>
    <w:p w14:paraId="5ED45663" w14:textId="013F753F" w:rsidR="004643EF" w:rsidRPr="004643EF" w:rsidRDefault="004643EF" w:rsidP="004643EF">
      <w:pPr>
        <w:shd w:val="clear" w:color="auto" w:fill="FFFFFF"/>
        <w:spacing w:after="0" w:line="300" w:lineRule="exact"/>
        <w:jc w:val="both"/>
        <w:rPr>
          <w:rFonts w:ascii="Times New Roman" w:hAnsi="Times New Roman" w:cs="Times New Roman"/>
          <w:b/>
          <w:bCs/>
          <w:sz w:val="28"/>
          <w:szCs w:val="28"/>
        </w:rPr>
      </w:pPr>
      <w:r w:rsidRPr="004643EF">
        <w:rPr>
          <w:rFonts w:ascii="Times New Roman" w:hAnsi="Times New Roman" w:cs="Times New Roman"/>
          <w:b/>
          <w:bCs/>
          <w:sz w:val="28"/>
          <w:szCs w:val="28"/>
          <w:u w:val="single"/>
        </w:rPr>
        <w:t xml:space="preserve">Câu </w:t>
      </w:r>
      <w:r w:rsidR="00C9733B">
        <w:rPr>
          <w:rFonts w:ascii="Times New Roman" w:hAnsi="Times New Roman" w:cs="Times New Roman"/>
          <w:b/>
          <w:bCs/>
          <w:sz w:val="28"/>
          <w:szCs w:val="28"/>
          <w:u w:val="single"/>
        </w:rPr>
        <w:t>2</w:t>
      </w:r>
      <w:r w:rsidRPr="004643EF">
        <w:rPr>
          <w:rFonts w:ascii="Times New Roman" w:hAnsi="Times New Roman" w:cs="Times New Roman"/>
          <w:b/>
          <w:bCs/>
          <w:sz w:val="28"/>
          <w:szCs w:val="28"/>
          <w:u w:val="single"/>
        </w:rPr>
        <w:t>2.</w:t>
      </w:r>
      <w:r w:rsidRPr="004643EF">
        <w:rPr>
          <w:rFonts w:ascii="Times New Roman" w:hAnsi="Times New Roman" w:cs="Times New Roman"/>
          <w:b/>
          <w:bCs/>
          <w:sz w:val="28"/>
          <w:szCs w:val="28"/>
        </w:rPr>
        <w:t xml:space="preserve"> Điểm khác nhau cơ bản giữa tổ chức Hội Việt Nam Cách mạng thanh niên và Việt Nam Quốc dân đảng là </w:t>
      </w:r>
    </w:p>
    <w:p w14:paraId="1302EDCF" w14:textId="77777777" w:rsidR="004643EF" w:rsidRPr="004643EF" w:rsidRDefault="004643EF" w:rsidP="004643EF">
      <w:pPr>
        <w:shd w:val="clear" w:color="auto" w:fill="FFFFFF"/>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A. địa bàn hoạt động.                                   B. thành phần tham gia.</w:t>
      </w:r>
    </w:p>
    <w:p w14:paraId="7269C981" w14:textId="77777777" w:rsidR="004643EF" w:rsidRPr="004643EF" w:rsidRDefault="004643EF" w:rsidP="004643EF">
      <w:pPr>
        <w:shd w:val="clear" w:color="auto" w:fill="FFFFFF"/>
        <w:spacing w:after="0" w:line="300" w:lineRule="exact"/>
        <w:jc w:val="both"/>
        <w:rPr>
          <w:rFonts w:ascii="Times New Roman" w:hAnsi="Times New Roman" w:cs="Times New Roman"/>
          <w:color w:val="FF0000"/>
          <w:sz w:val="28"/>
          <w:szCs w:val="28"/>
        </w:rPr>
      </w:pPr>
      <w:r w:rsidRPr="004643EF">
        <w:rPr>
          <w:rFonts w:ascii="Times New Roman" w:hAnsi="Times New Roman" w:cs="Times New Roman"/>
          <w:sz w:val="28"/>
          <w:szCs w:val="28"/>
        </w:rPr>
        <w:t>C. khuynh hướng cách mạng.                      D. phương pháp, hình thức đấu tranh.</w:t>
      </w:r>
    </w:p>
    <w:p w14:paraId="5F64599D" w14:textId="75B3A7AF" w:rsidR="004643EF" w:rsidRPr="004643EF" w:rsidRDefault="004643EF" w:rsidP="004643EF">
      <w:pPr>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rPr>
        <w:t xml:space="preserve">  Phong trào công nhân trong giai đoạn 1926 – 1929 phát triển mạnh mẽ không phải do nguyên nhân nào dưới đây ? </w:t>
      </w:r>
    </w:p>
    <w:p w14:paraId="27CED0B3" w14:textId="77777777" w:rsidR="004643EF" w:rsidRPr="004643EF" w:rsidRDefault="004643EF" w:rsidP="004643EF">
      <w:pPr>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Ý thức chính trị của công nhân được nâng cao</w:t>
      </w:r>
    </w:p>
    <w:p w14:paraId="442935C0" w14:textId="77777777" w:rsidR="004643EF" w:rsidRPr="004643EF" w:rsidRDefault="004643EF" w:rsidP="004643EF">
      <w:pPr>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Vai trò của Hội viên Việt Nam Cách mạng Thanh niên.</w:t>
      </w:r>
    </w:p>
    <w:p w14:paraId="7BFFCE9A" w14:textId="77777777" w:rsidR="004643EF" w:rsidRPr="004643EF" w:rsidRDefault="004643EF" w:rsidP="004643EF">
      <w:pPr>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Những ảnh hưởng của tình hình thế giới, nhất là cách mạng Trung Quốc.</w:t>
      </w:r>
    </w:p>
    <w:p w14:paraId="1FA5F191" w14:textId="77777777" w:rsidR="004643EF" w:rsidRPr="004643EF" w:rsidRDefault="004643EF" w:rsidP="004643EF">
      <w:pPr>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Ảnh hưởng từ hoạt động của Việt Nam Quốc dân Đảng</w:t>
      </w:r>
    </w:p>
    <w:p w14:paraId="3C3118D3" w14:textId="0834E7B4"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000000"/>
          <w:sz w:val="28"/>
          <w:szCs w:val="28"/>
          <w:u w:val="single"/>
        </w:rPr>
        <w:t xml:space="preserve">Câu </w:t>
      </w:r>
      <w:r w:rsidR="00C9733B">
        <w:rPr>
          <w:rFonts w:ascii="Times New Roman" w:eastAsia="Times New Roman" w:hAnsi="Times New Roman" w:cs="Times New Roman"/>
          <w:b/>
          <w:bCs/>
          <w:color w:val="000000"/>
          <w:sz w:val="28"/>
          <w:szCs w:val="28"/>
          <w:u w:val="single"/>
        </w:rPr>
        <w:t>2</w:t>
      </w:r>
      <w:r w:rsidRPr="004643EF">
        <w:rPr>
          <w:rFonts w:ascii="Times New Roman" w:eastAsia="Times New Roman" w:hAnsi="Times New Roman" w:cs="Times New Roman"/>
          <w:b/>
          <w:bCs/>
          <w:color w:val="000000"/>
          <w:sz w:val="28"/>
          <w:szCs w:val="28"/>
          <w:u w:val="single"/>
        </w:rPr>
        <w:t>4.</w:t>
      </w:r>
      <w:r w:rsidRPr="004643EF">
        <w:rPr>
          <w:rFonts w:ascii="Times New Roman" w:eastAsia="Times New Roman" w:hAnsi="Times New Roman" w:cs="Times New Roman"/>
          <w:b/>
          <w:bCs/>
          <w:color w:val="000000"/>
          <w:sz w:val="28"/>
          <w:szCs w:val="28"/>
        </w:rPr>
        <w:t xml:space="preserve"> </w:t>
      </w:r>
      <w:r w:rsidRPr="004643EF">
        <w:rPr>
          <w:rFonts w:ascii="Times New Roman" w:eastAsia="Times New Roman" w:hAnsi="Times New Roman" w:cs="Times New Roman"/>
          <w:b/>
          <w:bCs/>
          <w:color w:val="333333"/>
          <w:sz w:val="28"/>
          <w:szCs w:val="28"/>
        </w:rPr>
        <w:t>Hội nghị thành lập Đảng Cộng sản Việt Nam đầu năm 1930 có nội dung cơ bản nào?</w:t>
      </w:r>
    </w:p>
    <w:p w14:paraId="429225A0"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Thông qua Luận cương chính trị của Đảng Cộng sản Việt Nam</w:t>
      </w:r>
    </w:p>
    <w:p w14:paraId="7BBA5632"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Hợp nhất các tổ chức cộng sản thành Đảng Cộng sản Việt Nam, thông qua Chính cương, Sách lược vắn tắt, Điều lệ tóm tắt của Đảng</w:t>
      </w:r>
    </w:p>
    <w:p w14:paraId="3689ABA9"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Thống nhất các tổ chức cộng sản và kiện toàn tổ chức Đảng</w:t>
      </w:r>
    </w:p>
    <w:p w14:paraId="5A8B30A9"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Tìm cách thống nhất các tổ chức cộng sản còn lại ở trong nước</w:t>
      </w:r>
    </w:p>
    <w:p w14:paraId="28D69B10" w14:textId="70A99311"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u w:val="single"/>
        </w:rPr>
        <w:t>5.</w:t>
      </w:r>
      <w:r w:rsidRPr="004643EF">
        <w:rPr>
          <w:rFonts w:ascii="Times New Roman" w:eastAsia="Times New Roman" w:hAnsi="Times New Roman" w:cs="Times New Roman"/>
          <w:b/>
          <w:bCs/>
          <w:color w:val="333333"/>
          <w:sz w:val="28"/>
          <w:szCs w:val="28"/>
        </w:rPr>
        <w:t> Điểm hạn chế lớn nhất của các tổ chức cộng sản xuất hiện năm 1929 ở nước ta là gì?</w:t>
      </w:r>
    </w:p>
    <w:p w14:paraId="4C077C38"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Sự đối lập về ý thức hệ</w:t>
      </w:r>
    </w:p>
    <w:p w14:paraId="56354E27"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Hoạt động riêng rẽ, tranh giành ảnh hưởng với nhau</w:t>
      </w:r>
    </w:p>
    <w:p w14:paraId="560417E4"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Còn thiếu đường lối đấu tranh đúng đắn </w:t>
      </w:r>
    </w:p>
    <w:p w14:paraId="76156AF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Thiếu một bộ chỉ huy thống nhất</w:t>
      </w:r>
    </w:p>
    <w:p w14:paraId="2EB60144" w14:textId="347BF999"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u w:val="single"/>
        </w:rPr>
        <w:t>6.</w:t>
      </w:r>
      <w:r w:rsidRPr="004643EF">
        <w:rPr>
          <w:rFonts w:ascii="Times New Roman" w:eastAsia="Times New Roman" w:hAnsi="Times New Roman" w:cs="Times New Roman"/>
          <w:b/>
          <w:bCs/>
          <w:color w:val="333333"/>
          <w:sz w:val="28"/>
          <w:szCs w:val="28"/>
        </w:rPr>
        <w:t xml:space="preserve"> Hội nghị hợp nhất ba tổ chức cộng sản ở Việt Nam đầu năm 1930 thành công do nguyên nhân cơ bản nào quyết định? </w:t>
      </w:r>
    </w:p>
    <w:p w14:paraId="175B5EB4"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Giữa các đại biểu các tổ chức cộng sản có mâu thuẫn về hệ tư tưởng.</w:t>
      </w:r>
    </w:p>
    <w:p w14:paraId="274CE06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Giữa các đại biểu các tổ chức cộng sản đều tuân theo điều lệ quốc tế vô sản.</w:t>
      </w:r>
    </w:p>
    <w:p w14:paraId="4B4AA8E9"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Đáp ứng đúng yêu cầu thực tiễn cách mạng Việt Nam và sự chủ động của Nguyễn Ái Quốc.</w:t>
      </w:r>
    </w:p>
    <w:p w14:paraId="0A3EE164"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Do được sự quan tâm của quốc tế cộng sản và uy tín cao của Nguyễn Ái Quốc.</w:t>
      </w:r>
    </w:p>
    <w:p w14:paraId="29597EA3" w14:textId="13233754"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u w:val="single"/>
        </w:rPr>
        <w:t>7.</w:t>
      </w:r>
      <w:r w:rsidRPr="004643EF">
        <w:rPr>
          <w:rFonts w:ascii="Times New Roman" w:eastAsia="Times New Roman" w:hAnsi="Times New Roman" w:cs="Times New Roman"/>
          <w:b/>
          <w:bCs/>
          <w:color w:val="333333"/>
          <w:sz w:val="28"/>
          <w:szCs w:val="28"/>
        </w:rPr>
        <w:t>  Sự ra đời của Đảng Cộng sản Việt Nam với các đảng cộng sản khác trên thế giới có điểm khác nhau cơ bản nào?</w:t>
      </w:r>
    </w:p>
    <w:p w14:paraId="695C0DB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Có sự kết hợp với phong trào yêu nước</w:t>
      </w:r>
    </w:p>
    <w:p w14:paraId="0B878299"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Chủ nghĩa Mác- Lênin được biến đổi sang tư tưởng Hồ Chí Minh</w:t>
      </w:r>
    </w:p>
    <w:p w14:paraId="68A9DBE1"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Phong trào công nhân giữ vai trò quyết định</w:t>
      </w:r>
    </w:p>
    <w:p w14:paraId="57653EB3"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Chủ nghĩa Mác- Lênin giữ vai trò quyết định</w:t>
      </w:r>
    </w:p>
    <w:p w14:paraId="62232B72" w14:textId="490E55B3"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u w:val="single"/>
        </w:rPr>
        <w:t>8.</w:t>
      </w:r>
      <w:r w:rsidRPr="004643EF">
        <w:rPr>
          <w:rFonts w:ascii="Times New Roman" w:eastAsia="Times New Roman" w:hAnsi="Times New Roman" w:cs="Times New Roman"/>
          <w:b/>
          <w:bCs/>
          <w:color w:val="333333"/>
          <w:sz w:val="28"/>
          <w:szCs w:val="28"/>
        </w:rPr>
        <w:t> Xã hội Viêt Nam  bị tác động như thế nào bởi cuộc khủng hoảng kinh tế 1929-1933?  </w:t>
      </w:r>
    </w:p>
    <w:p w14:paraId="7A46AD1F"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Làm trầm trọng thêm tình trạng đói khổ của nhân dân</w:t>
      </w:r>
    </w:p>
    <w:p w14:paraId="046C7002"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Thực dân Pháp tăng cường khủng bố các phong trào đấu tranh</w:t>
      </w:r>
    </w:p>
    <w:p w14:paraId="4F11A603"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Mâu thuẫn giai cấp ngày càng thêm gay gắt.</w:t>
      </w:r>
    </w:p>
    <w:p w14:paraId="731A9E26"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Nhiều công nhân bị sa thải, những người có việc làm thì đồng lương bị cắt giảm</w:t>
      </w:r>
    </w:p>
    <w:p w14:paraId="5F320892" w14:textId="45FA991B"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lastRenderedPageBreak/>
        <w:t xml:space="preserve">Câu </w:t>
      </w:r>
      <w:r w:rsidR="00C9733B">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u w:val="single"/>
        </w:rPr>
        <w:t>9.</w:t>
      </w:r>
      <w:r w:rsidRPr="004643EF">
        <w:rPr>
          <w:rFonts w:ascii="Times New Roman" w:eastAsia="Times New Roman" w:hAnsi="Times New Roman" w:cs="Times New Roman"/>
          <w:b/>
          <w:bCs/>
          <w:color w:val="333333"/>
          <w:sz w:val="28"/>
          <w:szCs w:val="28"/>
        </w:rPr>
        <w:t>  Điểm khác nhau cơ bản giữa phong trào cách mạng 1930-1931 với các phong trào đấu tranh ở các giai đoạn trước là gì?  </w:t>
      </w:r>
    </w:p>
    <w:p w14:paraId="1D7FB11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Là phong trào cách mạng đầu tiên đặt dưới sự lãnh đạo của đảng cộng sản</w:t>
      </w:r>
    </w:p>
    <w:p w14:paraId="46BA8AD7"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Đề ra nhiệm vụ, mục tiêu đấu tranh triệt để</w:t>
      </w:r>
    </w:p>
    <w:p w14:paraId="7D6D23C2"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Diễn ra trên quy mô rộng lớn nhưng vẫn mang tính thống nhất cao</w:t>
      </w:r>
    </w:p>
    <w:p w14:paraId="5F01B88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Hình thức đấu tranh phong phú, quyết liệt</w:t>
      </w:r>
    </w:p>
    <w:p w14:paraId="6010A7A6" w14:textId="0E2EE1C8"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0.</w:t>
      </w:r>
      <w:r w:rsidRPr="004643EF">
        <w:rPr>
          <w:rFonts w:ascii="Times New Roman" w:eastAsia="Times New Roman" w:hAnsi="Times New Roman" w:cs="Times New Roman"/>
          <w:b/>
          <w:bCs/>
          <w:color w:val="333333"/>
          <w:sz w:val="28"/>
          <w:szCs w:val="28"/>
        </w:rPr>
        <w:t xml:space="preserve"> Cuộc vận động dân chủ 1936-1939 có ý nghĩa nào quan trọng nhất đối với Cách mạng tháng Tám năm 1945? </w:t>
      </w:r>
    </w:p>
    <w:p w14:paraId="79FC6344"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Xây dựng được một đội quân chính trị hùng hậu từ thành thị đến nông thôn</w:t>
      </w:r>
    </w:p>
    <w:p w14:paraId="62793158"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Mở rộng ảnh hưởng của Đảng cộng sản Đông Dương trong quần chúng</w:t>
      </w:r>
    </w:p>
    <w:p w14:paraId="5E66F0B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Là cuộc tổng diễn tập lần 2 chuẩn bị cho cách mạng tháng Tám</w:t>
      </w:r>
    </w:p>
    <w:p w14:paraId="2E2E2820"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Buộc chính quyền thực dân phải nhượng bộ một số quyền dân sinh, dân chủ</w:t>
      </w:r>
    </w:p>
    <w:p w14:paraId="3BC62692" w14:textId="6DF4A449"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1.</w:t>
      </w:r>
      <w:r w:rsidRPr="004643EF">
        <w:rPr>
          <w:rFonts w:ascii="Times New Roman" w:eastAsia="Times New Roman" w:hAnsi="Times New Roman" w:cs="Times New Roman"/>
          <w:b/>
          <w:bCs/>
          <w:color w:val="333333"/>
          <w:sz w:val="28"/>
          <w:szCs w:val="28"/>
        </w:rPr>
        <w:t> Nhiệm vụ đấu tranh trước mắt của phong trào dân chủ 1936- 1939 so với phong trào cách mạng 1930-1931 có điểm gì khác?  </w:t>
      </w:r>
    </w:p>
    <w:p w14:paraId="3BC28BC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Tập trung chống Pháp để giành độc lập dân tộc</w:t>
      </w:r>
    </w:p>
    <w:p w14:paraId="317A0C5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Đòi tự do, dân sinh, dân chủ, cơm áo và hòa bình</w:t>
      </w:r>
    </w:p>
    <w:p w14:paraId="3239444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Tập trung giải quyết vấn đề đấu tranh giai cấp</w:t>
      </w:r>
    </w:p>
    <w:p w14:paraId="59FCE7E7"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Tập trung giải quyết cả vấn đề dân tộc và dân chủ</w:t>
      </w:r>
    </w:p>
    <w:p w14:paraId="565964C7" w14:textId="4F0DDA18"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rPr>
        <w:t> Lá cờ đỏ sao vàng xuất hiện lần đầu tiên trong cuộc khởi nghĩa nào?  </w:t>
      </w:r>
    </w:p>
    <w:p w14:paraId="3E7C1AA8"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Khởi nghĩa Bắc Sơn</w:t>
      </w:r>
    </w:p>
    <w:p w14:paraId="3A177C3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Khởi nghĩa Nam Kì</w:t>
      </w:r>
    </w:p>
    <w:p w14:paraId="32062ED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Binh biến Đô Lương</w:t>
      </w:r>
    </w:p>
    <w:p w14:paraId="3240B40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Khởi nghĩa từng phần</w:t>
      </w:r>
    </w:p>
    <w:p w14:paraId="7747E914" w14:textId="52EDF2B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rPr>
        <w:t xml:space="preserve"> Chính sách cướp bóc của Pháp - Nhật đã gây ra hậu quả nghiêm trọng nhất đối với nhân dân Việt Nam là gì?  </w:t>
      </w:r>
    </w:p>
    <w:p w14:paraId="1CC5915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Khủng hoảng kinh tế trầm trọng</w:t>
      </w:r>
    </w:p>
    <w:p w14:paraId="6266623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Khoảng 2 triệu người dân Việt Nam chết đói</w:t>
      </w:r>
    </w:p>
    <w:p w14:paraId="0CD3CCF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Cách mạng bùng nổ trong cả nước</w:t>
      </w:r>
    </w:p>
    <w:p w14:paraId="346B4E3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Mâu thuẫn dân tộc phát triển gay gắt</w:t>
      </w:r>
    </w:p>
    <w:p w14:paraId="13A55593" w14:textId="4AF75BD0"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rPr>
        <w:t xml:space="preserve"> Cách mạng Việt Nam thời kì 1939 - 1945 xác định nhiệm vụ hàng đầu của ta là gì?  </w:t>
      </w:r>
    </w:p>
    <w:p w14:paraId="48D0B2F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Đánh đổ đế quốc, phát xít xâm lược giành độc lập dân tộc</w:t>
      </w:r>
    </w:p>
    <w:p w14:paraId="096E309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Đánh đổ các giai cấp bóc lột giành quyền tự do dân chủ</w:t>
      </w:r>
    </w:p>
    <w:p w14:paraId="634A73D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Lật đổ chế độ phong kiến giành ruộng đất cho dân cày</w:t>
      </w:r>
    </w:p>
    <w:p w14:paraId="3A4B8D73"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Lật đổ chế độ phản động thuộc địa cải thiện dân sinh</w:t>
      </w:r>
    </w:p>
    <w:p w14:paraId="7F7E3609" w14:textId="622F25BC"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5.</w:t>
      </w:r>
      <w:r w:rsidRPr="004643EF">
        <w:rPr>
          <w:rFonts w:ascii="Times New Roman" w:eastAsia="Times New Roman" w:hAnsi="Times New Roman" w:cs="Times New Roman"/>
          <w:b/>
          <w:bCs/>
          <w:color w:val="333333"/>
          <w:sz w:val="28"/>
          <w:szCs w:val="28"/>
        </w:rPr>
        <w:t> Cuộc khởi nghĩa Bắc Sơn đã để lại di sản gì cho lực lượng vũ trang Việt Nam sau này?  </w:t>
      </w:r>
    </w:p>
    <w:p w14:paraId="27EBFF7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Đội tự vệ Cao Bằng</w:t>
      </w:r>
    </w:p>
    <w:p w14:paraId="23B540F1"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Trung đội cứu quốc quân</w:t>
      </w:r>
    </w:p>
    <w:p w14:paraId="7B8931E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Đội du kích Bắc Sơn</w:t>
      </w:r>
    </w:p>
    <w:p w14:paraId="594CF271"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Đội Việt Nam giải phóng quân</w:t>
      </w:r>
    </w:p>
    <w:p w14:paraId="77FDAC71" w14:textId="1337889A"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6.</w:t>
      </w:r>
      <w:r w:rsidRPr="004643EF">
        <w:rPr>
          <w:rFonts w:ascii="Times New Roman" w:eastAsia="Times New Roman" w:hAnsi="Times New Roman" w:cs="Times New Roman"/>
          <w:b/>
          <w:bCs/>
          <w:color w:val="333333"/>
          <w:sz w:val="28"/>
          <w:szCs w:val="28"/>
        </w:rPr>
        <w:t xml:space="preserve"> Tại Hội nghị lần thứ 8, Ban chấp hành Trung ương Đảng Cộng sản Đông Dương (5-1941) đã xác định nhiệm vụ hàng đầu của cách mạng Việt Nam là  </w:t>
      </w:r>
    </w:p>
    <w:p w14:paraId="59CD719F"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Chống Pháp để giành độc lập dân tộc</w:t>
      </w:r>
    </w:p>
    <w:p w14:paraId="398CC34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Độc lập dân tộc và ruộng đất dân cày</w:t>
      </w:r>
    </w:p>
    <w:p w14:paraId="682CE89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Tiến hành thổ địa cách mạng</w:t>
      </w:r>
    </w:p>
    <w:p w14:paraId="1DE4BD1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Giải phóng cho được các dân tộc Đông Dương ra khỏi ách Pháp- Nhật</w:t>
      </w:r>
    </w:p>
    <w:p w14:paraId="6B378820" w14:textId="552F2DD4"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lastRenderedPageBreak/>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7.</w:t>
      </w:r>
      <w:r w:rsidRPr="004643EF">
        <w:rPr>
          <w:rFonts w:ascii="Times New Roman" w:eastAsia="Times New Roman" w:hAnsi="Times New Roman" w:cs="Times New Roman"/>
          <w:b/>
          <w:bCs/>
          <w:color w:val="333333"/>
          <w:sz w:val="28"/>
          <w:szCs w:val="28"/>
        </w:rPr>
        <w:t> Sự kiện lịch sử quan trọng nào ở Việt Nam đã diễn ra vào ngày 22-12-1944,?  </w:t>
      </w:r>
    </w:p>
    <w:p w14:paraId="4C6E333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Đội Việt Nam Tuyên truyền Giải phóng quân được thành lập</w:t>
      </w:r>
    </w:p>
    <w:p w14:paraId="3AB01ECC"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Các lực lượng vũ trang thống nhất thành Việt Nam Giải phóng quân</w:t>
      </w:r>
    </w:p>
    <w:p w14:paraId="119A5313"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Trung đội Cứu quốc quân III được thành lập</w:t>
      </w:r>
    </w:p>
    <w:p w14:paraId="6871C702"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Hội nghị quân sự cách mạng Bắc Kì</w:t>
      </w:r>
    </w:p>
    <w:p w14:paraId="6FEC8006" w14:textId="62C1423D"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8.</w:t>
      </w:r>
      <w:r w:rsidRPr="004643EF">
        <w:rPr>
          <w:rFonts w:ascii="Times New Roman" w:eastAsia="Times New Roman" w:hAnsi="Times New Roman" w:cs="Times New Roman"/>
          <w:b/>
          <w:bCs/>
          <w:color w:val="333333"/>
          <w:sz w:val="28"/>
          <w:szCs w:val="28"/>
        </w:rPr>
        <w:t> Việt Nam giải phóng quân ra đời trên cơ sở thống nhất của những lực lượng vũ trang nào?  </w:t>
      </w:r>
    </w:p>
    <w:p w14:paraId="5EF86063"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Các đội Cứu quốc quân.</w:t>
      </w:r>
    </w:p>
    <w:p w14:paraId="799699B1"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Cứu quốc quân và Việt Nam tuyên truyền giải phóng quân</w:t>
      </w:r>
    </w:p>
    <w:p w14:paraId="21931270"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Việt Nam tuyên truyền giải phóng quân và du kích Ba Tơ</w:t>
      </w:r>
    </w:p>
    <w:p w14:paraId="22372556"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Cứu quốc quân và du kích Ba Tơ</w:t>
      </w:r>
    </w:p>
    <w:p w14:paraId="38A01522" w14:textId="2D097498"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u w:val="single"/>
        </w:rPr>
        <w:t>9.</w:t>
      </w:r>
      <w:r w:rsidRPr="004643EF">
        <w:rPr>
          <w:rFonts w:ascii="Times New Roman" w:eastAsia="Times New Roman" w:hAnsi="Times New Roman" w:cs="Times New Roman"/>
          <w:b/>
          <w:bCs/>
          <w:color w:val="333333"/>
          <w:sz w:val="28"/>
          <w:szCs w:val="28"/>
        </w:rPr>
        <w:t> Đảng cộng sản Đông Dương đã có chủ trương gì khi cuộc chiến tranh chống phát xít bước vào giai đoạn kết thúc?</w:t>
      </w:r>
    </w:p>
    <w:p w14:paraId="7057785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Phát động cuộc tổng khởi nghĩa giành chính quyền</w:t>
      </w:r>
    </w:p>
    <w:p w14:paraId="66B17EC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Đẩy mạnh quá trình chuẩn bị để tiến tới khởi nghĩa giành chính quyền</w:t>
      </w:r>
    </w:p>
    <w:p w14:paraId="4259367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Đợi thời cơ chính muồi để giành chính quyền</w:t>
      </w:r>
    </w:p>
    <w:p w14:paraId="738C3AF7"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Thành lập đội Việt Nam giải phóng quân để khởi nghĩa vũ trang giành chính quyền</w:t>
      </w:r>
    </w:p>
    <w:p w14:paraId="65BF0299" w14:textId="48DC26C1"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0.</w:t>
      </w:r>
      <w:r w:rsidRPr="004643EF">
        <w:rPr>
          <w:rFonts w:ascii="Times New Roman" w:eastAsia="Times New Roman" w:hAnsi="Times New Roman" w:cs="Times New Roman"/>
          <w:b/>
          <w:bCs/>
          <w:color w:val="333333"/>
          <w:sz w:val="28"/>
          <w:szCs w:val="28"/>
        </w:rPr>
        <w:t xml:space="preserve"> Hội nghị lần 8 Ban chấp hành Trung ương Đảng Cộng sản Đông Dương quyết định đặt nhiệm vụ giải phóng dân tộc lên hàng đầu là do nguyên nhân chính nào?</w:t>
      </w:r>
    </w:p>
    <w:p w14:paraId="6BD3A4EF"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Do sự biến đổi mau lẹ của tình hình thế giới</w:t>
      </w:r>
    </w:p>
    <w:p w14:paraId="316B609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Do chính sách thống trị của thực dân Pháp</w:t>
      </w:r>
    </w:p>
    <w:p w14:paraId="7F65F6D7"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Do yêu cầu của sự nghiệp giải phóng dân tộc đặt ra cấp thiết</w:t>
      </w:r>
    </w:p>
    <w:p w14:paraId="05BBA2D3"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Do vấn đề ruộng đất dân sinh dân chủ của người dân đã được giải quyết</w:t>
      </w:r>
    </w:p>
    <w:p w14:paraId="0A6230ED" w14:textId="44559FDF"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u w:val="single"/>
        </w:rPr>
      </w:pPr>
      <w:r w:rsidRPr="004643EF">
        <w:rPr>
          <w:rFonts w:ascii="Times New Roman" w:eastAsia="Times New Roman" w:hAnsi="Times New Roman" w:cs="Times New Roman"/>
          <w:b/>
          <w:bCs/>
          <w:color w:val="333333"/>
          <w:sz w:val="28"/>
          <w:szCs w:val="28"/>
          <w:u w:val="single"/>
        </w:rPr>
        <w:t xml:space="preserve">Câu </w:t>
      </w:r>
      <w:r w:rsidR="00C9733B">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1. </w:t>
      </w:r>
    </w:p>
    <w:p w14:paraId="73FBB761"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rPr>
        <w:t>“Ôi sáng xuân nay,Xuân 41 </w:t>
      </w:r>
    </w:p>
    <w:p w14:paraId="1AB708C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rPr>
        <w:t>Trắng rừng biên giới nở hoa mơ </w:t>
      </w:r>
    </w:p>
    <w:p w14:paraId="7AD8ED4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rPr>
        <w:t>Bác về, im lặng, con chim hót </w:t>
      </w:r>
    </w:p>
    <w:p w14:paraId="6F145420"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rPr>
        <w:t>Thánh thót bờ lau vui ngẩn ngơ...” </w:t>
      </w:r>
    </w:p>
    <w:p w14:paraId="79EC2F7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666666"/>
          <w:sz w:val="28"/>
          <w:szCs w:val="28"/>
        </w:rPr>
        <w:t>Những câu thơ trên đã nhắc đến sự kiện lịch sử nào ở Việt Nam năm 1941?</w:t>
      </w:r>
    </w:p>
    <w:p w14:paraId="74E581A1"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Hội nghị Ban chấp hành Trung ương Đảng tháng 5-1941</w:t>
      </w:r>
    </w:p>
    <w:p w14:paraId="23AAED82"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Nguyễn Ái Quốc trở về Việt Nam</w:t>
      </w:r>
    </w:p>
    <w:p w14:paraId="6F665CF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Nguyễn Ái Quốc bị bắt ở Quảng Tây</w:t>
      </w:r>
    </w:p>
    <w:p w14:paraId="4509F15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Nguyễn Ái Quốc được trả tự do</w:t>
      </w:r>
    </w:p>
    <w:p w14:paraId="297C364D" w14:textId="4FC4DACE"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571717">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2.</w:t>
      </w:r>
      <w:r w:rsidRPr="004643EF">
        <w:rPr>
          <w:rFonts w:ascii="Times New Roman" w:eastAsia="Times New Roman" w:hAnsi="Times New Roman" w:cs="Times New Roman"/>
          <w:b/>
          <w:bCs/>
          <w:color w:val="333333"/>
          <w:sz w:val="28"/>
          <w:szCs w:val="28"/>
        </w:rPr>
        <w:t xml:space="preserve"> Hội nghị toàn quốc của Đảng Cộng sản Đông Dương họp ở Tuyên Quang từ ngày 14 đến ngày 15-8-1945 có nội dung cơ bản nào?</w:t>
      </w:r>
    </w:p>
    <w:p w14:paraId="1D3BFB72"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Quyết định phát động Tổng khởi nghĩa trong cả nước, giành lấy chính quyền trước khi quân Đồng minh vào</w:t>
      </w:r>
    </w:p>
    <w:p w14:paraId="212A053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Đề ra chính sách đối nội, đội ngoại sẽ thực hiện sau khi giành chính quyền</w:t>
      </w:r>
    </w:p>
    <w:p w14:paraId="6417607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Xác định phương châm chỉ đạo khởi nghĩa</w:t>
      </w:r>
    </w:p>
    <w:p w14:paraId="6FDD236D"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Thành lập ủy ban khởi nghĩa toàn quốc</w:t>
      </w:r>
    </w:p>
    <w:p w14:paraId="11A4F726" w14:textId="12D14C6C"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571717">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3.</w:t>
      </w:r>
      <w:r w:rsidRPr="004643EF">
        <w:rPr>
          <w:rFonts w:ascii="Times New Roman" w:eastAsia="Times New Roman" w:hAnsi="Times New Roman" w:cs="Times New Roman"/>
          <w:b/>
          <w:bCs/>
          <w:color w:val="333333"/>
          <w:sz w:val="28"/>
          <w:szCs w:val="28"/>
        </w:rPr>
        <w:t xml:space="preserve"> Ý nghĩa quan trọng nhất mà Cách mạng tháng Tám năm 1945 mang đến cho Việt Nam là gì?  </w:t>
      </w:r>
    </w:p>
    <w:p w14:paraId="00AA2BAC"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Lật đổ chế độ phong kiến tồn tại hàng chục thế kỉ ở Việt Nam</w:t>
      </w:r>
    </w:p>
    <w:p w14:paraId="1B5A282C"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Chọc thủng khâu yếu nhất trong hệ thống thuộc địa của chủ nghĩa đế quốc</w:t>
      </w:r>
    </w:p>
    <w:p w14:paraId="6CC3ECC9"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Người dân Việt Nam từ thân phận nô lệ trở thành người làm chủ</w:t>
      </w:r>
    </w:p>
    <w:p w14:paraId="335FC754"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Đem lại độc lập tự do cho dân tộc Việt Nam</w:t>
      </w:r>
    </w:p>
    <w:p w14:paraId="7C6EBDC0" w14:textId="3CE52653"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lastRenderedPageBreak/>
        <w:t xml:space="preserve">Câu </w:t>
      </w:r>
      <w:r w:rsidR="00571717">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rPr>
        <w:t> </w:t>
      </w:r>
      <w:bookmarkStart w:id="0" w:name="_Hlk97326632"/>
      <w:r w:rsidRPr="004643EF">
        <w:rPr>
          <w:rFonts w:ascii="Times New Roman" w:eastAsia="Times New Roman" w:hAnsi="Times New Roman" w:cs="Times New Roman"/>
          <w:b/>
          <w:bCs/>
          <w:color w:val="333333"/>
          <w:sz w:val="28"/>
          <w:szCs w:val="28"/>
        </w:rPr>
        <w:t>Vì sao trong cùng một khoảng thời gian thuận lợi nhưng ở Đông Nam Á chỉ có 3 nước Indonexia, Việt Nam và Lào giành được chính quyền?  </w:t>
      </w:r>
      <w:bookmarkEnd w:id="0"/>
    </w:p>
    <w:p w14:paraId="3F725F98"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w:t>
      </w:r>
      <w:bookmarkStart w:id="1" w:name="_Hlk97326659"/>
      <w:r w:rsidRPr="004643EF">
        <w:rPr>
          <w:rFonts w:ascii="Times New Roman" w:eastAsia="Times New Roman" w:hAnsi="Times New Roman" w:cs="Times New Roman"/>
          <w:color w:val="333333"/>
          <w:sz w:val="28"/>
          <w:szCs w:val="28"/>
        </w:rPr>
        <w:t>Do quân Đồng minh vẫn chưa vào giải giáp ở 3 nước này</w:t>
      </w:r>
      <w:bookmarkEnd w:id="1"/>
    </w:p>
    <w:p w14:paraId="21CA12F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w:t>
      </w:r>
      <w:bookmarkStart w:id="2" w:name="_Hlk97326683"/>
      <w:r w:rsidRPr="004643EF">
        <w:rPr>
          <w:rFonts w:ascii="Times New Roman" w:eastAsia="Times New Roman" w:hAnsi="Times New Roman" w:cs="Times New Roman"/>
          <w:color w:val="333333"/>
          <w:sz w:val="28"/>
          <w:szCs w:val="28"/>
        </w:rPr>
        <w:t>Do quân Nhật và lực lượng thân Nhật ở 3 nước này đã rệu rã</w:t>
      </w:r>
    </w:p>
    <w:bookmarkEnd w:id="2"/>
    <w:p w14:paraId="6046C29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w:t>
      </w:r>
      <w:bookmarkStart w:id="3" w:name="_Hlk97327177"/>
      <w:r w:rsidRPr="004643EF">
        <w:rPr>
          <w:rFonts w:ascii="Times New Roman" w:eastAsia="Times New Roman" w:hAnsi="Times New Roman" w:cs="Times New Roman"/>
          <w:color w:val="333333"/>
          <w:sz w:val="28"/>
          <w:szCs w:val="28"/>
        </w:rPr>
        <w:t>Do ý chí quyết tâm cao của nhân dân 3 nước</w:t>
      </w:r>
      <w:bookmarkEnd w:id="3"/>
    </w:p>
    <w:p w14:paraId="15A4A095"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w:t>
      </w:r>
      <w:bookmarkStart w:id="4" w:name="_Hlk97327197"/>
      <w:r w:rsidRPr="004643EF">
        <w:rPr>
          <w:rFonts w:ascii="Times New Roman" w:eastAsia="Times New Roman" w:hAnsi="Times New Roman" w:cs="Times New Roman"/>
          <w:color w:val="333333"/>
          <w:sz w:val="28"/>
          <w:szCs w:val="28"/>
        </w:rPr>
        <w:t>Do 3 nước đã có sự chuẩn bị chu đáo về mọi mặt để chớp thời cơ</w:t>
      </w:r>
    </w:p>
    <w:bookmarkEnd w:id="4"/>
    <w:p w14:paraId="67B139A9" w14:textId="0BA44EC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571717">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5.</w:t>
      </w:r>
      <w:r w:rsidRPr="004643EF">
        <w:rPr>
          <w:rFonts w:ascii="Times New Roman" w:eastAsia="Times New Roman" w:hAnsi="Times New Roman" w:cs="Times New Roman"/>
          <w:b/>
          <w:bCs/>
          <w:color w:val="333333"/>
          <w:sz w:val="28"/>
          <w:szCs w:val="28"/>
        </w:rPr>
        <w:t xml:space="preserve"> </w:t>
      </w:r>
      <w:bookmarkStart w:id="5" w:name="_Hlk97327220"/>
      <w:r w:rsidRPr="004643EF">
        <w:rPr>
          <w:rFonts w:ascii="Times New Roman" w:eastAsia="Times New Roman" w:hAnsi="Times New Roman" w:cs="Times New Roman"/>
          <w:b/>
          <w:bCs/>
          <w:color w:val="333333"/>
          <w:sz w:val="28"/>
          <w:szCs w:val="28"/>
        </w:rPr>
        <w:t>Nhiệm vụ giải giáp quân đội Nhật từ vĩ tuyến 16 trở ra Bắc được giao cho quân đội nước nào sau cách mạng tháng Tám năm 1945?  </w:t>
      </w:r>
    </w:p>
    <w:bookmarkEnd w:id="5"/>
    <w:p w14:paraId="14FDF7D1"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w:t>
      </w:r>
      <w:bookmarkStart w:id="6" w:name="_Hlk97327240"/>
      <w:r w:rsidRPr="004643EF">
        <w:rPr>
          <w:rFonts w:ascii="Times New Roman" w:eastAsia="Times New Roman" w:hAnsi="Times New Roman" w:cs="Times New Roman"/>
          <w:color w:val="333333"/>
          <w:sz w:val="28"/>
          <w:szCs w:val="28"/>
        </w:rPr>
        <w:t>Pháp</w:t>
      </w:r>
      <w:bookmarkEnd w:id="6"/>
    </w:p>
    <w:p w14:paraId="6E18C438"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w:t>
      </w:r>
      <w:bookmarkStart w:id="7" w:name="_Hlk97327258"/>
      <w:r w:rsidRPr="004643EF">
        <w:rPr>
          <w:rFonts w:ascii="Times New Roman" w:eastAsia="Times New Roman" w:hAnsi="Times New Roman" w:cs="Times New Roman"/>
          <w:color w:val="333333"/>
          <w:sz w:val="28"/>
          <w:szCs w:val="28"/>
        </w:rPr>
        <w:t>Trung Hoa Dân Quốc</w:t>
      </w:r>
      <w:bookmarkEnd w:id="7"/>
    </w:p>
    <w:p w14:paraId="472C9A7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w:t>
      </w:r>
      <w:bookmarkStart w:id="8" w:name="_Hlk97327277"/>
      <w:r w:rsidRPr="004643EF">
        <w:rPr>
          <w:rFonts w:ascii="Times New Roman" w:eastAsia="Times New Roman" w:hAnsi="Times New Roman" w:cs="Times New Roman"/>
          <w:color w:val="333333"/>
          <w:sz w:val="28"/>
          <w:szCs w:val="28"/>
        </w:rPr>
        <w:t>Anh</w:t>
      </w:r>
    </w:p>
    <w:bookmarkEnd w:id="8"/>
    <w:p w14:paraId="152FC13F"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w:t>
      </w:r>
      <w:bookmarkStart w:id="9" w:name="_Hlk97327321"/>
      <w:r w:rsidRPr="004643EF">
        <w:rPr>
          <w:rFonts w:ascii="Times New Roman" w:eastAsia="Times New Roman" w:hAnsi="Times New Roman" w:cs="Times New Roman"/>
          <w:color w:val="333333"/>
          <w:sz w:val="28"/>
          <w:szCs w:val="28"/>
        </w:rPr>
        <w:t>Mĩ</w:t>
      </w:r>
    </w:p>
    <w:bookmarkEnd w:id="9"/>
    <w:p w14:paraId="64154FD2" w14:textId="6F8FA81A"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571717">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6.</w:t>
      </w:r>
      <w:r w:rsidRPr="004643EF">
        <w:rPr>
          <w:rFonts w:ascii="Times New Roman" w:eastAsia="Times New Roman" w:hAnsi="Times New Roman" w:cs="Times New Roman"/>
          <w:b/>
          <w:bCs/>
          <w:color w:val="333333"/>
          <w:sz w:val="28"/>
          <w:szCs w:val="28"/>
        </w:rPr>
        <w:t xml:space="preserve"> </w:t>
      </w:r>
      <w:bookmarkStart w:id="10" w:name="_Hlk97327341"/>
      <w:r w:rsidRPr="004643EF">
        <w:rPr>
          <w:rFonts w:ascii="Times New Roman" w:eastAsia="Times New Roman" w:hAnsi="Times New Roman" w:cs="Times New Roman"/>
          <w:b/>
          <w:bCs/>
          <w:color w:val="333333"/>
          <w:sz w:val="28"/>
          <w:szCs w:val="28"/>
        </w:rPr>
        <w:t>Chính phủ ta đã thực hiện biện pháp nào để giải quyết nạn đói trước mắt sau Cách mạng tháng Tám năm 1945,?</w:t>
      </w:r>
    </w:p>
    <w:bookmarkEnd w:id="10"/>
    <w:p w14:paraId="20A42580"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w:t>
      </w:r>
      <w:bookmarkStart w:id="11" w:name="_Hlk97327366"/>
      <w:r w:rsidRPr="004643EF">
        <w:rPr>
          <w:rFonts w:ascii="Times New Roman" w:eastAsia="Times New Roman" w:hAnsi="Times New Roman" w:cs="Times New Roman"/>
          <w:color w:val="333333"/>
          <w:sz w:val="28"/>
          <w:szCs w:val="28"/>
        </w:rPr>
        <w:t>Tịch thu gạo của người giàu chia cho dân nghèo.</w:t>
      </w:r>
      <w:bookmarkEnd w:id="11"/>
    </w:p>
    <w:p w14:paraId="543F5CCA"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w:t>
      </w:r>
      <w:bookmarkStart w:id="12" w:name="_Hlk97327381"/>
      <w:r w:rsidRPr="004643EF">
        <w:rPr>
          <w:rFonts w:ascii="Times New Roman" w:eastAsia="Times New Roman" w:hAnsi="Times New Roman" w:cs="Times New Roman"/>
          <w:color w:val="333333"/>
          <w:sz w:val="28"/>
          <w:szCs w:val="28"/>
        </w:rPr>
        <w:t>Kêu gọi sự cứu trợ của thế giới.</w:t>
      </w:r>
    </w:p>
    <w:bookmarkEnd w:id="12"/>
    <w:p w14:paraId="1DD7A18E"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w:t>
      </w:r>
      <w:bookmarkStart w:id="13" w:name="_Hlk97327398"/>
      <w:r w:rsidRPr="004643EF">
        <w:rPr>
          <w:rFonts w:ascii="Times New Roman" w:eastAsia="Times New Roman" w:hAnsi="Times New Roman" w:cs="Times New Roman"/>
          <w:color w:val="333333"/>
          <w:sz w:val="28"/>
          <w:szCs w:val="28"/>
        </w:rPr>
        <w:t>Lập hũ gạo cứu đói, không dùng gạo, ngô để nấu rượu, tổ chức "Ngày đồng tâm".</w:t>
      </w:r>
    </w:p>
    <w:bookmarkEnd w:id="13"/>
    <w:p w14:paraId="745D74D6"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w:t>
      </w:r>
      <w:bookmarkStart w:id="14" w:name="_Hlk97327445"/>
      <w:r w:rsidRPr="004643EF">
        <w:rPr>
          <w:rFonts w:ascii="Times New Roman" w:eastAsia="Times New Roman" w:hAnsi="Times New Roman" w:cs="Times New Roman"/>
          <w:color w:val="333333"/>
          <w:sz w:val="28"/>
          <w:szCs w:val="28"/>
        </w:rPr>
        <w:t>Cải tiến kĩ thuật gieo trồng.</w:t>
      </w:r>
      <w:bookmarkEnd w:id="14"/>
    </w:p>
    <w:p w14:paraId="4058350C" w14:textId="70DD6DD7" w:rsidR="004643EF" w:rsidRPr="004643EF" w:rsidRDefault="004643EF" w:rsidP="004643EF">
      <w:pPr>
        <w:shd w:val="clear" w:color="auto" w:fill="FFFFFF"/>
        <w:spacing w:after="0" w:line="300" w:lineRule="exact"/>
        <w:jc w:val="both"/>
        <w:rPr>
          <w:rFonts w:ascii="Times New Roman" w:eastAsia="Times New Roman" w:hAnsi="Times New Roman" w:cs="Times New Roman"/>
          <w:b/>
          <w:bCs/>
          <w:color w:val="333333"/>
          <w:sz w:val="28"/>
          <w:szCs w:val="28"/>
        </w:rPr>
      </w:pPr>
      <w:r w:rsidRPr="004643EF">
        <w:rPr>
          <w:rFonts w:ascii="Times New Roman" w:eastAsia="Times New Roman" w:hAnsi="Times New Roman" w:cs="Times New Roman"/>
          <w:b/>
          <w:bCs/>
          <w:color w:val="333333"/>
          <w:sz w:val="28"/>
          <w:szCs w:val="28"/>
          <w:u w:val="single"/>
        </w:rPr>
        <w:t xml:space="preserve">Câu </w:t>
      </w:r>
      <w:r w:rsidR="00571717">
        <w:rPr>
          <w:rFonts w:ascii="Times New Roman" w:eastAsia="Times New Roman" w:hAnsi="Times New Roman" w:cs="Times New Roman"/>
          <w:b/>
          <w:bCs/>
          <w:color w:val="333333"/>
          <w:sz w:val="28"/>
          <w:szCs w:val="28"/>
          <w:u w:val="single"/>
        </w:rPr>
        <w:t>4</w:t>
      </w:r>
      <w:r w:rsidRPr="004643EF">
        <w:rPr>
          <w:rFonts w:ascii="Times New Roman" w:eastAsia="Times New Roman" w:hAnsi="Times New Roman" w:cs="Times New Roman"/>
          <w:b/>
          <w:bCs/>
          <w:color w:val="333333"/>
          <w:sz w:val="28"/>
          <w:szCs w:val="28"/>
          <w:u w:val="single"/>
        </w:rPr>
        <w:t>7.</w:t>
      </w:r>
      <w:r w:rsidRPr="004643EF">
        <w:rPr>
          <w:rFonts w:ascii="Times New Roman" w:eastAsia="Times New Roman" w:hAnsi="Times New Roman" w:cs="Times New Roman"/>
          <w:b/>
          <w:bCs/>
          <w:color w:val="333333"/>
          <w:sz w:val="28"/>
          <w:szCs w:val="28"/>
        </w:rPr>
        <w:t xml:space="preserve"> </w:t>
      </w:r>
      <w:bookmarkStart w:id="15" w:name="_Hlk97327463"/>
      <w:r w:rsidRPr="004643EF">
        <w:rPr>
          <w:rFonts w:ascii="Times New Roman" w:eastAsia="Times New Roman" w:hAnsi="Times New Roman" w:cs="Times New Roman"/>
          <w:b/>
          <w:bCs/>
          <w:color w:val="333333"/>
          <w:sz w:val="28"/>
          <w:szCs w:val="28"/>
        </w:rPr>
        <w:t>Nước Việt Nam Dân chủ Cộng hòa sau cách mạng tháng Tám năm 1945 gặp phải khó khăn lớn nhất là  </w:t>
      </w:r>
      <w:bookmarkEnd w:id="15"/>
    </w:p>
    <w:p w14:paraId="12F7D837"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A. </w:t>
      </w:r>
      <w:bookmarkStart w:id="16" w:name="_Hlk97327495"/>
      <w:r w:rsidRPr="004643EF">
        <w:rPr>
          <w:rFonts w:ascii="Times New Roman" w:eastAsia="Times New Roman" w:hAnsi="Times New Roman" w:cs="Times New Roman"/>
          <w:color w:val="333333"/>
          <w:sz w:val="28"/>
          <w:szCs w:val="28"/>
        </w:rPr>
        <w:t>Chính quyền cách mạng non trẻ</w:t>
      </w:r>
    </w:p>
    <w:bookmarkEnd w:id="16"/>
    <w:p w14:paraId="492E7B10"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B. </w:t>
      </w:r>
      <w:bookmarkStart w:id="17" w:name="_Hlk97327512"/>
      <w:r w:rsidRPr="004643EF">
        <w:rPr>
          <w:rFonts w:ascii="Times New Roman" w:eastAsia="Times New Roman" w:hAnsi="Times New Roman" w:cs="Times New Roman"/>
          <w:color w:val="333333"/>
          <w:sz w:val="28"/>
          <w:szCs w:val="28"/>
        </w:rPr>
        <w:t>Kinh tế- tài chính kiệt quệ</w:t>
      </w:r>
    </w:p>
    <w:bookmarkEnd w:id="17"/>
    <w:p w14:paraId="173400C9"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C. </w:t>
      </w:r>
      <w:bookmarkStart w:id="18" w:name="_Hlk97327529"/>
      <w:r w:rsidRPr="004643EF">
        <w:rPr>
          <w:rFonts w:ascii="Times New Roman" w:eastAsia="Times New Roman" w:hAnsi="Times New Roman" w:cs="Times New Roman"/>
          <w:color w:val="333333"/>
          <w:sz w:val="28"/>
          <w:szCs w:val="28"/>
        </w:rPr>
        <w:t>Văn hóa lạc hậu</w:t>
      </w:r>
    </w:p>
    <w:bookmarkEnd w:id="18"/>
    <w:p w14:paraId="410EEF0B" w14:textId="77777777" w:rsidR="004643EF" w:rsidRPr="004643EF" w:rsidRDefault="004643EF" w:rsidP="004643EF">
      <w:pPr>
        <w:shd w:val="clear" w:color="auto" w:fill="FFFFFF"/>
        <w:spacing w:after="0" w:line="300" w:lineRule="exact"/>
        <w:jc w:val="both"/>
        <w:rPr>
          <w:rFonts w:ascii="Times New Roman" w:eastAsia="Times New Roman" w:hAnsi="Times New Roman" w:cs="Times New Roman"/>
          <w:color w:val="333333"/>
          <w:sz w:val="28"/>
          <w:szCs w:val="28"/>
        </w:rPr>
      </w:pPr>
      <w:r w:rsidRPr="004643EF">
        <w:rPr>
          <w:rFonts w:ascii="Times New Roman" w:eastAsia="Times New Roman" w:hAnsi="Times New Roman" w:cs="Times New Roman"/>
          <w:color w:val="333333"/>
          <w:sz w:val="28"/>
          <w:szCs w:val="28"/>
        </w:rPr>
        <w:t>D. </w:t>
      </w:r>
      <w:bookmarkStart w:id="19" w:name="_Hlk97327550"/>
      <w:r w:rsidRPr="004643EF">
        <w:rPr>
          <w:rFonts w:ascii="Times New Roman" w:eastAsia="Times New Roman" w:hAnsi="Times New Roman" w:cs="Times New Roman"/>
          <w:color w:val="333333"/>
          <w:sz w:val="28"/>
          <w:szCs w:val="28"/>
        </w:rPr>
        <w:t>Ngoại xâm và nội phản</w:t>
      </w:r>
    </w:p>
    <w:bookmarkEnd w:id="19"/>
    <w:p w14:paraId="74F55288" w14:textId="18EAAF50" w:rsidR="004643EF" w:rsidRPr="004643EF" w:rsidRDefault="004643EF" w:rsidP="004643EF">
      <w:pPr>
        <w:pStyle w:val="NoSpacing"/>
        <w:spacing w:line="300" w:lineRule="exact"/>
        <w:ind w:firstLine="0"/>
        <w:rPr>
          <w:spacing w:val="-10"/>
          <w:szCs w:val="28"/>
          <w:lang w:val="nl-NL"/>
        </w:rPr>
      </w:pPr>
      <w:r w:rsidRPr="004643EF">
        <w:rPr>
          <w:b/>
          <w:spacing w:val="-10"/>
          <w:szCs w:val="28"/>
          <w:u w:val="single"/>
          <w:lang w:val="nl-NL"/>
        </w:rPr>
        <w:t xml:space="preserve">Câu </w:t>
      </w:r>
      <w:r w:rsidR="00571717">
        <w:rPr>
          <w:b/>
          <w:spacing w:val="-10"/>
          <w:szCs w:val="28"/>
          <w:u w:val="single"/>
          <w:lang w:val="nl-NL"/>
        </w:rPr>
        <w:t>4</w:t>
      </w:r>
      <w:r w:rsidRPr="004643EF">
        <w:rPr>
          <w:b/>
          <w:spacing w:val="-10"/>
          <w:szCs w:val="28"/>
          <w:u w:val="single"/>
          <w:lang w:val="nl-NL"/>
        </w:rPr>
        <w:t>8.</w:t>
      </w:r>
      <w:r w:rsidRPr="004643EF">
        <w:rPr>
          <w:b/>
          <w:spacing w:val="-10"/>
          <w:szCs w:val="28"/>
          <w:lang w:val="nl-NL"/>
        </w:rPr>
        <w:t xml:space="preserve"> </w:t>
      </w:r>
      <w:bookmarkStart w:id="20" w:name="_Hlk97327568"/>
      <w:r w:rsidRPr="004643EF">
        <w:rPr>
          <w:b/>
          <w:spacing w:val="-10"/>
          <w:szCs w:val="28"/>
          <w:lang w:val="nl-NL"/>
        </w:rPr>
        <w:t>Vì sao cuộc đấu tranh ngày Quốc tế Lao động (1- 5 – 1930) được coi là bước ngoặt của phong trào đấu tranh giai đoạn 1930 – 1931?</w:t>
      </w:r>
    </w:p>
    <w:bookmarkEnd w:id="20"/>
    <w:p w14:paraId="026C2DEF" w14:textId="77777777" w:rsidR="004643EF" w:rsidRPr="004643EF" w:rsidRDefault="004643EF" w:rsidP="004643EF">
      <w:pPr>
        <w:pStyle w:val="NoSpacing"/>
        <w:spacing w:line="300" w:lineRule="exact"/>
        <w:ind w:firstLine="0"/>
        <w:rPr>
          <w:color w:val="FF0000"/>
          <w:spacing w:val="-10"/>
          <w:szCs w:val="28"/>
          <w:lang w:val="nl-NL"/>
        </w:rPr>
      </w:pPr>
      <w:r w:rsidRPr="004643EF">
        <w:rPr>
          <w:spacing w:val="-10"/>
          <w:szCs w:val="28"/>
          <w:lang w:val="nl-NL"/>
        </w:rPr>
        <w:t xml:space="preserve">A. </w:t>
      </w:r>
      <w:bookmarkStart w:id="21" w:name="_Hlk97327583"/>
      <w:r w:rsidRPr="004643EF">
        <w:rPr>
          <w:spacing w:val="-10"/>
          <w:szCs w:val="28"/>
          <w:lang w:val="nl-NL"/>
        </w:rPr>
        <w:t>Vì quần chúng đấu tranh vũ trang  đã lật đổ chính quyền thực dân,</w:t>
      </w:r>
      <w:r w:rsidRPr="004643EF">
        <w:rPr>
          <w:spacing w:val="-10"/>
          <w:szCs w:val="28"/>
          <w:lang w:val="vi-VN"/>
        </w:rPr>
        <w:t xml:space="preserve"> </w:t>
      </w:r>
      <w:r w:rsidRPr="004643EF">
        <w:rPr>
          <w:spacing w:val="-10"/>
          <w:szCs w:val="28"/>
          <w:lang w:val="nl-NL"/>
        </w:rPr>
        <w:t>phong kiến</w:t>
      </w:r>
      <w:r w:rsidRPr="004643EF">
        <w:rPr>
          <w:spacing w:val="-10"/>
          <w:szCs w:val="28"/>
          <w:lang w:val="vi-VN"/>
        </w:rPr>
        <w:t xml:space="preserve"> tồn tại nhiều thế kỉ ở Việt Nam</w:t>
      </w:r>
      <w:r w:rsidRPr="004643EF">
        <w:rPr>
          <w:spacing w:val="-10"/>
          <w:szCs w:val="28"/>
          <w:lang w:val="nl-NL"/>
        </w:rPr>
        <w:t>.</w:t>
      </w:r>
    </w:p>
    <w:bookmarkEnd w:id="21"/>
    <w:p w14:paraId="0B2AED7D" w14:textId="77777777" w:rsidR="004643EF" w:rsidRPr="004643EF" w:rsidRDefault="004643EF" w:rsidP="004643EF">
      <w:pPr>
        <w:pStyle w:val="NoSpacing"/>
        <w:spacing w:line="300" w:lineRule="exact"/>
        <w:ind w:firstLine="0"/>
        <w:rPr>
          <w:b/>
          <w:spacing w:val="-10"/>
          <w:szCs w:val="28"/>
          <w:lang w:val="vi-VN"/>
        </w:rPr>
      </w:pPr>
      <w:r w:rsidRPr="004643EF">
        <w:rPr>
          <w:spacing w:val="-10"/>
          <w:szCs w:val="28"/>
          <w:lang w:val="nl-NL"/>
        </w:rPr>
        <w:t xml:space="preserve">B.  </w:t>
      </w:r>
      <w:bookmarkStart w:id="22" w:name="_Hlk97327602"/>
      <w:r w:rsidRPr="004643EF">
        <w:rPr>
          <w:spacing w:val="-10"/>
          <w:szCs w:val="28"/>
          <w:lang w:val="nl-NL"/>
        </w:rPr>
        <w:t>Vì cuộc đấu tranh</w:t>
      </w:r>
      <w:r w:rsidRPr="004643EF">
        <w:rPr>
          <w:b/>
          <w:spacing w:val="-10"/>
          <w:szCs w:val="28"/>
          <w:lang w:val="nl-NL"/>
        </w:rPr>
        <w:t xml:space="preserve"> </w:t>
      </w:r>
      <w:r w:rsidRPr="004643EF">
        <w:rPr>
          <w:spacing w:val="-10"/>
          <w:szCs w:val="28"/>
          <w:lang w:val="nl-NL"/>
        </w:rPr>
        <w:t>diễn ra ở các thành phố lớn, quần chúng đã lật đổ được chính quyền thực dân, phong kiến.</w:t>
      </w:r>
      <w:r w:rsidRPr="004643EF">
        <w:rPr>
          <w:b/>
          <w:spacing w:val="-10"/>
          <w:szCs w:val="28"/>
          <w:lang w:val="nl-NL"/>
        </w:rPr>
        <w:t xml:space="preserve"> </w:t>
      </w:r>
      <w:bookmarkEnd w:id="22"/>
    </w:p>
    <w:p w14:paraId="08E588B7" w14:textId="77777777" w:rsidR="004643EF" w:rsidRPr="004643EF" w:rsidRDefault="004643EF" w:rsidP="004643EF">
      <w:pPr>
        <w:pStyle w:val="NoSpacing"/>
        <w:spacing w:line="300" w:lineRule="exact"/>
        <w:ind w:firstLine="0"/>
        <w:rPr>
          <w:color w:val="FF0000"/>
          <w:spacing w:val="-10"/>
          <w:szCs w:val="28"/>
          <w:lang w:val="nl-NL"/>
        </w:rPr>
      </w:pPr>
      <w:r w:rsidRPr="004643EF">
        <w:rPr>
          <w:spacing w:val="-10"/>
          <w:szCs w:val="28"/>
          <w:lang w:val="nl-NL"/>
        </w:rPr>
        <w:t xml:space="preserve">C. </w:t>
      </w:r>
      <w:bookmarkStart w:id="23" w:name="_Hlk97327630"/>
      <w:r w:rsidRPr="004643EF">
        <w:rPr>
          <w:spacing w:val="-10"/>
          <w:szCs w:val="28"/>
          <w:lang w:val="nl-NL"/>
        </w:rPr>
        <w:t>Vì cuộc đấu tranh</w:t>
      </w:r>
      <w:r w:rsidRPr="004643EF">
        <w:rPr>
          <w:b/>
          <w:spacing w:val="-10"/>
          <w:szCs w:val="28"/>
          <w:lang w:val="nl-NL"/>
        </w:rPr>
        <w:t xml:space="preserve"> </w:t>
      </w:r>
      <w:r w:rsidRPr="004643EF">
        <w:rPr>
          <w:spacing w:val="-10"/>
          <w:szCs w:val="28"/>
          <w:lang w:val="vi-VN"/>
        </w:rPr>
        <w:t>d</w:t>
      </w:r>
      <w:r w:rsidRPr="004643EF">
        <w:rPr>
          <w:spacing w:val="-10"/>
          <w:szCs w:val="28"/>
          <w:lang w:val="nl-NL"/>
        </w:rPr>
        <w:t>iễn ra mạnh mẽ ở hai tỉnh Nghệ An và Hà Tĩnh, thu hút đông đảo các tầng lớp nhân dân tham gia</w:t>
      </w:r>
      <w:r w:rsidRPr="004643EF">
        <w:rPr>
          <w:spacing w:val="-10"/>
          <w:szCs w:val="28"/>
          <w:lang w:val="vi-VN"/>
        </w:rPr>
        <w:t>, các lực lượng cách mạng đấu tranh với nhiều hình thức phong phú</w:t>
      </w:r>
      <w:r w:rsidRPr="004643EF">
        <w:rPr>
          <w:spacing w:val="-10"/>
          <w:szCs w:val="28"/>
          <w:lang w:val="nl-NL"/>
        </w:rPr>
        <w:t>.</w:t>
      </w:r>
      <w:r w:rsidRPr="004643EF">
        <w:rPr>
          <w:color w:val="FF0000"/>
          <w:spacing w:val="-10"/>
          <w:szCs w:val="28"/>
          <w:lang w:val="nl-NL"/>
        </w:rPr>
        <w:t xml:space="preserve"> </w:t>
      </w:r>
      <w:bookmarkEnd w:id="23"/>
    </w:p>
    <w:p w14:paraId="68BA96B5" w14:textId="77777777" w:rsidR="004643EF" w:rsidRPr="004643EF" w:rsidRDefault="004643EF" w:rsidP="004643EF">
      <w:pPr>
        <w:pStyle w:val="NoSpacing"/>
        <w:spacing w:line="300" w:lineRule="exact"/>
        <w:ind w:firstLine="0"/>
        <w:rPr>
          <w:spacing w:val="-10"/>
          <w:szCs w:val="28"/>
        </w:rPr>
      </w:pPr>
      <w:r w:rsidRPr="004643EF">
        <w:rPr>
          <w:spacing w:val="-10"/>
          <w:szCs w:val="28"/>
          <w:lang w:val="nl-NL"/>
        </w:rPr>
        <w:t xml:space="preserve"> D. </w:t>
      </w:r>
      <w:bookmarkStart w:id="24" w:name="_Hlk97327647"/>
      <w:r w:rsidRPr="004643EF">
        <w:rPr>
          <w:spacing w:val="-10"/>
          <w:szCs w:val="28"/>
          <w:lang w:val="nl-NL"/>
        </w:rPr>
        <w:t>Vì cuộc đấu tranh</w:t>
      </w:r>
      <w:r w:rsidRPr="004643EF">
        <w:rPr>
          <w:b/>
          <w:spacing w:val="-10"/>
          <w:szCs w:val="28"/>
          <w:lang w:val="nl-NL"/>
        </w:rPr>
        <w:t xml:space="preserve"> </w:t>
      </w:r>
      <w:r w:rsidRPr="004643EF">
        <w:rPr>
          <w:spacing w:val="-10"/>
          <w:szCs w:val="28"/>
          <w:lang w:val="nl-NL"/>
        </w:rPr>
        <w:t>diễn ra mạnh mẽ trên phạm vi cả nước, đây là lần đầu tiên giai cấp công nhân và nhân dân lao động  biểu dương lực lượng của mình và thể hiện tinh thần quốc tế vô sản</w:t>
      </w:r>
      <w:r w:rsidRPr="004643EF">
        <w:rPr>
          <w:spacing w:val="-10"/>
          <w:szCs w:val="28"/>
          <w:lang w:val="vi-VN"/>
        </w:rPr>
        <w:t>.</w:t>
      </w:r>
    </w:p>
    <w:bookmarkEnd w:id="24"/>
    <w:p w14:paraId="59347E37" w14:textId="0575AB5B" w:rsidR="004643EF" w:rsidRPr="004643EF" w:rsidRDefault="004643EF" w:rsidP="004643EF">
      <w:pPr>
        <w:spacing w:after="0" w:line="300" w:lineRule="exact"/>
        <w:jc w:val="both"/>
        <w:rPr>
          <w:rFonts w:ascii="Times New Roman" w:hAnsi="Times New Roman" w:cs="Times New Roman"/>
          <w:b/>
          <w:bCs/>
          <w:sz w:val="28"/>
          <w:szCs w:val="28"/>
        </w:rPr>
      </w:pPr>
      <w:r w:rsidRPr="004643EF">
        <w:rPr>
          <w:rFonts w:ascii="Times New Roman" w:hAnsi="Times New Roman" w:cs="Times New Roman"/>
          <w:b/>
          <w:bCs/>
          <w:sz w:val="28"/>
          <w:szCs w:val="28"/>
          <w:u w:val="single"/>
        </w:rPr>
        <w:t xml:space="preserve">Câu </w:t>
      </w:r>
      <w:r w:rsidR="00571717">
        <w:rPr>
          <w:rFonts w:ascii="Times New Roman" w:hAnsi="Times New Roman" w:cs="Times New Roman"/>
          <w:b/>
          <w:bCs/>
          <w:sz w:val="28"/>
          <w:szCs w:val="28"/>
          <w:u w:val="single"/>
        </w:rPr>
        <w:t>4</w:t>
      </w:r>
      <w:r w:rsidRPr="004643EF">
        <w:rPr>
          <w:rFonts w:ascii="Times New Roman" w:hAnsi="Times New Roman" w:cs="Times New Roman"/>
          <w:b/>
          <w:bCs/>
          <w:sz w:val="28"/>
          <w:szCs w:val="28"/>
          <w:u w:val="single"/>
        </w:rPr>
        <w:t>9</w:t>
      </w:r>
      <w:r w:rsidRPr="004643EF">
        <w:rPr>
          <w:rFonts w:ascii="Times New Roman" w:hAnsi="Times New Roman" w:cs="Times New Roman"/>
          <w:b/>
          <w:bCs/>
          <w:sz w:val="28"/>
          <w:szCs w:val="28"/>
        </w:rPr>
        <w:t xml:space="preserve">. </w:t>
      </w:r>
      <w:bookmarkStart w:id="25" w:name="_Hlk97327667"/>
      <w:r w:rsidRPr="004643EF">
        <w:rPr>
          <w:rFonts w:ascii="Times New Roman" w:hAnsi="Times New Roman" w:cs="Times New Roman"/>
          <w:b/>
          <w:bCs/>
          <w:sz w:val="28"/>
          <w:szCs w:val="28"/>
        </w:rPr>
        <w:t>Sự khác nhau cơ bản giữa Cương lĩnh chính trị đầu tiên và Luận cương chính trị của Đảng năm 1930 là xác định</w:t>
      </w:r>
    </w:p>
    <w:bookmarkEnd w:id="25"/>
    <w:p w14:paraId="4DDADC78"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 xml:space="preserve">A. </w:t>
      </w:r>
      <w:bookmarkStart w:id="26" w:name="_Hlk97327693"/>
      <w:r w:rsidRPr="004643EF">
        <w:rPr>
          <w:rFonts w:ascii="Times New Roman" w:hAnsi="Times New Roman" w:cs="Times New Roman"/>
          <w:sz w:val="28"/>
          <w:szCs w:val="28"/>
        </w:rPr>
        <w:t>đường lối, nhiệm vụ cách mạng.</w:t>
      </w:r>
      <w:bookmarkEnd w:id="26"/>
      <w:r w:rsidRPr="004643EF">
        <w:rPr>
          <w:rFonts w:ascii="Times New Roman" w:hAnsi="Times New Roman" w:cs="Times New Roman"/>
          <w:sz w:val="28"/>
          <w:szCs w:val="28"/>
        </w:rPr>
        <w:t xml:space="preserve">                            B. </w:t>
      </w:r>
      <w:bookmarkStart w:id="27" w:name="_Hlk97327712"/>
      <w:r w:rsidRPr="004643EF">
        <w:rPr>
          <w:rFonts w:ascii="Times New Roman" w:hAnsi="Times New Roman" w:cs="Times New Roman"/>
          <w:sz w:val="28"/>
          <w:szCs w:val="28"/>
        </w:rPr>
        <w:t>nhiệm vụ, lực lượng cách mạng.</w:t>
      </w:r>
    </w:p>
    <w:bookmarkEnd w:id="27"/>
    <w:p w14:paraId="6048D54A"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 xml:space="preserve">C. </w:t>
      </w:r>
      <w:bookmarkStart w:id="28" w:name="_Hlk97327732"/>
      <w:r w:rsidRPr="004643EF">
        <w:rPr>
          <w:rFonts w:ascii="Times New Roman" w:hAnsi="Times New Roman" w:cs="Times New Roman"/>
          <w:sz w:val="28"/>
          <w:szCs w:val="28"/>
        </w:rPr>
        <w:t xml:space="preserve">lực lượng, lãnh đạo cách mạng. </w:t>
      </w:r>
      <w:bookmarkEnd w:id="28"/>
      <w:r w:rsidRPr="004643EF">
        <w:rPr>
          <w:rFonts w:ascii="Times New Roman" w:hAnsi="Times New Roman" w:cs="Times New Roman"/>
          <w:sz w:val="28"/>
          <w:szCs w:val="28"/>
        </w:rPr>
        <w:t xml:space="preserve">                             D. </w:t>
      </w:r>
      <w:bookmarkStart w:id="29" w:name="_Hlk97327751"/>
      <w:r w:rsidRPr="004643EF">
        <w:rPr>
          <w:rFonts w:ascii="Times New Roman" w:hAnsi="Times New Roman" w:cs="Times New Roman"/>
          <w:sz w:val="28"/>
          <w:szCs w:val="28"/>
        </w:rPr>
        <w:t>lãnh đạo, mối quan hệ của cách mạng.</w:t>
      </w:r>
      <w:bookmarkEnd w:id="29"/>
    </w:p>
    <w:p w14:paraId="652B4EB9" w14:textId="319444BC" w:rsidR="004643EF" w:rsidRPr="004643EF" w:rsidRDefault="004643EF" w:rsidP="004643EF">
      <w:pPr>
        <w:spacing w:after="0" w:line="300" w:lineRule="exact"/>
        <w:jc w:val="both"/>
        <w:rPr>
          <w:rFonts w:ascii="Times New Roman" w:hAnsi="Times New Roman" w:cs="Times New Roman"/>
          <w:b/>
          <w:bCs/>
          <w:sz w:val="28"/>
          <w:szCs w:val="28"/>
        </w:rPr>
      </w:pPr>
      <w:r w:rsidRPr="004643EF">
        <w:rPr>
          <w:rFonts w:ascii="Times New Roman" w:hAnsi="Times New Roman" w:cs="Times New Roman"/>
          <w:b/>
          <w:bCs/>
          <w:sz w:val="28"/>
          <w:szCs w:val="28"/>
          <w:u w:val="single"/>
        </w:rPr>
        <w:t xml:space="preserve">Câu </w:t>
      </w:r>
      <w:r w:rsidR="00571717">
        <w:rPr>
          <w:rFonts w:ascii="Times New Roman" w:hAnsi="Times New Roman" w:cs="Times New Roman"/>
          <w:b/>
          <w:bCs/>
          <w:sz w:val="28"/>
          <w:szCs w:val="28"/>
          <w:u w:val="single"/>
        </w:rPr>
        <w:t>5</w:t>
      </w:r>
      <w:r w:rsidRPr="004643EF">
        <w:rPr>
          <w:rFonts w:ascii="Times New Roman" w:hAnsi="Times New Roman" w:cs="Times New Roman"/>
          <w:b/>
          <w:bCs/>
          <w:sz w:val="28"/>
          <w:szCs w:val="28"/>
          <w:u w:val="single"/>
        </w:rPr>
        <w:t>0.</w:t>
      </w:r>
      <w:r w:rsidRPr="004643EF">
        <w:rPr>
          <w:rFonts w:ascii="Times New Roman" w:hAnsi="Times New Roman" w:cs="Times New Roman"/>
          <w:b/>
          <w:bCs/>
          <w:sz w:val="28"/>
          <w:szCs w:val="28"/>
        </w:rPr>
        <w:t xml:space="preserve"> </w:t>
      </w:r>
      <w:bookmarkStart w:id="30" w:name="_Hlk97327770"/>
      <w:r w:rsidRPr="004643EF">
        <w:rPr>
          <w:rFonts w:ascii="Times New Roman" w:hAnsi="Times New Roman" w:cs="Times New Roman"/>
          <w:b/>
          <w:bCs/>
          <w:sz w:val="28"/>
          <w:szCs w:val="28"/>
        </w:rPr>
        <w:t>Đường lối chiến lược của cách mạng Việt Nam từ khi Đảng Cộng sản ra đời năm 1930 đến nay là</w:t>
      </w:r>
    </w:p>
    <w:bookmarkEnd w:id="30"/>
    <w:p w14:paraId="4977FD0D"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 xml:space="preserve">A. </w:t>
      </w:r>
      <w:bookmarkStart w:id="31" w:name="_Hlk97327789"/>
      <w:r w:rsidRPr="004643EF">
        <w:rPr>
          <w:rFonts w:ascii="Times New Roman" w:hAnsi="Times New Roman" w:cs="Times New Roman"/>
          <w:sz w:val="28"/>
          <w:szCs w:val="28"/>
        </w:rPr>
        <w:t>độc lập dân tộc gắn liền với chủ nghĩa xã hội.</w:t>
      </w:r>
    </w:p>
    <w:bookmarkEnd w:id="31"/>
    <w:p w14:paraId="1B33C081"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 xml:space="preserve">B. </w:t>
      </w:r>
      <w:bookmarkStart w:id="32" w:name="_Hlk97327808"/>
      <w:r w:rsidRPr="004643EF">
        <w:rPr>
          <w:rFonts w:ascii="Times New Roman" w:hAnsi="Times New Roman" w:cs="Times New Roman"/>
          <w:sz w:val="28"/>
          <w:szCs w:val="28"/>
        </w:rPr>
        <w:t>giải phóng dân tộc, nhân dân được ấm no, hạnh phúc.</w:t>
      </w:r>
      <w:bookmarkEnd w:id="32"/>
    </w:p>
    <w:p w14:paraId="2B6CD41B"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 xml:space="preserve">C. </w:t>
      </w:r>
      <w:bookmarkStart w:id="33" w:name="_Hlk97327830"/>
      <w:r w:rsidRPr="004643EF">
        <w:rPr>
          <w:rFonts w:ascii="Times New Roman" w:hAnsi="Times New Roman" w:cs="Times New Roman"/>
          <w:sz w:val="28"/>
          <w:szCs w:val="28"/>
        </w:rPr>
        <w:t>dân giàu, nước mạnh, xã hội công bằng, dân chủ, văn minh.</w:t>
      </w:r>
    </w:p>
    <w:bookmarkEnd w:id="33"/>
    <w:p w14:paraId="0911CEFA" w14:textId="77777777" w:rsidR="004643EF" w:rsidRPr="004643EF" w:rsidRDefault="004643EF" w:rsidP="004643EF">
      <w:pPr>
        <w:spacing w:after="0" w:line="300" w:lineRule="exact"/>
        <w:jc w:val="both"/>
        <w:rPr>
          <w:rFonts w:ascii="Times New Roman" w:hAnsi="Times New Roman" w:cs="Times New Roman"/>
          <w:sz w:val="28"/>
          <w:szCs w:val="28"/>
        </w:rPr>
      </w:pPr>
      <w:r w:rsidRPr="004643EF">
        <w:rPr>
          <w:rFonts w:ascii="Times New Roman" w:hAnsi="Times New Roman" w:cs="Times New Roman"/>
          <w:sz w:val="28"/>
          <w:szCs w:val="28"/>
        </w:rPr>
        <w:t xml:space="preserve">D. </w:t>
      </w:r>
      <w:bookmarkStart w:id="34" w:name="_Hlk97327847"/>
      <w:r w:rsidRPr="004643EF">
        <w:rPr>
          <w:rFonts w:ascii="Times New Roman" w:hAnsi="Times New Roman" w:cs="Times New Roman"/>
          <w:sz w:val="28"/>
          <w:szCs w:val="28"/>
        </w:rPr>
        <w:t>giải phóng dân tộc, giải phóng tất cả các giai cấp khỏi thân phận nô lệ.</w:t>
      </w:r>
    </w:p>
    <w:bookmarkEnd w:id="34"/>
    <w:p w14:paraId="3F15D4E6" w14:textId="77777777" w:rsidR="005F7130" w:rsidRDefault="00510ACB" w:rsidP="005F7130">
      <w:pPr>
        <w:spacing w:before="60" w:after="60" w:line="324" w:lineRule="auto"/>
        <w:jc w:val="both"/>
        <w:rPr>
          <w:rFonts w:ascii="Times New Roman" w:hAnsi="Times New Roman" w:cs="Times New Roman"/>
          <w:sz w:val="28"/>
          <w:szCs w:val="28"/>
        </w:rPr>
      </w:pPr>
      <w:r>
        <w:rPr>
          <w:rFonts w:ascii="Times New Roman" w:eastAsia="Times New Roman" w:hAnsi="Times New Roman" w:cs="Times New Roman"/>
          <w:b/>
          <w:bCs/>
          <w:color w:val="000000"/>
          <w:sz w:val="28"/>
          <w:szCs w:val="28"/>
          <w:u w:val="single"/>
        </w:rPr>
        <w:t xml:space="preserve">Câu 51. </w:t>
      </w:r>
      <w:r w:rsidRPr="00510ACB">
        <w:rPr>
          <w:rFonts w:ascii="Times New Roman" w:hAnsi="Times New Roman" w:cs="Times New Roman"/>
          <w:sz w:val="28"/>
          <w:szCs w:val="28"/>
        </w:rPr>
        <w:t xml:space="preserve">Trình bày nguyên nhân thắng lợi và ý nghĩa lịch sử của cách mạng tháng Tám năm 1945? </w:t>
      </w:r>
    </w:p>
    <w:p w14:paraId="0A2CC5A1" w14:textId="41C59A62" w:rsidR="003943B7" w:rsidRPr="00BE339F" w:rsidRDefault="00510ACB" w:rsidP="009030C0">
      <w:pPr>
        <w:spacing w:after="0" w:line="300" w:lineRule="exact"/>
        <w:ind w:left="142"/>
        <w:jc w:val="both"/>
        <w:rPr>
          <w:rFonts w:ascii="Times New Roman" w:eastAsia="Batang" w:hAnsi="Times New Roman" w:cs="Times New Roman"/>
          <w:sz w:val="28"/>
          <w:szCs w:val="28"/>
          <w:lang w:eastAsia="ko-KR"/>
        </w:rPr>
      </w:pPr>
      <w:r w:rsidRPr="00510ACB">
        <w:rPr>
          <w:rFonts w:ascii="Times New Roman" w:hAnsi="Times New Roman" w:cs="Times New Roman"/>
          <w:b/>
          <w:bCs/>
          <w:sz w:val="28"/>
          <w:szCs w:val="28"/>
          <w:u w:val="single"/>
        </w:rPr>
        <w:lastRenderedPageBreak/>
        <w:t>Câu 52</w:t>
      </w:r>
      <w:r>
        <w:rPr>
          <w:rFonts w:ascii="Times New Roman" w:hAnsi="Times New Roman" w:cs="Times New Roman"/>
          <w:sz w:val="28"/>
          <w:szCs w:val="28"/>
        </w:rPr>
        <w:t xml:space="preserve">. </w:t>
      </w:r>
      <w:r w:rsidR="00BE339F" w:rsidRPr="00BE339F">
        <w:rPr>
          <w:rFonts w:ascii="Times New Roman" w:hAnsi="Times New Roman" w:cs="Times New Roman"/>
          <w:sz w:val="28"/>
          <w:szCs w:val="28"/>
        </w:rPr>
        <w:t xml:space="preserve">Từ </w:t>
      </w:r>
      <w:r w:rsidR="003943B7" w:rsidRPr="00BE339F">
        <w:rPr>
          <w:rFonts w:ascii="Times New Roman" w:hAnsi="Times New Roman" w:cs="Times New Roman"/>
          <w:sz w:val="28"/>
          <w:szCs w:val="28"/>
        </w:rPr>
        <w:t>những biện pháp giải quyết khó khăn của Đảng, Chính Phủ ta sau Cách mạng tháng Tám 1945, em thấy yếu tố nào là quan trọng nhất giúp đất nước thoát khỏi khó khăn? Trong công cuộc xây dựng đất nước ngày nay, chúng ta có thể học tập được điều gì?</w:t>
      </w:r>
    </w:p>
    <w:p w14:paraId="1EF8D80F" w14:textId="635B08E4" w:rsidR="00C15680" w:rsidRPr="004643EF" w:rsidRDefault="00C15680" w:rsidP="004643EF">
      <w:pPr>
        <w:spacing w:after="0" w:line="300" w:lineRule="exact"/>
        <w:jc w:val="both"/>
        <w:rPr>
          <w:rFonts w:ascii="Times New Roman" w:eastAsia="Times New Roman" w:hAnsi="Times New Roman" w:cs="Times New Roman"/>
          <w:b/>
          <w:bCs/>
          <w:color w:val="000000"/>
          <w:sz w:val="28"/>
          <w:szCs w:val="28"/>
          <w:u w:val="single"/>
        </w:rPr>
      </w:pPr>
    </w:p>
    <w:sectPr w:rsidR="00C15680" w:rsidRPr="004643EF" w:rsidSect="00DE2EBA">
      <w:footerReference w:type="default" r:id="rId7"/>
      <w:pgSz w:w="12240" w:h="15840"/>
      <w:pgMar w:top="454" w:right="907" w:bottom="45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CAC2" w14:textId="77777777" w:rsidR="00DE2EBA" w:rsidRDefault="00DE2EBA" w:rsidP="007C5EC5">
      <w:pPr>
        <w:spacing w:after="0" w:line="240" w:lineRule="auto"/>
      </w:pPr>
      <w:r>
        <w:separator/>
      </w:r>
    </w:p>
  </w:endnote>
  <w:endnote w:type="continuationSeparator" w:id="0">
    <w:p w14:paraId="7A3CE7AB" w14:textId="77777777" w:rsidR="00DE2EBA" w:rsidRDefault="00DE2EBA" w:rsidP="007C5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83"/>
      <w:docPartObj>
        <w:docPartGallery w:val="Page Numbers (Bottom of Page)"/>
        <w:docPartUnique/>
      </w:docPartObj>
    </w:sdtPr>
    <w:sdtContent>
      <w:p w14:paraId="659B4259" w14:textId="77777777" w:rsidR="001A24F2" w:rsidRDefault="001E15D2">
        <w:pPr>
          <w:pStyle w:val="Footer"/>
          <w:jc w:val="center"/>
        </w:pPr>
        <w:r>
          <w:fldChar w:fldCharType="begin"/>
        </w:r>
        <w:r>
          <w:instrText xml:space="preserve"> PAGE   \* MERGEFORMAT </w:instrText>
        </w:r>
        <w:r>
          <w:fldChar w:fldCharType="separate"/>
        </w:r>
        <w:r w:rsidR="00D21F48">
          <w:rPr>
            <w:noProof/>
          </w:rPr>
          <w:t>1</w:t>
        </w:r>
        <w:r>
          <w:rPr>
            <w:noProof/>
          </w:rPr>
          <w:fldChar w:fldCharType="end"/>
        </w:r>
      </w:p>
    </w:sdtContent>
  </w:sdt>
  <w:p w14:paraId="104D3497" w14:textId="77777777" w:rsidR="001A24F2" w:rsidRDefault="001A2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855C6" w14:textId="77777777" w:rsidR="00DE2EBA" w:rsidRDefault="00DE2EBA" w:rsidP="007C5EC5">
      <w:pPr>
        <w:spacing w:after="0" w:line="240" w:lineRule="auto"/>
      </w:pPr>
      <w:r>
        <w:separator/>
      </w:r>
    </w:p>
  </w:footnote>
  <w:footnote w:type="continuationSeparator" w:id="0">
    <w:p w14:paraId="46B74D71" w14:textId="77777777" w:rsidR="00DE2EBA" w:rsidRDefault="00DE2EBA" w:rsidP="007C5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91B"/>
    <w:multiLevelType w:val="hybridMultilevel"/>
    <w:tmpl w:val="539E5EB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963AA"/>
    <w:multiLevelType w:val="multilevel"/>
    <w:tmpl w:val="74C295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5CD2F72"/>
    <w:multiLevelType w:val="hybridMultilevel"/>
    <w:tmpl w:val="B9EC257E"/>
    <w:lvl w:ilvl="0" w:tplc="BF1C3B88">
      <w:start w:val="1"/>
      <w:numFmt w:val="bullet"/>
      <w:lvlText w:val="-"/>
      <w:lvlJc w:val="left"/>
      <w:pPr>
        <w:tabs>
          <w:tab w:val="num" w:pos="720"/>
        </w:tabs>
        <w:ind w:left="720" w:hanging="360"/>
      </w:pPr>
      <w:rPr>
        <w:rFonts w:ascii="Times New Roman" w:hAnsi="Times New Roman" w:hint="default"/>
      </w:rPr>
    </w:lvl>
    <w:lvl w:ilvl="1" w:tplc="3E5CB7BE" w:tentative="1">
      <w:start w:val="1"/>
      <w:numFmt w:val="bullet"/>
      <w:lvlText w:val="-"/>
      <w:lvlJc w:val="left"/>
      <w:pPr>
        <w:tabs>
          <w:tab w:val="num" w:pos="1440"/>
        </w:tabs>
        <w:ind w:left="1440" w:hanging="360"/>
      </w:pPr>
      <w:rPr>
        <w:rFonts w:ascii="Times New Roman" w:hAnsi="Times New Roman" w:hint="default"/>
      </w:rPr>
    </w:lvl>
    <w:lvl w:ilvl="2" w:tplc="A44C7D9E" w:tentative="1">
      <w:start w:val="1"/>
      <w:numFmt w:val="bullet"/>
      <w:lvlText w:val="-"/>
      <w:lvlJc w:val="left"/>
      <w:pPr>
        <w:tabs>
          <w:tab w:val="num" w:pos="2160"/>
        </w:tabs>
        <w:ind w:left="2160" w:hanging="360"/>
      </w:pPr>
      <w:rPr>
        <w:rFonts w:ascii="Times New Roman" w:hAnsi="Times New Roman" w:hint="default"/>
      </w:rPr>
    </w:lvl>
    <w:lvl w:ilvl="3" w:tplc="823EE4B8" w:tentative="1">
      <w:start w:val="1"/>
      <w:numFmt w:val="bullet"/>
      <w:lvlText w:val="-"/>
      <w:lvlJc w:val="left"/>
      <w:pPr>
        <w:tabs>
          <w:tab w:val="num" w:pos="2880"/>
        </w:tabs>
        <w:ind w:left="2880" w:hanging="360"/>
      </w:pPr>
      <w:rPr>
        <w:rFonts w:ascii="Times New Roman" w:hAnsi="Times New Roman" w:hint="default"/>
      </w:rPr>
    </w:lvl>
    <w:lvl w:ilvl="4" w:tplc="003AEE34" w:tentative="1">
      <w:start w:val="1"/>
      <w:numFmt w:val="bullet"/>
      <w:lvlText w:val="-"/>
      <w:lvlJc w:val="left"/>
      <w:pPr>
        <w:tabs>
          <w:tab w:val="num" w:pos="3600"/>
        </w:tabs>
        <w:ind w:left="3600" w:hanging="360"/>
      </w:pPr>
      <w:rPr>
        <w:rFonts w:ascii="Times New Roman" w:hAnsi="Times New Roman" w:hint="default"/>
      </w:rPr>
    </w:lvl>
    <w:lvl w:ilvl="5" w:tplc="C43259D4" w:tentative="1">
      <w:start w:val="1"/>
      <w:numFmt w:val="bullet"/>
      <w:lvlText w:val="-"/>
      <w:lvlJc w:val="left"/>
      <w:pPr>
        <w:tabs>
          <w:tab w:val="num" w:pos="4320"/>
        </w:tabs>
        <w:ind w:left="4320" w:hanging="360"/>
      </w:pPr>
      <w:rPr>
        <w:rFonts w:ascii="Times New Roman" w:hAnsi="Times New Roman" w:hint="default"/>
      </w:rPr>
    </w:lvl>
    <w:lvl w:ilvl="6" w:tplc="72EC251C" w:tentative="1">
      <w:start w:val="1"/>
      <w:numFmt w:val="bullet"/>
      <w:lvlText w:val="-"/>
      <w:lvlJc w:val="left"/>
      <w:pPr>
        <w:tabs>
          <w:tab w:val="num" w:pos="5040"/>
        </w:tabs>
        <w:ind w:left="5040" w:hanging="360"/>
      </w:pPr>
      <w:rPr>
        <w:rFonts w:ascii="Times New Roman" w:hAnsi="Times New Roman" w:hint="default"/>
      </w:rPr>
    </w:lvl>
    <w:lvl w:ilvl="7" w:tplc="16480AB0" w:tentative="1">
      <w:start w:val="1"/>
      <w:numFmt w:val="bullet"/>
      <w:lvlText w:val="-"/>
      <w:lvlJc w:val="left"/>
      <w:pPr>
        <w:tabs>
          <w:tab w:val="num" w:pos="5760"/>
        </w:tabs>
        <w:ind w:left="5760" w:hanging="360"/>
      </w:pPr>
      <w:rPr>
        <w:rFonts w:ascii="Times New Roman" w:hAnsi="Times New Roman" w:hint="default"/>
      </w:rPr>
    </w:lvl>
    <w:lvl w:ilvl="8" w:tplc="446075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C13D1C"/>
    <w:multiLevelType w:val="hybridMultilevel"/>
    <w:tmpl w:val="21621C0C"/>
    <w:lvl w:ilvl="0" w:tplc="5CC428DA">
      <w:start w:val="1"/>
      <w:numFmt w:val="bullet"/>
      <w:lvlText w:val="-"/>
      <w:lvlJc w:val="left"/>
      <w:pPr>
        <w:tabs>
          <w:tab w:val="num" w:pos="720"/>
        </w:tabs>
        <w:ind w:left="720" w:hanging="360"/>
      </w:pPr>
      <w:rPr>
        <w:rFonts w:ascii="Times New Roman" w:hAnsi="Times New Roman" w:hint="default"/>
      </w:rPr>
    </w:lvl>
    <w:lvl w:ilvl="1" w:tplc="BF84BBF4" w:tentative="1">
      <w:start w:val="1"/>
      <w:numFmt w:val="bullet"/>
      <w:lvlText w:val="-"/>
      <w:lvlJc w:val="left"/>
      <w:pPr>
        <w:tabs>
          <w:tab w:val="num" w:pos="1440"/>
        </w:tabs>
        <w:ind w:left="1440" w:hanging="360"/>
      </w:pPr>
      <w:rPr>
        <w:rFonts w:ascii="Times New Roman" w:hAnsi="Times New Roman" w:hint="default"/>
      </w:rPr>
    </w:lvl>
    <w:lvl w:ilvl="2" w:tplc="31260BB0" w:tentative="1">
      <w:start w:val="1"/>
      <w:numFmt w:val="bullet"/>
      <w:lvlText w:val="-"/>
      <w:lvlJc w:val="left"/>
      <w:pPr>
        <w:tabs>
          <w:tab w:val="num" w:pos="2160"/>
        </w:tabs>
        <w:ind w:left="2160" w:hanging="360"/>
      </w:pPr>
      <w:rPr>
        <w:rFonts w:ascii="Times New Roman" w:hAnsi="Times New Roman" w:hint="default"/>
      </w:rPr>
    </w:lvl>
    <w:lvl w:ilvl="3" w:tplc="CBC83C6C" w:tentative="1">
      <w:start w:val="1"/>
      <w:numFmt w:val="bullet"/>
      <w:lvlText w:val="-"/>
      <w:lvlJc w:val="left"/>
      <w:pPr>
        <w:tabs>
          <w:tab w:val="num" w:pos="2880"/>
        </w:tabs>
        <w:ind w:left="2880" w:hanging="360"/>
      </w:pPr>
      <w:rPr>
        <w:rFonts w:ascii="Times New Roman" w:hAnsi="Times New Roman" w:hint="default"/>
      </w:rPr>
    </w:lvl>
    <w:lvl w:ilvl="4" w:tplc="517C65A0" w:tentative="1">
      <w:start w:val="1"/>
      <w:numFmt w:val="bullet"/>
      <w:lvlText w:val="-"/>
      <w:lvlJc w:val="left"/>
      <w:pPr>
        <w:tabs>
          <w:tab w:val="num" w:pos="3600"/>
        </w:tabs>
        <w:ind w:left="3600" w:hanging="360"/>
      </w:pPr>
      <w:rPr>
        <w:rFonts w:ascii="Times New Roman" w:hAnsi="Times New Roman" w:hint="default"/>
      </w:rPr>
    </w:lvl>
    <w:lvl w:ilvl="5" w:tplc="0722EBF6" w:tentative="1">
      <w:start w:val="1"/>
      <w:numFmt w:val="bullet"/>
      <w:lvlText w:val="-"/>
      <w:lvlJc w:val="left"/>
      <w:pPr>
        <w:tabs>
          <w:tab w:val="num" w:pos="4320"/>
        </w:tabs>
        <w:ind w:left="4320" w:hanging="360"/>
      </w:pPr>
      <w:rPr>
        <w:rFonts w:ascii="Times New Roman" w:hAnsi="Times New Roman" w:hint="default"/>
      </w:rPr>
    </w:lvl>
    <w:lvl w:ilvl="6" w:tplc="FBF239CC" w:tentative="1">
      <w:start w:val="1"/>
      <w:numFmt w:val="bullet"/>
      <w:lvlText w:val="-"/>
      <w:lvlJc w:val="left"/>
      <w:pPr>
        <w:tabs>
          <w:tab w:val="num" w:pos="5040"/>
        </w:tabs>
        <w:ind w:left="5040" w:hanging="360"/>
      </w:pPr>
      <w:rPr>
        <w:rFonts w:ascii="Times New Roman" w:hAnsi="Times New Roman" w:hint="default"/>
      </w:rPr>
    </w:lvl>
    <w:lvl w:ilvl="7" w:tplc="C19614EC" w:tentative="1">
      <w:start w:val="1"/>
      <w:numFmt w:val="bullet"/>
      <w:lvlText w:val="-"/>
      <w:lvlJc w:val="left"/>
      <w:pPr>
        <w:tabs>
          <w:tab w:val="num" w:pos="5760"/>
        </w:tabs>
        <w:ind w:left="5760" w:hanging="360"/>
      </w:pPr>
      <w:rPr>
        <w:rFonts w:ascii="Times New Roman" w:hAnsi="Times New Roman" w:hint="default"/>
      </w:rPr>
    </w:lvl>
    <w:lvl w:ilvl="8" w:tplc="05A8508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C096F61"/>
    <w:multiLevelType w:val="hybridMultilevel"/>
    <w:tmpl w:val="D7660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2E49"/>
    <w:multiLevelType w:val="hybridMultilevel"/>
    <w:tmpl w:val="AEEAF1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067BF"/>
    <w:multiLevelType w:val="multilevel"/>
    <w:tmpl w:val="CD14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C60415"/>
    <w:multiLevelType w:val="hybridMultilevel"/>
    <w:tmpl w:val="75E680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64F55"/>
    <w:multiLevelType w:val="hybridMultilevel"/>
    <w:tmpl w:val="FD288C3E"/>
    <w:lvl w:ilvl="0" w:tplc="CBC6F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A11EE"/>
    <w:multiLevelType w:val="hybridMultilevel"/>
    <w:tmpl w:val="7D9687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17E01"/>
    <w:multiLevelType w:val="hybridMultilevel"/>
    <w:tmpl w:val="622CA682"/>
    <w:lvl w:ilvl="0" w:tplc="4A0C12FA">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15:restartNumberingAfterBreak="0">
    <w:nsid w:val="497F4334"/>
    <w:multiLevelType w:val="hybridMultilevel"/>
    <w:tmpl w:val="05A4CC8C"/>
    <w:lvl w:ilvl="0" w:tplc="F050AD1E">
      <w:start w:val="2"/>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 w15:restartNumberingAfterBreak="0">
    <w:nsid w:val="4E7D4A8A"/>
    <w:multiLevelType w:val="hybridMultilevel"/>
    <w:tmpl w:val="F7D2CB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44D7D"/>
    <w:multiLevelType w:val="multilevel"/>
    <w:tmpl w:val="1F8C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336E17"/>
    <w:multiLevelType w:val="hybridMultilevel"/>
    <w:tmpl w:val="8C1CB294"/>
    <w:lvl w:ilvl="0" w:tplc="F6CC77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BD1B89"/>
    <w:multiLevelType w:val="hybridMultilevel"/>
    <w:tmpl w:val="815A02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8455D0"/>
    <w:multiLevelType w:val="hybridMultilevel"/>
    <w:tmpl w:val="251623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D272F"/>
    <w:multiLevelType w:val="hybridMultilevel"/>
    <w:tmpl w:val="DC2CFE12"/>
    <w:lvl w:ilvl="0" w:tplc="7F8238AC">
      <w:start w:val="1"/>
      <w:numFmt w:val="bullet"/>
      <w:lvlText w:val=""/>
      <w:lvlJc w:val="left"/>
      <w:pPr>
        <w:tabs>
          <w:tab w:val="num" w:pos="720"/>
        </w:tabs>
        <w:ind w:left="720" w:hanging="360"/>
      </w:pPr>
      <w:rPr>
        <w:rFonts w:ascii="Wingdings" w:hAnsi="Wingdings" w:hint="default"/>
      </w:rPr>
    </w:lvl>
    <w:lvl w:ilvl="1" w:tplc="80F267CC" w:tentative="1">
      <w:start w:val="1"/>
      <w:numFmt w:val="bullet"/>
      <w:lvlText w:val=""/>
      <w:lvlJc w:val="left"/>
      <w:pPr>
        <w:tabs>
          <w:tab w:val="num" w:pos="1440"/>
        </w:tabs>
        <w:ind w:left="1440" w:hanging="360"/>
      </w:pPr>
      <w:rPr>
        <w:rFonts w:ascii="Wingdings" w:hAnsi="Wingdings" w:hint="default"/>
      </w:rPr>
    </w:lvl>
    <w:lvl w:ilvl="2" w:tplc="850CB9EC" w:tentative="1">
      <w:start w:val="1"/>
      <w:numFmt w:val="bullet"/>
      <w:lvlText w:val=""/>
      <w:lvlJc w:val="left"/>
      <w:pPr>
        <w:tabs>
          <w:tab w:val="num" w:pos="2160"/>
        </w:tabs>
        <w:ind w:left="2160" w:hanging="360"/>
      </w:pPr>
      <w:rPr>
        <w:rFonts w:ascii="Wingdings" w:hAnsi="Wingdings" w:hint="default"/>
      </w:rPr>
    </w:lvl>
    <w:lvl w:ilvl="3" w:tplc="32DA489E" w:tentative="1">
      <w:start w:val="1"/>
      <w:numFmt w:val="bullet"/>
      <w:lvlText w:val=""/>
      <w:lvlJc w:val="left"/>
      <w:pPr>
        <w:tabs>
          <w:tab w:val="num" w:pos="2880"/>
        </w:tabs>
        <w:ind w:left="2880" w:hanging="360"/>
      </w:pPr>
      <w:rPr>
        <w:rFonts w:ascii="Wingdings" w:hAnsi="Wingdings" w:hint="default"/>
      </w:rPr>
    </w:lvl>
    <w:lvl w:ilvl="4" w:tplc="60089F3C" w:tentative="1">
      <w:start w:val="1"/>
      <w:numFmt w:val="bullet"/>
      <w:lvlText w:val=""/>
      <w:lvlJc w:val="left"/>
      <w:pPr>
        <w:tabs>
          <w:tab w:val="num" w:pos="3600"/>
        </w:tabs>
        <w:ind w:left="3600" w:hanging="360"/>
      </w:pPr>
      <w:rPr>
        <w:rFonts w:ascii="Wingdings" w:hAnsi="Wingdings" w:hint="default"/>
      </w:rPr>
    </w:lvl>
    <w:lvl w:ilvl="5" w:tplc="32A43D38" w:tentative="1">
      <w:start w:val="1"/>
      <w:numFmt w:val="bullet"/>
      <w:lvlText w:val=""/>
      <w:lvlJc w:val="left"/>
      <w:pPr>
        <w:tabs>
          <w:tab w:val="num" w:pos="4320"/>
        </w:tabs>
        <w:ind w:left="4320" w:hanging="360"/>
      </w:pPr>
      <w:rPr>
        <w:rFonts w:ascii="Wingdings" w:hAnsi="Wingdings" w:hint="default"/>
      </w:rPr>
    </w:lvl>
    <w:lvl w:ilvl="6" w:tplc="E1ECBAF4" w:tentative="1">
      <w:start w:val="1"/>
      <w:numFmt w:val="bullet"/>
      <w:lvlText w:val=""/>
      <w:lvlJc w:val="left"/>
      <w:pPr>
        <w:tabs>
          <w:tab w:val="num" w:pos="5040"/>
        </w:tabs>
        <w:ind w:left="5040" w:hanging="360"/>
      </w:pPr>
      <w:rPr>
        <w:rFonts w:ascii="Wingdings" w:hAnsi="Wingdings" w:hint="default"/>
      </w:rPr>
    </w:lvl>
    <w:lvl w:ilvl="7" w:tplc="A4EA1136" w:tentative="1">
      <w:start w:val="1"/>
      <w:numFmt w:val="bullet"/>
      <w:lvlText w:val=""/>
      <w:lvlJc w:val="left"/>
      <w:pPr>
        <w:tabs>
          <w:tab w:val="num" w:pos="5760"/>
        </w:tabs>
        <w:ind w:left="5760" w:hanging="360"/>
      </w:pPr>
      <w:rPr>
        <w:rFonts w:ascii="Wingdings" w:hAnsi="Wingdings" w:hint="default"/>
      </w:rPr>
    </w:lvl>
    <w:lvl w:ilvl="8" w:tplc="9C947FC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DF2E91"/>
    <w:multiLevelType w:val="hybridMultilevel"/>
    <w:tmpl w:val="3B92B1A4"/>
    <w:lvl w:ilvl="0" w:tplc="B8AAE658">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15:restartNumberingAfterBreak="0">
    <w:nsid w:val="64207947"/>
    <w:multiLevelType w:val="hybridMultilevel"/>
    <w:tmpl w:val="8A38107A"/>
    <w:lvl w:ilvl="0" w:tplc="7A98A0E8">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5D7476"/>
    <w:multiLevelType w:val="hybridMultilevel"/>
    <w:tmpl w:val="3E7EBA94"/>
    <w:lvl w:ilvl="0" w:tplc="FDDEF6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3731C5"/>
    <w:multiLevelType w:val="hybridMultilevel"/>
    <w:tmpl w:val="198EAF1C"/>
    <w:lvl w:ilvl="0" w:tplc="057223DC">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356BB"/>
    <w:multiLevelType w:val="hybridMultilevel"/>
    <w:tmpl w:val="14D45738"/>
    <w:lvl w:ilvl="0" w:tplc="4964DA08">
      <w:start w:val="1"/>
      <w:numFmt w:val="decimal"/>
      <w:lvlText w:val="%1."/>
      <w:lvlJc w:val="left"/>
      <w:pPr>
        <w:ind w:left="720" w:hanging="360"/>
      </w:pPr>
      <w:rPr>
        <w:rFonts w:ascii="inherit" w:hAnsi="inherit"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42293"/>
    <w:multiLevelType w:val="hybridMultilevel"/>
    <w:tmpl w:val="4EFCB386"/>
    <w:lvl w:ilvl="0" w:tplc="168A0392">
      <w:start w:val="4"/>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821109"/>
    <w:multiLevelType w:val="hybridMultilevel"/>
    <w:tmpl w:val="2E48E4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35716">
    <w:abstractNumId w:val="13"/>
  </w:num>
  <w:num w:numId="2" w16cid:durableId="813135795">
    <w:abstractNumId w:val="20"/>
  </w:num>
  <w:num w:numId="3" w16cid:durableId="1927573075">
    <w:abstractNumId w:val="23"/>
  </w:num>
  <w:num w:numId="4" w16cid:durableId="174223842">
    <w:abstractNumId w:val="17"/>
  </w:num>
  <w:num w:numId="5" w16cid:durableId="1224566092">
    <w:abstractNumId w:val="2"/>
  </w:num>
  <w:num w:numId="6" w16cid:durableId="1412850371">
    <w:abstractNumId w:val="21"/>
  </w:num>
  <w:num w:numId="7" w16cid:durableId="90013070">
    <w:abstractNumId w:val="6"/>
  </w:num>
  <w:num w:numId="8" w16cid:durableId="223680475">
    <w:abstractNumId w:val="3"/>
  </w:num>
  <w:num w:numId="9" w16cid:durableId="478499020">
    <w:abstractNumId w:val="14"/>
  </w:num>
  <w:num w:numId="10" w16cid:durableId="593827108">
    <w:abstractNumId w:val="11"/>
  </w:num>
  <w:num w:numId="11" w16cid:durableId="174811270">
    <w:abstractNumId w:val="0"/>
  </w:num>
  <w:num w:numId="12" w16cid:durableId="676809173">
    <w:abstractNumId w:val="8"/>
  </w:num>
  <w:num w:numId="13" w16cid:durableId="216282459">
    <w:abstractNumId w:val="1"/>
  </w:num>
  <w:num w:numId="14" w16cid:durableId="219632452">
    <w:abstractNumId w:val="22"/>
  </w:num>
  <w:num w:numId="15" w16cid:durableId="69932452">
    <w:abstractNumId w:val="9"/>
  </w:num>
  <w:num w:numId="16" w16cid:durableId="151912559">
    <w:abstractNumId w:val="7"/>
  </w:num>
  <w:num w:numId="17" w16cid:durableId="488332791">
    <w:abstractNumId w:val="15"/>
  </w:num>
  <w:num w:numId="18" w16cid:durableId="1703165500">
    <w:abstractNumId w:val="19"/>
  </w:num>
  <w:num w:numId="19" w16cid:durableId="636450646">
    <w:abstractNumId w:val="4"/>
  </w:num>
  <w:num w:numId="20" w16cid:durableId="1196692743">
    <w:abstractNumId w:val="10"/>
  </w:num>
  <w:num w:numId="21" w16cid:durableId="593250167">
    <w:abstractNumId w:val="12"/>
  </w:num>
  <w:num w:numId="22" w16cid:durableId="845635386">
    <w:abstractNumId w:val="24"/>
  </w:num>
  <w:num w:numId="23" w16cid:durableId="811336521">
    <w:abstractNumId w:val="5"/>
  </w:num>
  <w:num w:numId="24" w16cid:durableId="2124885">
    <w:abstractNumId w:val="18"/>
  </w:num>
  <w:num w:numId="25" w16cid:durableId="5116490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777"/>
    <w:rsid w:val="00000BBA"/>
    <w:rsid w:val="00001195"/>
    <w:rsid w:val="000142DE"/>
    <w:rsid w:val="000215C7"/>
    <w:rsid w:val="0002436E"/>
    <w:rsid w:val="00026A9A"/>
    <w:rsid w:val="000339D1"/>
    <w:rsid w:val="000350E5"/>
    <w:rsid w:val="00036BF9"/>
    <w:rsid w:val="00040EAB"/>
    <w:rsid w:val="0004179C"/>
    <w:rsid w:val="0004221B"/>
    <w:rsid w:val="00044449"/>
    <w:rsid w:val="00044BC1"/>
    <w:rsid w:val="00045F4B"/>
    <w:rsid w:val="000462FA"/>
    <w:rsid w:val="000546CA"/>
    <w:rsid w:val="00055BE3"/>
    <w:rsid w:val="00056BB5"/>
    <w:rsid w:val="000749A2"/>
    <w:rsid w:val="000757CA"/>
    <w:rsid w:val="00076A98"/>
    <w:rsid w:val="00076C37"/>
    <w:rsid w:val="00077F7A"/>
    <w:rsid w:val="00083D15"/>
    <w:rsid w:val="00084111"/>
    <w:rsid w:val="000876A1"/>
    <w:rsid w:val="00091BB7"/>
    <w:rsid w:val="00093E2F"/>
    <w:rsid w:val="00094DB5"/>
    <w:rsid w:val="0009783A"/>
    <w:rsid w:val="000A3797"/>
    <w:rsid w:val="000B7F38"/>
    <w:rsid w:val="000C326C"/>
    <w:rsid w:val="000C773E"/>
    <w:rsid w:val="000D741A"/>
    <w:rsid w:val="000D7500"/>
    <w:rsid w:val="000D795E"/>
    <w:rsid w:val="000E6E3A"/>
    <w:rsid w:val="000F1484"/>
    <w:rsid w:val="000F3B60"/>
    <w:rsid w:val="000F5C7B"/>
    <w:rsid w:val="000F70C7"/>
    <w:rsid w:val="000F7C87"/>
    <w:rsid w:val="00100789"/>
    <w:rsid w:val="00105C6A"/>
    <w:rsid w:val="001061E0"/>
    <w:rsid w:val="00110B34"/>
    <w:rsid w:val="0011222C"/>
    <w:rsid w:val="00112F47"/>
    <w:rsid w:val="001144FE"/>
    <w:rsid w:val="00115058"/>
    <w:rsid w:val="001156A5"/>
    <w:rsid w:val="00121430"/>
    <w:rsid w:val="001270A1"/>
    <w:rsid w:val="00151274"/>
    <w:rsid w:val="00151285"/>
    <w:rsid w:val="001558F4"/>
    <w:rsid w:val="00155CD7"/>
    <w:rsid w:val="001566D3"/>
    <w:rsid w:val="00156DF4"/>
    <w:rsid w:val="0016140F"/>
    <w:rsid w:val="00164650"/>
    <w:rsid w:val="00164992"/>
    <w:rsid w:val="00164E72"/>
    <w:rsid w:val="00171CEA"/>
    <w:rsid w:val="00171FB3"/>
    <w:rsid w:val="0017236C"/>
    <w:rsid w:val="0017383F"/>
    <w:rsid w:val="0018224D"/>
    <w:rsid w:val="001828F6"/>
    <w:rsid w:val="00185C82"/>
    <w:rsid w:val="001937D4"/>
    <w:rsid w:val="00194B9F"/>
    <w:rsid w:val="001A07FB"/>
    <w:rsid w:val="001A081A"/>
    <w:rsid w:val="001A0972"/>
    <w:rsid w:val="001A1C45"/>
    <w:rsid w:val="001A24F2"/>
    <w:rsid w:val="001B2111"/>
    <w:rsid w:val="001C24EC"/>
    <w:rsid w:val="001C2667"/>
    <w:rsid w:val="001C75D4"/>
    <w:rsid w:val="001D4F11"/>
    <w:rsid w:val="001E15D2"/>
    <w:rsid w:val="001E3476"/>
    <w:rsid w:val="001E3A5A"/>
    <w:rsid w:val="001E452C"/>
    <w:rsid w:val="001E4CA4"/>
    <w:rsid w:val="001E5F88"/>
    <w:rsid w:val="001E674D"/>
    <w:rsid w:val="00201A93"/>
    <w:rsid w:val="002022AA"/>
    <w:rsid w:val="0020651F"/>
    <w:rsid w:val="0020749B"/>
    <w:rsid w:val="002141E3"/>
    <w:rsid w:val="00214427"/>
    <w:rsid w:val="00214C3B"/>
    <w:rsid w:val="0021731C"/>
    <w:rsid w:val="002245CF"/>
    <w:rsid w:val="002260EF"/>
    <w:rsid w:val="002323FB"/>
    <w:rsid w:val="00234600"/>
    <w:rsid w:val="00235DD8"/>
    <w:rsid w:val="002379BB"/>
    <w:rsid w:val="002424AD"/>
    <w:rsid w:val="00242664"/>
    <w:rsid w:val="002602EF"/>
    <w:rsid w:val="0026215E"/>
    <w:rsid w:val="002625E7"/>
    <w:rsid w:val="00263AA1"/>
    <w:rsid w:val="00272E6F"/>
    <w:rsid w:val="002938C7"/>
    <w:rsid w:val="00295350"/>
    <w:rsid w:val="002A4304"/>
    <w:rsid w:val="002B3F7B"/>
    <w:rsid w:val="002B675C"/>
    <w:rsid w:val="002B7037"/>
    <w:rsid w:val="002C2532"/>
    <w:rsid w:val="002D6E3F"/>
    <w:rsid w:val="002E1A9D"/>
    <w:rsid w:val="002E1EA7"/>
    <w:rsid w:val="002E38D6"/>
    <w:rsid w:val="002E5494"/>
    <w:rsid w:val="002E5AEC"/>
    <w:rsid w:val="002E7419"/>
    <w:rsid w:val="00300644"/>
    <w:rsid w:val="0030453B"/>
    <w:rsid w:val="00312899"/>
    <w:rsid w:val="003141D5"/>
    <w:rsid w:val="00314F09"/>
    <w:rsid w:val="00333499"/>
    <w:rsid w:val="00335E8D"/>
    <w:rsid w:val="00336085"/>
    <w:rsid w:val="00343619"/>
    <w:rsid w:val="00344514"/>
    <w:rsid w:val="003617AF"/>
    <w:rsid w:val="00363D00"/>
    <w:rsid w:val="00364682"/>
    <w:rsid w:val="00367879"/>
    <w:rsid w:val="00375DA6"/>
    <w:rsid w:val="00382D37"/>
    <w:rsid w:val="0038484E"/>
    <w:rsid w:val="003926B5"/>
    <w:rsid w:val="00393068"/>
    <w:rsid w:val="003943B7"/>
    <w:rsid w:val="003A34CE"/>
    <w:rsid w:val="003B01A9"/>
    <w:rsid w:val="003B17B8"/>
    <w:rsid w:val="003B567D"/>
    <w:rsid w:val="003B6849"/>
    <w:rsid w:val="003C34CD"/>
    <w:rsid w:val="003C536C"/>
    <w:rsid w:val="003C5941"/>
    <w:rsid w:val="003D1697"/>
    <w:rsid w:val="003E2539"/>
    <w:rsid w:val="003E3216"/>
    <w:rsid w:val="003F1D4A"/>
    <w:rsid w:val="003F27C3"/>
    <w:rsid w:val="00404477"/>
    <w:rsid w:val="004051DE"/>
    <w:rsid w:val="00413EE9"/>
    <w:rsid w:val="004354E2"/>
    <w:rsid w:val="004405D1"/>
    <w:rsid w:val="0044335D"/>
    <w:rsid w:val="00446FAB"/>
    <w:rsid w:val="00454497"/>
    <w:rsid w:val="00461F92"/>
    <w:rsid w:val="00464329"/>
    <w:rsid w:val="004643EF"/>
    <w:rsid w:val="00467023"/>
    <w:rsid w:val="00474DB5"/>
    <w:rsid w:val="00475F1C"/>
    <w:rsid w:val="004763C1"/>
    <w:rsid w:val="00476D23"/>
    <w:rsid w:val="00482FB3"/>
    <w:rsid w:val="00485E73"/>
    <w:rsid w:val="004911F3"/>
    <w:rsid w:val="00494CED"/>
    <w:rsid w:val="004A0E2C"/>
    <w:rsid w:val="004A1797"/>
    <w:rsid w:val="004A347D"/>
    <w:rsid w:val="004A3BA0"/>
    <w:rsid w:val="004A69A3"/>
    <w:rsid w:val="004B2FC2"/>
    <w:rsid w:val="004C6CC6"/>
    <w:rsid w:val="004C7DC0"/>
    <w:rsid w:val="004D41CD"/>
    <w:rsid w:val="004D43B6"/>
    <w:rsid w:val="004D4463"/>
    <w:rsid w:val="004D5786"/>
    <w:rsid w:val="004D72C1"/>
    <w:rsid w:val="004E1C04"/>
    <w:rsid w:val="004F29C1"/>
    <w:rsid w:val="004F5D97"/>
    <w:rsid w:val="004F698F"/>
    <w:rsid w:val="00510732"/>
    <w:rsid w:val="00510ACB"/>
    <w:rsid w:val="00512847"/>
    <w:rsid w:val="00520564"/>
    <w:rsid w:val="0052600E"/>
    <w:rsid w:val="00527DA5"/>
    <w:rsid w:val="0053107B"/>
    <w:rsid w:val="00536BC8"/>
    <w:rsid w:val="0053737B"/>
    <w:rsid w:val="00540A8F"/>
    <w:rsid w:val="005448DA"/>
    <w:rsid w:val="00544CF6"/>
    <w:rsid w:val="005557B1"/>
    <w:rsid w:val="00563BAE"/>
    <w:rsid w:val="005646C2"/>
    <w:rsid w:val="00571717"/>
    <w:rsid w:val="005726D0"/>
    <w:rsid w:val="00572A0F"/>
    <w:rsid w:val="00574FE2"/>
    <w:rsid w:val="00591F77"/>
    <w:rsid w:val="005939EA"/>
    <w:rsid w:val="005A567F"/>
    <w:rsid w:val="005A5C95"/>
    <w:rsid w:val="005B7503"/>
    <w:rsid w:val="005C7A3B"/>
    <w:rsid w:val="005D0D4B"/>
    <w:rsid w:val="005D7EF8"/>
    <w:rsid w:val="005F1FFC"/>
    <w:rsid w:val="005F4306"/>
    <w:rsid w:val="005F5C98"/>
    <w:rsid w:val="005F6B44"/>
    <w:rsid w:val="005F7130"/>
    <w:rsid w:val="00604000"/>
    <w:rsid w:val="00605DFE"/>
    <w:rsid w:val="006060E4"/>
    <w:rsid w:val="00610085"/>
    <w:rsid w:val="00614E00"/>
    <w:rsid w:val="00615676"/>
    <w:rsid w:val="00620C8B"/>
    <w:rsid w:val="006323E4"/>
    <w:rsid w:val="0063569A"/>
    <w:rsid w:val="006364A6"/>
    <w:rsid w:val="00636835"/>
    <w:rsid w:val="006417A0"/>
    <w:rsid w:val="00647B69"/>
    <w:rsid w:val="00655030"/>
    <w:rsid w:val="006561D8"/>
    <w:rsid w:val="006562D6"/>
    <w:rsid w:val="0065727A"/>
    <w:rsid w:val="0066145E"/>
    <w:rsid w:val="00661B9B"/>
    <w:rsid w:val="0067034C"/>
    <w:rsid w:val="00672AC3"/>
    <w:rsid w:val="00681CFF"/>
    <w:rsid w:val="00686DAD"/>
    <w:rsid w:val="00695E09"/>
    <w:rsid w:val="00697C8B"/>
    <w:rsid w:val="00697CDB"/>
    <w:rsid w:val="006A6AE2"/>
    <w:rsid w:val="006B31EB"/>
    <w:rsid w:val="006B3E30"/>
    <w:rsid w:val="006B686B"/>
    <w:rsid w:val="006D060A"/>
    <w:rsid w:val="006D37DF"/>
    <w:rsid w:val="006D397D"/>
    <w:rsid w:val="006D43A7"/>
    <w:rsid w:val="006D5714"/>
    <w:rsid w:val="006D7FF7"/>
    <w:rsid w:val="006E2723"/>
    <w:rsid w:val="006E72D8"/>
    <w:rsid w:val="006F574A"/>
    <w:rsid w:val="006F6A9C"/>
    <w:rsid w:val="006F756D"/>
    <w:rsid w:val="007163F2"/>
    <w:rsid w:val="00716827"/>
    <w:rsid w:val="007215EE"/>
    <w:rsid w:val="007271E9"/>
    <w:rsid w:val="00735645"/>
    <w:rsid w:val="007360CC"/>
    <w:rsid w:val="00737DCB"/>
    <w:rsid w:val="00741051"/>
    <w:rsid w:val="0074390B"/>
    <w:rsid w:val="00746C03"/>
    <w:rsid w:val="007478D1"/>
    <w:rsid w:val="007718AF"/>
    <w:rsid w:val="007731C6"/>
    <w:rsid w:val="00775D40"/>
    <w:rsid w:val="007938E5"/>
    <w:rsid w:val="007965F8"/>
    <w:rsid w:val="007A046A"/>
    <w:rsid w:val="007A1E8F"/>
    <w:rsid w:val="007B2C76"/>
    <w:rsid w:val="007C5EC5"/>
    <w:rsid w:val="007C6011"/>
    <w:rsid w:val="007C7043"/>
    <w:rsid w:val="007D2490"/>
    <w:rsid w:val="007D3AEE"/>
    <w:rsid w:val="007D4957"/>
    <w:rsid w:val="007E3570"/>
    <w:rsid w:val="007E6DD8"/>
    <w:rsid w:val="007E7429"/>
    <w:rsid w:val="007F13CB"/>
    <w:rsid w:val="00800BC2"/>
    <w:rsid w:val="008024B8"/>
    <w:rsid w:val="008173CD"/>
    <w:rsid w:val="008205FB"/>
    <w:rsid w:val="00827CFD"/>
    <w:rsid w:val="00832B20"/>
    <w:rsid w:val="008444F4"/>
    <w:rsid w:val="008500DA"/>
    <w:rsid w:val="008522D7"/>
    <w:rsid w:val="00853A21"/>
    <w:rsid w:val="00864083"/>
    <w:rsid w:val="00872652"/>
    <w:rsid w:val="008733C9"/>
    <w:rsid w:val="008832DE"/>
    <w:rsid w:val="00895E39"/>
    <w:rsid w:val="008A3089"/>
    <w:rsid w:val="008A49C2"/>
    <w:rsid w:val="008A6B25"/>
    <w:rsid w:val="008B2B7F"/>
    <w:rsid w:val="008B44E9"/>
    <w:rsid w:val="008D7129"/>
    <w:rsid w:val="008E3436"/>
    <w:rsid w:val="008F3F6A"/>
    <w:rsid w:val="00901CBF"/>
    <w:rsid w:val="00902A81"/>
    <w:rsid w:val="009030C0"/>
    <w:rsid w:val="009033B4"/>
    <w:rsid w:val="00903710"/>
    <w:rsid w:val="00905E22"/>
    <w:rsid w:val="00906BFE"/>
    <w:rsid w:val="00906D48"/>
    <w:rsid w:val="00917DA0"/>
    <w:rsid w:val="0092056A"/>
    <w:rsid w:val="00921512"/>
    <w:rsid w:val="0092330A"/>
    <w:rsid w:val="00927491"/>
    <w:rsid w:val="009329FF"/>
    <w:rsid w:val="00942530"/>
    <w:rsid w:val="009470B8"/>
    <w:rsid w:val="0095287C"/>
    <w:rsid w:val="0095308D"/>
    <w:rsid w:val="00953F62"/>
    <w:rsid w:val="00955549"/>
    <w:rsid w:val="00956E56"/>
    <w:rsid w:val="009643BE"/>
    <w:rsid w:val="00966609"/>
    <w:rsid w:val="009671F5"/>
    <w:rsid w:val="00975D7E"/>
    <w:rsid w:val="00981DE0"/>
    <w:rsid w:val="00992EE2"/>
    <w:rsid w:val="009A5264"/>
    <w:rsid w:val="009A70B3"/>
    <w:rsid w:val="009C0C63"/>
    <w:rsid w:val="009C1C64"/>
    <w:rsid w:val="009D6637"/>
    <w:rsid w:val="009D6DF4"/>
    <w:rsid w:val="009D7D84"/>
    <w:rsid w:val="009E1D7D"/>
    <w:rsid w:val="009E27FD"/>
    <w:rsid w:val="009E459B"/>
    <w:rsid w:val="009E684E"/>
    <w:rsid w:val="009F3DEA"/>
    <w:rsid w:val="009F4724"/>
    <w:rsid w:val="009F5057"/>
    <w:rsid w:val="00A04262"/>
    <w:rsid w:val="00A0430A"/>
    <w:rsid w:val="00A04E73"/>
    <w:rsid w:val="00A11D33"/>
    <w:rsid w:val="00A12C70"/>
    <w:rsid w:val="00A1346D"/>
    <w:rsid w:val="00A13E92"/>
    <w:rsid w:val="00A14CE7"/>
    <w:rsid w:val="00A32530"/>
    <w:rsid w:val="00A40A43"/>
    <w:rsid w:val="00A41091"/>
    <w:rsid w:val="00A4498F"/>
    <w:rsid w:val="00A51277"/>
    <w:rsid w:val="00A5270F"/>
    <w:rsid w:val="00A573CC"/>
    <w:rsid w:val="00A61761"/>
    <w:rsid w:val="00A64C0F"/>
    <w:rsid w:val="00A670FF"/>
    <w:rsid w:val="00A7453F"/>
    <w:rsid w:val="00A75B7D"/>
    <w:rsid w:val="00A77E74"/>
    <w:rsid w:val="00AA03F5"/>
    <w:rsid w:val="00AB7D7A"/>
    <w:rsid w:val="00AC49AD"/>
    <w:rsid w:val="00AE03A4"/>
    <w:rsid w:val="00AE22D9"/>
    <w:rsid w:val="00AE3927"/>
    <w:rsid w:val="00AF0BB0"/>
    <w:rsid w:val="00AF2DDB"/>
    <w:rsid w:val="00AF3891"/>
    <w:rsid w:val="00AF4BC1"/>
    <w:rsid w:val="00B03451"/>
    <w:rsid w:val="00B07295"/>
    <w:rsid w:val="00B10CBF"/>
    <w:rsid w:val="00B1136C"/>
    <w:rsid w:val="00B12372"/>
    <w:rsid w:val="00B13D5E"/>
    <w:rsid w:val="00B179FB"/>
    <w:rsid w:val="00B20383"/>
    <w:rsid w:val="00B21FD1"/>
    <w:rsid w:val="00B238F8"/>
    <w:rsid w:val="00B268A1"/>
    <w:rsid w:val="00B31C38"/>
    <w:rsid w:val="00B31F56"/>
    <w:rsid w:val="00B32B06"/>
    <w:rsid w:val="00B32BBC"/>
    <w:rsid w:val="00B400E8"/>
    <w:rsid w:val="00B40C1B"/>
    <w:rsid w:val="00B4216F"/>
    <w:rsid w:val="00B45450"/>
    <w:rsid w:val="00B47416"/>
    <w:rsid w:val="00B53A5E"/>
    <w:rsid w:val="00B550D9"/>
    <w:rsid w:val="00B60F6B"/>
    <w:rsid w:val="00B61EB5"/>
    <w:rsid w:val="00B645DB"/>
    <w:rsid w:val="00B67B15"/>
    <w:rsid w:val="00B70E51"/>
    <w:rsid w:val="00B719C8"/>
    <w:rsid w:val="00B729ED"/>
    <w:rsid w:val="00B745C0"/>
    <w:rsid w:val="00B75B3D"/>
    <w:rsid w:val="00B778FA"/>
    <w:rsid w:val="00B8074B"/>
    <w:rsid w:val="00B81AD9"/>
    <w:rsid w:val="00B83032"/>
    <w:rsid w:val="00B85A47"/>
    <w:rsid w:val="00B92EC4"/>
    <w:rsid w:val="00B946BC"/>
    <w:rsid w:val="00B954E0"/>
    <w:rsid w:val="00B9648E"/>
    <w:rsid w:val="00BA5229"/>
    <w:rsid w:val="00BB261F"/>
    <w:rsid w:val="00BB37BC"/>
    <w:rsid w:val="00BB523E"/>
    <w:rsid w:val="00BB57B3"/>
    <w:rsid w:val="00BB6A61"/>
    <w:rsid w:val="00BB76F7"/>
    <w:rsid w:val="00BC26DE"/>
    <w:rsid w:val="00BC6D56"/>
    <w:rsid w:val="00BC7A41"/>
    <w:rsid w:val="00BD448F"/>
    <w:rsid w:val="00BD7A33"/>
    <w:rsid w:val="00BE339F"/>
    <w:rsid w:val="00BF2386"/>
    <w:rsid w:val="00BF3241"/>
    <w:rsid w:val="00BF5FEC"/>
    <w:rsid w:val="00C039C8"/>
    <w:rsid w:val="00C11BB2"/>
    <w:rsid w:val="00C15680"/>
    <w:rsid w:val="00C20EB7"/>
    <w:rsid w:val="00C23E27"/>
    <w:rsid w:val="00C34134"/>
    <w:rsid w:val="00C3444A"/>
    <w:rsid w:val="00C37D27"/>
    <w:rsid w:val="00C4289A"/>
    <w:rsid w:val="00C42BFA"/>
    <w:rsid w:val="00C446F2"/>
    <w:rsid w:val="00C51ABA"/>
    <w:rsid w:val="00C53A84"/>
    <w:rsid w:val="00C60AAD"/>
    <w:rsid w:val="00C614AB"/>
    <w:rsid w:val="00C63CA0"/>
    <w:rsid w:val="00C76DAE"/>
    <w:rsid w:val="00C770E5"/>
    <w:rsid w:val="00C779E0"/>
    <w:rsid w:val="00C824FF"/>
    <w:rsid w:val="00C86BC6"/>
    <w:rsid w:val="00C87773"/>
    <w:rsid w:val="00C90C7B"/>
    <w:rsid w:val="00C9733B"/>
    <w:rsid w:val="00CA3554"/>
    <w:rsid w:val="00CA64F2"/>
    <w:rsid w:val="00CB12B4"/>
    <w:rsid w:val="00CB61DF"/>
    <w:rsid w:val="00CB66E4"/>
    <w:rsid w:val="00CC4010"/>
    <w:rsid w:val="00CC571F"/>
    <w:rsid w:val="00CD32F5"/>
    <w:rsid w:val="00CD7AFF"/>
    <w:rsid w:val="00CE02E2"/>
    <w:rsid w:val="00CE5F63"/>
    <w:rsid w:val="00CF0270"/>
    <w:rsid w:val="00CF5C94"/>
    <w:rsid w:val="00CF6A05"/>
    <w:rsid w:val="00D11D53"/>
    <w:rsid w:val="00D17779"/>
    <w:rsid w:val="00D2145C"/>
    <w:rsid w:val="00D21651"/>
    <w:rsid w:val="00D21F48"/>
    <w:rsid w:val="00D222FF"/>
    <w:rsid w:val="00D23DA5"/>
    <w:rsid w:val="00D24C76"/>
    <w:rsid w:val="00D309C9"/>
    <w:rsid w:val="00D31184"/>
    <w:rsid w:val="00D31B40"/>
    <w:rsid w:val="00D45AD0"/>
    <w:rsid w:val="00D461DD"/>
    <w:rsid w:val="00D46829"/>
    <w:rsid w:val="00D50A40"/>
    <w:rsid w:val="00D538E7"/>
    <w:rsid w:val="00D54218"/>
    <w:rsid w:val="00D544EC"/>
    <w:rsid w:val="00D55E85"/>
    <w:rsid w:val="00D605A2"/>
    <w:rsid w:val="00D61746"/>
    <w:rsid w:val="00D623BE"/>
    <w:rsid w:val="00D63955"/>
    <w:rsid w:val="00D64BB8"/>
    <w:rsid w:val="00D66FC8"/>
    <w:rsid w:val="00D67A75"/>
    <w:rsid w:val="00D766BE"/>
    <w:rsid w:val="00D80828"/>
    <w:rsid w:val="00D83C5E"/>
    <w:rsid w:val="00D91507"/>
    <w:rsid w:val="00D95DF7"/>
    <w:rsid w:val="00D97130"/>
    <w:rsid w:val="00D97B5B"/>
    <w:rsid w:val="00DA20C8"/>
    <w:rsid w:val="00DB0075"/>
    <w:rsid w:val="00DB3175"/>
    <w:rsid w:val="00DC0754"/>
    <w:rsid w:val="00DC257B"/>
    <w:rsid w:val="00DC37C5"/>
    <w:rsid w:val="00DC3C66"/>
    <w:rsid w:val="00DD0D3A"/>
    <w:rsid w:val="00DD0F39"/>
    <w:rsid w:val="00DE1126"/>
    <w:rsid w:val="00DE2EBA"/>
    <w:rsid w:val="00DE3ABB"/>
    <w:rsid w:val="00DF0853"/>
    <w:rsid w:val="00DF352F"/>
    <w:rsid w:val="00E00994"/>
    <w:rsid w:val="00E024F0"/>
    <w:rsid w:val="00E061DA"/>
    <w:rsid w:val="00E101B7"/>
    <w:rsid w:val="00E20416"/>
    <w:rsid w:val="00E228AE"/>
    <w:rsid w:val="00E275F5"/>
    <w:rsid w:val="00E3220E"/>
    <w:rsid w:val="00E35FEE"/>
    <w:rsid w:val="00E36744"/>
    <w:rsid w:val="00E4039F"/>
    <w:rsid w:val="00E431AA"/>
    <w:rsid w:val="00E51D24"/>
    <w:rsid w:val="00E53148"/>
    <w:rsid w:val="00E55939"/>
    <w:rsid w:val="00E55DDA"/>
    <w:rsid w:val="00E74777"/>
    <w:rsid w:val="00E8126C"/>
    <w:rsid w:val="00E8293F"/>
    <w:rsid w:val="00E82E54"/>
    <w:rsid w:val="00E8520C"/>
    <w:rsid w:val="00E8569B"/>
    <w:rsid w:val="00E8692C"/>
    <w:rsid w:val="00E87424"/>
    <w:rsid w:val="00E90E7A"/>
    <w:rsid w:val="00E91F10"/>
    <w:rsid w:val="00EB6685"/>
    <w:rsid w:val="00EB6C8A"/>
    <w:rsid w:val="00EB7BFD"/>
    <w:rsid w:val="00EC65E9"/>
    <w:rsid w:val="00EC774B"/>
    <w:rsid w:val="00ED232C"/>
    <w:rsid w:val="00ED652F"/>
    <w:rsid w:val="00ED7824"/>
    <w:rsid w:val="00EE045F"/>
    <w:rsid w:val="00EE1978"/>
    <w:rsid w:val="00EE29FD"/>
    <w:rsid w:val="00EE4BBD"/>
    <w:rsid w:val="00F04419"/>
    <w:rsid w:val="00F04C79"/>
    <w:rsid w:val="00F14376"/>
    <w:rsid w:val="00F15435"/>
    <w:rsid w:val="00F31351"/>
    <w:rsid w:val="00F32C6F"/>
    <w:rsid w:val="00F32E84"/>
    <w:rsid w:val="00F46914"/>
    <w:rsid w:val="00F6083E"/>
    <w:rsid w:val="00F62695"/>
    <w:rsid w:val="00F6483F"/>
    <w:rsid w:val="00F657C4"/>
    <w:rsid w:val="00F810DD"/>
    <w:rsid w:val="00F85935"/>
    <w:rsid w:val="00F8598A"/>
    <w:rsid w:val="00F97BB4"/>
    <w:rsid w:val="00FA1C0A"/>
    <w:rsid w:val="00FB319D"/>
    <w:rsid w:val="00FB3A69"/>
    <w:rsid w:val="00FB4AC0"/>
    <w:rsid w:val="00FD109F"/>
    <w:rsid w:val="00FD7E72"/>
    <w:rsid w:val="00FF2E61"/>
    <w:rsid w:val="00FF4718"/>
    <w:rsid w:val="00FF4BA2"/>
    <w:rsid w:val="00FF4D7D"/>
    <w:rsid w:val="00FF5DED"/>
    <w:rsid w:val="00FF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1B53"/>
  <w15:docId w15:val="{51DD5A16-84B8-44A4-864F-37E7572D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D53"/>
  </w:style>
  <w:style w:type="paragraph" w:styleId="Heading1">
    <w:name w:val="heading 1"/>
    <w:basedOn w:val="Normal"/>
    <w:next w:val="Normal"/>
    <w:link w:val="Heading1Char"/>
    <w:uiPriority w:val="9"/>
    <w:qFormat/>
    <w:rsid w:val="006E2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E45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E45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11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01195"/>
    <w:rPr>
      <w:color w:val="0000FF"/>
      <w:u w:val="single"/>
    </w:rPr>
  </w:style>
  <w:style w:type="paragraph" w:styleId="Header">
    <w:name w:val="header"/>
    <w:basedOn w:val="Normal"/>
    <w:link w:val="HeaderChar"/>
    <w:unhideWhenUsed/>
    <w:rsid w:val="007C5EC5"/>
    <w:pPr>
      <w:tabs>
        <w:tab w:val="center" w:pos="4680"/>
        <w:tab w:val="right" w:pos="9360"/>
      </w:tabs>
      <w:spacing w:after="0" w:line="240" w:lineRule="auto"/>
    </w:pPr>
  </w:style>
  <w:style w:type="character" w:customStyle="1" w:styleId="HeaderChar">
    <w:name w:val="Header Char"/>
    <w:basedOn w:val="DefaultParagraphFont"/>
    <w:link w:val="Header"/>
    <w:rsid w:val="007C5EC5"/>
  </w:style>
  <w:style w:type="paragraph" w:styleId="Footer">
    <w:name w:val="footer"/>
    <w:basedOn w:val="Normal"/>
    <w:link w:val="FooterChar"/>
    <w:uiPriority w:val="99"/>
    <w:unhideWhenUsed/>
    <w:rsid w:val="007C5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EC5"/>
  </w:style>
  <w:style w:type="character" w:styleId="Emphasis">
    <w:name w:val="Emphasis"/>
    <w:uiPriority w:val="20"/>
    <w:qFormat/>
    <w:rsid w:val="00BB523E"/>
    <w:rPr>
      <w:i/>
      <w:iCs/>
    </w:rPr>
  </w:style>
  <w:style w:type="paragraph" w:customStyle="1" w:styleId="NormalJustified">
    <w:name w:val="Normal + Justified"/>
    <w:basedOn w:val="Normal"/>
    <w:rsid w:val="00ED7824"/>
    <w:pPr>
      <w:spacing w:after="0" w:line="360" w:lineRule="auto"/>
      <w:ind w:right="-794"/>
      <w:jc w:val="both"/>
      <w:outlineLvl w:val="0"/>
    </w:pPr>
    <w:rPr>
      <w:rFonts w:ascii=".VnTime" w:eastAsia="Times New Roman" w:hAnsi=".VnTime" w:cs="Times New Roman"/>
      <w:sz w:val="26"/>
      <w:szCs w:val="26"/>
    </w:rPr>
  </w:style>
  <w:style w:type="table" w:styleId="TableGrid">
    <w:name w:val="Table Grid"/>
    <w:basedOn w:val="TableNormal"/>
    <w:uiPriority w:val="59"/>
    <w:rsid w:val="00E275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qFormat/>
    <w:rsid w:val="00574FE2"/>
    <w:pPr>
      <w:ind w:left="720"/>
      <w:contextualSpacing/>
    </w:pPr>
  </w:style>
  <w:style w:type="character" w:styleId="Strong">
    <w:name w:val="Strong"/>
    <w:basedOn w:val="DefaultParagraphFont"/>
    <w:uiPriority w:val="22"/>
    <w:qFormat/>
    <w:rsid w:val="00115058"/>
    <w:rPr>
      <w:b/>
      <w:bCs/>
    </w:rPr>
  </w:style>
  <w:style w:type="character" w:customStyle="1" w:styleId="Heading2Char">
    <w:name w:val="Heading 2 Char"/>
    <w:basedOn w:val="DefaultParagraphFont"/>
    <w:link w:val="Heading2"/>
    <w:uiPriority w:val="9"/>
    <w:rsid w:val="001E452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E452C"/>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1E4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52C"/>
    <w:rPr>
      <w:rFonts w:ascii="Tahoma" w:hAnsi="Tahoma" w:cs="Tahoma"/>
      <w:sz w:val="16"/>
      <w:szCs w:val="16"/>
    </w:rPr>
  </w:style>
  <w:style w:type="character" w:customStyle="1" w:styleId="Heading1Char">
    <w:name w:val="Heading 1 Char"/>
    <w:basedOn w:val="DefaultParagraphFont"/>
    <w:link w:val="Heading1"/>
    <w:uiPriority w:val="9"/>
    <w:rsid w:val="006E2723"/>
    <w:rPr>
      <w:rFonts w:asciiTheme="majorHAnsi" w:eastAsiaTheme="majorEastAsia" w:hAnsiTheme="majorHAnsi" w:cstheme="majorBidi"/>
      <w:b/>
      <w:bCs/>
      <w:color w:val="365F91" w:themeColor="accent1" w:themeShade="BF"/>
      <w:sz w:val="28"/>
      <w:szCs w:val="28"/>
    </w:rPr>
  </w:style>
  <w:style w:type="paragraph" w:customStyle="1" w:styleId="Tl1">
    <w:name w:val="Tl1"/>
    <w:basedOn w:val="Normal"/>
    <w:rsid w:val="00045F4B"/>
    <w:pPr>
      <w:spacing w:after="0" w:line="240" w:lineRule="auto"/>
      <w:ind w:left="709" w:hanging="284"/>
      <w:jc w:val="both"/>
    </w:pPr>
    <w:rPr>
      <w:rFonts w:ascii="Times New Roman" w:eastAsia="Times New Roman" w:hAnsi="Times New Roman" w:cs="Times New Roman"/>
      <w:sz w:val="24"/>
      <w:szCs w:val="24"/>
    </w:rPr>
  </w:style>
  <w:style w:type="paragraph" w:styleId="NoSpacing">
    <w:name w:val="No Spacing"/>
    <w:qFormat/>
    <w:rsid w:val="004643EF"/>
    <w:pPr>
      <w:spacing w:after="0" w:line="240" w:lineRule="auto"/>
      <w:ind w:firstLine="720"/>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9588">
      <w:bodyDiv w:val="1"/>
      <w:marLeft w:val="0"/>
      <w:marRight w:val="0"/>
      <w:marTop w:val="0"/>
      <w:marBottom w:val="0"/>
      <w:divBdr>
        <w:top w:val="none" w:sz="0" w:space="0" w:color="auto"/>
        <w:left w:val="none" w:sz="0" w:space="0" w:color="auto"/>
        <w:bottom w:val="none" w:sz="0" w:space="0" w:color="auto"/>
        <w:right w:val="none" w:sz="0" w:space="0" w:color="auto"/>
      </w:divBdr>
    </w:div>
    <w:div w:id="35203504">
      <w:bodyDiv w:val="1"/>
      <w:marLeft w:val="0"/>
      <w:marRight w:val="0"/>
      <w:marTop w:val="0"/>
      <w:marBottom w:val="0"/>
      <w:divBdr>
        <w:top w:val="none" w:sz="0" w:space="0" w:color="auto"/>
        <w:left w:val="none" w:sz="0" w:space="0" w:color="auto"/>
        <w:bottom w:val="none" w:sz="0" w:space="0" w:color="auto"/>
        <w:right w:val="none" w:sz="0" w:space="0" w:color="auto"/>
      </w:divBdr>
    </w:div>
    <w:div w:id="253368243">
      <w:bodyDiv w:val="1"/>
      <w:marLeft w:val="0"/>
      <w:marRight w:val="0"/>
      <w:marTop w:val="0"/>
      <w:marBottom w:val="0"/>
      <w:divBdr>
        <w:top w:val="none" w:sz="0" w:space="0" w:color="auto"/>
        <w:left w:val="none" w:sz="0" w:space="0" w:color="auto"/>
        <w:bottom w:val="none" w:sz="0" w:space="0" w:color="auto"/>
        <w:right w:val="none" w:sz="0" w:space="0" w:color="auto"/>
      </w:divBdr>
    </w:div>
    <w:div w:id="266736467">
      <w:bodyDiv w:val="1"/>
      <w:marLeft w:val="0"/>
      <w:marRight w:val="0"/>
      <w:marTop w:val="0"/>
      <w:marBottom w:val="0"/>
      <w:divBdr>
        <w:top w:val="none" w:sz="0" w:space="0" w:color="auto"/>
        <w:left w:val="none" w:sz="0" w:space="0" w:color="auto"/>
        <w:bottom w:val="none" w:sz="0" w:space="0" w:color="auto"/>
        <w:right w:val="none" w:sz="0" w:space="0" w:color="auto"/>
      </w:divBdr>
      <w:divsChild>
        <w:div w:id="94524658">
          <w:marLeft w:val="0"/>
          <w:marRight w:val="0"/>
          <w:marTop w:val="0"/>
          <w:marBottom w:val="0"/>
          <w:divBdr>
            <w:top w:val="none" w:sz="0" w:space="0" w:color="auto"/>
            <w:left w:val="none" w:sz="0" w:space="0" w:color="auto"/>
            <w:bottom w:val="none" w:sz="0" w:space="0" w:color="auto"/>
            <w:right w:val="none" w:sz="0" w:space="0" w:color="auto"/>
          </w:divBdr>
          <w:divsChild>
            <w:div w:id="890456643">
              <w:marLeft w:val="0"/>
              <w:marRight w:val="0"/>
              <w:marTop w:val="0"/>
              <w:marBottom w:val="0"/>
              <w:divBdr>
                <w:top w:val="none" w:sz="0" w:space="0" w:color="auto"/>
                <w:left w:val="none" w:sz="0" w:space="0" w:color="auto"/>
                <w:bottom w:val="none" w:sz="0" w:space="0" w:color="auto"/>
                <w:right w:val="none" w:sz="0" w:space="0" w:color="auto"/>
              </w:divBdr>
              <w:divsChild>
                <w:div w:id="2431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4449">
          <w:marLeft w:val="0"/>
          <w:marRight w:val="0"/>
          <w:marTop w:val="0"/>
          <w:marBottom w:val="0"/>
          <w:divBdr>
            <w:top w:val="none" w:sz="0" w:space="0" w:color="auto"/>
            <w:left w:val="none" w:sz="0" w:space="0" w:color="auto"/>
            <w:bottom w:val="none" w:sz="0" w:space="0" w:color="auto"/>
            <w:right w:val="none" w:sz="0" w:space="0" w:color="auto"/>
          </w:divBdr>
          <w:divsChild>
            <w:div w:id="1598632994">
              <w:marLeft w:val="0"/>
              <w:marRight w:val="0"/>
              <w:marTop w:val="0"/>
              <w:marBottom w:val="0"/>
              <w:divBdr>
                <w:top w:val="single" w:sz="12" w:space="0" w:color="auto"/>
                <w:left w:val="single" w:sz="12" w:space="8" w:color="auto"/>
                <w:bottom w:val="single" w:sz="12" w:space="0" w:color="auto"/>
                <w:right w:val="single" w:sz="12" w:space="8" w:color="auto"/>
              </w:divBdr>
            </w:div>
          </w:divsChild>
        </w:div>
        <w:div w:id="1711685235">
          <w:marLeft w:val="0"/>
          <w:marRight w:val="0"/>
          <w:marTop w:val="0"/>
          <w:marBottom w:val="0"/>
          <w:divBdr>
            <w:top w:val="none" w:sz="0" w:space="0" w:color="auto"/>
            <w:left w:val="none" w:sz="0" w:space="0" w:color="auto"/>
            <w:bottom w:val="none" w:sz="0" w:space="0" w:color="auto"/>
            <w:right w:val="none" w:sz="0" w:space="0" w:color="auto"/>
          </w:divBdr>
          <w:divsChild>
            <w:div w:id="1669560007">
              <w:marLeft w:val="0"/>
              <w:marRight w:val="0"/>
              <w:marTop w:val="0"/>
              <w:marBottom w:val="0"/>
              <w:divBdr>
                <w:top w:val="single" w:sz="12" w:space="0" w:color="auto"/>
                <w:left w:val="single" w:sz="12" w:space="8" w:color="auto"/>
                <w:bottom w:val="single" w:sz="12" w:space="0" w:color="auto"/>
                <w:right w:val="single" w:sz="12" w:space="8" w:color="auto"/>
              </w:divBdr>
            </w:div>
          </w:divsChild>
        </w:div>
      </w:divsChild>
    </w:div>
    <w:div w:id="324207657">
      <w:bodyDiv w:val="1"/>
      <w:marLeft w:val="0"/>
      <w:marRight w:val="0"/>
      <w:marTop w:val="0"/>
      <w:marBottom w:val="0"/>
      <w:divBdr>
        <w:top w:val="none" w:sz="0" w:space="0" w:color="auto"/>
        <w:left w:val="none" w:sz="0" w:space="0" w:color="auto"/>
        <w:bottom w:val="none" w:sz="0" w:space="0" w:color="auto"/>
        <w:right w:val="none" w:sz="0" w:space="0" w:color="auto"/>
      </w:divBdr>
      <w:divsChild>
        <w:div w:id="645546793">
          <w:marLeft w:val="0"/>
          <w:marRight w:val="0"/>
          <w:marTop w:val="0"/>
          <w:marBottom w:val="0"/>
          <w:divBdr>
            <w:top w:val="none" w:sz="0" w:space="0" w:color="auto"/>
            <w:left w:val="none" w:sz="0" w:space="0" w:color="auto"/>
            <w:bottom w:val="none" w:sz="0" w:space="0" w:color="auto"/>
            <w:right w:val="none" w:sz="0" w:space="0" w:color="auto"/>
          </w:divBdr>
          <w:divsChild>
            <w:div w:id="1430663386">
              <w:marLeft w:val="0"/>
              <w:marRight w:val="0"/>
              <w:marTop w:val="0"/>
              <w:marBottom w:val="0"/>
              <w:divBdr>
                <w:top w:val="none" w:sz="0" w:space="0" w:color="auto"/>
                <w:left w:val="none" w:sz="0" w:space="0" w:color="auto"/>
                <w:bottom w:val="none" w:sz="0" w:space="0" w:color="auto"/>
                <w:right w:val="none" w:sz="0" w:space="0" w:color="auto"/>
              </w:divBdr>
              <w:divsChild>
                <w:div w:id="20235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52793">
      <w:bodyDiv w:val="1"/>
      <w:marLeft w:val="0"/>
      <w:marRight w:val="0"/>
      <w:marTop w:val="0"/>
      <w:marBottom w:val="0"/>
      <w:divBdr>
        <w:top w:val="none" w:sz="0" w:space="0" w:color="auto"/>
        <w:left w:val="none" w:sz="0" w:space="0" w:color="auto"/>
        <w:bottom w:val="none" w:sz="0" w:space="0" w:color="auto"/>
        <w:right w:val="none" w:sz="0" w:space="0" w:color="auto"/>
      </w:divBdr>
    </w:div>
    <w:div w:id="407508686">
      <w:bodyDiv w:val="1"/>
      <w:marLeft w:val="0"/>
      <w:marRight w:val="0"/>
      <w:marTop w:val="0"/>
      <w:marBottom w:val="0"/>
      <w:divBdr>
        <w:top w:val="none" w:sz="0" w:space="0" w:color="auto"/>
        <w:left w:val="none" w:sz="0" w:space="0" w:color="auto"/>
        <w:bottom w:val="none" w:sz="0" w:space="0" w:color="auto"/>
        <w:right w:val="none" w:sz="0" w:space="0" w:color="auto"/>
      </w:divBdr>
    </w:div>
    <w:div w:id="481000476">
      <w:bodyDiv w:val="1"/>
      <w:marLeft w:val="0"/>
      <w:marRight w:val="0"/>
      <w:marTop w:val="0"/>
      <w:marBottom w:val="0"/>
      <w:divBdr>
        <w:top w:val="none" w:sz="0" w:space="0" w:color="auto"/>
        <w:left w:val="none" w:sz="0" w:space="0" w:color="auto"/>
        <w:bottom w:val="none" w:sz="0" w:space="0" w:color="auto"/>
        <w:right w:val="none" w:sz="0" w:space="0" w:color="auto"/>
      </w:divBdr>
      <w:divsChild>
        <w:div w:id="1739284371">
          <w:marLeft w:val="0"/>
          <w:marRight w:val="0"/>
          <w:marTop w:val="0"/>
          <w:marBottom w:val="0"/>
          <w:divBdr>
            <w:top w:val="none" w:sz="0" w:space="0" w:color="auto"/>
            <w:left w:val="none" w:sz="0" w:space="0" w:color="auto"/>
            <w:bottom w:val="none" w:sz="0" w:space="0" w:color="auto"/>
            <w:right w:val="none" w:sz="0" w:space="0" w:color="auto"/>
          </w:divBdr>
          <w:divsChild>
            <w:div w:id="966349939">
              <w:marLeft w:val="0"/>
              <w:marRight w:val="0"/>
              <w:marTop w:val="0"/>
              <w:marBottom w:val="0"/>
              <w:divBdr>
                <w:top w:val="none" w:sz="0" w:space="0" w:color="auto"/>
                <w:left w:val="none" w:sz="0" w:space="0" w:color="auto"/>
                <w:bottom w:val="none" w:sz="0" w:space="0" w:color="auto"/>
                <w:right w:val="none" w:sz="0" w:space="0" w:color="auto"/>
              </w:divBdr>
              <w:divsChild>
                <w:div w:id="1111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129905">
      <w:bodyDiv w:val="1"/>
      <w:marLeft w:val="0"/>
      <w:marRight w:val="0"/>
      <w:marTop w:val="0"/>
      <w:marBottom w:val="0"/>
      <w:divBdr>
        <w:top w:val="none" w:sz="0" w:space="0" w:color="auto"/>
        <w:left w:val="none" w:sz="0" w:space="0" w:color="auto"/>
        <w:bottom w:val="none" w:sz="0" w:space="0" w:color="auto"/>
        <w:right w:val="none" w:sz="0" w:space="0" w:color="auto"/>
      </w:divBdr>
      <w:divsChild>
        <w:div w:id="294336819">
          <w:marLeft w:val="0"/>
          <w:marRight w:val="0"/>
          <w:marTop w:val="0"/>
          <w:marBottom w:val="0"/>
          <w:divBdr>
            <w:top w:val="none" w:sz="0" w:space="0" w:color="auto"/>
            <w:left w:val="none" w:sz="0" w:space="0" w:color="auto"/>
            <w:bottom w:val="none" w:sz="0" w:space="0" w:color="auto"/>
            <w:right w:val="none" w:sz="0" w:space="0" w:color="auto"/>
          </w:divBdr>
        </w:div>
        <w:div w:id="323439876">
          <w:marLeft w:val="0"/>
          <w:marRight w:val="0"/>
          <w:marTop w:val="0"/>
          <w:marBottom w:val="0"/>
          <w:divBdr>
            <w:top w:val="none" w:sz="0" w:space="0" w:color="auto"/>
            <w:left w:val="none" w:sz="0" w:space="0" w:color="auto"/>
            <w:bottom w:val="none" w:sz="0" w:space="0" w:color="auto"/>
            <w:right w:val="none" w:sz="0" w:space="0" w:color="auto"/>
          </w:divBdr>
        </w:div>
        <w:div w:id="345324203">
          <w:marLeft w:val="0"/>
          <w:marRight w:val="0"/>
          <w:marTop w:val="0"/>
          <w:marBottom w:val="0"/>
          <w:divBdr>
            <w:top w:val="none" w:sz="0" w:space="0" w:color="auto"/>
            <w:left w:val="none" w:sz="0" w:space="0" w:color="auto"/>
            <w:bottom w:val="none" w:sz="0" w:space="0" w:color="auto"/>
            <w:right w:val="none" w:sz="0" w:space="0" w:color="auto"/>
          </w:divBdr>
        </w:div>
        <w:div w:id="463351615">
          <w:marLeft w:val="0"/>
          <w:marRight w:val="0"/>
          <w:marTop w:val="0"/>
          <w:marBottom w:val="0"/>
          <w:divBdr>
            <w:top w:val="none" w:sz="0" w:space="0" w:color="auto"/>
            <w:left w:val="none" w:sz="0" w:space="0" w:color="auto"/>
            <w:bottom w:val="none" w:sz="0" w:space="0" w:color="auto"/>
            <w:right w:val="none" w:sz="0" w:space="0" w:color="auto"/>
          </w:divBdr>
        </w:div>
        <w:div w:id="610286795">
          <w:marLeft w:val="0"/>
          <w:marRight w:val="0"/>
          <w:marTop w:val="0"/>
          <w:marBottom w:val="0"/>
          <w:divBdr>
            <w:top w:val="none" w:sz="0" w:space="0" w:color="auto"/>
            <w:left w:val="none" w:sz="0" w:space="0" w:color="auto"/>
            <w:bottom w:val="none" w:sz="0" w:space="0" w:color="auto"/>
            <w:right w:val="none" w:sz="0" w:space="0" w:color="auto"/>
          </w:divBdr>
        </w:div>
        <w:div w:id="627660830">
          <w:marLeft w:val="0"/>
          <w:marRight w:val="0"/>
          <w:marTop w:val="0"/>
          <w:marBottom w:val="0"/>
          <w:divBdr>
            <w:top w:val="none" w:sz="0" w:space="0" w:color="auto"/>
            <w:left w:val="none" w:sz="0" w:space="0" w:color="auto"/>
            <w:bottom w:val="none" w:sz="0" w:space="0" w:color="auto"/>
            <w:right w:val="none" w:sz="0" w:space="0" w:color="auto"/>
          </w:divBdr>
        </w:div>
        <w:div w:id="1048576264">
          <w:marLeft w:val="0"/>
          <w:marRight w:val="0"/>
          <w:marTop w:val="0"/>
          <w:marBottom w:val="0"/>
          <w:divBdr>
            <w:top w:val="none" w:sz="0" w:space="0" w:color="auto"/>
            <w:left w:val="none" w:sz="0" w:space="0" w:color="auto"/>
            <w:bottom w:val="none" w:sz="0" w:space="0" w:color="auto"/>
            <w:right w:val="none" w:sz="0" w:space="0" w:color="auto"/>
          </w:divBdr>
        </w:div>
        <w:div w:id="1283072972">
          <w:marLeft w:val="0"/>
          <w:marRight w:val="0"/>
          <w:marTop w:val="0"/>
          <w:marBottom w:val="0"/>
          <w:divBdr>
            <w:top w:val="none" w:sz="0" w:space="0" w:color="auto"/>
            <w:left w:val="none" w:sz="0" w:space="0" w:color="auto"/>
            <w:bottom w:val="none" w:sz="0" w:space="0" w:color="auto"/>
            <w:right w:val="none" w:sz="0" w:space="0" w:color="auto"/>
          </w:divBdr>
        </w:div>
        <w:div w:id="1606032277">
          <w:marLeft w:val="0"/>
          <w:marRight w:val="0"/>
          <w:marTop w:val="0"/>
          <w:marBottom w:val="0"/>
          <w:divBdr>
            <w:top w:val="none" w:sz="0" w:space="0" w:color="auto"/>
            <w:left w:val="none" w:sz="0" w:space="0" w:color="auto"/>
            <w:bottom w:val="none" w:sz="0" w:space="0" w:color="auto"/>
            <w:right w:val="none" w:sz="0" w:space="0" w:color="auto"/>
          </w:divBdr>
        </w:div>
        <w:div w:id="1923103762">
          <w:marLeft w:val="0"/>
          <w:marRight w:val="0"/>
          <w:marTop w:val="0"/>
          <w:marBottom w:val="0"/>
          <w:divBdr>
            <w:top w:val="none" w:sz="0" w:space="0" w:color="auto"/>
            <w:left w:val="none" w:sz="0" w:space="0" w:color="auto"/>
            <w:bottom w:val="none" w:sz="0" w:space="0" w:color="auto"/>
            <w:right w:val="none" w:sz="0" w:space="0" w:color="auto"/>
          </w:divBdr>
        </w:div>
      </w:divsChild>
    </w:div>
    <w:div w:id="610554119">
      <w:bodyDiv w:val="1"/>
      <w:marLeft w:val="0"/>
      <w:marRight w:val="0"/>
      <w:marTop w:val="0"/>
      <w:marBottom w:val="0"/>
      <w:divBdr>
        <w:top w:val="none" w:sz="0" w:space="0" w:color="auto"/>
        <w:left w:val="none" w:sz="0" w:space="0" w:color="auto"/>
        <w:bottom w:val="none" w:sz="0" w:space="0" w:color="auto"/>
        <w:right w:val="none" w:sz="0" w:space="0" w:color="auto"/>
      </w:divBdr>
    </w:div>
    <w:div w:id="790244025">
      <w:bodyDiv w:val="1"/>
      <w:marLeft w:val="0"/>
      <w:marRight w:val="0"/>
      <w:marTop w:val="0"/>
      <w:marBottom w:val="0"/>
      <w:divBdr>
        <w:top w:val="none" w:sz="0" w:space="0" w:color="auto"/>
        <w:left w:val="none" w:sz="0" w:space="0" w:color="auto"/>
        <w:bottom w:val="none" w:sz="0" w:space="0" w:color="auto"/>
        <w:right w:val="none" w:sz="0" w:space="0" w:color="auto"/>
      </w:divBdr>
      <w:divsChild>
        <w:div w:id="1625424103">
          <w:marLeft w:val="0"/>
          <w:marRight w:val="0"/>
          <w:marTop w:val="0"/>
          <w:marBottom w:val="0"/>
          <w:divBdr>
            <w:top w:val="single" w:sz="12" w:space="0" w:color="auto"/>
            <w:left w:val="single" w:sz="12" w:space="8" w:color="auto"/>
            <w:bottom w:val="single" w:sz="12" w:space="0" w:color="auto"/>
            <w:right w:val="single" w:sz="12" w:space="8" w:color="auto"/>
          </w:divBdr>
        </w:div>
        <w:div w:id="1829323832">
          <w:marLeft w:val="0"/>
          <w:marRight w:val="0"/>
          <w:marTop w:val="0"/>
          <w:marBottom w:val="0"/>
          <w:divBdr>
            <w:top w:val="none" w:sz="0" w:space="0" w:color="auto"/>
            <w:left w:val="none" w:sz="0" w:space="0" w:color="auto"/>
            <w:bottom w:val="none" w:sz="0" w:space="0" w:color="auto"/>
            <w:right w:val="none" w:sz="0" w:space="0" w:color="auto"/>
          </w:divBdr>
          <w:divsChild>
            <w:div w:id="42874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2616">
      <w:bodyDiv w:val="1"/>
      <w:marLeft w:val="0"/>
      <w:marRight w:val="0"/>
      <w:marTop w:val="0"/>
      <w:marBottom w:val="0"/>
      <w:divBdr>
        <w:top w:val="none" w:sz="0" w:space="0" w:color="auto"/>
        <w:left w:val="none" w:sz="0" w:space="0" w:color="auto"/>
        <w:bottom w:val="none" w:sz="0" w:space="0" w:color="auto"/>
        <w:right w:val="none" w:sz="0" w:space="0" w:color="auto"/>
      </w:divBdr>
    </w:div>
    <w:div w:id="887226386">
      <w:bodyDiv w:val="1"/>
      <w:marLeft w:val="0"/>
      <w:marRight w:val="0"/>
      <w:marTop w:val="0"/>
      <w:marBottom w:val="0"/>
      <w:divBdr>
        <w:top w:val="none" w:sz="0" w:space="0" w:color="auto"/>
        <w:left w:val="none" w:sz="0" w:space="0" w:color="auto"/>
        <w:bottom w:val="none" w:sz="0" w:space="0" w:color="auto"/>
        <w:right w:val="none" w:sz="0" w:space="0" w:color="auto"/>
      </w:divBdr>
      <w:divsChild>
        <w:div w:id="1097867238">
          <w:marLeft w:val="0"/>
          <w:marRight w:val="0"/>
          <w:marTop w:val="0"/>
          <w:marBottom w:val="0"/>
          <w:divBdr>
            <w:top w:val="none" w:sz="0" w:space="0" w:color="auto"/>
            <w:left w:val="none" w:sz="0" w:space="0" w:color="auto"/>
            <w:bottom w:val="none" w:sz="0" w:space="0" w:color="auto"/>
            <w:right w:val="none" w:sz="0" w:space="0" w:color="auto"/>
          </w:divBdr>
          <w:divsChild>
            <w:div w:id="639959435">
              <w:marLeft w:val="0"/>
              <w:marRight w:val="0"/>
              <w:marTop w:val="0"/>
              <w:marBottom w:val="0"/>
              <w:divBdr>
                <w:top w:val="none" w:sz="0" w:space="0" w:color="auto"/>
                <w:left w:val="none" w:sz="0" w:space="0" w:color="auto"/>
                <w:bottom w:val="none" w:sz="0" w:space="0" w:color="auto"/>
                <w:right w:val="none" w:sz="0" w:space="0" w:color="auto"/>
              </w:divBdr>
            </w:div>
          </w:divsChild>
        </w:div>
        <w:div w:id="1318219086">
          <w:marLeft w:val="0"/>
          <w:marRight w:val="0"/>
          <w:marTop w:val="0"/>
          <w:marBottom w:val="0"/>
          <w:divBdr>
            <w:top w:val="single" w:sz="12" w:space="0" w:color="auto"/>
            <w:left w:val="single" w:sz="12" w:space="8" w:color="auto"/>
            <w:bottom w:val="single" w:sz="12" w:space="0" w:color="auto"/>
            <w:right w:val="single" w:sz="12" w:space="8" w:color="auto"/>
          </w:divBdr>
        </w:div>
        <w:div w:id="1945452668">
          <w:marLeft w:val="0"/>
          <w:marRight w:val="0"/>
          <w:marTop w:val="0"/>
          <w:marBottom w:val="0"/>
          <w:divBdr>
            <w:top w:val="single" w:sz="12" w:space="0" w:color="auto"/>
            <w:left w:val="single" w:sz="12" w:space="8" w:color="auto"/>
            <w:bottom w:val="single" w:sz="12" w:space="0" w:color="auto"/>
            <w:right w:val="single" w:sz="12" w:space="8" w:color="auto"/>
          </w:divBdr>
        </w:div>
        <w:div w:id="2055543931">
          <w:marLeft w:val="0"/>
          <w:marRight w:val="0"/>
          <w:marTop w:val="0"/>
          <w:marBottom w:val="0"/>
          <w:divBdr>
            <w:top w:val="single" w:sz="12" w:space="0" w:color="auto"/>
            <w:left w:val="single" w:sz="12" w:space="8" w:color="auto"/>
            <w:bottom w:val="single" w:sz="12" w:space="0" w:color="auto"/>
            <w:right w:val="single" w:sz="12" w:space="8" w:color="auto"/>
          </w:divBdr>
        </w:div>
      </w:divsChild>
    </w:div>
    <w:div w:id="903488003">
      <w:bodyDiv w:val="1"/>
      <w:marLeft w:val="0"/>
      <w:marRight w:val="0"/>
      <w:marTop w:val="0"/>
      <w:marBottom w:val="0"/>
      <w:divBdr>
        <w:top w:val="none" w:sz="0" w:space="0" w:color="auto"/>
        <w:left w:val="none" w:sz="0" w:space="0" w:color="auto"/>
        <w:bottom w:val="none" w:sz="0" w:space="0" w:color="auto"/>
        <w:right w:val="none" w:sz="0" w:space="0" w:color="auto"/>
      </w:divBdr>
    </w:div>
    <w:div w:id="933902706">
      <w:bodyDiv w:val="1"/>
      <w:marLeft w:val="0"/>
      <w:marRight w:val="0"/>
      <w:marTop w:val="0"/>
      <w:marBottom w:val="0"/>
      <w:divBdr>
        <w:top w:val="none" w:sz="0" w:space="0" w:color="auto"/>
        <w:left w:val="none" w:sz="0" w:space="0" w:color="auto"/>
        <w:bottom w:val="none" w:sz="0" w:space="0" w:color="auto"/>
        <w:right w:val="none" w:sz="0" w:space="0" w:color="auto"/>
      </w:divBdr>
      <w:divsChild>
        <w:div w:id="559243863">
          <w:marLeft w:val="547"/>
          <w:marRight w:val="0"/>
          <w:marTop w:val="211"/>
          <w:marBottom w:val="0"/>
          <w:divBdr>
            <w:top w:val="none" w:sz="0" w:space="0" w:color="auto"/>
            <w:left w:val="none" w:sz="0" w:space="0" w:color="auto"/>
            <w:bottom w:val="none" w:sz="0" w:space="0" w:color="auto"/>
            <w:right w:val="none" w:sz="0" w:space="0" w:color="auto"/>
          </w:divBdr>
        </w:div>
        <w:div w:id="1654487793">
          <w:marLeft w:val="547"/>
          <w:marRight w:val="0"/>
          <w:marTop w:val="211"/>
          <w:marBottom w:val="0"/>
          <w:divBdr>
            <w:top w:val="none" w:sz="0" w:space="0" w:color="auto"/>
            <w:left w:val="none" w:sz="0" w:space="0" w:color="auto"/>
            <w:bottom w:val="none" w:sz="0" w:space="0" w:color="auto"/>
            <w:right w:val="none" w:sz="0" w:space="0" w:color="auto"/>
          </w:divBdr>
        </w:div>
      </w:divsChild>
    </w:div>
    <w:div w:id="936138963">
      <w:bodyDiv w:val="1"/>
      <w:marLeft w:val="0"/>
      <w:marRight w:val="0"/>
      <w:marTop w:val="0"/>
      <w:marBottom w:val="0"/>
      <w:divBdr>
        <w:top w:val="none" w:sz="0" w:space="0" w:color="auto"/>
        <w:left w:val="none" w:sz="0" w:space="0" w:color="auto"/>
        <w:bottom w:val="none" w:sz="0" w:space="0" w:color="auto"/>
        <w:right w:val="none" w:sz="0" w:space="0" w:color="auto"/>
      </w:divBdr>
    </w:div>
    <w:div w:id="936525924">
      <w:bodyDiv w:val="1"/>
      <w:marLeft w:val="0"/>
      <w:marRight w:val="0"/>
      <w:marTop w:val="0"/>
      <w:marBottom w:val="0"/>
      <w:divBdr>
        <w:top w:val="none" w:sz="0" w:space="0" w:color="auto"/>
        <w:left w:val="none" w:sz="0" w:space="0" w:color="auto"/>
        <w:bottom w:val="none" w:sz="0" w:space="0" w:color="auto"/>
        <w:right w:val="none" w:sz="0" w:space="0" w:color="auto"/>
      </w:divBdr>
    </w:div>
    <w:div w:id="959803518">
      <w:bodyDiv w:val="1"/>
      <w:marLeft w:val="0"/>
      <w:marRight w:val="0"/>
      <w:marTop w:val="0"/>
      <w:marBottom w:val="0"/>
      <w:divBdr>
        <w:top w:val="none" w:sz="0" w:space="0" w:color="auto"/>
        <w:left w:val="none" w:sz="0" w:space="0" w:color="auto"/>
        <w:bottom w:val="none" w:sz="0" w:space="0" w:color="auto"/>
        <w:right w:val="none" w:sz="0" w:space="0" w:color="auto"/>
      </w:divBdr>
    </w:div>
    <w:div w:id="1005783765">
      <w:bodyDiv w:val="1"/>
      <w:marLeft w:val="0"/>
      <w:marRight w:val="0"/>
      <w:marTop w:val="0"/>
      <w:marBottom w:val="0"/>
      <w:divBdr>
        <w:top w:val="none" w:sz="0" w:space="0" w:color="auto"/>
        <w:left w:val="none" w:sz="0" w:space="0" w:color="auto"/>
        <w:bottom w:val="none" w:sz="0" w:space="0" w:color="auto"/>
        <w:right w:val="none" w:sz="0" w:space="0" w:color="auto"/>
      </w:divBdr>
    </w:div>
    <w:div w:id="1014721995">
      <w:bodyDiv w:val="1"/>
      <w:marLeft w:val="0"/>
      <w:marRight w:val="0"/>
      <w:marTop w:val="0"/>
      <w:marBottom w:val="0"/>
      <w:divBdr>
        <w:top w:val="none" w:sz="0" w:space="0" w:color="auto"/>
        <w:left w:val="none" w:sz="0" w:space="0" w:color="auto"/>
        <w:bottom w:val="none" w:sz="0" w:space="0" w:color="auto"/>
        <w:right w:val="none" w:sz="0" w:space="0" w:color="auto"/>
      </w:divBdr>
    </w:div>
    <w:div w:id="1055466649">
      <w:bodyDiv w:val="1"/>
      <w:marLeft w:val="0"/>
      <w:marRight w:val="0"/>
      <w:marTop w:val="0"/>
      <w:marBottom w:val="0"/>
      <w:divBdr>
        <w:top w:val="none" w:sz="0" w:space="0" w:color="auto"/>
        <w:left w:val="none" w:sz="0" w:space="0" w:color="auto"/>
        <w:bottom w:val="none" w:sz="0" w:space="0" w:color="auto"/>
        <w:right w:val="none" w:sz="0" w:space="0" w:color="auto"/>
      </w:divBdr>
      <w:divsChild>
        <w:div w:id="402145967">
          <w:marLeft w:val="0"/>
          <w:marRight w:val="0"/>
          <w:marTop w:val="0"/>
          <w:marBottom w:val="0"/>
          <w:divBdr>
            <w:top w:val="single" w:sz="12" w:space="0" w:color="auto"/>
            <w:left w:val="single" w:sz="12" w:space="8" w:color="auto"/>
            <w:bottom w:val="single" w:sz="12" w:space="0" w:color="auto"/>
            <w:right w:val="single" w:sz="12" w:space="8" w:color="auto"/>
          </w:divBdr>
        </w:div>
        <w:div w:id="684942638">
          <w:marLeft w:val="0"/>
          <w:marRight w:val="0"/>
          <w:marTop w:val="0"/>
          <w:marBottom w:val="0"/>
          <w:divBdr>
            <w:top w:val="none" w:sz="0" w:space="0" w:color="auto"/>
            <w:left w:val="none" w:sz="0" w:space="0" w:color="auto"/>
            <w:bottom w:val="none" w:sz="0" w:space="0" w:color="auto"/>
            <w:right w:val="none" w:sz="0" w:space="0" w:color="auto"/>
          </w:divBdr>
          <w:divsChild>
            <w:div w:id="1482844892">
              <w:marLeft w:val="0"/>
              <w:marRight w:val="0"/>
              <w:marTop w:val="0"/>
              <w:marBottom w:val="0"/>
              <w:divBdr>
                <w:top w:val="none" w:sz="0" w:space="0" w:color="auto"/>
                <w:left w:val="none" w:sz="0" w:space="0" w:color="auto"/>
                <w:bottom w:val="none" w:sz="0" w:space="0" w:color="auto"/>
                <w:right w:val="none" w:sz="0" w:space="0" w:color="auto"/>
              </w:divBdr>
            </w:div>
          </w:divsChild>
        </w:div>
        <w:div w:id="1145507696">
          <w:marLeft w:val="0"/>
          <w:marRight w:val="0"/>
          <w:marTop w:val="0"/>
          <w:marBottom w:val="0"/>
          <w:divBdr>
            <w:top w:val="single" w:sz="12" w:space="0" w:color="auto"/>
            <w:left w:val="single" w:sz="12" w:space="8" w:color="auto"/>
            <w:bottom w:val="single" w:sz="12" w:space="0" w:color="auto"/>
            <w:right w:val="single" w:sz="12" w:space="8" w:color="auto"/>
          </w:divBdr>
        </w:div>
      </w:divsChild>
    </w:div>
    <w:div w:id="1166047191">
      <w:bodyDiv w:val="1"/>
      <w:marLeft w:val="0"/>
      <w:marRight w:val="0"/>
      <w:marTop w:val="0"/>
      <w:marBottom w:val="0"/>
      <w:divBdr>
        <w:top w:val="none" w:sz="0" w:space="0" w:color="auto"/>
        <w:left w:val="none" w:sz="0" w:space="0" w:color="auto"/>
        <w:bottom w:val="none" w:sz="0" w:space="0" w:color="auto"/>
        <w:right w:val="none" w:sz="0" w:space="0" w:color="auto"/>
      </w:divBdr>
      <w:divsChild>
        <w:div w:id="2110154246">
          <w:marLeft w:val="0"/>
          <w:marRight w:val="0"/>
          <w:marTop w:val="0"/>
          <w:marBottom w:val="0"/>
          <w:divBdr>
            <w:top w:val="none" w:sz="0" w:space="0" w:color="auto"/>
            <w:left w:val="none" w:sz="0" w:space="0" w:color="auto"/>
            <w:bottom w:val="none" w:sz="0" w:space="0" w:color="auto"/>
            <w:right w:val="none" w:sz="0" w:space="0" w:color="auto"/>
          </w:divBdr>
          <w:divsChild>
            <w:div w:id="1498184923">
              <w:marLeft w:val="0"/>
              <w:marRight w:val="0"/>
              <w:marTop w:val="0"/>
              <w:marBottom w:val="0"/>
              <w:divBdr>
                <w:top w:val="none" w:sz="0" w:space="0" w:color="auto"/>
                <w:left w:val="none" w:sz="0" w:space="0" w:color="auto"/>
                <w:bottom w:val="none" w:sz="0" w:space="0" w:color="auto"/>
                <w:right w:val="none" w:sz="0" w:space="0" w:color="auto"/>
              </w:divBdr>
              <w:divsChild>
                <w:div w:id="86313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76935">
          <w:marLeft w:val="0"/>
          <w:marRight w:val="0"/>
          <w:marTop w:val="0"/>
          <w:marBottom w:val="0"/>
          <w:divBdr>
            <w:top w:val="none" w:sz="0" w:space="0" w:color="auto"/>
            <w:left w:val="none" w:sz="0" w:space="0" w:color="auto"/>
            <w:bottom w:val="none" w:sz="0" w:space="0" w:color="auto"/>
            <w:right w:val="none" w:sz="0" w:space="0" w:color="auto"/>
          </w:divBdr>
          <w:divsChild>
            <w:div w:id="201405679">
              <w:marLeft w:val="0"/>
              <w:marRight w:val="0"/>
              <w:marTop w:val="0"/>
              <w:marBottom w:val="0"/>
              <w:divBdr>
                <w:top w:val="single" w:sz="12" w:space="0" w:color="auto"/>
                <w:left w:val="single" w:sz="12" w:space="8" w:color="auto"/>
                <w:bottom w:val="single" w:sz="12" w:space="0" w:color="auto"/>
                <w:right w:val="single" w:sz="12" w:space="8" w:color="auto"/>
              </w:divBdr>
            </w:div>
          </w:divsChild>
        </w:div>
        <w:div w:id="1095396012">
          <w:marLeft w:val="0"/>
          <w:marRight w:val="0"/>
          <w:marTop w:val="0"/>
          <w:marBottom w:val="0"/>
          <w:divBdr>
            <w:top w:val="none" w:sz="0" w:space="0" w:color="auto"/>
            <w:left w:val="none" w:sz="0" w:space="0" w:color="auto"/>
            <w:bottom w:val="none" w:sz="0" w:space="0" w:color="auto"/>
            <w:right w:val="none" w:sz="0" w:space="0" w:color="auto"/>
          </w:divBdr>
          <w:divsChild>
            <w:div w:id="289092036">
              <w:marLeft w:val="0"/>
              <w:marRight w:val="0"/>
              <w:marTop w:val="0"/>
              <w:marBottom w:val="0"/>
              <w:divBdr>
                <w:top w:val="single" w:sz="12" w:space="0" w:color="auto"/>
                <w:left w:val="single" w:sz="12" w:space="8" w:color="auto"/>
                <w:bottom w:val="single" w:sz="12" w:space="0" w:color="auto"/>
                <w:right w:val="single" w:sz="12" w:space="8" w:color="auto"/>
              </w:divBdr>
            </w:div>
          </w:divsChild>
        </w:div>
      </w:divsChild>
    </w:div>
    <w:div w:id="1185553947">
      <w:bodyDiv w:val="1"/>
      <w:marLeft w:val="0"/>
      <w:marRight w:val="0"/>
      <w:marTop w:val="0"/>
      <w:marBottom w:val="0"/>
      <w:divBdr>
        <w:top w:val="none" w:sz="0" w:space="0" w:color="auto"/>
        <w:left w:val="none" w:sz="0" w:space="0" w:color="auto"/>
        <w:bottom w:val="none" w:sz="0" w:space="0" w:color="auto"/>
        <w:right w:val="none" w:sz="0" w:space="0" w:color="auto"/>
      </w:divBdr>
    </w:div>
    <w:div w:id="1375353399">
      <w:bodyDiv w:val="1"/>
      <w:marLeft w:val="0"/>
      <w:marRight w:val="0"/>
      <w:marTop w:val="0"/>
      <w:marBottom w:val="0"/>
      <w:divBdr>
        <w:top w:val="none" w:sz="0" w:space="0" w:color="auto"/>
        <w:left w:val="none" w:sz="0" w:space="0" w:color="auto"/>
        <w:bottom w:val="none" w:sz="0" w:space="0" w:color="auto"/>
        <w:right w:val="none" w:sz="0" w:space="0" w:color="auto"/>
      </w:divBdr>
    </w:div>
    <w:div w:id="1397439773">
      <w:bodyDiv w:val="1"/>
      <w:marLeft w:val="0"/>
      <w:marRight w:val="0"/>
      <w:marTop w:val="0"/>
      <w:marBottom w:val="0"/>
      <w:divBdr>
        <w:top w:val="none" w:sz="0" w:space="0" w:color="auto"/>
        <w:left w:val="none" w:sz="0" w:space="0" w:color="auto"/>
        <w:bottom w:val="none" w:sz="0" w:space="0" w:color="auto"/>
        <w:right w:val="none" w:sz="0" w:space="0" w:color="auto"/>
      </w:divBdr>
    </w:div>
    <w:div w:id="1420713507">
      <w:bodyDiv w:val="1"/>
      <w:marLeft w:val="0"/>
      <w:marRight w:val="0"/>
      <w:marTop w:val="0"/>
      <w:marBottom w:val="0"/>
      <w:divBdr>
        <w:top w:val="none" w:sz="0" w:space="0" w:color="auto"/>
        <w:left w:val="none" w:sz="0" w:space="0" w:color="auto"/>
        <w:bottom w:val="none" w:sz="0" w:space="0" w:color="auto"/>
        <w:right w:val="none" w:sz="0" w:space="0" w:color="auto"/>
      </w:divBdr>
    </w:div>
    <w:div w:id="1482189779">
      <w:bodyDiv w:val="1"/>
      <w:marLeft w:val="0"/>
      <w:marRight w:val="0"/>
      <w:marTop w:val="0"/>
      <w:marBottom w:val="0"/>
      <w:divBdr>
        <w:top w:val="none" w:sz="0" w:space="0" w:color="auto"/>
        <w:left w:val="none" w:sz="0" w:space="0" w:color="auto"/>
        <w:bottom w:val="none" w:sz="0" w:space="0" w:color="auto"/>
        <w:right w:val="none" w:sz="0" w:space="0" w:color="auto"/>
      </w:divBdr>
    </w:div>
    <w:div w:id="1520389261">
      <w:bodyDiv w:val="1"/>
      <w:marLeft w:val="0"/>
      <w:marRight w:val="0"/>
      <w:marTop w:val="0"/>
      <w:marBottom w:val="0"/>
      <w:divBdr>
        <w:top w:val="none" w:sz="0" w:space="0" w:color="auto"/>
        <w:left w:val="none" w:sz="0" w:space="0" w:color="auto"/>
        <w:bottom w:val="none" w:sz="0" w:space="0" w:color="auto"/>
        <w:right w:val="none" w:sz="0" w:space="0" w:color="auto"/>
      </w:divBdr>
    </w:div>
    <w:div w:id="1537154737">
      <w:bodyDiv w:val="1"/>
      <w:marLeft w:val="0"/>
      <w:marRight w:val="0"/>
      <w:marTop w:val="0"/>
      <w:marBottom w:val="0"/>
      <w:divBdr>
        <w:top w:val="none" w:sz="0" w:space="0" w:color="auto"/>
        <w:left w:val="none" w:sz="0" w:space="0" w:color="auto"/>
        <w:bottom w:val="none" w:sz="0" w:space="0" w:color="auto"/>
        <w:right w:val="none" w:sz="0" w:space="0" w:color="auto"/>
      </w:divBdr>
    </w:div>
    <w:div w:id="1538932513">
      <w:bodyDiv w:val="1"/>
      <w:marLeft w:val="0"/>
      <w:marRight w:val="0"/>
      <w:marTop w:val="0"/>
      <w:marBottom w:val="0"/>
      <w:divBdr>
        <w:top w:val="none" w:sz="0" w:space="0" w:color="auto"/>
        <w:left w:val="none" w:sz="0" w:space="0" w:color="auto"/>
        <w:bottom w:val="none" w:sz="0" w:space="0" w:color="auto"/>
        <w:right w:val="none" w:sz="0" w:space="0" w:color="auto"/>
      </w:divBdr>
      <w:divsChild>
        <w:div w:id="1470052909">
          <w:marLeft w:val="547"/>
          <w:marRight w:val="0"/>
          <w:marTop w:val="154"/>
          <w:marBottom w:val="0"/>
          <w:divBdr>
            <w:top w:val="none" w:sz="0" w:space="0" w:color="auto"/>
            <w:left w:val="none" w:sz="0" w:space="0" w:color="auto"/>
            <w:bottom w:val="none" w:sz="0" w:space="0" w:color="auto"/>
            <w:right w:val="none" w:sz="0" w:space="0" w:color="auto"/>
          </w:divBdr>
        </w:div>
      </w:divsChild>
    </w:div>
    <w:div w:id="1581937749">
      <w:bodyDiv w:val="1"/>
      <w:marLeft w:val="0"/>
      <w:marRight w:val="0"/>
      <w:marTop w:val="0"/>
      <w:marBottom w:val="0"/>
      <w:divBdr>
        <w:top w:val="none" w:sz="0" w:space="0" w:color="auto"/>
        <w:left w:val="none" w:sz="0" w:space="0" w:color="auto"/>
        <w:bottom w:val="none" w:sz="0" w:space="0" w:color="auto"/>
        <w:right w:val="none" w:sz="0" w:space="0" w:color="auto"/>
      </w:divBdr>
    </w:div>
    <w:div w:id="1585337437">
      <w:bodyDiv w:val="1"/>
      <w:marLeft w:val="0"/>
      <w:marRight w:val="0"/>
      <w:marTop w:val="0"/>
      <w:marBottom w:val="0"/>
      <w:divBdr>
        <w:top w:val="none" w:sz="0" w:space="0" w:color="auto"/>
        <w:left w:val="none" w:sz="0" w:space="0" w:color="auto"/>
        <w:bottom w:val="none" w:sz="0" w:space="0" w:color="auto"/>
        <w:right w:val="none" w:sz="0" w:space="0" w:color="auto"/>
      </w:divBdr>
      <w:divsChild>
        <w:div w:id="22872162">
          <w:marLeft w:val="0"/>
          <w:marRight w:val="0"/>
          <w:marTop w:val="0"/>
          <w:marBottom w:val="0"/>
          <w:divBdr>
            <w:top w:val="none" w:sz="0" w:space="0" w:color="auto"/>
            <w:left w:val="none" w:sz="0" w:space="0" w:color="auto"/>
            <w:bottom w:val="none" w:sz="0" w:space="0" w:color="auto"/>
            <w:right w:val="none" w:sz="0" w:space="0" w:color="auto"/>
          </w:divBdr>
          <w:divsChild>
            <w:div w:id="707804621">
              <w:marLeft w:val="0"/>
              <w:marRight w:val="0"/>
              <w:marTop w:val="0"/>
              <w:marBottom w:val="0"/>
              <w:divBdr>
                <w:top w:val="single" w:sz="12" w:space="0" w:color="auto"/>
                <w:left w:val="single" w:sz="12" w:space="8" w:color="auto"/>
                <w:bottom w:val="single" w:sz="12" w:space="0" w:color="auto"/>
                <w:right w:val="single" w:sz="12" w:space="8" w:color="auto"/>
              </w:divBdr>
            </w:div>
          </w:divsChild>
        </w:div>
        <w:div w:id="663360680">
          <w:marLeft w:val="0"/>
          <w:marRight w:val="0"/>
          <w:marTop w:val="0"/>
          <w:marBottom w:val="0"/>
          <w:divBdr>
            <w:top w:val="none" w:sz="0" w:space="0" w:color="auto"/>
            <w:left w:val="none" w:sz="0" w:space="0" w:color="auto"/>
            <w:bottom w:val="none" w:sz="0" w:space="0" w:color="auto"/>
            <w:right w:val="none" w:sz="0" w:space="0" w:color="auto"/>
          </w:divBdr>
          <w:divsChild>
            <w:div w:id="1424572338">
              <w:marLeft w:val="0"/>
              <w:marRight w:val="0"/>
              <w:marTop w:val="0"/>
              <w:marBottom w:val="0"/>
              <w:divBdr>
                <w:top w:val="none" w:sz="0" w:space="0" w:color="auto"/>
                <w:left w:val="none" w:sz="0" w:space="0" w:color="auto"/>
                <w:bottom w:val="none" w:sz="0" w:space="0" w:color="auto"/>
                <w:right w:val="none" w:sz="0" w:space="0" w:color="auto"/>
              </w:divBdr>
              <w:divsChild>
                <w:div w:id="6895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2441">
          <w:marLeft w:val="0"/>
          <w:marRight w:val="0"/>
          <w:marTop w:val="0"/>
          <w:marBottom w:val="0"/>
          <w:divBdr>
            <w:top w:val="none" w:sz="0" w:space="0" w:color="auto"/>
            <w:left w:val="none" w:sz="0" w:space="0" w:color="auto"/>
            <w:bottom w:val="none" w:sz="0" w:space="0" w:color="auto"/>
            <w:right w:val="none" w:sz="0" w:space="0" w:color="auto"/>
          </w:divBdr>
          <w:divsChild>
            <w:div w:id="1874615076">
              <w:marLeft w:val="0"/>
              <w:marRight w:val="0"/>
              <w:marTop w:val="0"/>
              <w:marBottom w:val="0"/>
              <w:divBdr>
                <w:top w:val="single" w:sz="12" w:space="0" w:color="auto"/>
                <w:left w:val="single" w:sz="12" w:space="8" w:color="auto"/>
                <w:bottom w:val="single" w:sz="12" w:space="0" w:color="auto"/>
                <w:right w:val="single" w:sz="12" w:space="8" w:color="auto"/>
              </w:divBdr>
            </w:div>
          </w:divsChild>
        </w:div>
      </w:divsChild>
    </w:div>
    <w:div w:id="1631326218">
      <w:bodyDiv w:val="1"/>
      <w:marLeft w:val="0"/>
      <w:marRight w:val="0"/>
      <w:marTop w:val="0"/>
      <w:marBottom w:val="0"/>
      <w:divBdr>
        <w:top w:val="none" w:sz="0" w:space="0" w:color="auto"/>
        <w:left w:val="none" w:sz="0" w:space="0" w:color="auto"/>
        <w:bottom w:val="none" w:sz="0" w:space="0" w:color="auto"/>
        <w:right w:val="none" w:sz="0" w:space="0" w:color="auto"/>
      </w:divBdr>
    </w:div>
    <w:div w:id="1689405577">
      <w:bodyDiv w:val="1"/>
      <w:marLeft w:val="0"/>
      <w:marRight w:val="0"/>
      <w:marTop w:val="0"/>
      <w:marBottom w:val="0"/>
      <w:divBdr>
        <w:top w:val="none" w:sz="0" w:space="0" w:color="auto"/>
        <w:left w:val="none" w:sz="0" w:space="0" w:color="auto"/>
        <w:bottom w:val="none" w:sz="0" w:space="0" w:color="auto"/>
        <w:right w:val="none" w:sz="0" w:space="0" w:color="auto"/>
      </w:divBdr>
    </w:div>
    <w:div w:id="1699547439">
      <w:bodyDiv w:val="1"/>
      <w:marLeft w:val="0"/>
      <w:marRight w:val="0"/>
      <w:marTop w:val="0"/>
      <w:marBottom w:val="0"/>
      <w:divBdr>
        <w:top w:val="none" w:sz="0" w:space="0" w:color="auto"/>
        <w:left w:val="none" w:sz="0" w:space="0" w:color="auto"/>
        <w:bottom w:val="none" w:sz="0" w:space="0" w:color="auto"/>
        <w:right w:val="none" w:sz="0" w:space="0" w:color="auto"/>
      </w:divBdr>
    </w:div>
    <w:div w:id="1725254532">
      <w:bodyDiv w:val="1"/>
      <w:marLeft w:val="0"/>
      <w:marRight w:val="0"/>
      <w:marTop w:val="0"/>
      <w:marBottom w:val="0"/>
      <w:divBdr>
        <w:top w:val="none" w:sz="0" w:space="0" w:color="auto"/>
        <w:left w:val="none" w:sz="0" w:space="0" w:color="auto"/>
        <w:bottom w:val="none" w:sz="0" w:space="0" w:color="auto"/>
        <w:right w:val="none" w:sz="0" w:space="0" w:color="auto"/>
      </w:divBdr>
    </w:div>
    <w:div w:id="1744788801">
      <w:bodyDiv w:val="1"/>
      <w:marLeft w:val="0"/>
      <w:marRight w:val="0"/>
      <w:marTop w:val="0"/>
      <w:marBottom w:val="0"/>
      <w:divBdr>
        <w:top w:val="none" w:sz="0" w:space="0" w:color="auto"/>
        <w:left w:val="none" w:sz="0" w:space="0" w:color="auto"/>
        <w:bottom w:val="none" w:sz="0" w:space="0" w:color="auto"/>
        <w:right w:val="none" w:sz="0" w:space="0" w:color="auto"/>
      </w:divBdr>
    </w:div>
    <w:div w:id="1760717827">
      <w:bodyDiv w:val="1"/>
      <w:marLeft w:val="0"/>
      <w:marRight w:val="0"/>
      <w:marTop w:val="0"/>
      <w:marBottom w:val="0"/>
      <w:divBdr>
        <w:top w:val="none" w:sz="0" w:space="0" w:color="auto"/>
        <w:left w:val="none" w:sz="0" w:space="0" w:color="auto"/>
        <w:bottom w:val="none" w:sz="0" w:space="0" w:color="auto"/>
        <w:right w:val="none" w:sz="0" w:space="0" w:color="auto"/>
      </w:divBdr>
    </w:div>
    <w:div w:id="1763842091">
      <w:bodyDiv w:val="1"/>
      <w:marLeft w:val="0"/>
      <w:marRight w:val="0"/>
      <w:marTop w:val="0"/>
      <w:marBottom w:val="0"/>
      <w:divBdr>
        <w:top w:val="none" w:sz="0" w:space="0" w:color="auto"/>
        <w:left w:val="none" w:sz="0" w:space="0" w:color="auto"/>
        <w:bottom w:val="none" w:sz="0" w:space="0" w:color="auto"/>
        <w:right w:val="none" w:sz="0" w:space="0" w:color="auto"/>
      </w:divBdr>
    </w:div>
    <w:div w:id="1773621260">
      <w:bodyDiv w:val="1"/>
      <w:marLeft w:val="0"/>
      <w:marRight w:val="0"/>
      <w:marTop w:val="0"/>
      <w:marBottom w:val="0"/>
      <w:divBdr>
        <w:top w:val="none" w:sz="0" w:space="0" w:color="auto"/>
        <w:left w:val="none" w:sz="0" w:space="0" w:color="auto"/>
        <w:bottom w:val="none" w:sz="0" w:space="0" w:color="auto"/>
        <w:right w:val="none" w:sz="0" w:space="0" w:color="auto"/>
      </w:divBdr>
    </w:div>
    <w:div w:id="1783721904">
      <w:bodyDiv w:val="1"/>
      <w:marLeft w:val="0"/>
      <w:marRight w:val="0"/>
      <w:marTop w:val="0"/>
      <w:marBottom w:val="0"/>
      <w:divBdr>
        <w:top w:val="none" w:sz="0" w:space="0" w:color="auto"/>
        <w:left w:val="none" w:sz="0" w:space="0" w:color="auto"/>
        <w:bottom w:val="none" w:sz="0" w:space="0" w:color="auto"/>
        <w:right w:val="none" w:sz="0" w:space="0" w:color="auto"/>
      </w:divBdr>
      <w:divsChild>
        <w:div w:id="1669673201">
          <w:marLeft w:val="0"/>
          <w:marRight w:val="0"/>
          <w:marTop w:val="0"/>
          <w:marBottom w:val="0"/>
          <w:divBdr>
            <w:top w:val="none" w:sz="0" w:space="0" w:color="auto"/>
            <w:left w:val="none" w:sz="0" w:space="0" w:color="auto"/>
            <w:bottom w:val="none" w:sz="0" w:space="0" w:color="auto"/>
            <w:right w:val="none" w:sz="0" w:space="0" w:color="auto"/>
          </w:divBdr>
          <w:divsChild>
            <w:div w:id="1157305208">
              <w:marLeft w:val="0"/>
              <w:marRight w:val="0"/>
              <w:marTop w:val="0"/>
              <w:marBottom w:val="0"/>
              <w:divBdr>
                <w:top w:val="none" w:sz="0" w:space="0" w:color="auto"/>
                <w:left w:val="none" w:sz="0" w:space="0" w:color="auto"/>
                <w:bottom w:val="none" w:sz="0" w:space="0" w:color="auto"/>
                <w:right w:val="none" w:sz="0" w:space="0" w:color="auto"/>
              </w:divBdr>
              <w:divsChild>
                <w:div w:id="13604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17056">
      <w:bodyDiv w:val="1"/>
      <w:marLeft w:val="0"/>
      <w:marRight w:val="0"/>
      <w:marTop w:val="0"/>
      <w:marBottom w:val="0"/>
      <w:divBdr>
        <w:top w:val="none" w:sz="0" w:space="0" w:color="auto"/>
        <w:left w:val="none" w:sz="0" w:space="0" w:color="auto"/>
        <w:bottom w:val="none" w:sz="0" w:space="0" w:color="auto"/>
        <w:right w:val="none" w:sz="0" w:space="0" w:color="auto"/>
      </w:divBdr>
    </w:div>
    <w:div w:id="1795519817">
      <w:bodyDiv w:val="1"/>
      <w:marLeft w:val="0"/>
      <w:marRight w:val="0"/>
      <w:marTop w:val="0"/>
      <w:marBottom w:val="0"/>
      <w:divBdr>
        <w:top w:val="none" w:sz="0" w:space="0" w:color="auto"/>
        <w:left w:val="none" w:sz="0" w:space="0" w:color="auto"/>
        <w:bottom w:val="none" w:sz="0" w:space="0" w:color="auto"/>
        <w:right w:val="none" w:sz="0" w:space="0" w:color="auto"/>
      </w:divBdr>
    </w:div>
    <w:div w:id="1812018126">
      <w:bodyDiv w:val="1"/>
      <w:marLeft w:val="0"/>
      <w:marRight w:val="0"/>
      <w:marTop w:val="0"/>
      <w:marBottom w:val="0"/>
      <w:divBdr>
        <w:top w:val="none" w:sz="0" w:space="0" w:color="auto"/>
        <w:left w:val="none" w:sz="0" w:space="0" w:color="auto"/>
        <w:bottom w:val="none" w:sz="0" w:space="0" w:color="auto"/>
        <w:right w:val="none" w:sz="0" w:space="0" w:color="auto"/>
      </w:divBdr>
    </w:div>
    <w:div w:id="1820800244">
      <w:bodyDiv w:val="1"/>
      <w:marLeft w:val="0"/>
      <w:marRight w:val="0"/>
      <w:marTop w:val="0"/>
      <w:marBottom w:val="0"/>
      <w:divBdr>
        <w:top w:val="none" w:sz="0" w:space="0" w:color="auto"/>
        <w:left w:val="none" w:sz="0" w:space="0" w:color="auto"/>
        <w:bottom w:val="none" w:sz="0" w:space="0" w:color="auto"/>
        <w:right w:val="none" w:sz="0" w:space="0" w:color="auto"/>
      </w:divBdr>
    </w:div>
    <w:div w:id="1858304308">
      <w:bodyDiv w:val="1"/>
      <w:marLeft w:val="0"/>
      <w:marRight w:val="0"/>
      <w:marTop w:val="0"/>
      <w:marBottom w:val="0"/>
      <w:divBdr>
        <w:top w:val="none" w:sz="0" w:space="0" w:color="auto"/>
        <w:left w:val="none" w:sz="0" w:space="0" w:color="auto"/>
        <w:bottom w:val="none" w:sz="0" w:space="0" w:color="auto"/>
        <w:right w:val="none" w:sz="0" w:space="0" w:color="auto"/>
      </w:divBdr>
    </w:div>
    <w:div w:id="1872375108">
      <w:bodyDiv w:val="1"/>
      <w:marLeft w:val="0"/>
      <w:marRight w:val="0"/>
      <w:marTop w:val="0"/>
      <w:marBottom w:val="0"/>
      <w:divBdr>
        <w:top w:val="none" w:sz="0" w:space="0" w:color="auto"/>
        <w:left w:val="none" w:sz="0" w:space="0" w:color="auto"/>
        <w:bottom w:val="none" w:sz="0" w:space="0" w:color="auto"/>
        <w:right w:val="none" w:sz="0" w:space="0" w:color="auto"/>
      </w:divBdr>
    </w:div>
    <w:div w:id="2055305687">
      <w:bodyDiv w:val="1"/>
      <w:marLeft w:val="0"/>
      <w:marRight w:val="0"/>
      <w:marTop w:val="0"/>
      <w:marBottom w:val="0"/>
      <w:divBdr>
        <w:top w:val="none" w:sz="0" w:space="0" w:color="auto"/>
        <w:left w:val="none" w:sz="0" w:space="0" w:color="auto"/>
        <w:bottom w:val="none" w:sz="0" w:space="0" w:color="auto"/>
        <w:right w:val="none" w:sz="0" w:space="0" w:color="auto"/>
      </w:divBdr>
      <w:divsChild>
        <w:div w:id="1132527776">
          <w:marLeft w:val="0"/>
          <w:marRight w:val="0"/>
          <w:marTop w:val="0"/>
          <w:marBottom w:val="0"/>
          <w:divBdr>
            <w:top w:val="single" w:sz="8" w:space="1" w:color="auto"/>
            <w:left w:val="single" w:sz="8" w:space="4" w:color="auto"/>
            <w:bottom w:val="single" w:sz="8" w:space="1" w:color="auto"/>
            <w:right w:val="single" w:sz="8" w:space="4" w:color="auto"/>
          </w:divBdr>
        </w:div>
      </w:divsChild>
    </w:div>
    <w:div w:id="2057125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2252</TotalTime>
  <Pages>7</Pages>
  <Words>2412</Words>
  <Characters>13751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26</cp:revision>
  <cp:lastPrinted>2021-10-20T16:42:00Z</cp:lastPrinted>
  <dcterms:created xsi:type="dcterms:W3CDTF">2020-09-17T15:08:00Z</dcterms:created>
  <dcterms:modified xsi:type="dcterms:W3CDTF">2024-02-27T17:20:00Z</dcterms:modified>
</cp:coreProperties>
</file>