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609"/>
        <w:gridCol w:w="5961"/>
      </w:tblGrid>
      <w:tr w:rsidR="00E33868" w:rsidRPr="008104C8" w14:paraId="56935B0A" w14:textId="77777777" w:rsidTr="006077C1">
        <w:trPr>
          <w:trHeight w:val="681"/>
        </w:trPr>
        <w:tc>
          <w:tcPr>
            <w:tcW w:w="3755" w:type="dxa"/>
          </w:tcPr>
          <w:p w14:paraId="669CEC71" w14:textId="77777777" w:rsidR="00C4229F" w:rsidRPr="008104C8" w:rsidRDefault="00C4229F" w:rsidP="00F554C9">
            <w:pPr>
              <w:spacing w:line="360" w:lineRule="auto"/>
              <w:jc w:val="center"/>
              <w:rPr>
                <w:color w:val="000000" w:themeColor="text1"/>
                <w:sz w:val="26"/>
                <w:szCs w:val="26"/>
              </w:rPr>
            </w:pPr>
            <w:r w:rsidRPr="008104C8">
              <w:rPr>
                <w:color w:val="000000" w:themeColor="text1"/>
                <w:sz w:val="26"/>
                <w:szCs w:val="26"/>
                <w:lang w:val="pt-BR"/>
              </w:rPr>
              <w:t>TRƯỜNG THCS ÁI MỘ</w:t>
            </w:r>
          </w:p>
          <w:p w14:paraId="2D27A509" w14:textId="77777777" w:rsidR="00C4229F" w:rsidRPr="008104C8" w:rsidRDefault="00C4229F" w:rsidP="00F554C9">
            <w:pPr>
              <w:spacing w:line="360" w:lineRule="auto"/>
              <w:jc w:val="center"/>
              <w:rPr>
                <w:b/>
                <w:color w:val="000000" w:themeColor="text1"/>
                <w:sz w:val="26"/>
                <w:szCs w:val="26"/>
                <w:lang w:val="pt-BR"/>
              </w:rPr>
            </w:pPr>
            <w:r w:rsidRPr="008104C8">
              <w:rPr>
                <w:b/>
                <w:bCs/>
                <w:color w:val="000000" w:themeColor="text1"/>
                <w:sz w:val="26"/>
                <w:szCs w:val="26"/>
                <w:lang w:val="pt-BR"/>
              </w:rPr>
              <w:t>THƯ VIỆN</w:t>
            </w:r>
          </w:p>
        </w:tc>
        <w:tc>
          <w:tcPr>
            <w:tcW w:w="6267" w:type="dxa"/>
          </w:tcPr>
          <w:p w14:paraId="64F31904" w14:textId="6543E959" w:rsidR="00C4229F" w:rsidRPr="008104C8" w:rsidRDefault="00C4229F" w:rsidP="00F554C9">
            <w:pPr>
              <w:spacing w:line="360" w:lineRule="auto"/>
              <w:jc w:val="center"/>
              <w:rPr>
                <w:b/>
                <w:color w:val="000000" w:themeColor="text1"/>
                <w:sz w:val="26"/>
                <w:szCs w:val="26"/>
                <w:lang w:val="pt-BR"/>
              </w:rPr>
            </w:pPr>
            <w:r w:rsidRPr="008104C8">
              <w:rPr>
                <w:b/>
                <w:color w:val="000000" w:themeColor="text1"/>
                <w:sz w:val="26"/>
                <w:szCs w:val="26"/>
                <w:lang w:val="pt-BR"/>
              </w:rPr>
              <w:t xml:space="preserve">GIỚI THIỆU SÁCH THÁNG </w:t>
            </w:r>
            <w:r w:rsidR="001914E0" w:rsidRPr="008104C8">
              <w:rPr>
                <w:b/>
                <w:color w:val="000000" w:themeColor="text1"/>
                <w:sz w:val="26"/>
                <w:szCs w:val="26"/>
                <w:lang w:val="pt-BR"/>
              </w:rPr>
              <w:t>1</w:t>
            </w:r>
            <w:r w:rsidRPr="008104C8">
              <w:rPr>
                <w:b/>
                <w:color w:val="000000" w:themeColor="text1"/>
                <w:sz w:val="26"/>
                <w:szCs w:val="26"/>
                <w:lang w:val="pt-BR"/>
              </w:rPr>
              <w:t>/202</w:t>
            </w:r>
            <w:r w:rsidR="008104C8" w:rsidRPr="008104C8">
              <w:rPr>
                <w:b/>
                <w:color w:val="000000" w:themeColor="text1"/>
                <w:sz w:val="26"/>
                <w:szCs w:val="26"/>
                <w:lang w:val="pt-BR"/>
              </w:rPr>
              <w:t>4</w:t>
            </w:r>
          </w:p>
          <w:p w14:paraId="5D13AAFC" w14:textId="21FBC0AA" w:rsidR="00C4229F" w:rsidRPr="008104C8" w:rsidRDefault="003B2B78" w:rsidP="00F554C9">
            <w:pPr>
              <w:spacing w:line="360" w:lineRule="auto"/>
              <w:jc w:val="center"/>
              <w:rPr>
                <w:b/>
                <w:color w:val="000000" w:themeColor="text1"/>
                <w:sz w:val="26"/>
                <w:szCs w:val="26"/>
                <w:lang w:val="pt-BR"/>
              </w:rPr>
            </w:pPr>
            <w:r w:rsidRPr="008104C8">
              <w:rPr>
                <w:b/>
                <w:color w:val="000000" w:themeColor="text1"/>
                <w:sz w:val="26"/>
                <w:szCs w:val="26"/>
                <w:lang w:val="pt-BR"/>
              </w:rPr>
              <w:t>NĂM HỌC 202</w:t>
            </w:r>
            <w:r w:rsidR="008B74EC" w:rsidRPr="008104C8">
              <w:rPr>
                <w:b/>
                <w:color w:val="000000" w:themeColor="text1"/>
                <w:sz w:val="26"/>
                <w:szCs w:val="26"/>
                <w:lang w:val="pt-BR"/>
              </w:rPr>
              <w:t>3</w:t>
            </w:r>
            <w:r w:rsidRPr="008104C8">
              <w:rPr>
                <w:b/>
                <w:color w:val="000000" w:themeColor="text1"/>
                <w:sz w:val="26"/>
                <w:szCs w:val="26"/>
                <w:lang w:val="pt-BR"/>
              </w:rPr>
              <w:t>-202</w:t>
            </w:r>
            <w:r w:rsidR="008B74EC" w:rsidRPr="008104C8">
              <w:rPr>
                <w:b/>
                <w:color w:val="000000" w:themeColor="text1"/>
                <w:sz w:val="26"/>
                <w:szCs w:val="26"/>
                <w:lang w:val="pt-BR"/>
              </w:rPr>
              <w:t>4</w:t>
            </w:r>
          </w:p>
        </w:tc>
      </w:tr>
      <w:tr w:rsidR="00E33868" w:rsidRPr="008104C8" w14:paraId="2CE244DA" w14:textId="77777777" w:rsidTr="006077C1">
        <w:trPr>
          <w:trHeight w:val="348"/>
        </w:trPr>
        <w:tc>
          <w:tcPr>
            <w:tcW w:w="3755" w:type="dxa"/>
          </w:tcPr>
          <w:p w14:paraId="6E187223" w14:textId="77777777" w:rsidR="00C4229F" w:rsidRPr="008104C8" w:rsidRDefault="00C4229F" w:rsidP="00F554C9">
            <w:pPr>
              <w:spacing w:line="360" w:lineRule="auto"/>
              <w:jc w:val="both"/>
              <w:rPr>
                <w:color w:val="000000" w:themeColor="text1"/>
                <w:sz w:val="26"/>
                <w:szCs w:val="26"/>
                <w:lang w:val="pt-BR"/>
              </w:rPr>
            </w:pPr>
          </w:p>
        </w:tc>
        <w:tc>
          <w:tcPr>
            <w:tcW w:w="6267" w:type="dxa"/>
          </w:tcPr>
          <w:p w14:paraId="3ADF8AF2" w14:textId="77777777" w:rsidR="00C4229F" w:rsidRPr="008104C8" w:rsidRDefault="00C4229F" w:rsidP="00F554C9">
            <w:pPr>
              <w:spacing w:line="360" w:lineRule="auto"/>
              <w:jc w:val="both"/>
              <w:rPr>
                <w:b/>
                <w:color w:val="000000" w:themeColor="text1"/>
                <w:sz w:val="26"/>
                <w:szCs w:val="26"/>
                <w:lang w:val="pt-BR"/>
              </w:rPr>
            </w:pPr>
          </w:p>
        </w:tc>
      </w:tr>
    </w:tbl>
    <w:p w14:paraId="3D76FABA" w14:textId="77777777" w:rsidR="00621ECB" w:rsidRPr="008104C8" w:rsidRDefault="00621ECB" w:rsidP="001914E0">
      <w:pPr>
        <w:spacing w:line="360" w:lineRule="auto"/>
        <w:ind w:firstLine="720"/>
        <w:textAlignment w:val="baseline"/>
        <w:rPr>
          <w:color w:val="000000" w:themeColor="text1"/>
          <w:sz w:val="26"/>
          <w:szCs w:val="26"/>
          <w:lang w:val="pt-BR"/>
        </w:rPr>
      </w:pPr>
    </w:p>
    <w:p w14:paraId="01B4AD70" w14:textId="41C1BACF" w:rsidR="00621ECB" w:rsidRPr="008104C8" w:rsidRDefault="00621ECB" w:rsidP="00621ECB">
      <w:pPr>
        <w:spacing w:line="360" w:lineRule="auto"/>
        <w:jc w:val="both"/>
        <w:rPr>
          <w:b/>
          <w:color w:val="000000" w:themeColor="text1"/>
          <w:sz w:val="26"/>
          <w:szCs w:val="26"/>
          <w:lang w:val="pt-BR"/>
        </w:rPr>
      </w:pPr>
      <w:r w:rsidRPr="008104C8">
        <w:rPr>
          <w:color w:val="000000" w:themeColor="text1"/>
          <w:sz w:val="26"/>
          <w:szCs w:val="26"/>
          <w:lang w:val="pt-BR"/>
        </w:rPr>
        <w:t>Tên sách:</w:t>
      </w:r>
      <w:r w:rsidRPr="008104C8">
        <w:rPr>
          <w:b/>
          <w:color w:val="000000" w:themeColor="text1"/>
          <w:sz w:val="26"/>
          <w:szCs w:val="26"/>
          <w:lang w:val="pt-BR"/>
        </w:rPr>
        <w:t xml:space="preserve"> </w:t>
      </w:r>
      <w:r w:rsidR="008104C8" w:rsidRPr="008104C8">
        <w:rPr>
          <w:b/>
          <w:color w:val="000000" w:themeColor="text1"/>
          <w:sz w:val="26"/>
          <w:szCs w:val="26"/>
          <w:lang w:val="pt-BR"/>
        </w:rPr>
        <w:t>Ngọc lửa đêm 30</w:t>
      </w:r>
    </w:p>
    <w:p w14:paraId="0B6E4E0C" w14:textId="2C7E5117" w:rsidR="00621ECB" w:rsidRPr="008104C8" w:rsidRDefault="00621ECB" w:rsidP="00621ECB">
      <w:pPr>
        <w:pStyle w:val="Heading1"/>
        <w:spacing w:before="0" w:beforeAutospacing="0" w:after="0" w:afterAutospacing="0" w:line="360" w:lineRule="auto"/>
        <w:jc w:val="both"/>
        <w:textAlignment w:val="baseline"/>
        <w:rPr>
          <w:color w:val="000000" w:themeColor="text1"/>
          <w:sz w:val="26"/>
          <w:szCs w:val="26"/>
          <w:lang w:val="pt-BR"/>
        </w:rPr>
      </w:pPr>
      <w:r w:rsidRPr="008104C8">
        <w:rPr>
          <w:b w:val="0"/>
          <w:color w:val="000000" w:themeColor="text1"/>
          <w:sz w:val="26"/>
          <w:szCs w:val="26"/>
          <w:lang w:val="pt-BR"/>
        </w:rPr>
        <w:t xml:space="preserve">Tác giả: </w:t>
      </w:r>
      <w:r w:rsidR="008104C8">
        <w:rPr>
          <w:b w:val="0"/>
          <w:color w:val="000000" w:themeColor="text1"/>
          <w:sz w:val="26"/>
          <w:szCs w:val="26"/>
          <w:lang w:val="pt-BR"/>
        </w:rPr>
        <w:t>Thùy Dương</w:t>
      </w:r>
      <w:bookmarkStart w:id="0" w:name="_GoBack"/>
      <w:bookmarkEnd w:id="0"/>
    </w:p>
    <w:p w14:paraId="21B4EA38" w14:textId="6D870973" w:rsidR="00621ECB" w:rsidRPr="008104C8" w:rsidRDefault="00621ECB" w:rsidP="00621ECB">
      <w:pPr>
        <w:pStyle w:val="Heading1"/>
        <w:spacing w:before="0" w:beforeAutospacing="0" w:after="0" w:afterAutospacing="0" w:line="360" w:lineRule="auto"/>
        <w:jc w:val="both"/>
        <w:textAlignment w:val="baseline"/>
        <w:rPr>
          <w:color w:val="000000" w:themeColor="text1"/>
          <w:sz w:val="26"/>
          <w:szCs w:val="26"/>
          <w:lang w:val="pt-BR"/>
        </w:rPr>
      </w:pPr>
      <w:r w:rsidRPr="008104C8">
        <w:rPr>
          <w:b w:val="0"/>
          <w:color w:val="000000" w:themeColor="text1"/>
          <w:sz w:val="26"/>
          <w:szCs w:val="26"/>
          <w:lang w:val="pt-BR"/>
        </w:rPr>
        <w:t>Nhà xuất bản</w:t>
      </w:r>
      <w:r w:rsidR="001128E6" w:rsidRPr="008104C8">
        <w:rPr>
          <w:b w:val="0"/>
          <w:color w:val="000000" w:themeColor="text1"/>
          <w:sz w:val="26"/>
          <w:szCs w:val="26"/>
          <w:lang w:val="pt-BR"/>
        </w:rPr>
        <w:t xml:space="preserve">: </w:t>
      </w:r>
      <w:r w:rsidR="008104C8" w:rsidRPr="008104C8">
        <w:rPr>
          <w:b w:val="0"/>
          <w:color w:val="000000" w:themeColor="text1"/>
          <w:sz w:val="26"/>
          <w:szCs w:val="26"/>
          <w:lang w:val="pt-BR"/>
        </w:rPr>
        <w:t>Kim Đồng</w:t>
      </w:r>
    </w:p>
    <w:p w14:paraId="08D41961" w14:textId="027C1F4B" w:rsidR="008104C8" w:rsidRPr="008104C8" w:rsidRDefault="008104C8" w:rsidP="008104C8">
      <w:pPr>
        <w:rPr>
          <w:color w:val="212529"/>
          <w:sz w:val="26"/>
          <w:szCs w:val="26"/>
          <w:shd w:val="clear" w:color="auto" w:fill="FFFFFF"/>
        </w:rPr>
      </w:pPr>
      <w:r w:rsidRPr="008104C8">
        <w:rPr>
          <w:color w:val="161616"/>
          <w:sz w:val="26"/>
          <w:szCs w:val="26"/>
        </w:rPr>
        <w:br/>
      </w:r>
      <w:r w:rsidRPr="008104C8">
        <w:rPr>
          <w:color w:val="212529"/>
          <w:sz w:val="26"/>
          <w:szCs w:val="26"/>
          <w:shd w:val="clear" w:color="auto" w:fill="FFFFFF"/>
        </w:rPr>
        <w:t> </w:t>
      </w:r>
      <w:r w:rsidRPr="008104C8">
        <w:rPr>
          <w:color w:val="161616"/>
          <w:sz w:val="26"/>
          <w:szCs w:val="26"/>
        </w:rPr>
        <w:br/>
      </w:r>
      <w:r w:rsidRPr="008104C8">
        <w:rPr>
          <w:color w:val="212529"/>
          <w:sz w:val="26"/>
          <w:szCs w:val="26"/>
          <w:shd w:val="clear" w:color="auto" w:fill="FFFFFF"/>
        </w:rPr>
        <w:t> </w:t>
      </w:r>
    </w:p>
    <w:p w14:paraId="588F9A00" w14:textId="5FA5AD35" w:rsidR="008104C8" w:rsidRPr="008104C8" w:rsidRDefault="008104C8" w:rsidP="008104C8">
      <w:pPr>
        <w:jc w:val="center"/>
        <w:rPr>
          <w:sz w:val="26"/>
          <w:szCs w:val="26"/>
        </w:rPr>
      </w:pPr>
      <w:r w:rsidRPr="008104C8">
        <w:rPr>
          <w:noProof/>
          <w:color w:val="212529"/>
          <w:sz w:val="26"/>
          <w:szCs w:val="26"/>
          <w:shd w:val="clear" w:color="auto" w:fill="FFFFFF"/>
        </w:rPr>
        <w:drawing>
          <wp:inline distT="0" distB="0" distL="0" distR="0" wp14:anchorId="23991D74" wp14:editId="16BCFC4B">
            <wp:extent cx="4486275" cy="3364706"/>
            <wp:effectExtent l="0" t="0" r="0" b="7620"/>
            <wp:docPr id="2" name="Picture 2" descr="C:\Users\May0\Downloads\ngon_lua_dem_ba_muoi_0903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y0\Downloads\ngon_lua_dem_ba_muoi_0903202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6275" cy="3364706"/>
                    </a:xfrm>
                    <a:prstGeom prst="rect">
                      <a:avLst/>
                    </a:prstGeom>
                    <a:noFill/>
                    <a:ln>
                      <a:noFill/>
                    </a:ln>
                  </pic:spPr>
                </pic:pic>
              </a:graphicData>
            </a:graphic>
          </wp:inline>
        </w:drawing>
      </w:r>
    </w:p>
    <w:p w14:paraId="05BB5AE7" w14:textId="67BACA7D" w:rsidR="008104C8" w:rsidRPr="008104C8" w:rsidRDefault="008104C8" w:rsidP="008104C8">
      <w:pPr>
        <w:shd w:val="clear" w:color="auto" w:fill="FFFFFF"/>
        <w:spacing w:line="390" w:lineRule="atLeast"/>
        <w:jc w:val="center"/>
        <w:rPr>
          <w:color w:val="161616"/>
          <w:sz w:val="26"/>
          <w:szCs w:val="26"/>
        </w:rPr>
      </w:pPr>
      <w:r w:rsidRPr="008104C8">
        <w:rPr>
          <w:i/>
          <w:iCs/>
          <w:color w:val="161616"/>
          <w:sz w:val="26"/>
          <w:szCs w:val="26"/>
        </w:rPr>
        <w:t>Kính thưa các thầy cô giáo c</w:t>
      </w:r>
      <w:r>
        <w:rPr>
          <w:i/>
          <w:iCs/>
          <w:color w:val="161616"/>
          <w:sz w:val="26"/>
          <w:szCs w:val="26"/>
        </w:rPr>
        <w:t>ùng  các bạn  học sinh thân mến</w:t>
      </w:r>
      <w:r w:rsidRPr="008104C8">
        <w:rPr>
          <w:i/>
          <w:iCs/>
          <w:color w:val="161616"/>
          <w:sz w:val="26"/>
          <w:szCs w:val="26"/>
        </w:rPr>
        <w:t>!</w:t>
      </w:r>
    </w:p>
    <w:p w14:paraId="7F9AF408" w14:textId="4577CAB4" w:rsidR="008104C8" w:rsidRPr="008104C8" w:rsidRDefault="008104C8" w:rsidP="008104C8">
      <w:pPr>
        <w:spacing w:line="360" w:lineRule="auto"/>
        <w:rPr>
          <w:sz w:val="26"/>
          <w:szCs w:val="26"/>
        </w:rPr>
      </w:pPr>
      <w:r w:rsidRPr="008104C8">
        <w:rPr>
          <w:color w:val="212529"/>
          <w:sz w:val="26"/>
          <w:szCs w:val="26"/>
          <w:shd w:val="clear" w:color="auto" w:fill="FFFFFF"/>
        </w:rPr>
        <w:t> </w:t>
      </w:r>
      <w:r w:rsidRPr="008104C8">
        <w:rPr>
          <w:color w:val="161616"/>
          <w:sz w:val="26"/>
          <w:szCs w:val="26"/>
        </w:rPr>
        <w:br/>
      </w:r>
      <w:r w:rsidRPr="008104C8">
        <w:rPr>
          <w:color w:val="212529"/>
          <w:sz w:val="26"/>
          <w:szCs w:val="26"/>
          <w:shd w:val="clear" w:color="auto" w:fill="FFFFFF"/>
        </w:rPr>
        <w:t>Vậy là chỉ còn mấy ngày nữa là đến Tết Nguyên đán rồi. Các bạn có thích Tết không? Mình thấy bạn nào cũng thích Tết, vì Tết chúng ta có quần áo mới này, được sum vầy gia đình cùng làm bánh chưng, bánh dày, được đi chơi, được mừng tuổi và nhận được biết bao lời chúc tốt đẹp nữa đúng không nào? Tết Nguyên Đán chính là ngày lễ lớn nhất trong năm của người Việt Nam mình đấy! Đây chính là khoảng thời gian gia đình mình được nghỉ ngơi, đoàn tụ và cùng nhau quây quần để chào đón một năm mới trong không khí mùa xuân đang về. Các bạn có biết không, Tết trong ký ức tuổi thơ của mỗi người rất khác nhau, mỗi người một cảm nhận, mỗi người một kỷ niệm, nhưng dù là người lớn hay trẻ con, ký ức ấy luôn lấp lánh sắc màu hạnh phúc, đều là những khoảnh khắc đẹp trong chính mỗi người.</w:t>
      </w:r>
      <w:r w:rsidRPr="008104C8">
        <w:rPr>
          <w:color w:val="161616"/>
          <w:sz w:val="26"/>
          <w:szCs w:val="26"/>
        </w:rPr>
        <w:br/>
      </w:r>
      <w:r w:rsidRPr="008104C8">
        <w:rPr>
          <w:color w:val="212529"/>
          <w:sz w:val="26"/>
          <w:szCs w:val="26"/>
          <w:shd w:val="clear" w:color="auto" w:fill="FFFFFF"/>
        </w:rPr>
        <w:lastRenderedPageBreak/>
        <w:t>Hôm nay, chúng ta hãy cùng cảm nhận sắc màu Tết tuổi thơ qua tập truyện ngắn </w:t>
      </w:r>
      <w:r w:rsidRPr="008104C8">
        <w:rPr>
          <w:b/>
          <w:bCs/>
          <w:i/>
          <w:iCs/>
          <w:color w:val="161616"/>
          <w:sz w:val="26"/>
          <w:szCs w:val="26"/>
          <w:shd w:val="clear" w:color="auto" w:fill="FFFFFF"/>
        </w:rPr>
        <w:t>“Ngọn lửa đêm ba mươi”</w:t>
      </w:r>
      <w:r w:rsidRPr="008104C8">
        <w:rPr>
          <w:color w:val="212529"/>
          <w:sz w:val="26"/>
          <w:szCs w:val="26"/>
          <w:shd w:val="clear" w:color="auto" w:fill="FFFFFF"/>
        </w:rPr>
        <w:t> của nhà văn trẻ Thùy Dương mà thư viện trường THCS Ái Mộ trân trọng giới thiệu tới thầy cô, và các bạn trong buổi giới thiệu sách tháng 1.</w:t>
      </w:r>
      <w:r w:rsidRPr="008104C8">
        <w:rPr>
          <w:color w:val="161616"/>
          <w:sz w:val="26"/>
          <w:szCs w:val="26"/>
        </w:rPr>
        <w:br/>
      </w:r>
      <w:r w:rsidRPr="008104C8">
        <w:rPr>
          <w:color w:val="161616"/>
          <w:sz w:val="26"/>
          <w:szCs w:val="26"/>
        </w:rPr>
        <w:br/>
      </w:r>
      <w:r w:rsidRPr="008104C8">
        <w:rPr>
          <w:b/>
          <w:bCs/>
          <w:i/>
          <w:iCs/>
          <w:color w:val="161616"/>
          <w:sz w:val="26"/>
          <w:szCs w:val="26"/>
          <w:shd w:val="clear" w:color="auto" w:fill="FFFFFF"/>
        </w:rPr>
        <w:t>“Ngọn lửa đêm ba mươi”</w:t>
      </w:r>
      <w:r w:rsidRPr="008104C8">
        <w:rPr>
          <w:color w:val="212529"/>
          <w:sz w:val="26"/>
          <w:szCs w:val="26"/>
          <w:shd w:val="clear" w:color="auto" w:fill="FFFFFF"/>
        </w:rPr>
        <w:t> là 18 truyện ngắn kể về những vật vô tri, vô giác rất đỗi bình thường nhưng đã được nhà văn “nhân hoá” thành nhân vật có tính cách, có số phận rất đỗi sinh động. Từ những điều bình dị như một bông hoa mới nở trong vườn, ngọn gió mát lành trong buổi chiều bình dị, hay một nhành củi khô đã bị bỏ quên, đều được đưa vào trang viết một cách sống động, tự nhiên. Qua đó, những bài học bổ ích về cuộc sống và tình yêu thương được mang tới cho bạn đọc một cách nhẹ nhàng, đầy ý nhị.</w:t>
      </w:r>
      <w:r w:rsidRPr="008104C8">
        <w:rPr>
          <w:color w:val="161616"/>
          <w:sz w:val="26"/>
          <w:szCs w:val="26"/>
        </w:rPr>
        <w:br/>
      </w:r>
      <w:r w:rsidRPr="008104C8">
        <w:rPr>
          <w:color w:val="212529"/>
          <w:sz w:val="26"/>
          <w:szCs w:val="26"/>
          <w:shd w:val="clear" w:color="auto" w:fill="FFFFFF"/>
        </w:rPr>
        <w:t> </w:t>
      </w:r>
      <w:r w:rsidRPr="008104C8">
        <w:rPr>
          <w:color w:val="161616"/>
          <w:sz w:val="26"/>
          <w:szCs w:val="26"/>
        </w:rPr>
        <w:br/>
      </w:r>
      <w:r w:rsidRPr="008104C8">
        <w:rPr>
          <w:color w:val="212529"/>
          <w:sz w:val="26"/>
          <w:szCs w:val="26"/>
          <w:shd w:val="clear" w:color="auto" w:fill="FFFFFF"/>
        </w:rPr>
        <w:t>Chúng ta hãy cùng đến với truyện ngắn </w:t>
      </w:r>
      <w:r w:rsidRPr="008104C8">
        <w:rPr>
          <w:b/>
          <w:bCs/>
          <w:color w:val="161616"/>
          <w:sz w:val="26"/>
          <w:szCs w:val="26"/>
          <w:shd w:val="clear" w:color="auto" w:fill="FFFFFF"/>
        </w:rPr>
        <w:t>“ Ngọn lửa đêm ba mươi”</w:t>
      </w:r>
      <w:r w:rsidRPr="008104C8">
        <w:rPr>
          <w:color w:val="212529"/>
          <w:sz w:val="26"/>
          <w:szCs w:val="26"/>
          <w:shd w:val="clear" w:color="auto" w:fill="FFFFFF"/>
        </w:rPr>
        <w:t> để thấy  hình ảnh bếp lửa xuất hiện khá nhiều xuyên suốt trong câu chuyện. Nó trở thành linh hồn của mỗi ngôi nhà. Đi xa trở về, chỉ cần nhìn thấy làn khói bếp mỏng mảnh bay lên, những nhớ thương dồn nén bao lâu đã vơi đi một nửa. Mỗi khi nhìn thấy căn bếp đỏ lửa, một cảm giác ấm cúng bỗng lan tỏa trong lòng. Hay với truyện ngắn </w:t>
      </w:r>
      <w:r w:rsidRPr="008104C8">
        <w:rPr>
          <w:b/>
          <w:bCs/>
          <w:color w:val="161616"/>
          <w:sz w:val="26"/>
          <w:szCs w:val="26"/>
          <w:shd w:val="clear" w:color="auto" w:fill="FFFFFF"/>
        </w:rPr>
        <w:t>“</w:t>
      </w:r>
      <w:r w:rsidRPr="008104C8">
        <w:rPr>
          <w:b/>
          <w:bCs/>
          <w:i/>
          <w:iCs/>
          <w:color w:val="161616"/>
          <w:sz w:val="26"/>
          <w:szCs w:val="26"/>
          <w:shd w:val="clear" w:color="auto" w:fill="FFFFFF"/>
        </w:rPr>
        <w:t>Con của Mặt Trời</w:t>
      </w:r>
      <w:r w:rsidRPr="008104C8">
        <w:rPr>
          <w:b/>
          <w:bCs/>
          <w:color w:val="161616"/>
          <w:sz w:val="26"/>
          <w:szCs w:val="26"/>
          <w:shd w:val="clear" w:color="auto" w:fill="FFFFFF"/>
        </w:rPr>
        <w:t>”</w:t>
      </w:r>
      <w:r w:rsidRPr="008104C8">
        <w:rPr>
          <w:color w:val="212529"/>
          <w:sz w:val="26"/>
          <w:szCs w:val="26"/>
          <w:shd w:val="clear" w:color="auto" w:fill="FFFFFF"/>
        </w:rPr>
        <w:t> lại là câu chuyện giản dị về tình yêu thương, và sẻ chia trong cuộc sống. Tia nắng xinh đẹp luôn tự hào mình là con của Mặt Trời. Một ngày kia, anh em chúng rời xa mẹ, phiêu lưu khắp nhân gian. Thế giới bên ngoài thật rộng lớn, tia nắng nhỏ cứ thế thỏa thích vui đùa. Gặp một bông hoa trắng xinh xắn, một dòng suối mát lành, tia nắng liền hồ hởi kết bạn. Cứ thế, những đứa con của Mặt Trời lan tỏa sự ấm áp của mình khắp mặt đất rộng lớn.</w:t>
      </w:r>
      <w:r w:rsidRPr="008104C8">
        <w:rPr>
          <w:color w:val="161616"/>
          <w:sz w:val="26"/>
          <w:szCs w:val="26"/>
        </w:rPr>
        <w:br/>
      </w:r>
      <w:r w:rsidRPr="008104C8">
        <w:rPr>
          <w:color w:val="212529"/>
          <w:sz w:val="26"/>
          <w:szCs w:val="26"/>
          <w:shd w:val="clear" w:color="auto" w:fill="FFFFFF"/>
        </w:rPr>
        <w:t>Có một câu hỏi mà bất kỳ ai trong chúng ta cũng đã từng hoặc tự vấn hoặc hỏi người khác: “</w:t>
      </w:r>
      <w:r w:rsidRPr="008104C8">
        <w:rPr>
          <w:i/>
          <w:iCs/>
          <w:color w:val="161616"/>
          <w:sz w:val="26"/>
          <w:szCs w:val="26"/>
          <w:shd w:val="clear" w:color="auto" w:fill="FFFFFF"/>
        </w:rPr>
        <w:t>Hạnh phúc là gì?</w:t>
      </w:r>
      <w:r w:rsidRPr="008104C8">
        <w:rPr>
          <w:color w:val="212529"/>
          <w:sz w:val="26"/>
          <w:szCs w:val="26"/>
          <w:shd w:val="clear" w:color="auto" w:fill="FFFFFF"/>
        </w:rPr>
        <w:t>”. Mỗi người đều cố gắng tìm kiếm hạnh phúc của mình, tôi cũng thế, bạn cũng vậy. Vậy hạnh phúc là gì?  Nó có hình thù ra sao? Chúng ta hãy cùng cảm nhận, và tìm câu trả lời riêng cho mỗi người khi đến với câu chuyện </w:t>
      </w:r>
      <w:r w:rsidRPr="008104C8">
        <w:rPr>
          <w:b/>
          <w:bCs/>
          <w:i/>
          <w:iCs/>
          <w:color w:val="161616"/>
          <w:sz w:val="26"/>
          <w:szCs w:val="26"/>
          <w:shd w:val="clear" w:color="auto" w:fill="FFFFFF"/>
        </w:rPr>
        <w:t>“ Cô bé hoa hồng”.</w:t>
      </w:r>
      <w:r w:rsidRPr="008104C8">
        <w:rPr>
          <w:color w:val="161616"/>
          <w:sz w:val="26"/>
          <w:szCs w:val="26"/>
        </w:rPr>
        <w:br/>
      </w:r>
      <w:r w:rsidRPr="008104C8">
        <w:rPr>
          <w:color w:val="212529"/>
          <w:sz w:val="26"/>
          <w:szCs w:val="26"/>
          <w:shd w:val="clear" w:color="auto" w:fill="FFFFFF"/>
        </w:rPr>
        <w:t> </w:t>
      </w:r>
      <w:r w:rsidRPr="008104C8">
        <w:rPr>
          <w:color w:val="161616"/>
          <w:sz w:val="26"/>
          <w:szCs w:val="26"/>
        </w:rPr>
        <w:br/>
      </w:r>
      <w:r w:rsidRPr="008104C8">
        <w:rPr>
          <w:i/>
          <w:iCs/>
          <w:color w:val="161616"/>
          <w:sz w:val="26"/>
          <w:szCs w:val="26"/>
          <w:shd w:val="clear" w:color="auto" w:fill="FFFFFF"/>
        </w:rPr>
        <w:t>“Đó là niềm hạnh phúc tràn ngập trong em – mà chính em cũng không nhận rõ – mỗi khi em đem lại hạnh phúc cho người khác. Và trong giấc ngủ say, Hoa Hồng thấy thấp thoáng các nàng tiên Hạnh phúc của dòng nước mát, của vườn cây xanh, của cánh chim giữa bầu trời, của ong, của hoa… vây quanh bên em nhảy múa”</w:t>
      </w:r>
      <w:r w:rsidRPr="008104C8">
        <w:rPr>
          <w:color w:val="212529"/>
          <w:sz w:val="26"/>
          <w:szCs w:val="26"/>
          <w:shd w:val="clear" w:color="auto" w:fill="FFFFFF"/>
        </w:rPr>
        <w:t> (trang 23).</w:t>
      </w:r>
      <w:r w:rsidRPr="008104C8">
        <w:rPr>
          <w:color w:val="161616"/>
          <w:sz w:val="26"/>
          <w:szCs w:val="26"/>
        </w:rPr>
        <w:br/>
      </w:r>
      <w:r w:rsidRPr="008104C8">
        <w:rPr>
          <w:color w:val="212529"/>
          <w:sz w:val="26"/>
          <w:szCs w:val="26"/>
          <w:shd w:val="clear" w:color="auto" w:fill="FFFFFF"/>
        </w:rPr>
        <w:t> </w:t>
      </w:r>
      <w:r w:rsidRPr="008104C8">
        <w:rPr>
          <w:color w:val="161616"/>
          <w:sz w:val="26"/>
          <w:szCs w:val="26"/>
        </w:rPr>
        <w:br/>
      </w:r>
      <w:r w:rsidRPr="008104C8">
        <w:rPr>
          <w:color w:val="212529"/>
          <w:sz w:val="26"/>
          <w:szCs w:val="26"/>
          <w:shd w:val="clear" w:color="auto" w:fill="FFFFFF"/>
        </w:rPr>
        <w:lastRenderedPageBreak/>
        <w:t>Mỗi mẩu chuyện trong </w:t>
      </w:r>
      <w:r w:rsidRPr="008104C8">
        <w:rPr>
          <w:b/>
          <w:bCs/>
          <w:color w:val="161616"/>
          <w:sz w:val="26"/>
          <w:szCs w:val="26"/>
          <w:shd w:val="clear" w:color="auto" w:fill="FFFFFF"/>
        </w:rPr>
        <w:t>“Ngọn lửa đêm ba mươi”</w:t>
      </w:r>
      <w:r w:rsidRPr="008104C8">
        <w:rPr>
          <w:color w:val="212529"/>
          <w:sz w:val="26"/>
          <w:szCs w:val="26"/>
          <w:shd w:val="clear" w:color="auto" w:fill="FFFFFF"/>
        </w:rPr>
        <w:t> giúp ta hiểu rằng: Hạnh phúc không ở đâu xa, nó đến từ chính những điều nhỏ bé quanh ta, được gom góp, giữ gìn và chia sẻ với người khác.</w:t>
      </w:r>
      <w:r w:rsidRPr="008104C8">
        <w:rPr>
          <w:color w:val="161616"/>
          <w:sz w:val="26"/>
          <w:szCs w:val="26"/>
        </w:rPr>
        <w:br/>
      </w:r>
      <w:r w:rsidRPr="008104C8">
        <w:rPr>
          <w:color w:val="212529"/>
          <w:sz w:val="26"/>
          <w:szCs w:val="26"/>
          <w:shd w:val="clear" w:color="auto" w:fill="FFFFFF"/>
        </w:rPr>
        <w:t>Tập truyện ngắn </w:t>
      </w:r>
      <w:r w:rsidRPr="008104C8">
        <w:rPr>
          <w:b/>
          <w:bCs/>
          <w:color w:val="161616"/>
          <w:sz w:val="26"/>
          <w:szCs w:val="26"/>
          <w:shd w:val="clear" w:color="auto" w:fill="FFFFFF"/>
        </w:rPr>
        <w:t>“Ngọn lửa đêm ba mươi”</w:t>
      </w:r>
      <w:r w:rsidRPr="008104C8">
        <w:rPr>
          <w:color w:val="212529"/>
          <w:sz w:val="26"/>
          <w:szCs w:val="26"/>
          <w:shd w:val="clear" w:color="auto" w:fill="FFFFFF"/>
        </w:rPr>
        <w:t> là món quà tinh thần cho các bạn nhỏ, giúp trẻ biết rung cảm với thế giới xung quanh, mọi đồ vật đều có thể trở thành bạn bè thân thiết. Với bố mẹ, cuốn sách giúp ta nhận ra mình đã từng, và trong mình vẫn còn một bé con hồn nhiên ngày nào.</w:t>
      </w:r>
      <w:r w:rsidRPr="008104C8">
        <w:rPr>
          <w:color w:val="161616"/>
          <w:sz w:val="26"/>
          <w:szCs w:val="26"/>
        </w:rPr>
        <w:br/>
      </w:r>
      <w:r w:rsidRPr="008104C8">
        <w:rPr>
          <w:color w:val="212529"/>
          <w:sz w:val="26"/>
          <w:szCs w:val="26"/>
          <w:shd w:val="clear" w:color="auto" w:fill="FFFFFF"/>
        </w:rPr>
        <w:t> </w:t>
      </w:r>
      <w:r w:rsidRPr="008104C8">
        <w:rPr>
          <w:i/>
          <w:color w:val="212529"/>
          <w:sz w:val="26"/>
          <w:szCs w:val="26"/>
          <w:shd w:val="clear" w:color="auto" w:fill="FFFFFF"/>
        </w:rPr>
        <w:t>Các bạn hãy cùng tìm đọc cuốn sách đầy ý nghĩa này nhé. Xin chào và hẹn gặp lại thầy cô và các bạn trong buổi giới thiệu sách lần sau.</w:t>
      </w:r>
      <w:r w:rsidRPr="008104C8">
        <w:rPr>
          <w:i/>
          <w:color w:val="161616"/>
          <w:sz w:val="26"/>
          <w:szCs w:val="26"/>
        </w:rPr>
        <w:br/>
      </w:r>
    </w:p>
    <w:p w14:paraId="5A57E265" w14:textId="1311C9FB" w:rsidR="004A6FF7" w:rsidRPr="008104C8" w:rsidRDefault="008104C8" w:rsidP="008104C8">
      <w:pPr>
        <w:shd w:val="clear" w:color="auto" w:fill="FFFFFF"/>
        <w:spacing w:line="360" w:lineRule="auto"/>
        <w:jc w:val="center"/>
        <w:rPr>
          <w:color w:val="161616"/>
          <w:sz w:val="26"/>
          <w:szCs w:val="26"/>
        </w:rPr>
      </w:pPr>
      <w:r w:rsidRPr="008104C8">
        <w:rPr>
          <w:b/>
          <w:bCs/>
          <w:i/>
          <w:iCs/>
          <w:color w:val="161616"/>
          <w:sz w:val="26"/>
          <w:szCs w:val="26"/>
        </w:rPr>
        <w:t xml:space="preserve">Nhân dịp Tết </w:t>
      </w:r>
      <w:r>
        <w:rPr>
          <w:b/>
          <w:bCs/>
          <w:i/>
          <w:iCs/>
          <w:color w:val="161616"/>
          <w:sz w:val="26"/>
          <w:szCs w:val="26"/>
        </w:rPr>
        <w:t>Giáp Thìn</w:t>
      </w:r>
      <w:r w:rsidRPr="008104C8">
        <w:rPr>
          <w:b/>
          <w:bCs/>
          <w:i/>
          <w:iCs/>
          <w:color w:val="161616"/>
          <w:sz w:val="26"/>
          <w:szCs w:val="26"/>
        </w:rPr>
        <w:t xml:space="preserve"> đang đến gần, xin chúc thầy cô và các bạn đón một năm mới sức khỏe, bình an và hạnh phúc.</w:t>
      </w:r>
    </w:p>
    <w:tbl>
      <w:tblPr>
        <w:tblW w:w="10407" w:type="dxa"/>
        <w:tblLook w:val="04A0" w:firstRow="1" w:lastRow="0" w:firstColumn="1" w:lastColumn="0" w:noHBand="0" w:noVBand="1"/>
      </w:tblPr>
      <w:tblGrid>
        <w:gridCol w:w="5031"/>
        <w:gridCol w:w="5376"/>
      </w:tblGrid>
      <w:tr w:rsidR="00C4229F" w:rsidRPr="008104C8" w14:paraId="563A564D" w14:textId="77777777" w:rsidTr="006077C1">
        <w:trPr>
          <w:trHeight w:val="2430"/>
        </w:trPr>
        <w:tc>
          <w:tcPr>
            <w:tcW w:w="5031" w:type="dxa"/>
          </w:tcPr>
          <w:p w14:paraId="789517F8" w14:textId="77777777" w:rsidR="00C4229F" w:rsidRPr="008104C8" w:rsidRDefault="00C4229F" w:rsidP="00F554C9">
            <w:pPr>
              <w:spacing w:line="360" w:lineRule="auto"/>
              <w:jc w:val="center"/>
              <w:rPr>
                <w:b/>
                <w:color w:val="000000" w:themeColor="text1"/>
                <w:sz w:val="26"/>
                <w:szCs w:val="26"/>
                <w:lang w:val="pt-BR"/>
              </w:rPr>
            </w:pPr>
            <w:r w:rsidRPr="008104C8">
              <w:rPr>
                <w:b/>
                <w:color w:val="000000" w:themeColor="text1"/>
                <w:sz w:val="26"/>
                <w:szCs w:val="26"/>
                <w:lang w:val="pt-BR"/>
              </w:rPr>
              <w:t>DUYỆT CỦA BAN GIÁM HIỆU</w:t>
            </w:r>
          </w:p>
          <w:p w14:paraId="0AC58693" w14:textId="77777777" w:rsidR="00C4229F" w:rsidRPr="008104C8" w:rsidRDefault="00C4229F" w:rsidP="00F554C9">
            <w:pPr>
              <w:spacing w:line="360" w:lineRule="auto"/>
              <w:jc w:val="center"/>
              <w:rPr>
                <w:b/>
                <w:color w:val="000000" w:themeColor="text1"/>
                <w:sz w:val="26"/>
                <w:szCs w:val="26"/>
                <w:lang w:val="pt-BR"/>
              </w:rPr>
            </w:pPr>
            <w:r w:rsidRPr="008104C8">
              <w:rPr>
                <w:b/>
                <w:color w:val="000000" w:themeColor="text1"/>
                <w:sz w:val="26"/>
                <w:szCs w:val="26"/>
                <w:lang w:val="pt-BR"/>
              </w:rPr>
              <w:t>PHÓ HIỆU TRƯỞNG</w:t>
            </w:r>
          </w:p>
          <w:p w14:paraId="60B459AF" w14:textId="77777777" w:rsidR="00C4229F" w:rsidRPr="008104C8" w:rsidRDefault="00C4229F" w:rsidP="00F554C9">
            <w:pPr>
              <w:spacing w:line="360" w:lineRule="auto"/>
              <w:jc w:val="center"/>
              <w:rPr>
                <w:color w:val="000000" w:themeColor="text1"/>
                <w:sz w:val="26"/>
                <w:szCs w:val="26"/>
                <w:lang w:val="pt-BR"/>
              </w:rPr>
            </w:pPr>
          </w:p>
          <w:p w14:paraId="01E18989" w14:textId="215180DB" w:rsidR="00C4229F" w:rsidRPr="008104C8" w:rsidRDefault="00C4229F" w:rsidP="004A6FF7">
            <w:pPr>
              <w:spacing w:line="360" w:lineRule="auto"/>
              <w:rPr>
                <w:color w:val="000000" w:themeColor="text1"/>
                <w:sz w:val="26"/>
                <w:szCs w:val="26"/>
                <w:lang w:val="pt-BR"/>
              </w:rPr>
            </w:pPr>
          </w:p>
          <w:p w14:paraId="4EC90F86" w14:textId="77777777" w:rsidR="00697C32" w:rsidRPr="008104C8" w:rsidRDefault="00697C32" w:rsidP="004A6FF7">
            <w:pPr>
              <w:spacing w:line="360" w:lineRule="auto"/>
              <w:rPr>
                <w:color w:val="000000" w:themeColor="text1"/>
                <w:sz w:val="26"/>
                <w:szCs w:val="26"/>
                <w:lang w:val="pt-BR"/>
              </w:rPr>
            </w:pPr>
          </w:p>
          <w:p w14:paraId="44660305" w14:textId="5F6A9653" w:rsidR="00C4229F" w:rsidRPr="008104C8" w:rsidRDefault="00697C32" w:rsidP="00F554C9">
            <w:pPr>
              <w:spacing w:line="360" w:lineRule="auto"/>
              <w:jc w:val="center"/>
              <w:rPr>
                <w:b/>
                <w:color w:val="000000" w:themeColor="text1"/>
                <w:sz w:val="26"/>
                <w:szCs w:val="26"/>
                <w:lang w:val="pt-BR"/>
              </w:rPr>
            </w:pPr>
            <w:r w:rsidRPr="008104C8">
              <w:rPr>
                <w:b/>
                <w:color w:val="000000" w:themeColor="text1"/>
                <w:sz w:val="26"/>
                <w:szCs w:val="26"/>
                <w:lang w:val="pt-BR"/>
              </w:rPr>
              <w:t>Nguyễn Ngọc Lan</w:t>
            </w:r>
          </w:p>
        </w:tc>
        <w:tc>
          <w:tcPr>
            <w:tcW w:w="5376" w:type="dxa"/>
          </w:tcPr>
          <w:p w14:paraId="188E9DC7" w14:textId="77777777" w:rsidR="00C4229F" w:rsidRPr="008104C8" w:rsidRDefault="00C4229F" w:rsidP="00F554C9">
            <w:pPr>
              <w:spacing w:line="360" w:lineRule="auto"/>
              <w:jc w:val="center"/>
              <w:rPr>
                <w:b/>
                <w:color w:val="000000" w:themeColor="text1"/>
                <w:sz w:val="26"/>
                <w:szCs w:val="26"/>
                <w:lang w:val="pt-BR"/>
              </w:rPr>
            </w:pPr>
          </w:p>
          <w:p w14:paraId="3247A64C" w14:textId="77777777" w:rsidR="00C4229F" w:rsidRPr="008104C8" w:rsidRDefault="00C4229F" w:rsidP="00F554C9">
            <w:pPr>
              <w:spacing w:line="360" w:lineRule="auto"/>
              <w:jc w:val="center"/>
              <w:rPr>
                <w:b/>
                <w:color w:val="000000" w:themeColor="text1"/>
                <w:sz w:val="26"/>
                <w:szCs w:val="26"/>
                <w:lang w:val="pt-BR"/>
              </w:rPr>
            </w:pPr>
            <w:r w:rsidRPr="008104C8">
              <w:rPr>
                <w:b/>
                <w:color w:val="000000" w:themeColor="text1"/>
                <w:sz w:val="26"/>
                <w:szCs w:val="26"/>
                <w:lang w:val="pt-BR"/>
              </w:rPr>
              <w:t>NV. THƯ VIỆN</w:t>
            </w:r>
          </w:p>
          <w:p w14:paraId="44C3F838" w14:textId="1715CC6A" w:rsidR="00C4229F" w:rsidRPr="008104C8" w:rsidRDefault="00C4229F" w:rsidP="00F554C9">
            <w:pPr>
              <w:spacing w:line="360" w:lineRule="auto"/>
              <w:jc w:val="center"/>
              <w:rPr>
                <w:i/>
                <w:color w:val="000000" w:themeColor="text1"/>
                <w:sz w:val="26"/>
                <w:szCs w:val="26"/>
                <w:lang w:val="pt-BR"/>
              </w:rPr>
            </w:pPr>
          </w:p>
          <w:p w14:paraId="3A4FC551" w14:textId="77777777" w:rsidR="00697C32" w:rsidRPr="008104C8" w:rsidRDefault="00697C32" w:rsidP="00F554C9">
            <w:pPr>
              <w:spacing w:line="360" w:lineRule="auto"/>
              <w:jc w:val="center"/>
              <w:rPr>
                <w:color w:val="000000" w:themeColor="text1"/>
                <w:sz w:val="26"/>
                <w:szCs w:val="26"/>
                <w:lang w:val="pt-BR"/>
              </w:rPr>
            </w:pPr>
          </w:p>
          <w:p w14:paraId="2D164D1F" w14:textId="77777777" w:rsidR="00C4229F" w:rsidRPr="008104C8" w:rsidRDefault="00C4229F" w:rsidP="004A6FF7">
            <w:pPr>
              <w:spacing w:line="360" w:lineRule="auto"/>
              <w:rPr>
                <w:color w:val="000000" w:themeColor="text1"/>
                <w:sz w:val="26"/>
                <w:szCs w:val="26"/>
                <w:lang w:val="pt-BR"/>
              </w:rPr>
            </w:pPr>
          </w:p>
          <w:p w14:paraId="4B996166" w14:textId="77777777" w:rsidR="00C4229F" w:rsidRPr="008104C8" w:rsidRDefault="00F554C9" w:rsidP="00F554C9">
            <w:pPr>
              <w:spacing w:line="360" w:lineRule="auto"/>
              <w:jc w:val="center"/>
              <w:rPr>
                <w:b/>
                <w:color w:val="000000" w:themeColor="text1"/>
                <w:sz w:val="26"/>
                <w:szCs w:val="26"/>
                <w:lang w:val="pt-BR"/>
              </w:rPr>
            </w:pPr>
            <w:r w:rsidRPr="008104C8">
              <w:rPr>
                <w:b/>
                <w:color w:val="000000" w:themeColor="text1"/>
                <w:sz w:val="26"/>
                <w:szCs w:val="26"/>
                <w:lang w:val="pt-BR"/>
              </w:rPr>
              <w:t>Tạ Vũ Quỳnh Trang</w:t>
            </w:r>
          </w:p>
        </w:tc>
      </w:tr>
    </w:tbl>
    <w:p w14:paraId="170DB66B" w14:textId="77777777" w:rsidR="005341BD" w:rsidRPr="008104C8" w:rsidRDefault="005341BD" w:rsidP="00F554C9">
      <w:pPr>
        <w:spacing w:line="360" w:lineRule="auto"/>
        <w:rPr>
          <w:color w:val="000000" w:themeColor="text1"/>
          <w:sz w:val="26"/>
          <w:szCs w:val="26"/>
        </w:rPr>
      </w:pPr>
    </w:p>
    <w:sectPr w:rsidR="005341BD" w:rsidRPr="008104C8" w:rsidSect="00B107F9">
      <w:pgSz w:w="11906" w:h="16838" w:code="9"/>
      <w:pgMar w:top="1134" w:right="851" w:bottom="1134" w:left="1701"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29F"/>
    <w:rsid w:val="00005015"/>
    <w:rsid w:val="00074E39"/>
    <w:rsid w:val="00091084"/>
    <w:rsid w:val="000A7D2D"/>
    <w:rsid w:val="000F23E4"/>
    <w:rsid w:val="0010372B"/>
    <w:rsid w:val="001128E6"/>
    <w:rsid w:val="001134C0"/>
    <w:rsid w:val="0012338D"/>
    <w:rsid w:val="00125111"/>
    <w:rsid w:val="00153C4A"/>
    <w:rsid w:val="001914E0"/>
    <w:rsid w:val="00191FEB"/>
    <w:rsid w:val="001F45B0"/>
    <w:rsid w:val="00225645"/>
    <w:rsid w:val="002377CE"/>
    <w:rsid w:val="00241CAA"/>
    <w:rsid w:val="00246098"/>
    <w:rsid w:val="00294859"/>
    <w:rsid w:val="003025E8"/>
    <w:rsid w:val="00337D50"/>
    <w:rsid w:val="003409B3"/>
    <w:rsid w:val="00372EA0"/>
    <w:rsid w:val="00384077"/>
    <w:rsid w:val="003B2B78"/>
    <w:rsid w:val="003B2E09"/>
    <w:rsid w:val="0042008E"/>
    <w:rsid w:val="00431C2D"/>
    <w:rsid w:val="004A6FF7"/>
    <w:rsid w:val="004B7B38"/>
    <w:rsid w:val="004C0C29"/>
    <w:rsid w:val="004C48C8"/>
    <w:rsid w:val="004C6A5C"/>
    <w:rsid w:val="004F45C5"/>
    <w:rsid w:val="004F4951"/>
    <w:rsid w:val="005341BD"/>
    <w:rsid w:val="00543B9C"/>
    <w:rsid w:val="005950DF"/>
    <w:rsid w:val="005A511E"/>
    <w:rsid w:val="005C0418"/>
    <w:rsid w:val="005D0A58"/>
    <w:rsid w:val="00621ECB"/>
    <w:rsid w:val="00644D28"/>
    <w:rsid w:val="00646C69"/>
    <w:rsid w:val="006569FD"/>
    <w:rsid w:val="00672D72"/>
    <w:rsid w:val="006827F3"/>
    <w:rsid w:val="00691938"/>
    <w:rsid w:val="00694721"/>
    <w:rsid w:val="00697C32"/>
    <w:rsid w:val="006C29B6"/>
    <w:rsid w:val="006E3856"/>
    <w:rsid w:val="0071463B"/>
    <w:rsid w:val="00762822"/>
    <w:rsid w:val="00781AB4"/>
    <w:rsid w:val="007B2D68"/>
    <w:rsid w:val="007E5BDD"/>
    <w:rsid w:val="008104C8"/>
    <w:rsid w:val="0082271F"/>
    <w:rsid w:val="0084368B"/>
    <w:rsid w:val="00852F27"/>
    <w:rsid w:val="00866784"/>
    <w:rsid w:val="00896A80"/>
    <w:rsid w:val="008A70F9"/>
    <w:rsid w:val="008B74EC"/>
    <w:rsid w:val="008D143B"/>
    <w:rsid w:val="0090249F"/>
    <w:rsid w:val="00912A1E"/>
    <w:rsid w:val="00973C44"/>
    <w:rsid w:val="009B4F8B"/>
    <w:rsid w:val="009E6BD4"/>
    <w:rsid w:val="00A615F6"/>
    <w:rsid w:val="00A85493"/>
    <w:rsid w:val="00AA0F09"/>
    <w:rsid w:val="00AE1828"/>
    <w:rsid w:val="00AE67F6"/>
    <w:rsid w:val="00B107F9"/>
    <w:rsid w:val="00B4628D"/>
    <w:rsid w:val="00B55227"/>
    <w:rsid w:val="00B64953"/>
    <w:rsid w:val="00B75188"/>
    <w:rsid w:val="00BA3C0A"/>
    <w:rsid w:val="00BE77A1"/>
    <w:rsid w:val="00BF5AF2"/>
    <w:rsid w:val="00C40B50"/>
    <w:rsid w:val="00C4229F"/>
    <w:rsid w:val="00C4523C"/>
    <w:rsid w:val="00C454F0"/>
    <w:rsid w:val="00C46E80"/>
    <w:rsid w:val="00C741F4"/>
    <w:rsid w:val="00C95410"/>
    <w:rsid w:val="00D066A6"/>
    <w:rsid w:val="00D07F38"/>
    <w:rsid w:val="00DA1266"/>
    <w:rsid w:val="00DB6299"/>
    <w:rsid w:val="00E074BD"/>
    <w:rsid w:val="00E33868"/>
    <w:rsid w:val="00E4519C"/>
    <w:rsid w:val="00EC7005"/>
    <w:rsid w:val="00EE3028"/>
    <w:rsid w:val="00EF1B9B"/>
    <w:rsid w:val="00F27D6B"/>
    <w:rsid w:val="00F333DD"/>
    <w:rsid w:val="00F554C9"/>
    <w:rsid w:val="00F74CF7"/>
    <w:rsid w:val="00FD4605"/>
    <w:rsid w:val="00FE1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29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4229F"/>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8B74E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29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4229F"/>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C4229F"/>
    <w:rPr>
      <w:rFonts w:ascii="Tahoma" w:hAnsi="Tahoma" w:cs="Tahoma"/>
      <w:sz w:val="16"/>
      <w:szCs w:val="16"/>
    </w:rPr>
  </w:style>
  <w:style w:type="character" w:customStyle="1" w:styleId="BalloonTextChar">
    <w:name w:val="Balloon Text Char"/>
    <w:basedOn w:val="DefaultParagraphFont"/>
    <w:link w:val="BalloonText"/>
    <w:uiPriority w:val="99"/>
    <w:semiHidden/>
    <w:rsid w:val="00C4229F"/>
    <w:rPr>
      <w:rFonts w:ascii="Tahoma" w:eastAsia="Times New Roman" w:hAnsi="Tahoma" w:cs="Tahoma"/>
      <w:sz w:val="16"/>
      <w:szCs w:val="16"/>
    </w:rPr>
  </w:style>
  <w:style w:type="character" w:styleId="Emphasis">
    <w:name w:val="Emphasis"/>
    <w:basedOn w:val="DefaultParagraphFont"/>
    <w:uiPriority w:val="20"/>
    <w:qFormat/>
    <w:rsid w:val="00241CAA"/>
    <w:rPr>
      <w:i/>
      <w:iCs/>
    </w:rPr>
  </w:style>
  <w:style w:type="character" w:styleId="Strong">
    <w:name w:val="Strong"/>
    <w:basedOn w:val="DefaultParagraphFont"/>
    <w:uiPriority w:val="22"/>
    <w:qFormat/>
    <w:rsid w:val="004F4951"/>
    <w:rPr>
      <w:b/>
      <w:bCs/>
    </w:rPr>
  </w:style>
  <w:style w:type="character" w:customStyle="1" w:styleId="Heading2Char">
    <w:name w:val="Heading 2 Char"/>
    <w:basedOn w:val="DefaultParagraphFont"/>
    <w:link w:val="Heading2"/>
    <w:uiPriority w:val="9"/>
    <w:semiHidden/>
    <w:rsid w:val="008B74EC"/>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29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4229F"/>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8B74E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29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4229F"/>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C4229F"/>
    <w:rPr>
      <w:rFonts w:ascii="Tahoma" w:hAnsi="Tahoma" w:cs="Tahoma"/>
      <w:sz w:val="16"/>
      <w:szCs w:val="16"/>
    </w:rPr>
  </w:style>
  <w:style w:type="character" w:customStyle="1" w:styleId="BalloonTextChar">
    <w:name w:val="Balloon Text Char"/>
    <w:basedOn w:val="DefaultParagraphFont"/>
    <w:link w:val="BalloonText"/>
    <w:uiPriority w:val="99"/>
    <w:semiHidden/>
    <w:rsid w:val="00C4229F"/>
    <w:rPr>
      <w:rFonts w:ascii="Tahoma" w:eastAsia="Times New Roman" w:hAnsi="Tahoma" w:cs="Tahoma"/>
      <w:sz w:val="16"/>
      <w:szCs w:val="16"/>
    </w:rPr>
  </w:style>
  <w:style w:type="character" w:styleId="Emphasis">
    <w:name w:val="Emphasis"/>
    <w:basedOn w:val="DefaultParagraphFont"/>
    <w:uiPriority w:val="20"/>
    <w:qFormat/>
    <w:rsid w:val="00241CAA"/>
    <w:rPr>
      <w:i/>
      <w:iCs/>
    </w:rPr>
  </w:style>
  <w:style w:type="character" w:styleId="Strong">
    <w:name w:val="Strong"/>
    <w:basedOn w:val="DefaultParagraphFont"/>
    <w:uiPriority w:val="22"/>
    <w:qFormat/>
    <w:rsid w:val="004F4951"/>
    <w:rPr>
      <w:b/>
      <w:bCs/>
    </w:rPr>
  </w:style>
  <w:style w:type="character" w:customStyle="1" w:styleId="Heading2Char">
    <w:name w:val="Heading 2 Char"/>
    <w:basedOn w:val="DefaultParagraphFont"/>
    <w:link w:val="Heading2"/>
    <w:uiPriority w:val="9"/>
    <w:semiHidden/>
    <w:rsid w:val="008B74E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66798">
      <w:bodyDiv w:val="1"/>
      <w:marLeft w:val="0"/>
      <w:marRight w:val="0"/>
      <w:marTop w:val="0"/>
      <w:marBottom w:val="0"/>
      <w:divBdr>
        <w:top w:val="none" w:sz="0" w:space="0" w:color="auto"/>
        <w:left w:val="none" w:sz="0" w:space="0" w:color="auto"/>
        <w:bottom w:val="none" w:sz="0" w:space="0" w:color="auto"/>
        <w:right w:val="none" w:sz="0" w:space="0" w:color="auto"/>
      </w:divBdr>
    </w:div>
    <w:div w:id="299308127">
      <w:bodyDiv w:val="1"/>
      <w:marLeft w:val="0"/>
      <w:marRight w:val="0"/>
      <w:marTop w:val="0"/>
      <w:marBottom w:val="0"/>
      <w:divBdr>
        <w:top w:val="none" w:sz="0" w:space="0" w:color="auto"/>
        <w:left w:val="none" w:sz="0" w:space="0" w:color="auto"/>
        <w:bottom w:val="none" w:sz="0" w:space="0" w:color="auto"/>
        <w:right w:val="none" w:sz="0" w:space="0" w:color="auto"/>
      </w:divBdr>
    </w:div>
    <w:div w:id="489759539">
      <w:bodyDiv w:val="1"/>
      <w:marLeft w:val="0"/>
      <w:marRight w:val="0"/>
      <w:marTop w:val="0"/>
      <w:marBottom w:val="0"/>
      <w:divBdr>
        <w:top w:val="none" w:sz="0" w:space="0" w:color="auto"/>
        <w:left w:val="none" w:sz="0" w:space="0" w:color="auto"/>
        <w:bottom w:val="none" w:sz="0" w:space="0" w:color="auto"/>
        <w:right w:val="none" w:sz="0" w:space="0" w:color="auto"/>
      </w:divBdr>
    </w:div>
    <w:div w:id="555242494">
      <w:bodyDiv w:val="1"/>
      <w:marLeft w:val="0"/>
      <w:marRight w:val="0"/>
      <w:marTop w:val="0"/>
      <w:marBottom w:val="0"/>
      <w:divBdr>
        <w:top w:val="none" w:sz="0" w:space="0" w:color="auto"/>
        <w:left w:val="none" w:sz="0" w:space="0" w:color="auto"/>
        <w:bottom w:val="none" w:sz="0" w:space="0" w:color="auto"/>
        <w:right w:val="none" w:sz="0" w:space="0" w:color="auto"/>
      </w:divBdr>
    </w:div>
    <w:div w:id="680349817">
      <w:bodyDiv w:val="1"/>
      <w:marLeft w:val="0"/>
      <w:marRight w:val="0"/>
      <w:marTop w:val="0"/>
      <w:marBottom w:val="0"/>
      <w:divBdr>
        <w:top w:val="none" w:sz="0" w:space="0" w:color="auto"/>
        <w:left w:val="none" w:sz="0" w:space="0" w:color="auto"/>
        <w:bottom w:val="none" w:sz="0" w:space="0" w:color="auto"/>
        <w:right w:val="none" w:sz="0" w:space="0" w:color="auto"/>
      </w:divBdr>
    </w:div>
    <w:div w:id="852499465">
      <w:bodyDiv w:val="1"/>
      <w:marLeft w:val="0"/>
      <w:marRight w:val="0"/>
      <w:marTop w:val="0"/>
      <w:marBottom w:val="0"/>
      <w:divBdr>
        <w:top w:val="none" w:sz="0" w:space="0" w:color="auto"/>
        <w:left w:val="none" w:sz="0" w:space="0" w:color="auto"/>
        <w:bottom w:val="none" w:sz="0" w:space="0" w:color="auto"/>
        <w:right w:val="none" w:sz="0" w:space="0" w:color="auto"/>
      </w:divBdr>
    </w:div>
    <w:div w:id="1148939901">
      <w:bodyDiv w:val="1"/>
      <w:marLeft w:val="0"/>
      <w:marRight w:val="0"/>
      <w:marTop w:val="0"/>
      <w:marBottom w:val="0"/>
      <w:divBdr>
        <w:top w:val="none" w:sz="0" w:space="0" w:color="auto"/>
        <w:left w:val="none" w:sz="0" w:space="0" w:color="auto"/>
        <w:bottom w:val="none" w:sz="0" w:space="0" w:color="auto"/>
        <w:right w:val="none" w:sz="0" w:space="0" w:color="auto"/>
      </w:divBdr>
    </w:div>
    <w:div w:id="135203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May0</cp:lastModifiedBy>
  <cp:revision>22</cp:revision>
  <dcterms:created xsi:type="dcterms:W3CDTF">2023-03-01T08:31:00Z</dcterms:created>
  <dcterms:modified xsi:type="dcterms:W3CDTF">2023-12-27T04:16:00Z</dcterms:modified>
</cp:coreProperties>
</file>