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1F08C" w14:textId="30769175" w:rsidR="005A3E7D" w:rsidRPr="00FC4932" w:rsidRDefault="00E767B0" w:rsidP="005A3E7D">
      <w:pPr>
        <w:spacing w:before="60" w:after="60" w:line="288" w:lineRule="auto"/>
        <w:ind w:right="-18"/>
        <w:rPr>
          <w:b/>
          <w:color w:val="000000" w:themeColor="text1"/>
        </w:rPr>
      </w:pPr>
      <w:r>
        <w:rPr>
          <w:b/>
          <w:color w:val="000000" w:themeColor="text1"/>
        </w:rPr>
        <w:t>TIẾT 30, 31</w:t>
      </w:r>
    </w:p>
    <w:p w14:paraId="19B60334" w14:textId="77777777" w:rsidR="005A3E7D" w:rsidRPr="00FC4932" w:rsidRDefault="005A3E7D" w:rsidP="005A3E7D">
      <w:pPr>
        <w:spacing w:beforeLines="60" w:before="144" w:afterLines="40" w:after="96" w:line="24" w:lineRule="atLeast"/>
        <w:jc w:val="center"/>
        <w:rPr>
          <w:color w:val="000000" w:themeColor="text1"/>
        </w:rPr>
      </w:pPr>
      <w:r w:rsidRPr="00FC4932">
        <w:rPr>
          <w:b/>
          <w:color w:val="000000" w:themeColor="text1"/>
        </w:rPr>
        <w:t>BÀI 16: CÁC CẤU TRÚC ĐIỀU KHIỂN</w:t>
      </w:r>
    </w:p>
    <w:p w14:paraId="4A431E9A" w14:textId="3A7E92F1" w:rsidR="005A3E7D" w:rsidRPr="00FC4932" w:rsidRDefault="005A3E7D" w:rsidP="005A3E7D">
      <w:pPr>
        <w:spacing w:beforeLines="60" w:before="144" w:afterLines="40" w:after="96" w:line="24" w:lineRule="atLeast"/>
        <w:jc w:val="both"/>
        <w:rPr>
          <w:b/>
          <w:color w:val="000000" w:themeColor="text1"/>
        </w:rPr>
      </w:pPr>
      <w:r>
        <w:rPr>
          <w:b/>
          <w:color w:val="000000" w:themeColor="text1"/>
        </w:rPr>
        <w:t>I. Mục tiêu</w:t>
      </w:r>
      <w:r w:rsidRPr="00FC4932">
        <w:rPr>
          <w:b/>
          <w:color w:val="000000" w:themeColor="text1"/>
        </w:rPr>
        <w:t xml:space="preserve"> </w:t>
      </w:r>
      <w:r w:rsidRPr="00FC4932">
        <w:rPr>
          <w:b/>
          <w:vanish/>
          <w:color w:val="000000" w:themeColor="text1"/>
          <w:sz w:val="2"/>
        </w:rPr>
        <w:t>SP Tin 6 Anh Nguyet + Pham Huy</w:t>
      </w:r>
    </w:p>
    <w:p w14:paraId="0BF9E71F" w14:textId="0C921853" w:rsidR="005A3E7D" w:rsidRPr="00FC4932" w:rsidRDefault="005A3E7D" w:rsidP="005A3E7D">
      <w:pPr>
        <w:spacing w:beforeLines="60" w:before="144" w:afterLines="40" w:after="96" w:line="24" w:lineRule="atLeast"/>
        <w:jc w:val="both"/>
        <w:rPr>
          <w:color w:val="000000" w:themeColor="text1"/>
        </w:rPr>
      </w:pPr>
      <w:r w:rsidRPr="00FC4932">
        <w:rPr>
          <w:b/>
          <w:color w:val="000000" w:themeColor="text1"/>
        </w:rPr>
        <w:t>1. Về kiến thức</w:t>
      </w:r>
      <w:bookmarkStart w:id="0" w:name="_GoBack"/>
      <w:bookmarkEnd w:id="0"/>
    </w:p>
    <w:p w14:paraId="0D243654" w14:textId="77777777" w:rsidR="005A3E7D" w:rsidRPr="00FC4932" w:rsidRDefault="005A3E7D" w:rsidP="005A3E7D">
      <w:pPr>
        <w:spacing w:beforeLines="60" w:before="144" w:afterLines="40" w:after="96" w:line="24" w:lineRule="atLeast"/>
        <w:jc w:val="both"/>
        <w:rPr>
          <w:color w:val="000000" w:themeColor="text1"/>
        </w:rPr>
      </w:pPr>
      <w:r w:rsidRPr="00FC4932">
        <w:rPr>
          <w:color w:val="000000" w:themeColor="text1"/>
        </w:rPr>
        <w:t>- Biết ba cấu trúc điều khiển thuật toán: tuần tự, rẽ nhánh và lặp.</w:t>
      </w:r>
    </w:p>
    <w:p w14:paraId="4144F27B" w14:textId="77777777" w:rsidR="005A3E7D" w:rsidRPr="00FC4932" w:rsidRDefault="005A3E7D" w:rsidP="005A3E7D">
      <w:pPr>
        <w:spacing w:beforeLines="60" w:before="144" w:afterLines="40" w:after="96" w:line="24" w:lineRule="atLeast"/>
        <w:jc w:val="both"/>
        <w:rPr>
          <w:color w:val="000000" w:themeColor="text1"/>
        </w:rPr>
      </w:pPr>
      <w:r w:rsidRPr="00FC4932">
        <w:rPr>
          <w:color w:val="000000" w:themeColor="text1"/>
        </w:rPr>
        <w:t>- Mô tả được thuật toán đơn giản có các cấu trúc tuần tự, rẽ nhánh và lặp dưới dạng liệt kê hoặc sơ đồ khối.</w:t>
      </w:r>
    </w:p>
    <w:p w14:paraId="0D173AD8" w14:textId="51331DAB" w:rsidR="005A3E7D" w:rsidRPr="00FC4932" w:rsidRDefault="005A3E7D" w:rsidP="005A3E7D">
      <w:pPr>
        <w:spacing w:beforeLines="60" w:before="144" w:afterLines="40" w:after="96" w:line="24" w:lineRule="atLeast"/>
        <w:jc w:val="both"/>
        <w:rPr>
          <w:b/>
          <w:bCs/>
          <w:color w:val="000000" w:themeColor="text1"/>
        </w:rPr>
      </w:pPr>
      <w:r w:rsidRPr="00FC4932">
        <w:rPr>
          <w:b/>
          <w:bCs/>
          <w:color w:val="000000" w:themeColor="text1"/>
          <w:lang w:val="vi-VN"/>
        </w:rPr>
        <w:t>2.Về năng lực</w:t>
      </w:r>
      <w:r w:rsidRPr="00FC4932">
        <w:rPr>
          <w:b/>
          <w:bCs/>
          <w:color w:val="000000" w:themeColor="text1"/>
        </w:rPr>
        <w:t xml:space="preserve"> </w:t>
      </w:r>
    </w:p>
    <w:p w14:paraId="4F3921FF" w14:textId="77777777" w:rsidR="005A3E7D" w:rsidRPr="00FC4932" w:rsidRDefault="005A3E7D" w:rsidP="005A3E7D">
      <w:pPr>
        <w:spacing w:beforeLines="60" w:before="144" w:afterLines="40" w:after="96" w:line="24" w:lineRule="atLeast"/>
        <w:jc w:val="both"/>
        <w:rPr>
          <w:b/>
          <w:bCs/>
          <w:color w:val="000000" w:themeColor="text1"/>
        </w:rPr>
      </w:pPr>
      <w:r w:rsidRPr="00FC4932">
        <w:rPr>
          <w:b/>
          <w:bCs/>
          <w:color w:val="000000" w:themeColor="text1"/>
        </w:rPr>
        <w:t>2.1. Năng lực chung</w:t>
      </w:r>
    </w:p>
    <w:p w14:paraId="5DDA0FF2" w14:textId="77777777" w:rsidR="005A3E7D" w:rsidRPr="00FC4932" w:rsidRDefault="005A3E7D" w:rsidP="005A3E7D">
      <w:pPr>
        <w:spacing w:beforeLines="60" w:before="144" w:afterLines="40" w:after="96" w:line="24" w:lineRule="atLeast"/>
        <w:jc w:val="both"/>
        <w:rPr>
          <w:color w:val="000000" w:themeColor="text1"/>
        </w:rPr>
      </w:pPr>
      <w:r w:rsidRPr="00FC4932">
        <w:rPr>
          <w:color w:val="000000" w:themeColor="text1"/>
        </w:rPr>
        <w:t>Thực hiện bài học này sẽ góp phần hình thành và phát triển một số thành tố năng lực chung của học sinh như sau:</w:t>
      </w:r>
    </w:p>
    <w:p w14:paraId="11A2AEBA" w14:textId="77777777" w:rsidR="005A3E7D" w:rsidRPr="00FC4932" w:rsidRDefault="005A3E7D" w:rsidP="005A3E7D">
      <w:pPr>
        <w:spacing w:before="60" w:after="60" w:line="24" w:lineRule="atLeast"/>
        <w:jc w:val="both"/>
        <w:rPr>
          <w:color w:val="000000" w:themeColor="text1"/>
        </w:rPr>
      </w:pPr>
      <w:r w:rsidRPr="00FC4932">
        <w:rPr>
          <w:color w:val="000000" w:themeColor="text1"/>
        </w:rPr>
        <w:t>- Năng lực tự chủ và tự học: HS có khả năng tự đọc SGK, kết hợp với gợi ý và dẫn dắt của GV để trả lời các câu hỏi về ba cấu trúc điều khiển.</w:t>
      </w:r>
    </w:p>
    <w:p w14:paraId="2915DA0E" w14:textId="77777777" w:rsidR="005A3E7D" w:rsidRPr="00FC4932" w:rsidRDefault="005A3E7D" w:rsidP="005A3E7D">
      <w:pPr>
        <w:spacing w:before="60" w:after="60" w:line="24" w:lineRule="atLeast"/>
        <w:jc w:val="both"/>
        <w:rPr>
          <w:color w:val="000000" w:themeColor="text1"/>
        </w:rPr>
      </w:pPr>
      <w:r w:rsidRPr="00FC4932">
        <w:rPr>
          <w:color w:val="000000" w:themeColor="text1"/>
        </w:rPr>
        <w:t>- Năng lực giải quyết vấn đề và sáng tạo: HS đưa ra thêm một số ví dụ về các cấu trúc tuần tự, rẽ nhánh và lặp trong cuộc sống.</w:t>
      </w:r>
    </w:p>
    <w:p w14:paraId="465B25AD" w14:textId="77777777" w:rsidR="005A3E7D" w:rsidRPr="00FC4932" w:rsidRDefault="005A3E7D" w:rsidP="005A3E7D">
      <w:pPr>
        <w:spacing w:beforeLines="60" w:before="144" w:afterLines="40" w:after="96" w:line="24" w:lineRule="atLeast"/>
        <w:jc w:val="both"/>
        <w:rPr>
          <w:color w:val="000000" w:themeColor="text1"/>
        </w:rPr>
      </w:pPr>
      <w:r w:rsidRPr="00FC4932">
        <w:rPr>
          <w:bCs/>
          <w:color w:val="000000" w:themeColor="text1"/>
        </w:rPr>
        <w:t>- Năng lực giao tiếp và hợp tác: HS có khả năng hoạt động nhóm để hoàn thành các nhiệm vụ học tập</w:t>
      </w:r>
      <w:r w:rsidRPr="00FC4932">
        <w:rPr>
          <w:color w:val="000000" w:themeColor="text1"/>
        </w:rPr>
        <w:t xml:space="preserve">. </w:t>
      </w:r>
    </w:p>
    <w:p w14:paraId="31C1287A" w14:textId="4F2DC338" w:rsidR="005A3E7D" w:rsidRPr="00FC4932" w:rsidRDefault="005A3E7D" w:rsidP="005A3E7D">
      <w:pPr>
        <w:spacing w:beforeLines="60" w:before="144" w:afterLines="40" w:after="96" w:line="24" w:lineRule="atLeast"/>
        <w:jc w:val="both"/>
        <w:rPr>
          <w:b/>
          <w:bCs/>
          <w:color w:val="000000" w:themeColor="text1"/>
        </w:rPr>
      </w:pPr>
      <w:r w:rsidRPr="00FC4932">
        <w:rPr>
          <w:b/>
          <w:bCs/>
          <w:color w:val="000000" w:themeColor="text1"/>
        </w:rPr>
        <w:t xml:space="preserve">2.2. Năng lực Tin học </w:t>
      </w:r>
    </w:p>
    <w:p w14:paraId="5A3AA6DC" w14:textId="77777777" w:rsidR="005A3E7D" w:rsidRPr="00FC4932" w:rsidRDefault="005A3E7D" w:rsidP="005A3E7D">
      <w:pPr>
        <w:spacing w:beforeLines="60" w:before="144" w:afterLines="40" w:after="96" w:line="24" w:lineRule="atLeast"/>
        <w:jc w:val="both"/>
        <w:rPr>
          <w:color w:val="000000" w:themeColor="text1"/>
        </w:rPr>
      </w:pPr>
      <w:r w:rsidRPr="00FC4932">
        <w:rPr>
          <w:color w:val="000000" w:themeColor="text1"/>
        </w:rPr>
        <w:t>Thực hiện bài học này sẽ góp phần hình thành và phát triển một số thành tố năng lực Tin học của học sinh như sau:</w:t>
      </w:r>
    </w:p>
    <w:p w14:paraId="17203E42" w14:textId="25738F24" w:rsidR="005A3E7D" w:rsidRPr="00FC4932" w:rsidRDefault="005A3E7D" w:rsidP="005A3E7D">
      <w:pPr>
        <w:spacing w:beforeLines="60" w:before="144" w:afterLines="40" w:after="96" w:line="24" w:lineRule="atLeast"/>
        <w:jc w:val="both"/>
        <w:rPr>
          <w:b/>
          <w:bCs/>
          <w:color w:val="000000" w:themeColor="text1"/>
        </w:rPr>
      </w:pPr>
      <w:r>
        <w:rPr>
          <w:b/>
          <w:bCs/>
          <w:color w:val="000000" w:themeColor="text1"/>
        </w:rPr>
        <w:t>Năng lực A (NLa)</w:t>
      </w:r>
    </w:p>
    <w:p w14:paraId="4B0138E0" w14:textId="77777777" w:rsidR="005A3E7D" w:rsidRPr="00FC4932" w:rsidRDefault="005A3E7D" w:rsidP="005A3E7D">
      <w:pPr>
        <w:spacing w:beforeLines="60" w:before="144" w:afterLines="40" w:after="96" w:line="24" w:lineRule="atLeast"/>
        <w:jc w:val="both"/>
        <w:rPr>
          <w:color w:val="000000" w:themeColor="text1"/>
        </w:rPr>
      </w:pPr>
      <w:r w:rsidRPr="00FC4932">
        <w:rPr>
          <w:color w:val="000000" w:themeColor="text1"/>
          <w:lang w:val="vi-VN"/>
        </w:rPr>
        <w:t>- Phát triển năng lực sử dụng và quản lý các phương tiện công nghệ thông tin và truyền thông</w:t>
      </w:r>
      <w:r w:rsidRPr="00FC4932">
        <w:rPr>
          <w:color w:val="000000" w:themeColor="text1"/>
        </w:rPr>
        <w:t>.</w:t>
      </w:r>
    </w:p>
    <w:p w14:paraId="08EFCD7C" w14:textId="4D19BB20" w:rsidR="005A3E7D" w:rsidRPr="00FC4932" w:rsidRDefault="005A3E7D" w:rsidP="005A3E7D">
      <w:pPr>
        <w:spacing w:beforeLines="60" w:before="144" w:afterLines="40" w:after="96" w:line="24" w:lineRule="atLeast"/>
        <w:jc w:val="both"/>
        <w:rPr>
          <w:b/>
          <w:bCs/>
          <w:color w:val="000000" w:themeColor="text1"/>
        </w:rPr>
      </w:pPr>
      <w:r>
        <w:rPr>
          <w:b/>
          <w:bCs/>
          <w:color w:val="000000" w:themeColor="text1"/>
        </w:rPr>
        <w:t>Năng lực C (NLc)</w:t>
      </w:r>
    </w:p>
    <w:p w14:paraId="72AAB4EF" w14:textId="77777777" w:rsidR="005A3E7D" w:rsidRPr="00FC4932" w:rsidRDefault="005A3E7D" w:rsidP="005A3E7D">
      <w:pPr>
        <w:pStyle w:val="ListParagraph"/>
        <w:tabs>
          <w:tab w:val="left" w:pos="284"/>
        </w:tabs>
        <w:ind w:left="0"/>
        <w:jc w:val="both"/>
        <w:rPr>
          <w:rFonts w:ascii="Times New Roman" w:hAnsi="Times New Roman"/>
          <w:bCs/>
          <w:color w:val="000000" w:themeColor="text1"/>
          <w:sz w:val="28"/>
          <w:szCs w:val="28"/>
          <w:lang w:val="nl-NL"/>
        </w:rPr>
      </w:pPr>
      <w:r w:rsidRPr="00FC4932">
        <w:rPr>
          <w:rFonts w:ascii="Times New Roman" w:hAnsi="Times New Roman"/>
          <w:bCs/>
          <w:color w:val="000000" w:themeColor="text1"/>
          <w:sz w:val="28"/>
          <w:szCs w:val="28"/>
          <w:lang w:val="nl-NL"/>
        </w:rPr>
        <w:t>- HS được hình thành và phát triển tư duy thuật toán, bước đầu có tư duy điều khiển hệ thống.</w:t>
      </w:r>
    </w:p>
    <w:p w14:paraId="19EC1915" w14:textId="1C84C830" w:rsidR="005A3E7D" w:rsidRPr="00FC4932" w:rsidRDefault="005A3E7D" w:rsidP="005A3E7D">
      <w:pPr>
        <w:spacing w:beforeLines="60" w:before="144" w:afterLines="40" w:after="96" w:line="24" w:lineRule="atLeast"/>
        <w:jc w:val="both"/>
        <w:rPr>
          <w:b/>
          <w:bCs/>
          <w:color w:val="000000" w:themeColor="text1"/>
        </w:rPr>
      </w:pPr>
      <w:r>
        <w:rPr>
          <w:b/>
          <w:bCs/>
          <w:color w:val="000000" w:themeColor="text1"/>
        </w:rPr>
        <w:t>Năng lực D (NLd)</w:t>
      </w:r>
      <w:r w:rsidRPr="00FC4932">
        <w:rPr>
          <w:b/>
          <w:bCs/>
          <w:color w:val="000000" w:themeColor="text1"/>
        </w:rPr>
        <w:t xml:space="preserve"> </w:t>
      </w:r>
    </w:p>
    <w:p w14:paraId="118AEF9B" w14:textId="77777777" w:rsidR="005A3E7D" w:rsidRPr="00FC4932" w:rsidRDefault="005A3E7D" w:rsidP="005A3E7D">
      <w:pPr>
        <w:spacing w:beforeLines="60" w:before="144" w:afterLines="40" w:after="96" w:line="24" w:lineRule="atLeast"/>
        <w:jc w:val="both"/>
        <w:rPr>
          <w:color w:val="000000" w:themeColor="text1"/>
        </w:rPr>
      </w:pPr>
      <w:r w:rsidRPr="00FC4932">
        <w:rPr>
          <w:bCs/>
          <w:color w:val="000000" w:themeColor="text1"/>
        </w:rPr>
        <w:t xml:space="preserve">- </w:t>
      </w:r>
      <w:r w:rsidRPr="00FC4932">
        <w:rPr>
          <w:bCs/>
          <w:color w:val="000000" w:themeColor="text1"/>
          <w:lang w:val="vi-VN"/>
        </w:rPr>
        <w:t>Năng lực ứng dụng công nghệ thông tin và truyền thông trong học và tự học</w:t>
      </w:r>
    </w:p>
    <w:p w14:paraId="1A16D0E6" w14:textId="3F4D797D" w:rsidR="005A3E7D" w:rsidRPr="00FC4932" w:rsidRDefault="005A3E7D" w:rsidP="005A3E7D">
      <w:pPr>
        <w:spacing w:beforeLines="60" w:before="144" w:afterLines="40" w:after="96" w:line="24" w:lineRule="atLeast"/>
        <w:jc w:val="both"/>
        <w:rPr>
          <w:b/>
          <w:bCs/>
          <w:color w:val="000000" w:themeColor="text1"/>
        </w:rPr>
      </w:pPr>
      <w:r>
        <w:rPr>
          <w:b/>
          <w:bCs/>
          <w:color w:val="000000" w:themeColor="text1"/>
        </w:rPr>
        <w:t>Năng lực E (NLe)</w:t>
      </w:r>
      <w:r w:rsidRPr="00FC4932">
        <w:rPr>
          <w:b/>
          <w:bCs/>
          <w:color w:val="000000" w:themeColor="text1"/>
        </w:rPr>
        <w:t xml:space="preserve"> </w:t>
      </w:r>
    </w:p>
    <w:p w14:paraId="7858B4E2" w14:textId="77777777" w:rsidR="005A3E7D" w:rsidRPr="00FC4932" w:rsidRDefault="005A3E7D" w:rsidP="005A3E7D">
      <w:pPr>
        <w:spacing w:beforeLines="60" w:before="144" w:afterLines="40" w:after="96" w:line="24" w:lineRule="atLeast"/>
        <w:jc w:val="both"/>
        <w:rPr>
          <w:color w:val="000000" w:themeColor="text1"/>
        </w:rPr>
      </w:pPr>
      <w:r w:rsidRPr="00FC4932">
        <w:rPr>
          <w:bCs/>
          <w:color w:val="000000" w:themeColor="text1"/>
        </w:rPr>
        <w:t xml:space="preserve">- </w:t>
      </w:r>
      <w:r w:rsidRPr="00FC4932">
        <w:rPr>
          <w:color w:val="000000" w:themeColor="text1"/>
          <w:lang w:val="vi-VN"/>
        </w:rPr>
        <w:t>Năng lực hợp tác trong môi trường số</w:t>
      </w:r>
      <w:r w:rsidRPr="00FC4932">
        <w:rPr>
          <w:color w:val="000000" w:themeColor="text1"/>
        </w:rPr>
        <w:t>.</w:t>
      </w:r>
    </w:p>
    <w:p w14:paraId="7E203E2E" w14:textId="54F5D27A" w:rsidR="005A3E7D" w:rsidRPr="00FC4932" w:rsidRDefault="005A3E7D" w:rsidP="005A3E7D">
      <w:pPr>
        <w:spacing w:beforeLines="60" w:before="144" w:afterLines="40" w:after="96" w:line="24" w:lineRule="atLeast"/>
        <w:jc w:val="both"/>
        <w:rPr>
          <w:color w:val="000000" w:themeColor="text1"/>
          <w:lang w:val="vi-VN"/>
        </w:rPr>
      </w:pPr>
      <w:r w:rsidRPr="00FC4932">
        <w:rPr>
          <w:b/>
          <w:bCs/>
          <w:color w:val="000000" w:themeColor="text1"/>
        </w:rPr>
        <w:t>3</w:t>
      </w:r>
      <w:r w:rsidRPr="00FC4932">
        <w:rPr>
          <w:b/>
          <w:bCs/>
          <w:color w:val="000000" w:themeColor="text1"/>
          <w:lang w:val="vi-VN"/>
        </w:rPr>
        <w:t>.</w:t>
      </w:r>
      <w:r w:rsidRPr="00FC4932">
        <w:rPr>
          <w:b/>
          <w:bCs/>
          <w:color w:val="000000" w:themeColor="text1"/>
        </w:rPr>
        <w:t>Về p</w:t>
      </w:r>
      <w:r w:rsidRPr="00FC4932">
        <w:rPr>
          <w:b/>
          <w:bCs/>
          <w:color w:val="000000" w:themeColor="text1"/>
          <w:lang w:val="vi-VN"/>
        </w:rPr>
        <w:t>hẩm chất</w:t>
      </w:r>
    </w:p>
    <w:p w14:paraId="35FE631F" w14:textId="77777777" w:rsidR="005A3E7D" w:rsidRPr="00FC4932" w:rsidRDefault="005A3E7D" w:rsidP="005A3E7D">
      <w:pPr>
        <w:spacing w:beforeLines="60" w:before="144" w:afterLines="40" w:after="96" w:line="24" w:lineRule="atLeast"/>
        <w:jc w:val="both"/>
        <w:rPr>
          <w:color w:val="000000" w:themeColor="text1"/>
        </w:rPr>
      </w:pPr>
      <w:r w:rsidRPr="00FC4932">
        <w:rPr>
          <w:color w:val="000000" w:themeColor="text1"/>
        </w:rPr>
        <w:t>Thực hiện bài học này sẽ góp phần hình thành và phát triển một số thành tố phẩm chất của học sinh như sau:</w:t>
      </w:r>
    </w:p>
    <w:p w14:paraId="7B2D7234" w14:textId="77777777" w:rsidR="005A3E7D" w:rsidRPr="00FC4932" w:rsidRDefault="005A3E7D" w:rsidP="005A3E7D">
      <w:pPr>
        <w:spacing w:beforeLines="60" w:before="144" w:afterLines="40" w:after="96" w:line="24" w:lineRule="atLeast"/>
        <w:jc w:val="both"/>
        <w:rPr>
          <w:b/>
          <w:bCs/>
          <w:color w:val="000000" w:themeColor="text1"/>
        </w:rPr>
      </w:pPr>
      <w:r w:rsidRPr="00FC4932">
        <w:rPr>
          <w:bCs/>
          <w:color w:val="000000" w:themeColor="text1"/>
        </w:rPr>
        <w:t>- Ham học: Có ý thức vận dụng kiến thức, kĩ năng học được ở nhà trường, trong sách báo và từ các nguồn tin cậy khác vào học tập và đời sống hằng ngày.</w:t>
      </w:r>
    </w:p>
    <w:p w14:paraId="19831BD8" w14:textId="77777777" w:rsidR="005A3E7D" w:rsidRPr="00FC4932" w:rsidRDefault="005A3E7D" w:rsidP="005A3E7D">
      <w:pPr>
        <w:spacing w:beforeLines="60" w:before="144" w:afterLines="40" w:after="96" w:line="24" w:lineRule="atLeast"/>
        <w:jc w:val="both"/>
        <w:rPr>
          <w:color w:val="000000" w:themeColor="text1"/>
        </w:rPr>
      </w:pPr>
      <w:r w:rsidRPr="00FC4932">
        <w:rPr>
          <w:bCs/>
          <w:color w:val="000000" w:themeColor="text1"/>
        </w:rPr>
        <w:lastRenderedPageBreak/>
        <w:t>- Trách nhiệm: có trách nhiệm với các công việc được giao trong hoạt động nhóm</w:t>
      </w:r>
    </w:p>
    <w:p w14:paraId="55CFF71F" w14:textId="776B252C" w:rsidR="005A3E7D" w:rsidRPr="00FC4932" w:rsidRDefault="005A3E7D" w:rsidP="005A3E7D">
      <w:pPr>
        <w:spacing w:beforeLines="60" w:before="144" w:afterLines="40" w:after="96" w:line="24" w:lineRule="atLeast"/>
        <w:jc w:val="both"/>
        <w:rPr>
          <w:color w:val="000000" w:themeColor="text1"/>
        </w:rPr>
      </w:pPr>
      <w:r w:rsidRPr="00FC4932">
        <w:rPr>
          <w:b/>
          <w:color w:val="000000" w:themeColor="text1"/>
        </w:rPr>
        <w:t>II. Thiết bị dạy học và học liệu</w:t>
      </w:r>
    </w:p>
    <w:p w14:paraId="26484F4F" w14:textId="4E173784" w:rsidR="005A3E7D" w:rsidRPr="00FC4932" w:rsidRDefault="005A3E7D" w:rsidP="005A3E7D">
      <w:pPr>
        <w:spacing w:beforeLines="60" w:before="144" w:afterLines="40" w:after="96" w:line="24" w:lineRule="atLeast"/>
        <w:rPr>
          <w:b/>
          <w:color w:val="000000" w:themeColor="text1"/>
        </w:rPr>
      </w:pPr>
      <w:r w:rsidRPr="00FC4932">
        <w:rPr>
          <w:b/>
          <w:color w:val="000000" w:themeColor="text1"/>
          <w:lang w:val="nl-NL"/>
        </w:rPr>
        <w:t>1. Thiết</w:t>
      </w:r>
      <w:r w:rsidRPr="00FC4932">
        <w:rPr>
          <w:b/>
          <w:color w:val="000000" w:themeColor="text1"/>
          <w:lang w:val="vi-VN"/>
        </w:rPr>
        <w:t xml:space="preserve"> bị dạy học</w:t>
      </w:r>
    </w:p>
    <w:p w14:paraId="3F174485" w14:textId="77777777" w:rsidR="005A3E7D" w:rsidRPr="00FC4932" w:rsidRDefault="005A3E7D" w:rsidP="005A3E7D">
      <w:pPr>
        <w:spacing w:beforeLines="60" w:before="144" w:afterLines="40" w:after="96" w:line="24" w:lineRule="atLeast"/>
        <w:rPr>
          <w:color w:val="000000" w:themeColor="text1"/>
        </w:rPr>
      </w:pPr>
      <w:r w:rsidRPr="00FC4932">
        <w:rPr>
          <w:color w:val="000000" w:themeColor="text1"/>
          <w:lang w:val="vi-VN"/>
        </w:rPr>
        <w:t>- Ph</w:t>
      </w:r>
      <w:r w:rsidRPr="00FC4932">
        <w:rPr>
          <w:color w:val="000000" w:themeColor="text1"/>
        </w:rPr>
        <w:t>ấ</w:t>
      </w:r>
      <w:r w:rsidRPr="00FC4932">
        <w:rPr>
          <w:color w:val="000000" w:themeColor="text1"/>
          <w:lang w:val="vi-VN"/>
        </w:rPr>
        <w:t>n, bảng, máy tính, máy chiếu</w:t>
      </w:r>
      <w:r w:rsidRPr="00FC4932">
        <w:rPr>
          <w:color w:val="000000" w:themeColor="text1"/>
        </w:rPr>
        <w:t>.</w:t>
      </w:r>
    </w:p>
    <w:p w14:paraId="7AAC6C58" w14:textId="4D8CA937" w:rsidR="005A3E7D" w:rsidRPr="00FC4932" w:rsidRDefault="005A3E7D" w:rsidP="005A3E7D">
      <w:pPr>
        <w:spacing w:beforeLines="60" w:before="144" w:afterLines="40" w:after="96" w:line="24" w:lineRule="atLeast"/>
        <w:rPr>
          <w:b/>
          <w:color w:val="000000" w:themeColor="text1"/>
        </w:rPr>
      </w:pPr>
      <w:r w:rsidRPr="00FC4932">
        <w:rPr>
          <w:b/>
          <w:bCs/>
          <w:color w:val="000000" w:themeColor="text1"/>
          <w:lang w:val="nl-NL"/>
        </w:rPr>
        <w:t>2.</w:t>
      </w:r>
      <w:r w:rsidRPr="00FC4932">
        <w:rPr>
          <w:b/>
          <w:color w:val="000000" w:themeColor="text1"/>
          <w:lang w:val="nl-NL"/>
        </w:rPr>
        <w:t xml:space="preserve"> Học</w:t>
      </w:r>
      <w:r w:rsidRPr="00FC4932">
        <w:rPr>
          <w:b/>
          <w:color w:val="000000" w:themeColor="text1"/>
          <w:lang w:val="vi-VN"/>
        </w:rPr>
        <w:t xml:space="preserve"> liệu</w:t>
      </w:r>
    </w:p>
    <w:p w14:paraId="43C5577E" w14:textId="77777777" w:rsidR="005A3E7D" w:rsidRPr="00FC4932" w:rsidRDefault="005A3E7D" w:rsidP="005A3E7D">
      <w:pPr>
        <w:spacing w:beforeLines="60" w:before="144" w:afterLines="40" w:after="96" w:line="24" w:lineRule="atLeast"/>
        <w:rPr>
          <w:color w:val="000000" w:themeColor="text1"/>
          <w:lang w:val="vi-VN"/>
        </w:rPr>
      </w:pPr>
      <w:r w:rsidRPr="00FC4932">
        <w:rPr>
          <w:color w:val="000000" w:themeColor="text1"/>
          <w:lang w:val="vi-VN"/>
        </w:rPr>
        <w:t>- GV: SGK, phiếu bài tập, tài liệu tham khảo</w:t>
      </w:r>
    </w:p>
    <w:p w14:paraId="04BA496E" w14:textId="77777777" w:rsidR="005A3E7D" w:rsidRPr="00FC4932" w:rsidRDefault="005A3E7D" w:rsidP="005A3E7D">
      <w:pPr>
        <w:spacing w:beforeLines="60" w:before="144" w:afterLines="40" w:after="96" w:line="24" w:lineRule="atLeast"/>
        <w:rPr>
          <w:color w:val="000000" w:themeColor="text1"/>
        </w:rPr>
      </w:pPr>
      <w:r w:rsidRPr="00FC4932">
        <w:rPr>
          <w:color w:val="000000" w:themeColor="text1"/>
          <w:lang w:val="pt-BR"/>
        </w:rPr>
        <w:t xml:space="preserve">- HS: SGK, bảng nhóm, bút lông, bút dạ, phấn. </w:t>
      </w:r>
    </w:p>
    <w:p w14:paraId="799FAD77" w14:textId="288AE233" w:rsidR="005A3E7D" w:rsidRDefault="005A3E7D" w:rsidP="005A3E7D">
      <w:pPr>
        <w:spacing w:beforeLines="60" w:before="144" w:afterLines="40" w:after="96" w:line="24" w:lineRule="atLeast"/>
        <w:jc w:val="both"/>
        <w:rPr>
          <w:b/>
          <w:color w:val="000000" w:themeColor="text1"/>
        </w:rPr>
      </w:pPr>
      <w:r w:rsidRPr="00FC4932">
        <w:rPr>
          <w:b/>
          <w:color w:val="000000" w:themeColor="text1"/>
        </w:rPr>
        <w:t>III. Tiến trình dạy học</w:t>
      </w:r>
    </w:p>
    <w:p w14:paraId="731494D8" w14:textId="3CA235E0" w:rsidR="005A3E7D" w:rsidRPr="005A3E7D" w:rsidRDefault="005A3E7D" w:rsidP="005A3E7D">
      <w:pPr>
        <w:spacing w:beforeLines="60" w:before="144" w:afterLines="40" w:after="96" w:line="24" w:lineRule="atLeast"/>
        <w:jc w:val="both"/>
        <w:rPr>
          <w:color w:val="000000" w:themeColor="text1"/>
          <w:u w:val="single"/>
        </w:rPr>
      </w:pPr>
      <w:r w:rsidRPr="005A3E7D">
        <w:rPr>
          <w:b/>
          <w:color w:val="000000" w:themeColor="text1"/>
          <w:u w:val="single"/>
        </w:rPr>
        <w:t>Tiết 30</w:t>
      </w:r>
    </w:p>
    <w:p w14:paraId="7DCEAA62" w14:textId="77777777" w:rsidR="005A3E7D" w:rsidRPr="00FC4932" w:rsidRDefault="005A3E7D" w:rsidP="005A3E7D">
      <w:pPr>
        <w:spacing w:before="60" w:after="60" w:line="24" w:lineRule="atLeast"/>
        <w:jc w:val="both"/>
        <w:rPr>
          <w:color w:val="000000" w:themeColor="text1"/>
        </w:rPr>
      </w:pPr>
      <w:r w:rsidRPr="00FC4932">
        <w:rPr>
          <w:b/>
          <w:color w:val="000000" w:themeColor="text1"/>
        </w:rPr>
        <w:t xml:space="preserve">1. Hoạt động 1: Mở đầu (10 phút)  </w:t>
      </w:r>
    </w:p>
    <w:p w14:paraId="7C6B710D" w14:textId="77777777" w:rsidR="005A3E7D" w:rsidRPr="00FC4932" w:rsidRDefault="005A3E7D" w:rsidP="005A3E7D">
      <w:pPr>
        <w:spacing w:before="60" w:after="60" w:line="24" w:lineRule="atLeast"/>
        <w:jc w:val="both"/>
        <w:rPr>
          <w:color w:val="000000" w:themeColor="text1"/>
        </w:rPr>
      </w:pPr>
      <w:r w:rsidRPr="00FC4932">
        <w:rPr>
          <w:b/>
          <w:color w:val="000000" w:themeColor="text1"/>
        </w:rPr>
        <w:t>a) Mục tiêu:</w:t>
      </w:r>
    </w:p>
    <w:p w14:paraId="40DCFEE0" w14:textId="77777777" w:rsidR="005A3E7D" w:rsidRPr="00FC4932" w:rsidRDefault="005A3E7D" w:rsidP="005A3E7D">
      <w:pPr>
        <w:spacing w:before="60" w:after="60" w:line="24" w:lineRule="atLeast"/>
        <w:jc w:val="both"/>
        <w:rPr>
          <w:color w:val="000000" w:themeColor="text1"/>
        </w:rPr>
      </w:pPr>
      <w:r w:rsidRPr="00FC4932">
        <w:rPr>
          <w:color w:val="000000" w:themeColor="text1"/>
        </w:rPr>
        <w:t xml:space="preserve">- </w:t>
      </w:r>
      <w:r w:rsidRPr="00FC4932">
        <w:rPr>
          <w:color w:val="000000" w:themeColor="text1"/>
          <w:lang w:val="en-GB"/>
        </w:rPr>
        <w:t>HS trải nghiệm các cấu trúc điều khiển một cách trực quan sinh động.</w:t>
      </w:r>
    </w:p>
    <w:p w14:paraId="792ABAA7" w14:textId="77777777" w:rsidR="005A3E7D" w:rsidRPr="00FC4932" w:rsidRDefault="005A3E7D" w:rsidP="005A3E7D">
      <w:pPr>
        <w:spacing w:before="60" w:after="60" w:line="24" w:lineRule="atLeast"/>
        <w:jc w:val="both"/>
        <w:rPr>
          <w:color w:val="000000" w:themeColor="text1"/>
        </w:rPr>
      </w:pPr>
      <w:r w:rsidRPr="00FC4932">
        <w:rPr>
          <w:b/>
          <w:color w:val="000000" w:themeColor="text1"/>
        </w:rPr>
        <w:t>b) Nội dung:</w:t>
      </w:r>
    </w:p>
    <w:p w14:paraId="77478C5B" w14:textId="77777777" w:rsidR="005A3E7D" w:rsidRPr="00FC4932" w:rsidRDefault="005A3E7D" w:rsidP="005A3E7D">
      <w:pPr>
        <w:spacing w:before="60" w:after="60" w:line="24" w:lineRule="atLeast"/>
        <w:jc w:val="both"/>
        <w:rPr>
          <w:color w:val="000000" w:themeColor="text1"/>
        </w:rPr>
      </w:pPr>
      <w:r w:rsidRPr="00FC4932">
        <w:rPr>
          <w:color w:val="000000" w:themeColor="text1"/>
        </w:rPr>
        <w:t>- Chơi trò chơi: Đúng hay sai?</w:t>
      </w:r>
    </w:p>
    <w:p w14:paraId="0EE06A49" w14:textId="77777777" w:rsidR="005A3E7D" w:rsidRPr="00FC4932" w:rsidRDefault="005A3E7D" w:rsidP="005A3E7D">
      <w:pPr>
        <w:spacing w:before="60" w:after="60" w:line="24" w:lineRule="atLeast"/>
        <w:jc w:val="both"/>
        <w:rPr>
          <w:color w:val="000000" w:themeColor="text1"/>
        </w:rPr>
      </w:pPr>
      <w:r w:rsidRPr="00FC4932">
        <w:rPr>
          <w:b/>
          <w:color w:val="000000" w:themeColor="text1"/>
        </w:rPr>
        <w:t>c) Sản phẩm:</w:t>
      </w:r>
    </w:p>
    <w:p w14:paraId="525A234C" w14:textId="77777777" w:rsidR="005A3E7D" w:rsidRPr="00FC4932" w:rsidRDefault="005A3E7D" w:rsidP="005A3E7D">
      <w:pPr>
        <w:spacing w:before="60" w:after="60" w:line="24" w:lineRule="atLeast"/>
        <w:jc w:val="both"/>
        <w:rPr>
          <w:color w:val="000000" w:themeColor="text1"/>
        </w:rPr>
      </w:pPr>
      <w:r w:rsidRPr="00FC4932">
        <w:rPr>
          <w:color w:val="000000" w:themeColor="text1"/>
        </w:rPr>
        <w:t>- Kết quả điểm của các nhóm. Nhóm thắng cuộc là nhóm có điểm số cao hơn</w:t>
      </w:r>
    </w:p>
    <w:p w14:paraId="6708FDF6" w14:textId="77777777" w:rsidR="005A3E7D" w:rsidRPr="00FC4932" w:rsidRDefault="005A3E7D" w:rsidP="005A3E7D">
      <w:pPr>
        <w:spacing w:before="60" w:after="60" w:line="24" w:lineRule="atLeast"/>
        <w:jc w:val="both"/>
        <w:rPr>
          <w:color w:val="000000" w:themeColor="text1"/>
        </w:rPr>
      </w:pPr>
      <w:r w:rsidRPr="00FC4932">
        <w:rPr>
          <w:b/>
          <w:color w:val="000000" w:themeColor="text1"/>
        </w:rPr>
        <w:t>d) Tổ chức thực hiện:</w:t>
      </w:r>
    </w:p>
    <w:tbl>
      <w:tblPr>
        <w:tblStyle w:val="TableGrid"/>
        <w:tblW w:w="0" w:type="auto"/>
        <w:tblLook w:val="04A0" w:firstRow="1" w:lastRow="0" w:firstColumn="1" w:lastColumn="0" w:noHBand="0" w:noVBand="1"/>
      </w:tblPr>
      <w:tblGrid>
        <w:gridCol w:w="5935"/>
        <w:gridCol w:w="3410"/>
      </w:tblGrid>
      <w:tr w:rsidR="005A3E7D" w:rsidRPr="00FC4932" w14:paraId="59F8A399" w14:textId="77777777" w:rsidTr="00E95037">
        <w:tc>
          <w:tcPr>
            <w:tcW w:w="5935" w:type="dxa"/>
          </w:tcPr>
          <w:p w14:paraId="5F03C106"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Hoạt động của GV và HS</w:t>
            </w:r>
          </w:p>
        </w:tc>
        <w:tc>
          <w:tcPr>
            <w:tcW w:w="3410" w:type="dxa"/>
          </w:tcPr>
          <w:p w14:paraId="2E10EA48"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Nội dung</w:t>
            </w:r>
          </w:p>
        </w:tc>
      </w:tr>
      <w:tr w:rsidR="005A3E7D" w:rsidRPr="00FC4932" w14:paraId="4871DBD7" w14:textId="77777777" w:rsidTr="00E95037">
        <w:tc>
          <w:tcPr>
            <w:tcW w:w="5935" w:type="dxa"/>
          </w:tcPr>
          <w:p w14:paraId="32A8FD73"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w:t>
            </w:r>
          </w:p>
          <w:p w14:paraId="180FE897"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giới thiệu mục đích, yêu cầu và tiến trình của HĐ trước toàn lớp. HS thực hiện hoạt động trò chơi (4 HS chơi và 1 HS bấm thời gian) (Các chủ đề câu hỏi có thể linh hoạt điều chỉnh theo đặc thù của địa phương và khả năng của HS)</w:t>
            </w:r>
          </w:p>
          <w:p w14:paraId="355AAB18"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72628112" w14:textId="77777777" w:rsidR="005A3E7D" w:rsidRPr="00FC4932" w:rsidRDefault="005A3E7D" w:rsidP="00E95037">
            <w:pPr>
              <w:spacing w:before="60" w:after="60" w:line="24" w:lineRule="atLeast"/>
              <w:jc w:val="both"/>
              <w:rPr>
                <w:color w:val="000000" w:themeColor="text1"/>
              </w:rPr>
            </w:pPr>
            <w:r w:rsidRPr="00FC4932">
              <w:rPr>
                <w:color w:val="000000" w:themeColor="text1"/>
              </w:rPr>
              <w:t>- Chia nhóm, mỗi nhóm có một 1 cặp chơi. Mỗi cặp chơi bốc phiếu chọn chủ đề và trả lời lần lượt các phiếu hỏi thuộc chủ đề vừa chọn. Mỗi câu trả lời đúng nhóm được cộng 1 điểm. GV cử ra một bạn ghi lại câu trả lời của mỗi cặp.</w:t>
            </w:r>
          </w:p>
          <w:p w14:paraId="47FE8913"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0ADD695C" w14:textId="77777777" w:rsidR="005A3E7D" w:rsidRPr="00FC4932" w:rsidRDefault="005A3E7D" w:rsidP="00E95037">
            <w:pPr>
              <w:spacing w:before="60" w:after="60" w:line="24" w:lineRule="atLeast"/>
              <w:jc w:val="both"/>
              <w:rPr>
                <w:color w:val="000000" w:themeColor="text1"/>
              </w:rPr>
            </w:pPr>
            <w:r w:rsidRPr="00FC4932">
              <w:rPr>
                <w:color w:val="000000" w:themeColor="text1"/>
              </w:rPr>
              <w:t>- Thông báo nhóm thắng cuộc</w:t>
            </w:r>
          </w:p>
          <w:p w14:paraId="6B1F9E86"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Kết luận, nhận định</w:t>
            </w:r>
          </w:p>
          <w:p w14:paraId="37116C0C"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nhận xét, tuyên dương.</w:t>
            </w:r>
          </w:p>
        </w:tc>
        <w:tc>
          <w:tcPr>
            <w:tcW w:w="3410" w:type="dxa"/>
          </w:tcPr>
          <w:p w14:paraId="326ADB75" w14:textId="77777777" w:rsidR="005A3E7D" w:rsidRPr="00FC4932" w:rsidRDefault="005A3E7D" w:rsidP="00E95037">
            <w:pPr>
              <w:spacing w:before="60" w:after="60" w:line="24" w:lineRule="atLeast"/>
              <w:jc w:val="both"/>
              <w:rPr>
                <w:color w:val="000000" w:themeColor="text1"/>
              </w:rPr>
            </w:pPr>
            <w:r w:rsidRPr="00FC4932">
              <w:rPr>
                <w:color w:val="000000" w:themeColor="text1"/>
              </w:rPr>
              <w:t>SGK trang 67</w:t>
            </w:r>
          </w:p>
        </w:tc>
      </w:tr>
    </w:tbl>
    <w:p w14:paraId="530B93C2" w14:textId="77777777" w:rsidR="005A3E7D" w:rsidRPr="00FC4932" w:rsidRDefault="005A3E7D" w:rsidP="005A3E7D">
      <w:pPr>
        <w:spacing w:before="60" w:after="60" w:line="24" w:lineRule="atLeast"/>
        <w:jc w:val="both"/>
        <w:rPr>
          <w:color w:val="000000" w:themeColor="text1"/>
        </w:rPr>
      </w:pPr>
    </w:p>
    <w:p w14:paraId="7E304C58" w14:textId="77777777" w:rsidR="005A3E7D" w:rsidRPr="00FC4932" w:rsidRDefault="005A3E7D" w:rsidP="005A3E7D">
      <w:pPr>
        <w:spacing w:before="60" w:after="60" w:line="24" w:lineRule="atLeast"/>
        <w:jc w:val="both"/>
        <w:rPr>
          <w:color w:val="000000" w:themeColor="text1"/>
        </w:rPr>
      </w:pPr>
      <w:r w:rsidRPr="00FC4932">
        <w:rPr>
          <w:b/>
          <w:color w:val="000000" w:themeColor="text1"/>
        </w:rPr>
        <w:t xml:space="preserve">2. Hoạt động 2: Hình thành kiến thức </w:t>
      </w:r>
      <w:proofErr w:type="gramStart"/>
      <w:r w:rsidRPr="00FC4932">
        <w:rPr>
          <w:b/>
          <w:color w:val="000000" w:themeColor="text1"/>
        </w:rPr>
        <w:t>mới(</w:t>
      </w:r>
      <w:proofErr w:type="gramEnd"/>
      <w:r w:rsidRPr="00FC4932">
        <w:rPr>
          <w:b/>
          <w:color w:val="000000" w:themeColor="text1"/>
        </w:rPr>
        <w:t>40 phút)</w:t>
      </w:r>
    </w:p>
    <w:p w14:paraId="1DEDC821" w14:textId="77777777" w:rsidR="005A3E7D" w:rsidRPr="00FC4932" w:rsidRDefault="005A3E7D" w:rsidP="005A3E7D">
      <w:pPr>
        <w:spacing w:before="60" w:after="60" w:line="24" w:lineRule="atLeast"/>
        <w:jc w:val="both"/>
        <w:rPr>
          <w:color w:val="000000" w:themeColor="text1"/>
        </w:rPr>
      </w:pPr>
      <w:r w:rsidRPr="00FC4932">
        <w:rPr>
          <w:b/>
          <w:color w:val="000000" w:themeColor="text1"/>
        </w:rPr>
        <w:t xml:space="preserve">Hoạt động </w:t>
      </w:r>
      <w:proofErr w:type="gramStart"/>
      <w:r w:rsidRPr="00FC4932">
        <w:rPr>
          <w:b/>
          <w:color w:val="000000" w:themeColor="text1"/>
        </w:rPr>
        <w:t>2.1:Đánh</w:t>
      </w:r>
      <w:proofErr w:type="gramEnd"/>
      <w:r w:rsidRPr="00FC4932">
        <w:rPr>
          <w:b/>
          <w:color w:val="000000" w:themeColor="text1"/>
        </w:rPr>
        <w:t xml:space="preserve"> giá kết quả chơi (20 phút)</w:t>
      </w:r>
    </w:p>
    <w:p w14:paraId="46234CB7" w14:textId="77777777" w:rsidR="005A3E7D" w:rsidRPr="00FC4932" w:rsidRDefault="005A3E7D" w:rsidP="005A3E7D">
      <w:pPr>
        <w:spacing w:before="60" w:after="60" w:line="24" w:lineRule="atLeast"/>
        <w:jc w:val="both"/>
        <w:rPr>
          <w:color w:val="000000" w:themeColor="text1"/>
        </w:rPr>
      </w:pPr>
      <w:r w:rsidRPr="00FC4932">
        <w:rPr>
          <w:b/>
          <w:color w:val="000000" w:themeColor="text1"/>
        </w:rPr>
        <w:t>a) Mục tiêu:</w:t>
      </w:r>
    </w:p>
    <w:p w14:paraId="5342E132" w14:textId="77777777" w:rsidR="005A3E7D" w:rsidRPr="00FC4932" w:rsidRDefault="005A3E7D" w:rsidP="005A3E7D">
      <w:pPr>
        <w:spacing w:before="60" w:after="60" w:line="24" w:lineRule="atLeast"/>
        <w:jc w:val="both"/>
        <w:rPr>
          <w:bCs/>
          <w:color w:val="000000" w:themeColor="text1"/>
        </w:rPr>
      </w:pPr>
      <w:r w:rsidRPr="00FC4932">
        <w:rPr>
          <w:color w:val="000000" w:themeColor="text1"/>
        </w:rPr>
        <w:lastRenderedPageBreak/>
        <w:t>- Hs tiếp cận kiến thức trừu tượng về các cấu trúc điều khiển</w:t>
      </w:r>
    </w:p>
    <w:p w14:paraId="47C61767" w14:textId="77777777" w:rsidR="005A3E7D" w:rsidRPr="00FC4932" w:rsidRDefault="005A3E7D" w:rsidP="005A3E7D">
      <w:pPr>
        <w:spacing w:before="60" w:after="60" w:line="24" w:lineRule="atLeast"/>
        <w:jc w:val="both"/>
        <w:rPr>
          <w:bCs/>
          <w:color w:val="000000" w:themeColor="text1"/>
        </w:rPr>
      </w:pPr>
      <w:r w:rsidRPr="00FC4932">
        <w:rPr>
          <w:bCs/>
          <w:color w:val="000000" w:themeColor="text1"/>
        </w:rPr>
        <w:t>- Hs tiếp cận khái niệm cấu trúc tuần tự, cấu trúc rẽ nhánh.</w:t>
      </w:r>
    </w:p>
    <w:p w14:paraId="157C94E6" w14:textId="77777777" w:rsidR="005A3E7D" w:rsidRPr="00FC4932" w:rsidRDefault="005A3E7D" w:rsidP="005A3E7D">
      <w:pPr>
        <w:spacing w:before="60" w:after="60" w:line="24" w:lineRule="atLeast"/>
        <w:jc w:val="both"/>
        <w:rPr>
          <w:color w:val="000000" w:themeColor="text1"/>
        </w:rPr>
      </w:pPr>
      <w:r w:rsidRPr="00FC4932">
        <w:rPr>
          <w:bCs/>
          <w:color w:val="000000" w:themeColor="text1"/>
        </w:rPr>
        <w:t>- Biết sơ đồ cấu trúc rẽ nhánh, cấu trúc tuần tự</w:t>
      </w:r>
    </w:p>
    <w:p w14:paraId="67690428" w14:textId="77777777" w:rsidR="005A3E7D" w:rsidRPr="00FC4932" w:rsidRDefault="005A3E7D" w:rsidP="005A3E7D">
      <w:pPr>
        <w:spacing w:before="60" w:after="60" w:line="24" w:lineRule="atLeast"/>
        <w:jc w:val="both"/>
        <w:rPr>
          <w:color w:val="000000" w:themeColor="text1"/>
        </w:rPr>
      </w:pPr>
      <w:r w:rsidRPr="00FC4932">
        <w:rPr>
          <w:b/>
          <w:color w:val="000000" w:themeColor="text1"/>
        </w:rPr>
        <w:t>b) Nội dung:</w:t>
      </w:r>
    </w:p>
    <w:p w14:paraId="42D1731C" w14:textId="77777777" w:rsidR="005A3E7D" w:rsidRPr="00FC4932" w:rsidRDefault="005A3E7D" w:rsidP="005A3E7D">
      <w:pPr>
        <w:spacing w:before="60" w:after="60" w:line="24" w:lineRule="atLeast"/>
        <w:jc w:val="both"/>
        <w:rPr>
          <w:color w:val="000000" w:themeColor="text1"/>
        </w:rPr>
      </w:pPr>
      <w:r w:rsidRPr="00FC4932">
        <w:rPr>
          <w:color w:val="000000" w:themeColor="text1"/>
        </w:rPr>
        <w:t xml:space="preserve">- </w:t>
      </w:r>
      <w:r w:rsidRPr="00FC4932">
        <w:rPr>
          <w:b/>
          <w:color w:val="000000" w:themeColor="text1"/>
        </w:rPr>
        <w:t>CẤU TRÚC TUẦN TỰ, CẤU TRÚC RẼ NHÁNH</w:t>
      </w:r>
    </w:p>
    <w:p w14:paraId="7839C752" w14:textId="77777777" w:rsidR="005A3E7D" w:rsidRPr="00FC4932" w:rsidRDefault="005A3E7D" w:rsidP="005A3E7D">
      <w:pPr>
        <w:spacing w:before="60" w:after="60" w:line="24" w:lineRule="atLeast"/>
        <w:jc w:val="both"/>
        <w:rPr>
          <w:color w:val="000000" w:themeColor="text1"/>
        </w:rPr>
      </w:pPr>
      <w:r w:rsidRPr="00FC4932">
        <w:rPr>
          <w:b/>
          <w:color w:val="000000" w:themeColor="text1"/>
        </w:rPr>
        <w:t>c) Sản phẩm:</w:t>
      </w:r>
    </w:p>
    <w:p w14:paraId="5BA07FEF" w14:textId="77777777" w:rsidR="005A3E7D" w:rsidRPr="00FC4932" w:rsidRDefault="005A3E7D" w:rsidP="005A3E7D">
      <w:pPr>
        <w:spacing w:before="60" w:after="60" w:line="24" w:lineRule="atLeast"/>
        <w:jc w:val="both"/>
        <w:rPr>
          <w:bCs/>
          <w:color w:val="000000" w:themeColor="text1"/>
        </w:rPr>
      </w:pPr>
      <w:r w:rsidRPr="00FC4932">
        <w:rPr>
          <w:color w:val="000000" w:themeColor="text1"/>
        </w:rPr>
        <w:t>- Phân biệt được cấu trúc tuần tự và cấu trúc rẽ nhánh</w:t>
      </w:r>
    </w:p>
    <w:p w14:paraId="3758EA70" w14:textId="77777777" w:rsidR="005A3E7D" w:rsidRPr="00FC4932" w:rsidRDefault="005A3E7D" w:rsidP="005A3E7D">
      <w:pPr>
        <w:spacing w:before="60" w:after="60" w:line="24" w:lineRule="atLeast"/>
        <w:jc w:val="both"/>
        <w:rPr>
          <w:bCs/>
          <w:color w:val="000000" w:themeColor="text1"/>
        </w:rPr>
      </w:pPr>
      <w:r w:rsidRPr="00FC4932">
        <w:rPr>
          <w:bCs/>
          <w:color w:val="000000" w:themeColor="text1"/>
        </w:rPr>
        <w:t>- Phân biệt được cấu trúc rẽ nhánh dạng đủ và cấu trúc rẽ nhánh dạng thiếu.</w:t>
      </w:r>
    </w:p>
    <w:p w14:paraId="692692C4" w14:textId="77777777" w:rsidR="005A3E7D" w:rsidRPr="00FC4932" w:rsidRDefault="005A3E7D" w:rsidP="005A3E7D">
      <w:pPr>
        <w:spacing w:before="60" w:after="60" w:line="24" w:lineRule="atLeast"/>
        <w:jc w:val="both"/>
        <w:rPr>
          <w:color w:val="000000" w:themeColor="text1"/>
        </w:rPr>
      </w:pPr>
      <w:r w:rsidRPr="00FC4932">
        <w:rPr>
          <w:bCs/>
          <w:color w:val="000000" w:themeColor="text1"/>
        </w:rPr>
        <w:t>- Mô tả các cấu trúc bằng sơ đồ khối</w:t>
      </w:r>
    </w:p>
    <w:p w14:paraId="07D95F5E" w14:textId="77777777" w:rsidR="005A3E7D" w:rsidRPr="00FC4932" w:rsidRDefault="005A3E7D" w:rsidP="005A3E7D">
      <w:pPr>
        <w:spacing w:before="60" w:after="60" w:line="24" w:lineRule="atLeast"/>
        <w:jc w:val="both"/>
        <w:rPr>
          <w:color w:val="000000" w:themeColor="text1"/>
        </w:rPr>
      </w:pPr>
      <w:r w:rsidRPr="00FC4932">
        <w:rPr>
          <w:b/>
          <w:color w:val="000000" w:themeColor="text1"/>
        </w:rPr>
        <w:t>d) Tổ chức thực hiện:</w:t>
      </w:r>
    </w:p>
    <w:tbl>
      <w:tblPr>
        <w:tblStyle w:val="TableGrid"/>
        <w:tblW w:w="0" w:type="auto"/>
        <w:tblLook w:val="04A0" w:firstRow="1" w:lastRow="0" w:firstColumn="1" w:lastColumn="0" w:noHBand="0" w:noVBand="1"/>
      </w:tblPr>
      <w:tblGrid>
        <w:gridCol w:w="6427"/>
        <w:gridCol w:w="3193"/>
      </w:tblGrid>
      <w:tr w:rsidR="005A3E7D" w:rsidRPr="00FC4932" w14:paraId="5E8B8F76" w14:textId="77777777" w:rsidTr="00E95037">
        <w:tc>
          <w:tcPr>
            <w:tcW w:w="6475" w:type="dxa"/>
          </w:tcPr>
          <w:p w14:paraId="392C5DC9"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Hoạt động của GV và HS</w:t>
            </w:r>
          </w:p>
        </w:tc>
        <w:tc>
          <w:tcPr>
            <w:tcW w:w="2870" w:type="dxa"/>
          </w:tcPr>
          <w:p w14:paraId="7616AA2E"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Nội dung</w:t>
            </w:r>
          </w:p>
        </w:tc>
      </w:tr>
      <w:tr w:rsidR="005A3E7D" w:rsidRPr="00FC4932" w14:paraId="26F633DA" w14:textId="77777777" w:rsidTr="00E95037">
        <w:tc>
          <w:tcPr>
            <w:tcW w:w="6475" w:type="dxa"/>
          </w:tcPr>
          <w:p w14:paraId="2B0B794F"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1</w:t>
            </w:r>
          </w:p>
          <w:p w14:paraId="7239A490" w14:textId="77777777" w:rsidR="005A3E7D" w:rsidRPr="00FC4932" w:rsidRDefault="005A3E7D" w:rsidP="00E95037">
            <w:pPr>
              <w:spacing w:before="60" w:after="60" w:line="24" w:lineRule="atLeast"/>
              <w:rPr>
                <w:color w:val="000000" w:themeColor="text1"/>
              </w:rPr>
            </w:pPr>
            <w:r w:rsidRPr="00FC4932">
              <w:rPr>
                <w:color w:val="000000" w:themeColor="text1"/>
              </w:rPr>
              <w:t xml:space="preserve">- </w:t>
            </w:r>
            <w:r w:rsidRPr="00FC4932">
              <w:rPr>
                <w:color w:val="000000" w:themeColor="text1"/>
                <w:lang w:val="vi-VN"/>
              </w:rPr>
              <w:t xml:space="preserve">Thảo luận nhóm, hoàn thành các câu hỏi sau: </w:t>
            </w:r>
          </w:p>
          <w:p w14:paraId="286B127D"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Câu 1: Trong trò chơi ở phần khởi động, điều kiện để cặp chơi được cộng một điểm là gì? </w:t>
            </w:r>
          </w:p>
          <w:p w14:paraId="2EB107B9"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2: Việc đánh giá điểm gồm những bước nào? Hãy viết các bước đó ra giấy.</w:t>
            </w:r>
          </w:p>
          <w:p w14:paraId="58821487"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115A7475" w14:textId="77777777" w:rsidR="005A3E7D" w:rsidRPr="00FC4932" w:rsidRDefault="005A3E7D" w:rsidP="00E95037">
            <w:pPr>
              <w:spacing w:before="60" w:after="60" w:line="24" w:lineRule="atLeast"/>
              <w:jc w:val="both"/>
              <w:rPr>
                <w:color w:val="000000" w:themeColor="text1"/>
              </w:rPr>
            </w:pPr>
            <w:r w:rsidRPr="00FC4932">
              <w:rPr>
                <w:color w:val="000000" w:themeColor="text1"/>
              </w:rPr>
              <w:t>- Các nhóm thảo luận, thống nhất kết quả luận ghi vào bảng nhóm, phân công thành viên nhóm chuẩn bị báo cáo kết quả khi hết thời gian quy định thảo luận nhóm.</w:t>
            </w:r>
          </w:p>
          <w:p w14:paraId="5632782E"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69396815"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Thông báo hết thời gian hoạt động nhóm. Gọi đại diện các nhóm lên báo cáo kết quả hoạt động.</w:t>
            </w:r>
          </w:p>
          <w:p w14:paraId="5A5AD2A2"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1: Điều kiện để cặp chơi được cộng 1 điểm là trả lời đúng câu hỏi</w:t>
            </w:r>
          </w:p>
          <w:p w14:paraId="694F64FE"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2: Với mỗi câu hỏi, việc đánh giá điểm gồm 2 bước:</w:t>
            </w:r>
          </w:p>
          <w:p w14:paraId="25E263CE" w14:textId="77777777" w:rsidR="005A3E7D" w:rsidRPr="00FC4932" w:rsidRDefault="005A3E7D" w:rsidP="00E95037">
            <w:pPr>
              <w:spacing w:before="60" w:after="60" w:line="24" w:lineRule="atLeast"/>
              <w:jc w:val="both"/>
              <w:rPr>
                <w:color w:val="000000" w:themeColor="text1"/>
              </w:rPr>
            </w:pPr>
            <w:r w:rsidRPr="00FC4932">
              <w:rPr>
                <w:color w:val="000000" w:themeColor="text1"/>
              </w:rPr>
              <w:t>Bước 1: Kiểm tra điều kiện nhóm trả lời câu hỏi đúng hay sai</w:t>
            </w:r>
          </w:p>
          <w:p w14:paraId="791B8F27" w14:textId="77777777" w:rsidR="005A3E7D" w:rsidRPr="00FC4932" w:rsidRDefault="005A3E7D" w:rsidP="00E95037">
            <w:pPr>
              <w:spacing w:before="60" w:after="60" w:line="24" w:lineRule="atLeast"/>
              <w:jc w:val="both"/>
              <w:rPr>
                <w:color w:val="000000" w:themeColor="text1"/>
              </w:rPr>
            </w:pPr>
            <w:r w:rsidRPr="00FC4932">
              <w:rPr>
                <w:color w:val="000000" w:themeColor="text1"/>
              </w:rPr>
              <w:t>Bước 2: Nếu câu trả lời là đúng thì cộng cho nhóm 1 điểm</w:t>
            </w:r>
          </w:p>
          <w:p w14:paraId="314FC9A6" w14:textId="77777777" w:rsidR="005A3E7D" w:rsidRPr="00FC4932" w:rsidRDefault="005A3E7D" w:rsidP="00E95037">
            <w:pPr>
              <w:spacing w:before="60" w:after="60" w:line="24" w:lineRule="atLeast"/>
              <w:jc w:val="both"/>
              <w:rPr>
                <w:color w:val="000000" w:themeColor="text1"/>
              </w:rPr>
            </w:pPr>
            <w:r w:rsidRPr="00FC4932">
              <w:rPr>
                <w:color w:val="000000" w:themeColor="text1"/>
              </w:rPr>
              <w:t>GV: Yêu cầu các nhóm khác nhận xét, đánh giá và chấm điểm chéo nhau theo phân công của GV.</w:t>
            </w:r>
          </w:p>
          <w:p w14:paraId="5CF7B028" w14:textId="77777777" w:rsidR="005A3E7D" w:rsidRPr="00FC4932" w:rsidRDefault="005A3E7D" w:rsidP="00E95037">
            <w:pPr>
              <w:spacing w:before="60" w:after="60" w:line="24" w:lineRule="atLeast"/>
              <w:jc w:val="both"/>
              <w:rPr>
                <w:color w:val="000000" w:themeColor="text1"/>
                <w:lang w:val="vi-VN"/>
              </w:rPr>
            </w:pPr>
            <w:r w:rsidRPr="00FC4932">
              <w:rPr>
                <w:color w:val="000000" w:themeColor="text1"/>
                <w:lang w:val="vi-VN"/>
              </w:rPr>
              <w:t>HS: Nhận xét, đánh giá kết quả hoạt động của nhóm khác.</w:t>
            </w:r>
          </w:p>
          <w:p w14:paraId="252DD9FB"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2</w:t>
            </w:r>
          </w:p>
          <w:p w14:paraId="6B1037CA" w14:textId="77777777" w:rsidR="005A3E7D" w:rsidRPr="00FC4932" w:rsidRDefault="005A3E7D" w:rsidP="00E95037">
            <w:pPr>
              <w:spacing w:before="60" w:after="60" w:line="24" w:lineRule="atLeast"/>
              <w:rPr>
                <w:color w:val="000000" w:themeColor="text1"/>
              </w:rPr>
            </w:pPr>
            <w:r w:rsidRPr="00FC4932">
              <w:rPr>
                <w:color w:val="000000" w:themeColor="text1"/>
              </w:rPr>
              <w:t xml:space="preserve">- </w:t>
            </w:r>
            <w:r w:rsidRPr="00FC4932">
              <w:rPr>
                <w:color w:val="000000" w:themeColor="text1"/>
                <w:lang w:val="vi-VN"/>
              </w:rPr>
              <w:t xml:space="preserve">Thảo luận nhóm, hoàn thành các câu hỏi sau: </w:t>
            </w:r>
          </w:p>
          <w:p w14:paraId="683936C4"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1: Thế nào là cấu trúc tuần tự? Mô tả việc đánh giá điểm theo cấu trúc tuần tự.</w:t>
            </w:r>
          </w:p>
          <w:p w14:paraId="75F6FD1A" w14:textId="77777777" w:rsidR="005A3E7D" w:rsidRPr="00FC4932" w:rsidRDefault="005A3E7D" w:rsidP="00E95037">
            <w:pPr>
              <w:spacing w:before="60" w:after="60" w:line="24" w:lineRule="atLeast"/>
              <w:jc w:val="both"/>
              <w:rPr>
                <w:color w:val="000000" w:themeColor="text1"/>
              </w:rPr>
            </w:pPr>
            <w:r w:rsidRPr="00FC4932">
              <w:rPr>
                <w:color w:val="000000" w:themeColor="text1"/>
              </w:rPr>
              <w:lastRenderedPageBreak/>
              <w:t>Câu 2: Thế nào là cấu trúc rẽ nhánh? Có mấy dạng? Mô tả việc đánh giá điểm theo cấu trúc rẽ nhánh.</w:t>
            </w:r>
          </w:p>
          <w:p w14:paraId="1F58D0F9"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3: Có một bước trong hai cấu trúc này khác các bước còn lại và rất quan trọng. Đó là bước nào và tại sao?</w:t>
            </w:r>
          </w:p>
          <w:p w14:paraId="2D55A41E"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4985ED90" w14:textId="77777777" w:rsidR="005A3E7D" w:rsidRPr="00FC4932" w:rsidRDefault="005A3E7D" w:rsidP="00E95037">
            <w:pPr>
              <w:spacing w:before="60" w:after="60" w:line="24" w:lineRule="atLeast"/>
              <w:jc w:val="both"/>
              <w:rPr>
                <w:color w:val="000000" w:themeColor="text1"/>
              </w:rPr>
            </w:pPr>
            <w:r w:rsidRPr="00FC4932">
              <w:rPr>
                <w:color w:val="000000" w:themeColor="text1"/>
              </w:rPr>
              <w:t>- Các nhóm thảo luận, thống nhất kết quả luận ghi vào bảng nhóm, phân công thành viên nhóm chuẩn bị báo cáo kết quả khi hết thời gian quy định thảo luận nhóm</w:t>
            </w:r>
          </w:p>
          <w:p w14:paraId="31F77EE9"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7ECC8310"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Thông báo hết thời gian hoạt động nhóm. Gọi đại diện các nhóm lên báo cáo kết quả hoạt động.</w:t>
            </w:r>
          </w:p>
          <w:p w14:paraId="06CCF587"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1: Việc thực hiện lần lượt từng bước theo chiều đi từ bắt đầu đến kết thúc là cấu trúc tuần tự.</w:t>
            </w:r>
          </w:p>
          <w:p w14:paraId="7FF3E121" w14:textId="77777777" w:rsidR="005A3E7D" w:rsidRPr="00FC4932" w:rsidRDefault="005A3E7D" w:rsidP="00E95037">
            <w:pPr>
              <w:spacing w:before="60" w:after="60" w:line="24" w:lineRule="atLeast"/>
              <w:jc w:val="both"/>
              <w:rPr>
                <w:color w:val="000000" w:themeColor="text1"/>
              </w:rPr>
            </w:pPr>
            <w:r w:rsidRPr="00FC4932">
              <w:rPr>
                <w:color w:val="000000" w:themeColor="text1"/>
              </w:rPr>
              <w:t>Bước 1: Kiểm tra điều kiện nhóm trả lời câu hỏi đúng hay sai</w:t>
            </w:r>
          </w:p>
          <w:p w14:paraId="4A10ABD2" w14:textId="77777777" w:rsidR="005A3E7D" w:rsidRPr="00FC4932" w:rsidRDefault="005A3E7D" w:rsidP="00E95037">
            <w:pPr>
              <w:spacing w:before="60" w:after="60" w:line="24" w:lineRule="atLeast"/>
              <w:jc w:val="both"/>
              <w:rPr>
                <w:color w:val="000000" w:themeColor="text1"/>
              </w:rPr>
            </w:pPr>
            <w:r w:rsidRPr="00FC4932">
              <w:rPr>
                <w:color w:val="000000" w:themeColor="text1"/>
              </w:rPr>
              <w:t>Bước 2: Nếu câu trả lời là đúng thì cộng cho nhóm 1 điểm</w:t>
            </w:r>
          </w:p>
          <w:p w14:paraId="7C9C6270"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2: Tùy vào kết quả kiểm tra là đúng hay sai mà bước xử lí tiếp theo sẽ rẽ theo “nhánh” tương ứng, cấu trúc như vậy được gọi là cấu trúc rẽ nhánh. Có 2 dạng cấu trúc rẽ nhánh: dạng đủ và dạng thiếu.</w:t>
            </w:r>
          </w:p>
          <w:p w14:paraId="16796A03" w14:textId="77777777" w:rsidR="005A3E7D" w:rsidRPr="00FC4932" w:rsidRDefault="005A3E7D" w:rsidP="00E95037">
            <w:pPr>
              <w:spacing w:before="60" w:after="60" w:line="24" w:lineRule="atLeast"/>
              <w:jc w:val="center"/>
              <w:rPr>
                <w:color w:val="000000" w:themeColor="text1"/>
              </w:rPr>
            </w:pPr>
            <w:r w:rsidRPr="00FC4932">
              <w:rPr>
                <w:color w:val="000000" w:themeColor="text1"/>
              </w:rPr>
              <w:object w:dxaOrig="3870" w:dyaOrig="3675" w14:anchorId="10699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3.5pt;height:183.75pt" o:ole="">
                  <v:imagedata r:id="rId7" o:title=""/>
                </v:shape>
                <o:OLEObject Type="Embed" ProgID="PBrush" ShapeID="_x0000_i1027" DrawAspect="Content" ObjectID="_1769257194" r:id="rId8"/>
              </w:object>
            </w:r>
          </w:p>
          <w:p w14:paraId="4AE4AA5D"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Câu 3: Trong hai cấu trúc này bước khác nhau cơ bản đó là kiểm tra điều kiện. Bước này rất quan trọng vì nó quyết định hoạt động tiếp theo tương ứng với từng trường hợp. </w:t>
            </w:r>
          </w:p>
          <w:p w14:paraId="4168913E" w14:textId="77777777" w:rsidR="005A3E7D" w:rsidRPr="00FC4932" w:rsidRDefault="005A3E7D" w:rsidP="00E95037">
            <w:pPr>
              <w:spacing w:before="60" w:after="60" w:line="24" w:lineRule="atLeast"/>
              <w:jc w:val="both"/>
              <w:rPr>
                <w:color w:val="000000" w:themeColor="text1"/>
              </w:rPr>
            </w:pPr>
            <w:r w:rsidRPr="00FC4932">
              <w:rPr>
                <w:color w:val="000000" w:themeColor="text1"/>
              </w:rPr>
              <w:t>GV: Yêu cầu các nhóm khác nhận xét, đánh giá và chấm điểm chéo nhau theo phân công của GV.</w:t>
            </w:r>
          </w:p>
          <w:p w14:paraId="6398E118" w14:textId="77777777" w:rsidR="005A3E7D" w:rsidRPr="00FC4932" w:rsidRDefault="005A3E7D" w:rsidP="00E95037">
            <w:pPr>
              <w:spacing w:before="60" w:after="60" w:line="24" w:lineRule="atLeast"/>
              <w:jc w:val="both"/>
              <w:rPr>
                <w:color w:val="000000" w:themeColor="text1"/>
              </w:rPr>
            </w:pPr>
            <w:r w:rsidRPr="00FC4932">
              <w:rPr>
                <w:color w:val="000000" w:themeColor="text1"/>
                <w:lang w:val="vi-VN"/>
              </w:rPr>
              <w:t>HS: Nhận xét, đánh giá kết quả hoạt động của nhóm khác.</w:t>
            </w:r>
          </w:p>
          <w:p w14:paraId="7B00534C"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3</w:t>
            </w:r>
          </w:p>
          <w:p w14:paraId="568874EE" w14:textId="77777777" w:rsidR="005A3E7D" w:rsidRPr="00FC4932" w:rsidRDefault="005A3E7D" w:rsidP="00E95037">
            <w:pPr>
              <w:spacing w:before="60" w:after="60" w:line="24" w:lineRule="atLeast"/>
              <w:rPr>
                <w:color w:val="000000" w:themeColor="text1"/>
              </w:rPr>
            </w:pPr>
            <w:r w:rsidRPr="00FC4932">
              <w:rPr>
                <w:color w:val="000000" w:themeColor="text1"/>
              </w:rPr>
              <w:t>- Hs nghiên cứu và</w:t>
            </w:r>
            <w:r w:rsidRPr="00FC4932">
              <w:rPr>
                <w:color w:val="000000" w:themeColor="text1"/>
                <w:lang w:val="vi-VN"/>
              </w:rPr>
              <w:t xml:space="preserve"> hoàn thành các câu hỏi sau:</w:t>
            </w:r>
          </w:p>
          <w:p w14:paraId="4BFAC512" w14:textId="77777777" w:rsidR="005A3E7D" w:rsidRPr="00FC4932" w:rsidRDefault="005A3E7D" w:rsidP="00E95037">
            <w:pPr>
              <w:spacing w:before="60" w:after="60" w:line="24" w:lineRule="atLeast"/>
              <w:jc w:val="both"/>
              <w:rPr>
                <w:color w:val="000000" w:themeColor="text1"/>
              </w:rPr>
            </w:pPr>
            <w:r w:rsidRPr="00FC4932">
              <w:rPr>
                <w:color w:val="000000" w:themeColor="text1"/>
              </w:rPr>
              <w:lastRenderedPageBreak/>
              <w:t>Câu 1: Hãy kể tên hai công việc trong cuộc sống được thực hiện tuần tự theo các bước.</w:t>
            </w:r>
          </w:p>
          <w:p w14:paraId="6E6731FB"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2: Câu “Nếu trời mưa thì em không đi đá bóng” có chứa cấu trúc nào? Hãy mô tả câu này bằng sơ đồ khối.</w:t>
            </w:r>
          </w:p>
          <w:p w14:paraId="07F56059"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3: Hãy kể tên hai công việc hoạt động theo cấu trúc rẽ nhánh dạng đủ. Mô tả thuật toán bằng sơ đồ khối.</w:t>
            </w:r>
          </w:p>
          <w:p w14:paraId="6B7DFB0A"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5B149E20" w14:textId="77777777" w:rsidR="005A3E7D" w:rsidRPr="00FC4932" w:rsidRDefault="005A3E7D" w:rsidP="00E95037">
            <w:pPr>
              <w:spacing w:before="60" w:after="60" w:line="24" w:lineRule="atLeast"/>
              <w:jc w:val="both"/>
              <w:rPr>
                <w:color w:val="000000" w:themeColor="text1"/>
              </w:rPr>
            </w:pPr>
            <w:r w:rsidRPr="00FC4932">
              <w:rPr>
                <w:color w:val="000000" w:themeColor="text1"/>
              </w:rPr>
              <w:t>- HS: Suy nghĩ cá nhân, hoàn thành vào vở bài tập, chuẩn bị báo cáo kết quả khi hết thời gian quy định.</w:t>
            </w:r>
          </w:p>
          <w:p w14:paraId="41031641"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2E799348"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Gọi 4-5 Hs lên bảng trình bày kết quả</w:t>
            </w:r>
          </w:p>
          <w:p w14:paraId="0913F891"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Câu 1: </w:t>
            </w:r>
          </w:p>
          <w:p w14:paraId="5E338A1F" w14:textId="77777777" w:rsidR="005A3E7D" w:rsidRPr="00FC4932" w:rsidRDefault="005A3E7D" w:rsidP="00E95037">
            <w:pPr>
              <w:spacing w:before="60" w:after="60" w:line="24" w:lineRule="atLeast"/>
              <w:jc w:val="both"/>
              <w:rPr>
                <w:color w:val="000000" w:themeColor="text1"/>
              </w:rPr>
            </w:pPr>
            <w:r w:rsidRPr="00FC4932">
              <w:rPr>
                <w:color w:val="000000" w:themeColor="text1"/>
              </w:rPr>
              <w:t>a) Soạn sách vở theo thời khóa biểu</w:t>
            </w:r>
          </w:p>
          <w:p w14:paraId="7A46B0FB"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1"/>
            </w:r>
            <w:r w:rsidRPr="00FC4932">
              <w:rPr>
                <w:color w:val="000000" w:themeColor="text1"/>
              </w:rPr>
              <w:t xml:space="preserve"> Xem thời khóa biểu để biết các môn học</w:t>
            </w:r>
          </w:p>
          <w:p w14:paraId="050098B4"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2"/>
            </w:r>
            <w:r w:rsidRPr="00FC4932">
              <w:rPr>
                <w:color w:val="000000" w:themeColor="text1"/>
              </w:rPr>
              <w:t xml:space="preserve"> Lấy sách vở của các môn học</w:t>
            </w:r>
          </w:p>
          <w:p w14:paraId="02EEED43"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3"/>
            </w:r>
            <w:r w:rsidRPr="00FC4932">
              <w:rPr>
                <w:color w:val="000000" w:themeColor="text1"/>
              </w:rPr>
              <w:t xml:space="preserve"> Cho sách vở vào cặp.</w:t>
            </w:r>
          </w:p>
          <w:p w14:paraId="2310DBD6" w14:textId="77777777" w:rsidR="005A3E7D" w:rsidRPr="00FC4932" w:rsidRDefault="005A3E7D" w:rsidP="00E95037">
            <w:pPr>
              <w:spacing w:before="60" w:after="60" w:line="24" w:lineRule="atLeast"/>
              <w:jc w:val="center"/>
              <w:rPr>
                <w:color w:val="000000" w:themeColor="text1"/>
              </w:rPr>
            </w:pPr>
            <w:r w:rsidRPr="00FC4932">
              <w:rPr>
                <w:color w:val="000000" w:themeColor="text1"/>
              </w:rPr>
              <w:object w:dxaOrig="3255" w:dyaOrig="2850" w14:anchorId="3EACE208">
                <v:shape id="_x0000_i1028" type="#_x0000_t75" style="width:162.75pt;height:142.5pt" o:ole="">
                  <v:imagedata r:id="rId9" o:title=""/>
                </v:shape>
                <o:OLEObject Type="Embed" ProgID="PBrush" ShapeID="_x0000_i1028" DrawAspect="Content" ObjectID="_1769257195" r:id="rId10"/>
              </w:object>
            </w:r>
          </w:p>
          <w:p w14:paraId="58CE78EF" w14:textId="77777777" w:rsidR="005A3E7D" w:rsidRPr="00FC4932" w:rsidRDefault="005A3E7D" w:rsidP="00E95037">
            <w:pPr>
              <w:spacing w:before="60" w:after="60" w:line="24" w:lineRule="atLeast"/>
              <w:jc w:val="both"/>
              <w:rPr>
                <w:color w:val="000000" w:themeColor="text1"/>
              </w:rPr>
            </w:pPr>
            <w:r w:rsidRPr="00FC4932">
              <w:rPr>
                <w:color w:val="000000" w:themeColor="text1"/>
              </w:rPr>
              <w:t>b) Đánh răng</w:t>
            </w:r>
          </w:p>
          <w:p w14:paraId="040251A7"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1"/>
            </w:r>
            <w:r w:rsidRPr="00FC4932">
              <w:rPr>
                <w:color w:val="000000" w:themeColor="text1"/>
              </w:rPr>
              <w:t>Lấy kem đánh răng vào bàn chải</w:t>
            </w:r>
          </w:p>
          <w:p w14:paraId="68032B90"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2"/>
            </w:r>
            <w:r w:rsidRPr="00FC4932">
              <w:rPr>
                <w:color w:val="000000" w:themeColor="text1"/>
              </w:rPr>
              <w:t xml:space="preserve"> Lấy một cốc nước</w:t>
            </w:r>
          </w:p>
          <w:p w14:paraId="5CAB207B"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3"/>
            </w:r>
            <w:r w:rsidRPr="00FC4932">
              <w:rPr>
                <w:color w:val="000000" w:themeColor="text1"/>
              </w:rPr>
              <w:t>Đánh răng và súc miệng cho đến khi miệng sạch.</w:t>
            </w:r>
          </w:p>
          <w:p w14:paraId="2C0A017A" w14:textId="77777777" w:rsidR="005A3E7D" w:rsidRPr="00FC4932" w:rsidRDefault="005A3E7D" w:rsidP="00E95037">
            <w:pPr>
              <w:spacing w:before="60" w:after="60" w:line="24" w:lineRule="atLeast"/>
              <w:jc w:val="center"/>
              <w:rPr>
                <w:color w:val="000000" w:themeColor="text1"/>
              </w:rPr>
            </w:pPr>
            <w:r w:rsidRPr="00FC4932">
              <w:rPr>
                <w:color w:val="000000" w:themeColor="text1"/>
              </w:rPr>
              <w:object w:dxaOrig="5130" w:dyaOrig="3345" w14:anchorId="09681B6F">
                <v:shape id="_x0000_i1029" type="#_x0000_t75" style="width:190.5pt;height:144.75pt" o:ole="">
                  <v:imagedata r:id="rId11" o:title=""/>
                </v:shape>
                <o:OLEObject Type="Embed" ProgID="PBrush" ShapeID="_x0000_i1029" DrawAspect="Content" ObjectID="_1769257196" r:id="rId12"/>
              </w:object>
            </w:r>
          </w:p>
          <w:p w14:paraId="16E7634A"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2: Câu “Nếu trời mưa thì em không đi đá bóng” chứa cấu trúc rẽ nhánh dạng thiếu.</w:t>
            </w:r>
          </w:p>
          <w:p w14:paraId="45D8C9AD" w14:textId="77777777" w:rsidR="005A3E7D" w:rsidRPr="00FC4932" w:rsidRDefault="005A3E7D" w:rsidP="00E95037">
            <w:pPr>
              <w:spacing w:before="60" w:after="60" w:line="24" w:lineRule="atLeast"/>
              <w:jc w:val="center"/>
              <w:rPr>
                <w:color w:val="000000" w:themeColor="text1"/>
              </w:rPr>
            </w:pPr>
            <w:r w:rsidRPr="00FC4932">
              <w:rPr>
                <w:color w:val="000000" w:themeColor="text1"/>
              </w:rPr>
              <w:object w:dxaOrig="5250" w:dyaOrig="3540" w14:anchorId="79F13295">
                <v:shape id="_x0000_i1030" type="#_x0000_t75" style="width:263.25pt;height:177pt" o:ole="">
                  <v:imagedata r:id="rId13" o:title=""/>
                </v:shape>
                <o:OLEObject Type="Embed" ProgID="PBrush" ShapeID="_x0000_i1030" DrawAspect="Content" ObjectID="_1769257197" r:id="rId14"/>
              </w:object>
            </w:r>
          </w:p>
          <w:p w14:paraId="28BDC9BE"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Câu 3: </w:t>
            </w:r>
          </w:p>
          <w:p w14:paraId="13F133FA" w14:textId="77777777" w:rsidR="005A3E7D" w:rsidRPr="00FC4932" w:rsidRDefault="005A3E7D" w:rsidP="00E95037">
            <w:pPr>
              <w:spacing w:before="60" w:after="60" w:line="24" w:lineRule="atLeast"/>
              <w:jc w:val="both"/>
              <w:rPr>
                <w:color w:val="000000" w:themeColor="text1"/>
              </w:rPr>
            </w:pPr>
            <w:r w:rsidRPr="00FC4932">
              <w:rPr>
                <w:color w:val="000000" w:themeColor="text1"/>
              </w:rPr>
              <w:t>a/. Nếu trời mưa em sẽ ở nhà đọc truyện, ngược lại em sẽ đi đá bóng.</w:t>
            </w:r>
          </w:p>
          <w:p w14:paraId="2763A8E8"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8160" w:dyaOrig="3900" w14:anchorId="352E8659">
                <v:shape id="_x0000_i1031" type="#_x0000_t75" style="width:311.25pt;height:155.25pt" o:ole="">
                  <v:imagedata r:id="rId15" o:title=""/>
                </v:shape>
                <o:OLEObject Type="Embed" ProgID="PBrush" ShapeID="_x0000_i1031" DrawAspect="Content" ObjectID="_1769257198" r:id="rId16"/>
              </w:object>
            </w:r>
          </w:p>
          <w:p w14:paraId="355390C4" w14:textId="77777777" w:rsidR="005A3E7D" w:rsidRPr="00FC4932" w:rsidRDefault="005A3E7D" w:rsidP="00E95037">
            <w:pPr>
              <w:spacing w:before="60" w:after="60" w:line="24" w:lineRule="atLeast"/>
              <w:jc w:val="both"/>
              <w:rPr>
                <w:color w:val="000000" w:themeColor="text1"/>
              </w:rPr>
            </w:pPr>
            <w:r w:rsidRPr="00FC4932">
              <w:rPr>
                <w:color w:val="000000" w:themeColor="text1"/>
              </w:rPr>
              <w:t>b/. Nếu một số chia hết cho 2 thì nó là số chẳn, ngược lại nó là số lẽ.</w:t>
            </w:r>
          </w:p>
          <w:p w14:paraId="61E589CA"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8115" w:dyaOrig="3930" w14:anchorId="54E4E6DD">
                <v:shape id="_x0000_i1032" type="#_x0000_t75" style="width:311.25pt;height:150.75pt" o:ole="">
                  <v:imagedata r:id="rId17" o:title=""/>
                </v:shape>
                <o:OLEObject Type="Embed" ProgID="PBrush" ShapeID="_x0000_i1032" DrawAspect="Content" ObjectID="_1769257199" r:id="rId18"/>
              </w:object>
            </w:r>
          </w:p>
          <w:p w14:paraId="3DE3FB60" w14:textId="77777777" w:rsidR="005A3E7D" w:rsidRPr="00FC4932" w:rsidRDefault="005A3E7D" w:rsidP="00E95037">
            <w:pPr>
              <w:spacing w:before="60" w:after="60" w:line="24" w:lineRule="atLeast"/>
              <w:jc w:val="both"/>
              <w:rPr>
                <w:color w:val="000000" w:themeColor="text1"/>
              </w:rPr>
            </w:pPr>
            <w:r w:rsidRPr="00FC4932">
              <w:rPr>
                <w:color w:val="000000" w:themeColor="text1"/>
              </w:rPr>
              <w:t>GV: Yêu cầu Hs khác nhận xét.</w:t>
            </w:r>
          </w:p>
          <w:p w14:paraId="6E2F686A" w14:textId="77777777" w:rsidR="005A3E7D" w:rsidRPr="00FC4932" w:rsidRDefault="005A3E7D" w:rsidP="00E95037">
            <w:pPr>
              <w:spacing w:before="60" w:after="60" w:line="24" w:lineRule="atLeast"/>
              <w:jc w:val="both"/>
              <w:rPr>
                <w:color w:val="000000" w:themeColor="text1"/>
              </w:rPr>
            </w:pPr>
            <w:r w:rsidRPr="00FC4932">
              <w:rPr>
                <w:color w:val="000000" w:themeColor="text1"/>
                <w:lang w:val="vi-VN"/>
              </w:rPr>
              <w:t>HS: Nhận xét, đánh giá kết quả hoạt động của nhóm khác.</w:t>
            </w:r>
          </w:p>
          <w:p w14:paraId="2BC5A2D8" w14:textId="77777777" w:rsidR="005A3E7D" w:rsidRPr="00FC4932" w:rsidRDefault="005A3E7D" w:rsidP="00E95037">
            <w:pPr>
              <w:spacing w:before="60" w:after="60" w:line="24" w:lineRule="atLeast"/>
              <w:jc w:val="both"/>
              <w:rPr>
                <w:b/>
                <w:color w:val="000000" w:themeColor="text1"/>
              </w:rPr>
            </w:pPr>
            <w:r w:rsidRPr="00FC4932">
              <w:rPr>
                <w:b/>
                <w:color w:val="000000" w:themeColor="text1"/>
              </w:rPr>
              <w:t>* Kết luận, nhận định</w:t>
            </w:r>
          </w:p>
          <w:p w14:paraId="58050784" w14:textId="77777777" w:rsidR="005A3E7D" w:rsidRPr="00FC4932" w:rsidRDefault="005A3E7D" w:rsidP="00E95037">
            <w:pPr>
              <w:spacing w:before="60" w:after="60" w:line="24" w:lineRule="atLeast"/>
              <w:jc w:val="both"/>
              <w:rPr>
                <w:color w:val="000000" w:themeColor="text1"/>
              </w:rPr>
            </w:pPr>
            <w:r w:rsidRPr="00FC4932">
              <w:rPr>
                <w:color w:val="000000" w:themeColor="text1"/>
                <w:lang w:val="nl-NL"/>
              </w:rPr>
              <w:t>- GV đánh giá, nhận xét từng nhóm -&gt; đưa ra kết quả chính xác, nhận xét tuyên dương nhóm có điểm số cao, ghi nhận điểm cho các nhóm, chốt kiến thức chuyển nội dung bài học.</w:t>
            </w:r>
          </w:p>
        </w:tc>
        <w:tc>
          <w:tcPr>
            <w:tcW w:w="2870" w:type="dxa"/>
          </w:tcPr>
          <w:p w14:paraId="53FE44FE" w14:textId="77777777" w:rsidR="005A3E7D" w:rsidRPr="00FC4932" w:rsidRDefault="005A3E7D" w:rsidP="00E95037">
            <w:pPr>
              <w:spacing w:before="60" w:after="60" w:line="24" w:lineRule="atLeast"/>
              <w:jc w:val="both"/>
              <w:rPr>
                <w:b/>
                <w:color w:val="000000" w:themeColor="text1"/>
              </w:rPr>
            </w:pPr>
            <w:r w:rsidRPr="00FC4932">
              <w:rPr>
                <w:b/>
                <w:color w:val="000000" w:themeColor="text1"/>
              </w:rPr>
              <w:lastRenderedPageBreak/>
              <w:t xml:space="preserve">I. CẤU TRÚC TUẦN TỰ, CẤU TRÚC RẼ NHÁNH </w:t>
            </w:r>
          </w:p>
          <w:p w14:paraId="5CA9AFA5"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2445" w:dyaOrig="3795" w14:anchorId="6C7980A7">
                <v:shape id="_x0000_i1033" type="#_x0000_t75" style="width:122.25pt;height:190.5pt" o:ole="">
                  <v:imagedata r:id="rId19" o:title=""/>
                </v:shape>
                <o:OLEObject Type="Embed" ProgID="PBrush" ShapeID="_x0000_i1033" DrawAspect="Content" ObjectID="_1769257200" r:id="rId20"/>
              </w:object>
            </w:r>
          </w:p>
          <w:p w14:paraId="74C431F1" w14:textId="77777777" w:rsidR="005A3E7D" w:rsidRPr="00FC4932" w:rsidRDefault="005A3E7D" w:rsidP="00E95037">
            <w:pPr>
              <w:spacing w:before="60" w:after="60" w:line="24" w:lineRule="atLeast"/>
              <w:jc w:val="both"/>
              <w:rPr>
                <w:color w:val="000000" w:themeColor="text1"/>
              </w:rPr>
            </w:pPr>
          </w:p>
          <w:p w14:paraId="25BCE50F"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2460" w:dyaOrig="3480" w14:anchorId="0C4974BE">
                <v:shape id="_x0000_i1034" type="#_x0000_t75" style="width:123pt;height:174pt" o:ole="">
                  <v:imagedata r:id="rId21" o:title=""/>
                </v:shape>
                <o:OLEObject Type="Embed" ProgID="PBrush" ShapeID="_x0000_i1034" DrawAspect="Content" ObjectID="_1769257201" r:id="rId22"/>
              </w:object>
            </w:r>
          </w:p>
          <w:p w14:paraId="5AAC49B0" w14:textId="77777777" w:rsidR="005A3E7D" w:rsidRPr="00FC4932" w:rsidRDefault="005A3E7D" w:rsidP="00E95037">
            <w:pPr>
              <w:spacing w:before="60" w:after="60" w:line="24" w:lineRule="atLeast"/>
              <w:jc w:val="both"/>
              <w:rPr>
                <w:color w:val="000000" w:themeColor="text1"/>
              </w:rPr>
            </w:pPr>
          </w:p>
          <w:p w14:paraId="1E93CB97"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2985" w:dyaOrig="3690" w14:anchorId="79104A0D">
                <v:shape id="_x0000_i1035" type="#_x0000_t75" style="width:149.25pt;height:184.5pt" o:ole="">
                  <v:imagedata r:id="rId23" o:title=""/>
                </v:shape>
                <o:OLEObject Type="Embed" ProgID="PBrush" ShapeID="_x0000_i1035" DrawAspect="Content" ObjectID="_1769257202" r:id="rId24"/>
              </w:object>
            </w:r>
          </w:p>
        </w:tc>
      </w:tr>
    </w:tbl>
    <w:p w14:paraId="4E2FFD6C" w14:textId="77777777" w:rsidR="005A3E7D" w:rsidRPr="00FC4932" w:rsidRDefault="005A3E7D" w:rsidP="005A3E7D">
      <w:pPr>
        <w:spacing w:before="60" w:after="60" w:line="24" w:lineRule="atLeast"/>
        <w:jc w:val="both"/>
        <w:rPr>
          <w:color w:val="000000" w:themeColor="text1"/>
        </w:rPr>
      </w:pPr>
      <w:r w:rsidRPr="00FC4932">
        <w:rPr>
          <w:b/>
          <w:color w:val="000000" w:themeColor="text1"/>
        </w:rPr>
        <w:lastRenderedPageBreak/>
        <w:t xml:space="preserve">Hoạt động </w:t>
      </w:r>
      <w:proofErr w:type="gramStart"/>
      <w:r w:rsidRPr="00FC4932">
        <w:rPr>
          <w:b/>
          <w:color w:val="000000" w:themeColor="text1"/>
        </w:rPr>
        <w:t>2.2:Cấu</w:t>
      </w:r>
      <w:proofErr w:type="gramEnd"/>
      <w:r w:rsidRPr="00FC4932">
        <w:rPr>
          <w:b/>
          <w:color w:val="000000" w:themeColor="text1"/>
        </w:rPr>
        <w:t xml:space="preserve"> trúc lặp(20 phút)</w:t>
      </w:r>
    </w:p>
    <w:p w14:paraId="221A0029" w14:textId="77777777" w:rsidR="005A3E7D" w:rsidRPr="00FC4932" w:rsidRDefault="005A3E7D" w:rsidP="005A3E7D">
      <w:pPr>
        <w:spacing w:before="60" w:after="60" w:line="24" w:lineRule="atLeast"/>
        <w:jc w:val="both"/>
        <w:rPr>
          <w:color w:val="000000" w:themeColor="text1"/>
        </w:rPr>
      </w:pPr>
      <w:r w:rsidRPr="00FC4932">
        <w:rPr>
          <w:b/>
          <w:color w:val="000000" w:themeColor="text1"/>
        </w:rPr>
        <w:lastRenderedPageBreak/>
        <w:t>a) Mục tiêu:</w:t>
      </w:r>
    </w:p>
    <w:p w14:paraId="5A84FC42" w14:textId="77777777" w:rsidR="005A3E7D" w:rsidRPr="00FC4932" w:rsidRDefault="005A3E7D" w:rsidP="005A3E7D">
      <w:pPr>
        <w:spacing w:before="60" w:after="60" w:line="24" w:lineRule="atLeast"/>
        <w:jc w:val="both"/>
        <w:rPr>
          <w:color w:val="000000" w:themeColor="text1"/>
        </w:rPr>
      </w:pPr>
      <w:r w:rsidRPr="00FC4932">
        <w:rPr>
          <w:color w:val="000000" w:themeColor="text1"/>
        </w:rPr>
        <w:t>- Tìm hiểu về cấu trúc lặp</w:t>
      </w:r>
    </w:p>
    <w:p w14:paraId="3ACE683D" w14:textId="77777777" w:rsidR="005A3E7D" w:rsidRPr="00FC4932" w:rsidRDefault="005A3E7D" w:rsidP="005A3E7D">
      <w:pPr>
        <w:spacing w:before="60" w:after="60" w:line="24" w:lineRule="atLeast"/>
        <w:jc w:val="both"/>
        <w:rPr>
          <w:color w:val="000000" w:themeColor="text1"/>
        </w:rPr>
      </w:pPr>
      <w:r w:rsidRPr="00FC4932">
        <w:rPr>
          <w:b/>
          <w:color w:val="000000" w:themeColor="text1"/>
        </w:rPr>
        <w:t>b) Nội dung:</w:t>
      </w:r>
    </w:p>
    <w:p w14:paraId="1B81B418" w14:textId="77777777" w:rsidR="005A3E7D" w:rsidRPr="00FC4932" w:rsidRDefault="005A3E7D" w:rsidP="005A3E7D">
      <w:pPr>
        <w:spacing w:before="60" w:after="60" w:line="24" w:lineRule="atLeast"/>
        <w:jc w:val="both"/>
        <w:rPr>
          <w:color w:val="000000" w:themeColor="text1"/>
        </w:rPr>
      </w:pPr>
      <w:r w:rsidRPr="00FC4932">
        <w:rPr>
          <w:color w:val="000000" w:themeColor="text1"/>
        </w:rPr>
        <w:t>- Cấu trúc lặp</w:t>
      </w:r>
    </w:p>
    <w:p w14:paraId="59E6BE94" w14:textId="77777777" w:rsidR="005A3E7D" w:rsidRPr="00FC4932" w:rsidRDefault="005A3E7D" w:rsidP="005A3E7D">
      <w:pPr>
        <w:spacing w:before="60" w:after="60" w:line="24" w:lineRule="atLeast"/>
        <w:jc w:val="both"/>
        <w:rPr>
          <w:color w:val="000000" w:themeColor="text1"/>
        </w:rPr>
      </w:pPr>
      <w:r w:rsidRPr="00FC4932">
        <w:rPr>
          <w:b/>
          <w:color w:val="000000" w:themeColor="text1"/>
        </w:rPr>
        <w:t>c) Sản phẩm:</w:t>
      </w:r>
    </w:p>
    <w:p w14:paraId="042A2702" w14:textId="77777777" w:rsidR="005A3E7D" w:rsidRPr="00FC4932" w:rsidRDefault="005A3E7D" w:rsidP="005A3E7D">
      <w:pPr>
        <w:spacing w:before="60" w:after="60" w:line="24" w:lineRule="atLeast"/>
        <w:jc w:val="both"/>
        <w:rPr>
          <w:color w:val="000000" w:themeColor="text1"/>
        </w:rPr>
      </w:pPr>
      <w:r w:rsidRPr="00FC4932">
        <w:rPr>
          <w:color w:val="000000" w:themeColor="text1"/>
        </w:rPr>
        <w:t>- Công dụng của cấu trúc lặp</w:t>
      </w:r>
    </w:p>
    <w:p w14:paraId="60273923" w14:textId="77777777" w:rsidR="005A3E7D" w:rsidRPr="00FC4932" w:rsidRDefault="005A3E7D" w:rsidP="005A3E7D">
      <w:pPr>
        <w:spacing w:before="60" w:after="60" w:line="24" w:lineRule="atLeast"/>
        <w:jc w:val="both"/>
        <w:rPr>
          <w:color w:val="000000" w:themeColor="text1"/>
        </w:rPr>
      </w:pPr>
      <w:r w:rsidRPr="00FC4932">
        <w:rPr>
          <w:color w:val="000000" w:themeColor="text1"/>
        </w:rPr>
        <w:t>-Trong cấu trúc lặp, bước nào quan trọng nhất?</w:t>
      </w:r>
    </w:p>
    <w:p w14:paraId="5BC7E382" w14:textId="77777777" w:rsidR="005A3E7D" w:rsidRPr="00FC4932" w:rsidRDefault="005A3E7D" w:rsidP="005A3E7D">
      <w:pPr>
        <w:spacing w:before="60" w:after="60" w:line="24" w:lineRule="atLeast"/>
        <w:jc w:val="both"/>
        <w:rPr>
          <w:color w:val="000000" w:themeColor="text1"/>
        </w:rPr>
      </w:pPr>
      <w:r w:rsidRPr="00FC4932">
        <w:rPr>
          <w:color w:val="000000" w:themeColor="text1"/>
        </w:rPr>
        <w:t>- Phân biệt cấu trúc rẽ nhánh và cấu trúc lặp.</w:t>
      </w:r>
    </w:p>
    <w:p w14:paraId="1E6FCC5E" w14:textId="77777777" w:rsidR="005A3E7D" w:rsidRPr="00FC4932" w:rsidRDefault="005A3E7D" w:rsidP="005A3E7D">
      <w:pPr>
        <w:spacing w:before="60" w:after="60" w:line="24" w:lineRule="atLeast"/>
        <w:jc w:val="both"/>
        <w:rPr>
          <w:color w:val="000000" w:themeColor="text1"/>
        </w:rPr>
      </w:pPr>
      <w:r w:rsidRPr="00FC4932">
        <w:rPr>
          <w:b/>
          <w:color w:val="000000" w:themeColor="text1"/>
        </w:rPr>
        <w:t>d) Tổ chức thực hiện:</w:t>
      </w:r>
    </w:p>
    <w:tbl>
      <w:tblPr>
        <w:tblStyle w:val="TableGrid"/>
        <w:tblW w:w="0" w:type="auto"/>
        <w:tblLook w:val="04A0" w:firstRow="1" w:lastRow="0" w:firstColumn="1" w:lastColumn="0" w:noHBand="0" w:noVBand="1"/>
      </w:tblPr>
      <w:tblGrid>
        <w:gridCol w:w="6051"/>
        <w:gridCol w:w="3569"/>
      </w:tblGrid>
      <w:tr w:rsidR="005A3E7D" w:rsidRPr="00FC4932" w14:paraId="50FDC0BE" w14:textId="77777777" w:rsidTr="00E95037">
        <w:tc>
          <w:tcPr>
            <w:tcW w:w="5122" w:type="dxa"/>
          </w:tcPr>
          <w:p w14:paraId="41FFF955"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Hoạt động của GV và HS</w:t>
            </w:r>
          </w:p>
        </w:tc>
        <w:tc>
          <w:tcPr>
            <w:tcW w:w="5123" w:type="dxa"/>
          </w:tcPr>
          <w:p w14:paraId="140CFACA"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Nội dung</w:t>
            </w:r>
          </w:p>
        </w:tc>
      </w:tr>
      <w:tr w:rsidR="005A3E7D" w:rsidRPr="00FC4932" w14:paraId="737E51B5" w14:textId="77777777" w:rsidTr="00E95037">
        <w:tc>
          <w:tcPr>
            <w:tcW w:w="5122" w:type="dxa"/>
          </w:tcPr>
          <w:p w14:paraId="31D81D0E"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1</w:t>
            </w:r>
          </w:p>
          <w:p w14:paraId="4ADF685E" w14:textId="77777777" w:rsidR="005A3E7D" w:rsidRPr="00FC4932" w:rsidRDefault="005A3E7D" w:rsidP="00E95037">
            <w:pPr>
              <w:spacing w:before="60" w:after="60" w:line="24" w:lineRule="atLeast"/>
              <w:rPr>
                <w:color w:val="000000" w:themeColor="text1"/>
              </w:rPr>
            </w:pPr>
            <w:r w:rsidRPr="00FC4932">
              <w:rPr>
                <w:color w:val="000000" w:themeColor="text1"/>
              </w:rPr>
              <w:t>- Yêu cầu Hs nghiên cứu</w:t>
            </w:r>
            <w:r w:rsidRPr="00FC4932">
              <w:rPr>
                <w:color w:val="000000" w:themeColor="text1"/>
                <w:lang w:val="vi-VN"/>
              </w:rPr>
              <w:t>, hoàn thành các câu hỏi sau:</w:t>
            </w:r>
          </w:p>
          <w:p w14:paraId="77B3C685"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Câu 1: Trong trò chơi ở phần khởi động, hoạt động nào được lặp lại? </w:t>
            </w:r>
          </w:p>
          <w:p w14:paraId="46D3DD7E"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2: Điều kiện để dừng trò chơi là gì?</w:t>
            </w:r>
          </w:p>
          <w:p w14:paraId="48E50A4F"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15C942E2"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w:t>
            </w:r>
            <w:r w:rsidRPr="00FC4932">
              <w:rPr>
                <w:color w:val="000000" w:themeColor="text1"/>
                <w:lang w:val="vi-VN"/>
              </w:rPr>
              <w:t xml:space="preserve">HS: </w:t>
            </w:r>
            <w:r w:rsidRPr="00FC4932">
              <w:rPr>
                <w:color w:val="000000" w:themeColor="text1"/>
              </w:rPr>
              <w:t>Nghiên cứu lại phần trò chơi, đọc thông tin trong SGK</w:t>
            </w:r>
            <w:r w:rsidRPr="00FC4932">
              <w:rPr>
                <w:color w:val="000000" w:themeColor="text1"/>
                <w:lang w:val="vi-VN"/>
              </w:rPr>
              <w:t>.</w:t>
            </w:r>
          </w:p>
          <w:p w14:paraId="651784D5"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524FCA13"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Gọi Hs lên báo cáo kết quả.</w:t>
            </w:r>
          </w:p>
          <w:p w14:paraId="5A082DEA"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Câu 1: Trong trò chơi ở phần khởi động, hoạt động trả lời câu hỏi của cặp chơi được lặp đi lặp lại  </w:t>
            </w:r>
          </w:p>
          <w:p w14:paraId="06D6633F"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Câu 2: Điều kiện để dừng trò chơi là hết thời gian một phút. </w:t>
            </w:r>
          </w:p>
          <w:p w14:paraId="69AA1750"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GV: Yêu cầu Hs khác nhận xét, đánh giá. </w:t>
            </w:r>
          </w:p>
          <w:p w14:paraId="3D4D5771" w14:textId="77777777" w:rsidR="005A3E7D" w:rsidRPr="00FC4932" w:rsidRDefault="005A3E7D" w:rsidP="00E95037">
            <w:pPr>
              <w:spacing w:before="60" w:after="60" w:line="24" w:lineRule="atLeast"/>
              <w:jc w:val="both"/>
              <w:rPr>
                <w:b/>
                <w:color w:val="000000" w:themeColor="text1"/>
              </w:rPr>
            </w:pPr>
            <w:r w:rsidRPr="00FC4932">
              <w:rPr>
                <w:color w:val="000000" w:themeColor="text1"/>
              </w:rPr>
              <w:t>HS: Nhận xét, đánh giá kết quả.</w:t>
            </w:r>
          </w:p>
          <w:p w14:paraId="5B205BCC"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2</w:t>
            </w:r>
          </w:p>
          <w:p w14:paraId="036E8179" w14:textId="77777777" w:rsidR="005A3E7D" w:rsidRPr="00FC4932" w:rsidRDefault="005A3E7D" w:rsidP="00E95037">
            <w:pPr>
              <w:spacing w:before="60" w:after="60" w:line="24" w:lineRule="atLeast"/>
              <w:rPr>
                <w:color w:val="000000" w:themeColor="text1"/>
              </w:rPr>
            </w:pPr>
            <w:r w:rsidRPr="00FC4932">
              <w:rPr>
                <w:color w:val="000000" w:themeColor="text1"/>
              </w:rPr>
              <w:t xml:space="preserve">- </w:t>
            </w:r>
            <w:r w:rsidRPr="00FC4932">
              <w:rPr>
                <w:color w:val="000000" w:themeColor="text1"/>
                <w:lang w:val="vi-VN"/>
              </w:rPr>
              <w:t xml:space="preserve">Thảo luận nhóm và đại diện nhóm trả lời, hoàn thành các câu hỏi sau: </w:t>
            </w:r>
          </w:p>
          <w:p w14:paraId="4169A2B3"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Câu 1: Cấu trúc lặp dùng để làm gì? </w:t>
            </w:r>
          </w:p>
          <w:p w14:paraId="0C937928"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2: Trong cấu trúc lặp, bước nào quan trọng nhất? Vì sao?</w:t>
            </w:r>
          </w:p>
          <w:p w14:paraId="109BBBFD" w14:textId="77777777" w:rsidR="005A3E7D" w:rsidRPr="00FC4932" w:rsidRDefault="005A3E7D" w:rsidP="00E95037">
            <w:pPr>
              <w:spacing w:before="60" w:after="60" w:line="24" w:lineRule="atLeast"/>
              <w:jc w:val="both"/>
              <w:rPr>
                <w:color w:val="000000" w:themeColor="text1"/>
              </w:rPr>
            </w:pPr>
            <w:r w:rsidRPr="00FC4932">
              <w:rPr>
                <w:color w:val="000000" w:themeColor="text1"/>
              </w:rPr>
              <w:t>Câu 3: So sánh sự giống nhau và khác nhau giữa cấu trúc rẽ nhánh và cấu trúc lặp.</w:t>
            </w:r>
          </w:p>
          <w:p w14:paraId="4187A530"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0BD8F8D5"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w:t>
            </w:r>
            <w:r w:rsidRPr="00FC4932">
              <w:rPr>
                <w:color w:val="000000" w:themeColor="text1"/>
                <w:lang w:val="vi-VN"/>
              </w:rPr>
              <w:t>HS: Các nhóm thảo luận, thống nhất kết quả luận ghi vào bảng nhóm, phân công thành viên nhóm chuẩn bị báo cáo kết quả khi hết thời gian quy định thảo luận nhóm.</w:t>
            </w:r>
          </w:p>
          <w:p w14:paraId="1DCEC76B" w14:textId="77777777" w:rsidR="005A3E7D" w:rsidRPr="00FC4932" w:rsidRDefault="005A3E7D" w:rsidP="00E95037">
            <w:pPr>
              <w:spacing w:before="60" w:after="60" w:line="24" w:lineRule="atLeast"/>
              <w:jc w:val="both"/>
              <w:rPr>
                <w:color w:val="000000" w:themeColor="text1"/>
              </w:rPr>
            </w:pPr>
            <w:r w:rsidRPr="00FC4932">
              <w:rPr>
                <w:b/>
                <w:color w:val="000000" w:themeColor="text1"/>
              </w:rPr>
              <w:lastRenderedPageBreak/>
              <w:t>* Báo cáo, thảo luận</w:t>
            </w:r>
          </w:p>
          <w:p w14:paraId="20C504A7"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Thông báo hết thời gian hoạt động nhóm. Gọi đại diện các nhóm lên báo cáo kết quả hoạt động.</w:t>
            </w:r>
          </w:p>
          <w:p w14:paraId="415037A9"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1: Cấu trúc lặp dùng để mô tả các bước của thuật toán được thực hiện lặp lại nhiều lần.</w:t>
            </w:r>
          </w:p>
          <w:p w14:paraId="3D7422B0"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2: Trong cấu trúc lặp, bước kiểm tra điều kiện là quan trọng nhất. Vì nó sẽ quyết định tiếp tục lặp hay kết thúc quá trình lặp.</w:t>
            </w:r>
          </w:p>
          <w:p w14:paraId="2B63A10A"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3: Giống nhau: đều có bước quan trọng nhất là kiểm tra điều kiện</w:t>
            </w:r>
          </w:p>
          <w:p w14:paraId="2825D413" w14:textId="77777777" w:rsidR="005A3E7D" w:rsidRPr="00FC4932" w:rsidRDefault="005A3E7D" w:rsidP="00E95037">
            <w:pPr>
              <w:spacing w:before="60" w:after="60" w:line="24" w:lineRule="atLeast"/>
              <w:jc w:val="both"/>
              <w:rPr>
                <w:color w:val="000000" w:themeColor="text1"/>
              </w:rPr>
            </w:pPr>
            <w:r w:rsidRPr="00FC4932">
              <w:rPr>
                <w:color w:val="000000" w:themeColor="text1"/>
              </w:rPr>
              <w:t>Khác nhau: Cấu trúc rẽ nhánh chỉ thực hiện lệnh 1 lần, còn cấu trúc lặp có thể thực hiện nhiều lần.</w:t>
            </w:r>
          </w:p>
          <w:p w14:paraId="4E45B5C4"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GV: Yêu cầu các nhóm khác nhận xét, đánh giá và chấm điểm chéo nhau theo phân công của GV. </w:t>
            </w:r>
          </w:p>
          <w:p w14:paraId="635B0A60" w14:textId="77777777" w:rsidR="005A3E7D" w:rsidRPr="00FC4932" w:rsidRDefault="005A3E7D" w:rsidP="00E95037">
            <w:pPr>
              <w:spacing w:before="60" w:after="60" w:line="24" w:lineRule="atLeast"/>
              <w:jc w:val="both"/>
              <w:rPr>
                <w:color w:val="000000" w:themeColor="text1"/>
              </w:rPr>
            </w:pPr>
            <w:r w:rsidRPr="00FC4932">
              <w:rPr>
                <w:color w:val="000000" w:themeColor="text1"/>
              </w:rPr>
              <w:t>HS: Nhận xét, đánh giá kết quả hoạt động của nhóm khác.</w:t>
            </w:r>
          </w:p>
          <w:p w14:paraId="36A9ED7A"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3</w:t>
            </w:r>
          </w:p>
          <w:p w14:paraId="30082AAD" w14:textId="77777777" w:rsidR="005A3E7D" w:rsidRPr="00FC4932" w:rsidRDefault="005A3E7D" w:rsidP="00E95037">
            <w:pPr>
              <w:spacing w:before="60" w:after="60" w:line="24" w:lineRule="atLeast"/>
              <w:jc w:val="both"/>
              <w:rPr>
                <w:color w:val="000000" w:themeColor="text1"/>
              </w:rPr>
            </w:pPr>
            <w:r w:rsidRPr="00FC4932">
              <w:rPr>
                <w:color w:val="000000" w:themeColor="text1"/>
              </w:rPr>
              <w:t>- Cá nhân Hs hoàn thành các câu hỏi ở cuối trang 69 SGK</w:t>
            </w:r>
          </w:p>
          <w:p w14:paraId="445A0205"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4C0C451E"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w:t>
            </w:r>
            <w:r w:rsidRPr="00FC4932">
              <w:rPr>
                <w:color w:val="000000" w:themeColor="text1"/>
                <w:lang w:val="vi-VN"/>
              </w:rPr>
              <w:t xml:space="preserve">HS: </w:t>
            </w:r>
            <w:r w:rsidRPr="00FC4932">
              <w:rPr>
                <w:color w:val="000000" w:themeColor="text1"/>
              </w:rPr>
              <w:t>Nghiên cứu, suy nghĩ, làm vào vở bài tập</w:t>
            </w:r>
            <w:r w:rsidRPr="00FC4932">
              <w:rPr>
                <w:color w:val="000000" w:themeColor="text1"/>
                <w:lang w:val="vi-VN"/>
              </w:rPr>
              <w:t>.</w:t>
            </w:r>
          </w:p>
          <w:p w14:paraId="0DC47ECC"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464104FE"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Gọi Hs lên báo cáo kết quả:</w:t>
            </w:r>
          </w:p>
          <w:p w14:paraId="4769568B"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1:</w:t>
            </w:r>
          </w:p>
          <w:p w14:paraId="2F29FD45" w14:textId="77777777" w:rsidR="005A3E7D" w:rsidRPr="00FC4932" w:rsidRDefault="005A3E7D" w:rsidP="00E95037">
            <w:pPr>
              <w:spacing w:before="60" w:after="60" w:line="24" w:lineRule="atLeast"/>
              <w:jc w:val="both"/>
              <w:rPr>
                <w:color w:val="000000" w:themeColor="text1"/>
              </w:rPr>
            </w:pPr>
            <w:r w:rsidRPr="00FC4932">
              <w:rPr>
                <w:color w:val="000000" w:themeColor="text1"/>
              </w:rPr>
              <w:t>a) Rửa rau</w:t>
            </w:r>
          </w:p>
          <w:p w14:paraId="78E613AF"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1"/>
            </w:r>
            <w:r w:rsidRPr="00FC4932">
              <w:rPr>
                <w:color w:val="000000" w:themeColor="text1"/>
              </w:rPr>
              <w:t>Cho rau vào chậu và xả nước ngập rau</w:t>
            </w:r>
          </w:p>
          <w:p w14:paraId="2D8E15B0"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2"/>
            </w:r>
            <w:r w:rsidRPr="00FC4932">
              <w:rPr>
                <w:color w:val="000000" w:themeColor="text1"/>
              </w:rPr>
              <w:t>Dùng tay đảo rau trong chậu</w:t>
            </w:r>
          </w:p>
          <w:p w14:paraId="3EE2D72E"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3"/>
            </w:r>
            <w:r w:rsidRPr="00FC4932">
              <w:rPr>
                <w:color w:val="000000" w:themeColor="text1"/>
              </w:rPr>
              <w:t>Vớt rau ra rổ, đổ hết nước trong chậu ra</w:t>
            </w:r>
          </w:p>
          <w:p w14:paraId="1F65DC2D"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4"/>
            </w:r>
            <w:r w:rsidRPr="00FC4932">
              <w:rPr>
                <w:color w:val="000000" w:themeColor="text1"/>
              </w:rPr>
              <w:t xml:space="preserve"> Lặp lại bước </w:t>
            </w:r>
            <w:r w:rsidRPr="00FC4932">
              <w:rPr>
                <w:color w:val="000000" w:themeColor="text1"/>
              </w:rPr>
              <w:sym w:font="Wingdings" w:char="F081"/>
            </w:r>
            <w:r w:rsidRPr="00FC4932">
              <w:rPr>
                <w:color w:val="000000" w:themeColor="text1"/>
              </w:rPr>
              <w:t xml:space="preserve"> đến bước </w:t>
            </w:r>
            <w:r w:rsidRPr="00FC4932">
              <w:rPr>
                <w:color w:val="000000" w:themeColor="text1"/>
              </w:rPr>
              <w:sym w:font="Wingdings" w:char="F083"/>
            </w:r>
            <w:r w:rsidRPr="00FC4932">
              <w:rPr>
                <w:color w:val="000000" w:themeColor="text1"/>
              </w:rPr>
              <w:t xml:space="preserve"> cho đến khi rau sạch thì kết thúc.</w:t>
            </w:r>
          </w:p>
          <w:p w14:paraId="21BC635F" w14:textId="77777777" w:rsidR="005A3E7D" w:rsidRPr="00FC4932" w:rsidRDefault="005A3E7D" w:rsidP="00E95037">
            <w:pPr>
              <w:spacing w:before="60" w:after="60" w:line="24" w:lineRule="atLeast"/>
              <w:jc w:val="both"/>
              <w:rPr>
                <w:color w:val="000000" w:themeColor="text1"/>
              </w:rPr>
            </w:pPr>
            <w:r w:rsidRPr="00FC4932">
              <w:rPr>
                <w:color w:val="000000" w:themeColor="text1"/>
              </w:rPr>
              <w:t>b) Đánh răng</w:t>
            </w:r>
          </w:p>
          <w:p w14:paraId="533CEFC1"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1"/>
            </w:r>
            <w:r w:rsidRPr="00FC4932">
              <w:rPr>
                <w:color w:val="000000" w:themeColor="text1"/>
              </w:rPr>
              <w:t>Lấy kem đánh răng vào bàn chải</w:t>
            </w:r>
          </w:p>
          <w:p w14:paraId="63C69A73"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2"/>
            </w:r>
            <w:r w:rsidRPr="00FC4932">
              <w:rPr>
                <w:color w:val="000000" w:themeColor="text1"/>
              </w:rPr>
              <w:t>Lấy một cốc nước</w:t>
            </w:r>
          </w:p>
          <w:p w14:paraId="552017BA"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3"/>
            </w:r>
            <w:r w:rsidRPr="00FC4932">
              <w:rPr>
                <w:color w:val="000000" w:themeColor="text1"/>
              </w:rPr>
              <w:t>Đánh răng</w:t>
            </w:r>
          </w:p>
          <w:p w14:paraId="4B3B0E44"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4"/>
            </w:r>
            <w:r w:rsidRPr="00FC4932">
              <w:rPr>
                <w:color w:val="000000" w:themeColor="text1"/>
              </w:rPr>
              <w:t xml:space="preserve"> Lặp lại bước </w:t>
            </w:r>
            <w:r w:rsidRPr="00FC4932">
              <w:rPr>
                <w:color w:val="000000" w:themeColor="text1"/>
              </w:rPr>
              <w:sym w:font="Wingdings" w:char="F083"/>
            </w:r>
            <w:r w:rsidRPr="00FC4932">
              <w:rPr>
                <w:color w:val="000000" w:themeColor="text1"/>
              </w:rPr>
              <w:t xml:space="preserve"> cho đến khi răng sạch</w:t>
            </w:r>
          </w:p>
          <w:p w14:paraId="339F1C6C"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5"/>
            </w:r>
            <w:r w:rsidRPr="00FC4932">
              <w:rPr>
                <w:color w:val="000000" w:themeColor="text1"/>
              </w:rPr>
              <w:t xml:space="preserve"> Súc miệng</w:t>
            </w:r>
          </w:p>
          <w:p w14:paraId="7A122D47" w14:textId="77777777" w:rsidR="005A3E7D" w:rsidRPr="00FC4932" w:rsidRDefault="005A3E7D" w:rsidP="00E95037">
            <w:pPr>
              <w:spacing w:before="60" w:after="60" w:line="24" w:lineRule="atLeast"/>
              <w:jc w:val="both"/>
              <w:rPr>
                <w:color w:val="000000" w:themeColor="text1"/>
              </w:rPr>
            </w:pPr>
            <w:r w:rsidRPr="00FC4932">
              <w:rPr>
                <w:color w:val="000000" w:themeColor="text1"/>
              </w:rPr>
              <w:sym w:font="Wingdings" w:char="F086"/>
            </w:r>
            <w:r w:rsidRPr="00FC4932">
              <w:rPr>
                <w:color w:val="000000" w:themeColor="text1"/>
              </w:rPr>
              <w:t xml:space="preserve"> Lặp lại bước </w:t>
            </w:r>
            <w:r w:rsidRPr="00FC4932">
              <w:rPr>
                <w:color w:val="000000" w:themeColor="text1"/>
              </w:rPr>
              <w:sym w:font="Wingdings" w:char="F085"/>
            </w:r>
            <w:r w:rsidRPr="00FC4932">
              <w:rPr>
                <w:color w:val="000000" w:themeColor="text1"/>
              </w:rPr>
              <w:t xml:space="preserve"> cho đến khi miệng sạch thì dừng.</w:t>
            </w:r>
          </w:p>
          <w:p w14:paraId="265FF907"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2:</w:t>
            </w:r>
          </w:p>
          <w:p w14:paraId="4AE13B50" w14:textId="77777777" w:rsidR="005A3E7D" w:rsidRPr="00FC4932" w:rsidRDefault="005A3E7D" w:rsidP="00E95037">
            <w:pPr>
              <w:spacing w:before="60" w:after="60" w:line="24" w:lineRule="atLeast"/>
              <w:jc w:val="both"/>
              <w:rPr>
                <w:color w:val="000000" w:themeColor="text1"/>
              </w:rPr>
            </w:pPr>
            <w:r w:rsidRPr="00FC4932">
              <w:rPr>
                <w:color w:val="000000" w:themeColor="text1"/>
              </w:rPr>
              <w:t>a) Điều kiện để chú mèo dừng lại là “chạm biên”</w:t>
            </w:r>
          </w:p>
          <w:p w14:paraId="3DAD47A0" w14:textId="77777777" w:rsidR="005A3E7D" w:rsidRPr="00FC4932" w:rsidRDefault="005A3E7D" w:rsidP="00E95037">
            <w:pPr>
              <w:spacing w:before="60" w:after="60" w:line="24" w:lineRule="atLeast"/>
              <w:jc w:val="both"/>
              <w:rPr>
                <w:color w:val="000000" w:themeColor="text1"/>
              </w:rPr>
            </w:pPr>
            <w:r w:rsidRPr="00FC4932">
              <w:rPr>
                <w:color w:val="000000" w:themeColor="text1"/>
              </w:rPr>
              <w:t>b) Sơ đồ khối</w:t>
            </w:r>
          </w:p>
          <w:p w14:paraId="3BA19D9E"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5835" w:dyaOrig="3570" w14:anchorId="00F5DB4C">
                <v:shape id="_x0000_i1036" type="#_x0000_t75" style="width:291.75pt;height:143.25pt" o:ole="">
                  <v:imagedata r:id="rId25" o:title="" croptop="12942f"/>
                </v:shape>
                <o:OLEObject Type="Embed" ProgID="PBrush" ShapeID="_x0000_i1036" DrawAspect="Content" ObjectID="_1769257203" r:id="rId26"/>
              </w:object>
            </w:r>
          </w:p>
          <w:p w14:paraId="42287DBB"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GV: Yêu cầu Hs khác nhận xét, đánh giá. </w:t>
            </w:r>
          </w:p>
          <w:p w14:paraId="266C45C7" w14:textId="77777777" w:rsidR="005A3E7D" w:rsidRPr="00FC4932" w:rsidRDefault="005A3E7D" w:rsidP="00E95037">
            <w:pPr>
              <w:spacing w:before="60" w:after="60" w:line="24" w:lineRule="atLeast"/>
              <w:jc w:val="both"/>
              <w:rPr>
                <w:color w:val="000000" w:themeColor="text1"/>
              </w:rPr>
            </w:pPr>
            <w:r w:rsidRPr="00FC4932">
              <w:rPr>
                <w:color w:val="000000" w:themeColor="text1"/>
              </w:rPr>
              <w:t>HS: Nhận xét, đánh giá kết quả.</w:t>
            </w:r>
          </w:p>
          <w:p w14:paraId="22BDAAC7" w14:textId="77777777" w:rsidR="005A3E7D" w:rsidRPr="00FC4932" w:rsidRDefault="005A3E7D" w:rsidP="00E95037">
            <w:pPr>
              <w:spacing w:before="60" w:after="60" w:line="24" w:lineRule="atLeast"/>
              <w:jc w:val="both"/>
              <w:rPr>
                <w:b/>
                <w:color w:val="000000" w:themeColor="text1"/>
              </w:rPr>
            </w:pPr>
            <w:r w:rsidRPr="00FC4932">
              <w:rPr>
                <w:b/>
                <w:color w:val="000000" w:themeColor="text1"/>
              </w:rPr>
              <w:t>* Kết luận, nhận định</w:t>
            </w:r>
          </w:p>
          <w:p w14:paraId="614D52B5" w14:textId="77777777" w:rsidR="005A3E7D" w:rsidRPr="00FC4932" w:rsidRDefault="005A3E7D" w:rsidP="00E95037">
            <w:pPr>
              <w:spacing w:before="60" w:after="60" w:line="24" w:lineRule="atLeast"/>
              <w:jc w:val="both"/>
              <w:rPr>
                <w:color w:val="000000" w:themeColor="text1"/>
              </w:rPr>
            </w:pPr>
            <w:r w:rsidRPr="00FC4932">
              <w:rPr>
                <w:color w:val="000000" w:themeColor="text1"/>
                <w:lang w:val="nl-NL"/>
              </w:rPr>
              <w:t>- GV đánh giá, nhận xét từng nhóm -&gt; đưa ra kết quả chính xác, nhận xét tuyên dương nhóm có điểm số cao, ghi nhận điểm cho các nhóm, chốt kiến thức chuyển nội dung bài học.</w:t>
            </w:r>
          </w:p>
        </w:tc>
        <w:tc>
          <w:tcPr>
            <w:tcW w:w="5123" w:type="dxa"/>
          </w:tcPr>
          <w:p w14:paraId="6E6ACF5B" w14:textId="77777777" w:rsidR="005A3E7D" w:rsidRPr="00FC4932" w:rsidRDefault="005A3E7D" w:rsidP="00E95037">
            <w:pPr>
              <w:spacing w:before="60" w:after="60" w:line="24" w:lineRule="atLeast"/>
              <w:jc w:val="both"/>
              <w:rPr>
                <w:b/>
                <w:color w:val="000000" w:themeColor="text1"/>
                <w:lang w:val="it-IT"/>
              </w:rPr>
            </w:pPr>
            <w:r w:rsidRPr="00FC4932">
              <w:rPr>
                <w:b/>
                <w:color w:val="000000" w:themeColor="text1"/>
                <w:lang w:val="it-IT"/>
              </w:rPr>
              <w:lastRenderedPageBreak/>
              <w:t xml:space="preserve">II. CẤU TRÚC LẶP: </w:t>
            </w:r>
          </w:p>
          <w:p w14:paraId="12A1BB97"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2445" w:dyaOrig="2490" w14:anchorId="72EAAEC6">
                <v:shape id="_x0000_i1037" type="#_x0000_t75" style="width:122.25pt;height:124.5pt" o:ole="">
                  <v:imagedata r:id="rId27" o:title=""/>
                </v:shape>
                <o:OLEObject Type="Embed" ProgID="PBrush" ShapeID="_x0000_i1037" DrawAspect="Content" ObjectID="_1769257204" r:id="rId28"/>
              </w:object>
            </w:r>
          </w:p>
          <w:p w14:paraId="61A64820" w14:textId="77777777" w:rsidR="005A3E7D" w:rsidRPr="00FC4932" w:rsidRDefault="005A3E7D" w:rsidP="00E95037">
            <w:pPr>
              <w:spacing w:before="60" w:after="60" w:line="24" w:lineRule="atLeast"/>
              <w:jc w:val="both"/>
              <w:rPr>
                <w:color w:val="000000" w:themeColor="text1"/>
              </w:rPr>
            </w:pPr>
          </w:p>
          <w:p w14:paraId="4329DD46"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Cấu trúc lặp dùng để mô tả các bước của thuật toán được thực hiện lặp lại nhiều lần. </w:t>
            </w:r>
          </w:p>
          <w:p w14:paraId="381AA49E" w14:textId="77777777" w:rsidR="005A3E7D" w:rsidRPr="00FC4932" w:rsidRDefault="005A3E7D" w:rsidP="00E95037">
            <w:pPr>
              <w:spacing w:before="60" w:after="60" w:line="24" w:lineRule="atLeast"/>
              <w:jc w:val="both"/>
              <w:rPr>
                <w:color w:val="000000" w:themeColor="text1"/>
              </w:rPr>
            </w:pPr>
            <w:r w:rsidRPr="00FC4932">
              <w:rPr>
                <w:color w:val="000000" w:themeColor="text1"/>
              </w:rPr>
              <w:t>- Trong cấu trúc lặp, bao giờ cũng có bước kiểm tra điều kiện kết thúc quá trình lặp.</w:t>
            </w:r>
          </w:p>
          <w:p w14:paraId="712A013C" w14:textId="77777777" w:rsidR="005A3E7D" w:rsidRPr="00FC4932" w:rsidRDefault="005A3E7D" w:rsidP="00E95037">
            <w:pPr>
              <w:spacing w:before="60" w:after="60" w:line="24" w:lineRule="atLeast"/>
              <w:jc w:val="both"/>
              <w:rPr>
                <w:color w:val="000000" w:themeColor="text1"/>
              </w:rPr>
            </w:pPr>
            <w:r w:rsidRPr="00FC4932">
              <w:rPr>
                <w:color w:val="000000" w:themeColor="text1"/>
              </w:rPr>
              <w:t>* Ba cấu trúc tuần tự, rẽ nhánh và lặp là đủ để mô tả mọi thuật toán.</w:t>
            </w:r>
          </w:p>
        </w:tc>
      </w:tr>
    </w:tbl>
    <w:p w14:paraId="45F76FA9" w14:textId="336AFAAE" w:rsidR="005A3E7D" w:rsidRPr="005A3E7D" w:rsidRDefault="005A3E7D" w:rsidP="005A3E7D">
      <w:pPr>
        <w:spacing w:before="60" w:after="60" w:line="24" w:lineRule="atLeast"/>
        <w:jc w:val="both"/>
        <w:rPr>
          <w:b/>
          <w:color w:val="000000" w:themeColor="text1"/>
          <w:u w:val="single"/>
        </w:rPr>
      </w:pPr>
      <w:r w:rsidRPr="005A3E7D">
        <w:rPr>
          <w:b/>
          <w:color w:val="000000" w:themeColor="text1"/>
          <w:u w:val="single"/>
        </w:rPr>
        <w:lastRenderedPageBreak/>
        <w:t>Tiết 31</w:t>
      </w:r>
    </w:p>
    <w:p w14:paraId="501170C8" w14:textId="324DD7F5" w:rsidR="005A3E7D" w:rsidRPr="00FC4932" w:rsidRDefault="005A3E7D" w:rsidP="005A3E7D">
      <w:pPr>
        <w:spacing w:before="60" w:after="60" w:line="24" w:lineRule="atLeast"/>
        <w:jc w:val="both"/>
        <w:rPr>
          <w:color w:val="000000" w:themeColor="text1"/>
        </w:rPr>
      </w:pPr>
      <w:r w:rsidRPr="00FC4932">
        <w:rPr>
          <w:b/>
          <w:color w:val="000000" w:themeColor="text1"/>
        </w:rPr>
        <w:t xml:space="preserve">Hoạt động 3: Luyện tập </w:t>
      </w:r>
      <w:r>
        <w:rPr>
          <w:b/>
          <w:color w:val="000000" w:themeColor="text1"/>
        </w:rPr>
        <w:t>(25</w:t>
      </w:r>
      <w:r w:rsidRPr="00FC4932">
        <w:rPr>
          <w:b/>
          <w:color w:val="000000" w:themeColor="text1"/>
        </w:rPr>
        <w:t xml:space="preserve"> phút)</w:t>
      </w:r>
    </w:p>
    <w:p w14:paraId="48209561" w14:textId="77777777" w:rsidR="005A3E7D" w:rsidRPr="00FC4932" w:rsidRDefault="005A3E7D" w:rsidP="005A3E7D">
      <w:pPr>
        <w:spacing w:before="60" w:after="60" w:line="24" w:lineRule="atLeast"/>
        <w:jc w:val="both"/>
        <w:rPr>
          <w:color w:val="000000" w:themeColor="text1"/>
        </w:rPr>
      </w:pPr>
      <w:r w:rsidRPr="00FC4932">
        <w:rPr>
          <w:b/>
          <w:color w:val="000000" w:themeColor="text1"/>
        </w:rPr>
        <w:t>a) Mục tiêu:</w:t>
      </w:r>
    </w:p>
    <w:p w14:paraId="250F7338" w14:textId="77777777" w:rsidR="005A3E7D" w:rsidRPr="00FC4932" w:rsidRDefault="005A3E7D" w:rsidP="005A3E7D">
      <w:pPr>
        <w:spacing w:before="60" w:after="60" w:line="24" w:lineRule="atLeast"/>
        <w:jc w:val="both"/>
        <w:rPr>
          <w:color w:val="000000" w:themeColor="text1"/>
        </w:rPr>
      </w:pPr>
      <w:r w:rsidRPr="00FC4932">
        <w:rPr>
          <w:color w:val="000000" w:themeColor="text1"/>
        </w:rPr>
        <w:t>- Khắc sâu kiến thức đã học</w:t>
      </w:r>
    </w:p>
    <w:p w14:paraId="5CC40209" w14:textId="77777777" w:rsidR="005A3E7D" w:rsidRPr="00FC4932" w:rsidRDefault="005A3E7D" w:rsidP="005A3E7D">
      <w:pPr>
        <w:spacing w:before="60" w:after="60" w:line="24" w:lineRule="atLeast"/>
        <w:jc w:val="both"/>
        <w:rPr>
          <w:color w:val="000000" w:themeColor="text1"/>
        </w:rPr>
      </w:pPr>
      <w:r w:rsidRPr="00FC4932">
        <w:rPr>
          <w:b/>
          <w:color w:val="000000" w:themeColor="text1"/>
        </w:rPr>
        <w:t>b) Nội dung:</w:t>
      </w:r>
    </w:p>
    <w:p w14:paraId="668EF32D" w14:textId="77777777" w:rsidR="005A3E7D" w:rsidRPr="00FC4932" w:rsidRDefault="005A3E7D" w:rsidP="005A3E7D">
      <w:pPr>
        <w:spacing w:before="60" w:after="60" w:line="24" w:lineRule="atLeast"/>
        <w:jc w:val="both"/>
        <w:rPr>
          <w:color w:val="000000" w:themeColor="text1"/>
        </w:rPr>
      </w:pPr>
      <w:r w:rsidRPr="00FC4932">
        <w:rPr>
          <w:color w:val="000000" w:themeColor="text1"/>
        </w:rPr>
        <w:t>- Vận dụng kiến thức đã học để làm bài tập</w:t>
      </w:r>
    </w:p>
    <w:p w14:paraId="1513F25F" w14:textId="77777777" w:rsidR="005A3E7D" w:rsidRPr="00FC4932" w:rsidRDefault="005A3E7D" w:rsidP="005A3E7D">
      <w:pPr>
        <w:spacing w:before="60" w:after="60" w:line="24" w:lineRule="atLeast"/>
        <w:jc w:val="both"/>
        <w:rPr>
          <w:color w:val="000000" w:themeColor="text1"/>
        </w:rPr>
      </w:pPr>
      <w:r w:rsidRPr="00FC4932">
        <w:rPr>
          <w:b/>
          <w:color w:val="000000" w:themeColor="text1"/>
        </w:rPr>
        <w:t>c) Sản phẩm:</w:t>
      </w:r>
    </w:p>
    <w:p w14:paraId="3945E501" w14:textId="77777777" w:rsidR="005A3E7D" w:rsidRPr="00FC4932" w:rsidRDefault="005A3E7D" w:rsidP="005A3E7D">
      <w:pPr>
        <w:spacing w:before="60" w:after="60" w:line="24" w:lineRule="atLeast"/>
        <w:jc w:val="both"/>
        <w:rPr>
          <w:color w:val="000000" w:themeColor="text1"/>
        </w:rPr>
      </w:pPr>
      <w:r w:rsidRPr="00FC4932">
        <w:rPr>
          <w:color w:val="000000" w:themeColor="text1"/>
        </w:rPr>
        <w:t>- Củng cố, khắc sâu kiến thức</w:t>
      </w:r>
    </w:p>
    <w:p w14:paraId="496F1D92" w14:textId="77777777" w:rsidR="005A3E7D" w:rsidRPr="00FC4932" w:rsidRDefault="005A3E7D" w:rsidP="005A3E7D">
      <w:pPr>
        <w:spacing w:before="60" w:after="60" w:line="24" w:lineRule="atLeast"/>
        <w:jc w:val="both"/>
        <w:rPr>
          <w:color w:val="000000" w:themeColor="text1"/>
        </w:rPr>
      </w:pPr>
      <w:r w:rsidRPr="00FC4932">
        <w:rPr>
          <w:b/>
          <w:color w:val="000000" w:themeColor="text1"/>
        </w:rPr>
        <w:t>d) Tổ chức thực hiện:</w:t>
      </w:r>
    </w:p>
    <w:tbl>
      <w:tblPr>
        <w:tblStyle w:val="TableGrid"/>
        <w:tblW w:w="0" w:type="auto"/>
        <w:tblLook w:val="04A0" w:firstRow="1" w:lastRow="0" w:firstColumn="1" w:lastColumn="0" w:noHBand="0" w:noVBand="1"/>
      </w:tblPr>
      <w:tblGrid>
        <w:gridCol w:w="5305"/>
        <w:gridCol w:w="4040"/>
      </w:tblGrid>
      <w:tr w:rsidR="005A3E7D" w:rsidRPr="00FC4932" w14:paraId="418BBC7E" w14:textId="77777777" w:rsidTr="00E95037">
        <w:tc>
          <w:tcPr>
            <w:tcW w:w="5305" w:type="dxa"/>
          </w:tcPr>
          <w:p w14:paraId="46CE4B72"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Hoạt động của GV và HS</w:t>
            </w:r>
          </w:p>
        </w:tc>
        <w:tc>
          <w:tcPr>
            <w:tcW w:w="4040" w:type="dxa"/>
          </w:tcPr>
          <w:p w14:paraId="73313358"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Nội dung</w:t>
            </w:r>
          </w:p>
        </w:tc>
      </w:tr>
      <w:tr w:rsidR="005A3E7D" w:rsidRPr="00FC4932" w14:paraId="1444A8E1" w14:textId="77777777" w:rsidTr="00E95037">
        <w:tc>
          <w:tcPr>
            <w:tcW w:w="5305" w:type="dxa"/>
          </w:tcPr>
          <w:p w14:paraId="28CAFBA0"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1</w:t>
            </w:r>
          </w:p>
          <w:p w14:paraId="0E23F867"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yêu cầu Hs xác định cấu trúc lặp trong bài tập 2.</w:t>
            </w:r>
          </w:p>
          <w:p w14:paraId="14FD41A4"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52CBE939" w14:textId="77777777" w:rsidR="005A3E7D" w:rsidRPr="00FC4932" w:rsidRDefault="005A3E7D" w:rsidP="00E95037">
            <w:pPr>
              <w:spacing w:before="60" w:after="60" w:line="24" w:lineRule="atLeast"/>
              <w:jc w:val="both"/>
              <w:rPr>
                <w:color w:val="000000" w:themeColor="text1"/>
              </w:rPr>
            </w:pPr>
            <w:r w:rsidRPr="00FC4932">
              <w:rPr>
                <w:color w:val="000000" w:themeColor="text1"/>
              </w:rPr>
              <w:t>- Cá nhân Hs nghiên cứu SGK để trả lời câu hỏi</w:t>
            </w:r>
          </w:p>
          <w:p w14:paraId="73BF15D5"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04B57C53" w14:textId="77777777" w:rsidR="005A3E7D" w:rsidRPr="00FC4932" w:rsidRDefault="005A3E7D" w:rsidP="00E95037">
            <w:pPr>
              <w:spacing w:before="60" w:after="60" w:line="24" w:lineRule="atLeast"/>
              <w:jc w:val="both"/>
              <w:rPr>
                <w:color w:val="000000" w:themeColor="text1"/>
              </w:rPr>
            </w:pPr>
            <w:r w:rsidRPr="00FC4932">
              <w:rPr>
                <w:color w:val="000000" w:themeColor="text1"/>
              </w:rPr>
              <w:t>- Hs: Câu b) Nếu vẫn chưa làm hết bài tập, em phải làm bài tập đến khi nào hết.</w:t>
            </w:r>
          </w:p>
          <w:p w14:paraId="416F3E04"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 2</w:t>
            </w:r>
          </w:p>
          <w:p w14:paraId="63AAEC54" w14:textId="77777777" w:rsidR="005A3E7D" w:rsidRPr="00FC4932" w:rsidRDefault="005A3E7D" w:rsidP="00E95037">
            <w:pPr>
              <w:spacing w:before="60" w:after="60" w:line="24" w:lineRule="atLeast"/>
              <w:rPr>
                <w:color w:val="000000" w:themeColor="text1"/>
              </w:rPr>
            </w:pPr>
            <w:r w:rsidRPr="00FC4932">
              <w:rPr>
                <w:color w:val="000000" w:themeColor="text1"/>
              </w:rPr>
              <w:t xml:space="preserve">- </w:t>
            </w:r>
            <w:r w:rsidRPr="00FC4932">
              <w:rPr>
                <w:color w:val="000000" w:themeColor="text1"/>
                <w:lang w:val="vi-VN"/>
              </w:rPr>
              <w:t xml:space="preserve">Thảo luận nhóm và đại diện nhóm trả lời, hoàn thành các câu hỏi sau: </w:t>
            </w:r>
          </w:p>
          <w:p w14:paraId="2F393A4B"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Nhóm 1: câu 1a     + Nhóm 2: câu 1b     </w:t>
            </w:r>
          </w:p>
          <w:p w14:paraId="417E18AD"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Nhóm 3: câu 1c+ Nhóm 4: câu 2b    </w:t>
            </w:r>
          </w:p>
          <w:p w14:paraId="1D857EFD" w14:textId="77777777" w:rsidR="005A3E7D" w:rsidRPr="00FC4932" w:rsidRDefault="005A3E7D" w:rsidP="00E95037">
            <w:pPr>
              <w:spacing w:before="60" w:after="60" w:line="24" w:lineRule="atLeast"/>
              <w:jc w:val="both"/>
              <w:rPr>
                <w:color w:val="000000" w:themeColor="text1"/>
              </w:rPr>
            </w:pPr>
            <w:r w:rsidRPr="00FC4932">
              <w:rPr>
                <w:color w:val="000000" w:themeColor="text1"/>
              </w:rPr>
              <w:t>+ Nhóm 5: H6.11a    + Nhóm 6: H6.11b</w:t>
            </w:r>
          </w:p>
          <w:p w14:paraId="25657718" w14:textId="77777777" w:rsidR="005A3E7D" w:rsidRPr="00FC4932" w:rsidRDefault="005A3E7D" w:rsidP="00E95037">
            <w:pPr>
              <w:spacing w:before="60" w:after="60" w:line="24" w:lineRule="atLeast"/>
              <w:jc w:val="both"/>
              <w:rPr>
                <w:color w:val="000000" w:themeColor="text1"/>
              </w:rPr>
            </w:pPr>
            <w:r w:rsidRPr="00FC4932">
              <w:rPr>
                <w:b/>
                <w:color w:val="000000" w:themeColor="text1"/>
              </w:rPr>
              <w:lastRenderedPageBreak/>
              <w:t>* HS thực hiện nhiệm vụ</w:t>
            </w:r>
          </w:p>
          <w:p w14:paraId="40969CA0"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w:t>
            </w:r>
            <w:r w:rsidRPr="00FC4932">
              <w:rPr>
                <w:color w:val="000000" w:themeColor="text1"/>
                <w:lang w:val="vi-VN"/>
              </w:rPr>
              <w:t>HS: Các nhóm thảo luận, thống nhất kết quả luận ghi vào bảng nhóm, phân công thành viên nhóm chuẩn bị báo cáo kết quả khi hết thời gian quy định thảo luận nhóm.</w:t>
            </w:r>
          </w:p>
          <w:p w14:paraId="6D0375D9"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38CCE9DD"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Thông báo hết thời gian hoạt động nhóm. Gọi đại diện các nhóm lên báo cáo kết quả hoạt động.</w:t>
            </w:r>
          </w:p>
          <w:p w14:paraId="283489A5" w14:textId="77777777" w:rsidR="005A3E7D" w:rsidRPr="00FC4932" w:rsidRDefault="005A3E7D" w:rsidP="00E95037">
            <w:pPr>
              <w:spacing w:before="60" w:after="60" w:line="24" w:lineRule="atLeast"/>
              <w:jc w:val="both"/>
              <w:rPr>
                <w:color w:val="000000" w:themeColor="text1"/>
              </w:rPr>
            </w:pPr>
            <w:r w:rsidRPr="00FC4932">
              <w:rPr>
                <w:color w:val="000000" w:themeColor="text1"/>
              </w:rPr>
              <w:t>Hs báo cáo kết quả thảo luận của nhóm theo yêu cầu</w:t>
            </w:r>
          </w:p>
          <w:p w14:paraId="029147ED"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GV: Yêu cầu các nhóm khác nhận xét, đánh giá và chấm điểm chéo nhau theo phân công của GV. </w:t>
            </w:r>
          </w:p>
          <w:p w14:paraId="1A80FF6E" w14:textId="77777777" w:rsidR="005A3E7D" w:rsidRPr="00FC4932" w:rsidRDefault="005A3E7D" w:rsidP="00E95037">
            <w:pPr>
              <w:spacing w:before="60" w:after="60" w:line="24" w:lineRule="atLeast"/>
              <w:jc w:val="both"/>
              <w:rPr>
                <w:color w:val="000000" w:themeColor="text1"/>
              </w:rPr>
            </w:pPr>
            <w:r w:rsidRPr="00FC4932">
              <w:rPr>
                <w:color w:val="000000" w:themeColor="text1"/>
              </w:rPr>
              <w:t>HS: Nhận xét, đánh giá kết quả hoạt động của nhóm khác.</w:t>
            </w:r>
          </w:p>
          <w:p w14:paraId="61D3D882"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Kết luận, nhận định</w:t>
            </w:r>
          </w:p>
          <w:p w14:paraId="1725D0E4"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Nhận xét, đánh giá chung cho kết quả hoạt động của các nhóm.</w:t>
            </w:r>
          </w:p>
        </w:tc>
        <w:tc>
          <w:tcPr>
            <w:tcW w:w="4040" w:type="dxa"/>
          </w:tcPr>
          <w:p w14:paraId="20CB7041" w14:textId="77777777" w:rsidR="005A3E7D" w:rsidRPr="00FC4932" w:rsidRDefault="005A3E7D" w:rsidP="00E95037">
            <w:pPr>
              <w:spacing w:before="60" w:after="60" w:line="24" w:lineRule="atLeast"/>
              <w:jc w:val="both"/>
              <w:rPr>
                <w:b/>
                <w:color w:val="000000" w:themeColor="text1"/>
              </w:rPr>
            </w:pPr>
            <w:r w:rsidRPr="00FC4932">
              <w:rPr>
                <w:b/>
                <w:color w:val="000000" w:themeColor="text1"/>
              </w:rPr>
              <w:lastRenderedPageBreak/>
              <w:t>Luyện tập:</w:t>
            </w:r>
          </w:p>
          <w:p w14:paraId="379E34A5"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1:</w:t>
            </w:r>
          </w:p>
          <w:p w14:paraId="4B567F46"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a. </w:t>
            </w:r>
          </w:p>
          <w:p w14:paraId="505D7865"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4065" w:dyaOrig="2520" w14:anchorId="303FDCAA">
                <v:shape id="_x0000_i1038" type="#_x0000_t75" style="width:153.75pt;height:122.25pt" o:ole="">
                  <v:imagedata r:id="rId29" o:title=""/>
                </v:shape>
                <o:OLEObject Type="Embed" ProgID="PBrush" ShapeID="_x0000_i1038" DrawAspect="Content" ObjectID="_1769257205" r:id="rId30"/>
              </w:object>
            </w:r>
          </w:p>
          <w:p w14:paraId="2CE09DF9" w14:textId="77777777" w:rsidR="005A3E7D" w:rsidRPr="00FC4932" w:rsidRDefault="005A3E7D" w:rsidP="00E95037">
            <w:pPr>
              <w:spacing w:before="60" w:after="60" w:line="24" w:lineRule="atLeast"/>
              <w:jc w:val="both"/>
              <w:rPr>
                <w:color w:val="000000" w:themeColor="text1"/>
              </w:rPr>
            </w:pPr>
            <w:r w:rsidRPr="00FC4932">
              <w:rPr>
                <w:color w:val="000000" w:themeColor="text1"/>
              </w:rPr>
              <w:t>b.</w:t>
            </w:r>
          </w:p>
          <w:p w14:paraId="401926C9"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4125" w:dyaOrig="2445" w14:anchorId="1D013901">
                <v:shape id="_x0000_i1039" type="#_x0000_t75" style="width:155.25pt;height:114.75pt" o:ole="">
                  <v:imagedata r:id="rId31" o:title=""/>
                </v:shape>
                <o:OLEObject Type="Embed" ProgID="PBrush" ShapeID="_x0000_i1039" DrawAspect="Content" ObjectID="_1769257206" r:id="rId32"/>
              </w:object>
            </w:r>
          </w:p>
          <w:p w14:paraId="1FF1B1E2" w14:textId="77777777" w:rsidR="005A3E7D" w:rsidRPr="00FC4932" w:rsidRDefault="005A3E7D" w:rsidP="00E95037">
            <w:pPr>
              <w:spacing w:before="60" w:after="60" w:line="24" w:lineRule="atLeast"/>
              <w:jc w:val="both"/>
              <w:rPr>
                <w:color w:val="000000" w:themeColor="text1"/>
              </w:rPr>
            </w:pPr>
            <w:r w:rsidRPr="00FC4932">
              <w:rPr>
                <w:color w:val="000000" w:themeColor="text1"/>
              </w:rPr>
              <w:t>c.</w:t>
            </w:r>
          </w:p>
          <w:p w14:paraId="1641DBCF"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4080" w:dyaOrig="2805" w14:anchorId="52F4ADA2">
                <v:shape id="_x0000_i1040" type="#_x0000_t75" style="width:160.5pt;height:123pt" o:ole="">
                  <v:imagedata r:id="rId33" o:title=""/>
                </v:shape>
                <o:OLEObject Type="Embed" ProgID="PBrush" ShapeID="_x0000_i1040" DrawAspect="Content" ObjectID="_1769257207" r:id="rId34"/>
              </w:object>
            </w:r>
          </w:p>
          <w:p w14:paraId="779A4A38"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2b:</w:t>
            </w:r>
          </w:p>
          <w:p w14:paraId="751E451F"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4065" w:dyaOrig="2670" w14:anchorId="0FB60AA1">
                <v:shape id="_x0000_i1041" type="#_x0000_t75" style="width:165.75pt;height:121.5pt" o:ole="">
                  <v:imagedata r:id="rId35" o:title=""/>
                </v:shape>
                <o:OLEObject Type="Embed" ProgID="PBrush" ShapeID="_x0000_i1041" DrawAspect="Content" ObjectID="_1769257208" r:id="rId36"/>
              </w:object>
            </w:r>
          </w:p>
          <w:p w14:paraId="254E9CFE"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3: Hình 6.11a là cấu trúc lặp, việc lặp lại là ném bóng vào đích. Điều kiện dừng là bóng trúng đích. Diễn đạt cấu trúc này thành câu thông thường như sau: “Ném bóng cho đến khi trúng đích thì dừng lại”</w:t>
            </w:r>
          </w:p>
          <w:p w14:paraId="53E970F2" w14:textId="77777777" w:rsidR="005A3E7D" w:rsidRPr="00FC4932" w:rsidRDefault="005A3E7D" w:rsidP="00E95037">
            <w:pPr>
              <w:spacing w:before="60" w:after="60" w:line="24" w:lineRule="atLeast"/>
              <w:jc w:val="both"/>
              <w:rPr>
                <w:b/>
                <w:color w:val="000000" w:themeColor="text1"/>
              </w:rPr>
            </w:pPr>
            <w:r w:rsidRPr="00FC4932">
              <w:rPr>
                <w:color w:val="000000" w:themeColor="text1"/>
              </w:rPr>
              <w:t>Hình 6.11b là cấu trúc rẽ nhánh, kiểm tra bóng đã trúng đích chưa, nếu chưa trúng thì ném bóng vào đích. Hành động ném bóng ở trường hợp này chỉ xảy ra một lần.</w:t>
            </w:r>
          </w:p>
          <w:p w14:paraId="3D9EE85A" w14:textId="77777777" w:rsidR="005A3E7D" w:rsidRPr="00FC4932" w:rsidRDefault="005A3E7D" w:rsidP="00E95037">
            <w:pPr>
              <w:spacing w:before="60" w:after="60" w:line="24" w:lineRule="atLeast"/>
              <w:jc w:val="both"/>
              <w:rPr>
                <w:color w:val="000000" w:themeColor="text1"/>
              </w:rPr>
            </w:pPr>
          </w:p>
        </w:tc>
      </w:tr>
    </w:tbl>
    <w:p w14:paraId="290F6D99" w14:textId="77777777" w:rsidR="005A3E7D" w:rsidRPr="00FC4932" w:rsidRDefault="005A3E7D" w:rsidP="005A3E7D">
      <w:pPr>
        <w:spacing w:before="60" w:after="60" w:line="24" w:lineRule="atLeast"/>
        <w:jc w:val="both"/>
        <w:rPr>
          <w:b/>
          <w:color w:val="000000" w:themeColor="text1"/>
        </w:rPr>
      </w:pPr>
    </w:p>
    <w:p w14:paraId="4FEC405A" w14:textId="77777777" w:rsidR="005A3E7D" w:rsidRPr="00FC4932" w:rsidRDefault="005A3E7D" w:rsidP="005A3E7D">
      <w:pPr>
        <w:spacing w:before="60" w:after="60" w:line="24" w:lineRule="atLeast"/>
        <w:jc w:val="both"/>
        <w:rPr>
          <w:color w:val="000000" w:themeColor="text1"/>
        </w:rPr>
      </w:pPr>
      <w:r w:rsidRPr="00FC4932">
        <w:rPr>
          <w:b/>
          <w:color w:val="000000" w:themeColor="text1"/>
        </w:rPr>
        <w:t>Hoạt động 4: Vận dụng (20 phút)</w:t>
      </w:r>
    </w:p>
    <w:p w14:paraId="356D9842" w14:textId="77777777" w:rsidR="005A3E7D" w:rsidRPr="00FC4932" w:rsidRDefault="005A3E7D" w:rsidP="005A3E7D">
      <w:pPr>
        <w:spacing w:before="60" w:after="60" w:line="24" w:lineRule="atLeast"/>
        <w:jc w:val="both"/>
        <w:rPr>
          <w:color w:val="000000" w:themeColor="text1"/>
        </w:rPr>
      </w:pPr>
      <w:r w:rsidRPr="00FC4932">
        <w:rPr>
          <w:b/>
          <w:color w:val="000000" w:themeColor="text1"/>
        </w:rPr>
        <w:t>a) Mục tiêu:</w:t>
      </w:r>
    </w:p>
    <w:p w14:paraId="4876F477" w14:textId="77777777" w:rsidR="005A3E7D" w:rsidRPr="00FC4932" w:rsidRDefault="005A3E7D" w:rsidP="005A3E7D">
      <w:pPr>
        <w:spacing w:before="60" w:after="60" w:line="24" w:lineRule="atLeast"/>
        <w:jc w:val="both"/>
        <w:rPr>
          <w:color w:val="000000" w:themeColor="text1"/>
        </w:rPr>
      </w:pPr>
      <w:r w:rsidRPr="00FC4932">
        <w:rPr>
          <w:color w:val="000000" w:themeColor="text1"/>
        </w:rPr>
        <w:t>- Khắc sâu kiến thức đã học, phân hóa Hs</w:t>
      </w:r>
    </w:p>
    <w:p w14:paraId="168D66EE" w14:textId="77777777" w:rsidR="005A3E7D" w:rsidRPr="00FC4932" w:rsidRDefault="005A3E7D" w:rsidP="005A3E7D">
      <w:pPr>
        <w:spacing w:before="60" w:after="60" w:line="24" w:lineRule="atLeast"/>
        <w:jc w:val="both"/>
        <w:rPr>
          <w:color w:val="000000" w:themeColor="text1"/>
        </w:rPr>
      </w:pPr>
      <w:r w:rsidRPr="00FC4932">
        <w:rPr>
          <w:b/>
          <w:color w:val="000000" w:themeColor="text1"/>
        </w:rPr>
        <w:t>b) Nội dung:</w:t>
      </w:r>
    </w:p>
    <w:p w14:paraId="49B268F0" w14:textId="77777777" w:rsidR="005A3E7D" w:rsidRPr="00FC4932" w:rsidRDefault="005A3E7D" w:rsidP="005A3E7D">
      <w:pPr>
        <w:spacing w:before="60" w:after="60" w:line="24" w:lineRule="atLeast"/>
        <w:jc w:val="both"/>
        <w:rPr>
          <w:color w:val="000000" w:themeColor="text1"/>
        </w:rPr>
      </w:pPr>
      <w:r w:rsidRPr="00FC4932">
        <w:rPr>
          <w:color w:val="000000" w:themeColor="text1"/>
        </w:rPr>
        <w:t>- Vận dụng kiến thức đã học để làm bài tập</w:t>
      </w:r>
    </w:p>
    <w:p w14:paraId="5C70AD08" w14:textId="77777777" w:rsidR="005A3E7D" w:rsidRPr="00FC4932" w:rsidRDefault="005A3E7D" w:rsidP="005A3E7D">
      <w:pPr>
        <w:spacing w:before="60" w:after="60" w:line="24" w:lineRule="atLeast"/>
        <w:jc w:val="both"/>
        <w:rPr>
          <w:color w:val="000000" w:themeColor="text1"/>
        </w:rPr>
      </w:pPr>
      <w:r w:rsidRPr="00FC4932">
        <w:rPr>
          <w:b/>
          <w:color w:val="000000" w:themeColor="text1"/>
        </w:rPr>
        <w:lastRenderedPageBreak/>
        <w:t>c) Sản phẩm:</w:t>
      </w:r>
    </w:p>
    <w:p w14:paraId="69AAF0AF" w14:textId="77777777" w:rsidR="005A3E7D" w:rsidRPr="00FC4932" w:rsidRDefault="005A3E7D" w:rsidP="005A3E7D">
      <w:pPr>
        <w:spacing w:before="60" w:after="60" w:line="24" w:lineRule="atLeast"/>
        <w:jc w:val="both"/>
        <w:rPr>
          <w:color w:val="000000" w:themeColor="text1"/>
        </w:rPr>
      </w:pPr>
      <w:r w:rsidRPr="00FC4932">
        <w:rPr>
          <w:color w:val="000000" w:themeColor="text1"/>
        </w:rPr>
        <w:t>- Khắc sâu kiến thức đã học</w:t>
      </w:r>
    </w:p>
    <w:p w14:paraId="5DE04F2D" w14:textId="77777777" w:rsidR="005A3E7D" w:rsidRPr="00FC4932" w:rsidRDefault="005A3E7D" w:rsidP="005A3E7D">
      <w:pPr>
        <w:spacing w:before="60" w:after="60" w:line="24" w:lineRule="atLeast"/>
        <w:jc w:val="both"/>
        <w:rPr>
          <w:color w:val="000000" w:themeColor="text1"/>
        </w:rPr>
      </w:pPr>
      <w:r w:rsidRPr="00FC4932">
        <w:rPr>
          <w:b/>
          <w:color w:val="000000" w:themeColor="text1"/>
        </w:rPr>
        <w:t>d) Tổ chức thực hiện:</w:t>
      </w:r>
    </w:p>
    <w:tbl>
      <w:tblPr>
        <w:tblStyle w:val="TableGrid"/>
        <w:tblW w:w="0" w:type="auto"/>
        <w:tblLook w:val="04A0" w:firstRow="1" w:lastRow="0" w:firstColumn="1" w:lastColumn="0" w:noHBand="0" w:noVBand="1"/>
      </w:tblPr>
      <w:tblGrid>
        <w:gridCol w:w="4765"/>
        <w:gridCol w:w="4580"/>
      </w:tblGrid>
      <w:tr w:rsidR="005A3E7D" w:rsidRPr="00FC4932" w14:paraId="6E648C81" w14:textId="77777777" w:rsidTr="00E95037">
        <w:tc>
          <w:tcPr>
            <w:tcW w:w="4765" w:type="dxa"/>
          </w:tcPr>
          <w:p w14:paraId="014A56E1"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Hoạt động của GV và HS</w:t>
            </w:r>
          </w:p>
        </w:tc>
        <w:tc>
          <w:tcPr>
            <w:tcW w:w="4580" w:type="dxa"/>
          </w:tcPr>
          <w:p w14:paraId="1BF3ADF0" w14:textId="77777777" w:rsidR="005A3E7D" w:rsidRPr="00FC4932" w:rsidRDefault="005A3E7D" w:rsidP="00E95037">
            <w:pPr>
              <w:spacing w:before="60" w:after="60" w:line="24" w:lineRule="atLeast"/>
              <w:jc w:val="center"/>
              <w:rPr>
                <w:color w:val="000000" w:themeColor="text1"/>
              </w:rPr>
            </w:pPr>
            <w:r w:rsidRPr="00FC4932">
              <w:rPr>
                <w:b/>
                <w:color w:val="000000" w:themeColor="text1"/>
              </w:rPr>
              <w:t>Nội dung</w:t>
            </w:r>
          </w:p>
        </w:tc>
      </w:tr>
      <w:tr w:rsidR="005A3E7D" w:rsidRPr="00FC4932" w14:paraId="5614689C" w14:textId="77777777" w:rsidTr="00E95037">
        <w:tc>
          <w:tcPr>
            <w:tcW w:w="4765" w:type="dxa"/>
          </w:tcPr>
          <w:p w14:paraId="226F1EAC"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GV giao nhiệm vụ học tập</w:t>
            </w:r>
          </w:p>
          <w:p w14:paraId="1BF87AA3" w14:textId="77777777" w:rsidR="005A3E7D" w:rsidRPr="00FC4932" w:rsidRDefault="005A3E7D" w:rsidP="00E95037">
            <w:pPr>
              <w:spacing w:before="60" w:after="60" w:line="24" w:lineRule="atLeast"/>
              <w:jc w:val="both"/>
              <w:rPr>
                <w:color w:val="000000" w:themeColor="text1"/>
              </w:rPr>
            </w:pPr>
            <w:r w:rsidRPr="00FC4932">
              <w:rPr>
                <w:color w:val="000000" w:themeColor="text1"/>
              </w:rPr>
              <w:t>- Thảo luận nhóm và đại diện nhóm trả lời, hoàn thành các câu hỏi ở phần Vận dụng (SGK trang 70)</w:t>
            </w:r>
          </w:p>
          <w:p w14:paraId="26858400"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HS thực hiện nhiệm vụ</w:t>
            </w:r>
          </w:p>
          <w:p w14:paraId="6B25C419"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 </w:t>
            </w:r>
            <w:r w:rsidRPr="00FC4932">
              <w:rPr>
                <w:color w:val="000000" w:themeColor="text1"/>
                <w:lang w:val="vi-VN"/>
              </w:rPr>
              <w:t>HS: Các nhóm thảo luận, thống nhất kết quả luận ghi vào bảng nhóm, phân công thành viên nhóm chuẩn bị báo cáo kết quả khi hết thời gian quy định thảo luận nhóm.</w:t>
            </w:r>
          </w:p>
          <w:p w14:paraId="22E0D397"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Báo cáo, thảo luận</w:t>
            </w:r>
          </w:p>
          <w:p w14:paraId="26221FE6" w14:textId="77777777" w:rsidR="005A3E7D" w:rsidRPr="00FC4932" w:rsidRDefault="005A3E7D" w:rsidP="00E95037">
            <w:pPr>
              <w:spacing w:before="60" w:after="60" w:line="24" w:lineRule="atLeast"/>
              <w:jc w:val="both"/>
              <w:rPr>
                <w:color w:val="000000" w:themeColor="text1"/>
              </w:rPr>
            </w:pPr>
            <w:r w:rsidRPr="00FC4932">
              <w:rPr>
                <w:color w:val="000000" w:themeColor="text1"/>
              </w:rPr>
              <w:t>- GV: Thông báo hết thời gian hoạt động nhóm. Gọi đại diện các nhóm lên báo cáo kết quả hoạt động. Hoặc có thể làm vào phiếu bài tập của nhóm nộp lại cho Gv vào đầu tiết sau.</w:t>
            </w:r>
          </w:p>
          <w:p w14:paraId="062E7E72" w14:textId="77777777" w:rsidR="005A3E7D" w:rsidRPr="00FC4932" w:rsidRDefault="005A3E7D" w:rsidP="00E95037">
            <w:pPr>
              <w:spacing w:before="60" w:after="60" w:line="24" w:lineRule="atLeast"/>
              <w:jc w:val="both"/>
              <w:rPr>
                <w:color w:val="000000" w:themeColor="text1"/>
              </w:rPr>
            </w:pPr>
            <w:r w:rsidRPr="00FC4932">
              <w:rPr>
                <w:color w:val="000000" w:themeColor="text1"/>
              </w:rPr>
              <w:t>Hs thực hiện thảo luận, báo cáo hoặc nộp sản phẩm theo yêu cầu của Gv</w:t>
            </w:r>
          </w:p>
          <w:p w14:paraId="40B57E42"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GV: Yêu cầu các nhóm khác nhận xét, đánh giá và chấm điểm chéo nhau theo phân công của GV. </w:t>
            </w:r>
          </w:p>
          <w:p w14:paraId="0DB96F37" w14:textId="77777777" w:rsidR="005A3E7D" w:rsidRPr="00FC4932" w:rsidRDefault="005A3E7D" w:rsidP="00E95037">
            <w:pPr>
              <w:spacing w:before="60" w:after="60" w:line="24" w:lineRule="atLeast"/>
              <w:jc w:val="both"/>
              <w:rPr>
                <w:color w:val="000000" w:themeColor="text1"/>
              </w:rPr>
            </w:pPr>
            <w:r w:rsidRPr="00FC4932">
              <w:rPr>
                <w:color w:val="000000" w:themeColor="text1"/>
              </w:rPr>
              <w:t>HS: Nhận xét, đánh giá kết quả hoạt động của nhóm khác.</w:t>
            </w:r>
          </w:p>
          <w:p w14:paraId="1DEC3E2A" w14:textId="77777777" w:rsidR="005A3E7D" w:rsidRPr="00FC4932" w:rsidRDefault="005A3E7D" w:rsidP="00E95037">
            <w:pPr>
              <w:spacing w:before="60" w:after="60" w:line="24" w:lineRule="atLeast"/>
              <w:jc w:val="both"/>
              <w:rPr>
                <w:color w:val="000000" w:themeColor="text1"/>
              </w:rPr>
            </w:pPr>
            <w:r w:rsidRPr="00FC4932">
              <w:rPr>
                <w:b/>
                <w:color w:val="000000" w:themeColor="text1"/>
              </w:rPr>
              <w:t>* Kết luận, nhận định</w:t>
            </w:r>
          </w:p>
          <w:p w14:paraId="0B19990B" w14:textId="77777777" w:rsidR="005A3E7D" w:rsidRPr="00FC4932" w:rsidRDefault="005A3E7D" w:rsidP="00E95037">
            <w:pPr>
              <w:spacing w:before="60" w:after="60" w:line="24" w:lineRule="atLeast"/>
              <w:jc w:val="both"/>
              <w:rPr>
                <w:color w:val="000000" w:themeColor="text1"/>
              </w:rPr>
            </w:pPr>
            <w:r w:rsidRPr="00FC4932">
              <w:rPr>
                <w:color w:val="000000" w:themeColor="text1"/>
              </w:rPr>
              <w:t>- Nhận xét, đánh giá chung cho kết quả hoạt động của các nhóm.</w:t>
            </w:r>
          </w:p>
        </w:tc>
        <w:tc>
          <w:tcPr>
            <w:tcW w:w="4580" w:type="dxa"/>
          </w:tcPr>
          <w:p w14:paraId="7010EEEB" w14:textId="77777777" w:rsidR="005A3E7D" w:rsidRPr="00FC4932" w:rsidRDefault="005A3E7D" w:rsidP="00E95037">
            <w:pPr>
              <w:spacing w:before="60" w:after="60" w:line="24" w:lineRule="atLeast"/>
              <w:jc w:val="both"/>
              <w:rPr>
                <w:b/>
                <w:color w:val="000000" w:themeColor="text1"/>
              </w:rPr>
            </w:pPr>
            <w:r w:rsidRPr="00FC4932">
              <w:rPr>
                <w:b/>
                <w:color w:val="000000" w:themeColor="text1"/>
              </w:rPr>
              <w:t>Vận dụng</w:t>
            </w:r>
          </w:p>
          <w:p w14:paraId="54AAA8DA"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Câu 1: </w:t>
            </w:r>
          </w:p>
          <w:p w14:paraId="321C9A39" w14:textId="77777777" w:rsidR="005A3E7D" w:rsidRPr="00FC4932" w:rsidRDefault="005A3E7D" w:rsidP="00E95037">
            <w:pPr>
              <w:spacing w:before="60" w:after="60" w:line="24" w:lineRule="atLeast"/>
              <w:jc w:val="both"/>
              <w:rPr>
                <w:color w:val="000000" w:themeColor="text1"/>
              </w:rPr>
            </w:pPr>
            <w:r w:rsidRPr="00FC4932">
              <w:rPr>
                <w:color w:val="000000" w:themeColor="text1"/>
              </w:rPr>
              <w:t>Sơ đồ khối ở hình 6.12a được diễn giải như sau: Nếu hiểu bài thì làm bài tập, còn không thì đọc sách rồi làm bài tập. Sơ dồ khối này thể hiện cấu trúc rẽ nhánh và nếu chưa hiểu bài thì việc đọc lại sách chỉ thực hiện một lần, sau đó làm bài tập. Trên thực tế, việc đọc lại sách một lần chưa chắc đã hiểu bài. Vì vậy, cấu trúc lặp thể hiện trong hình 6.12b diễn đạt việc đọc lại sách có thể lặp lại nhiều lần cho đến khi hiểu bài thì làm bài tập.</w:t>
            </w:r>
          </w:p>
          <w:p w14:paraId="0E554D2F" w14:textId="77777777" w:rsidR="005A3E7D" w:rsidRPr="00FC4932" w:rsidRDefault="005A3E7D" w:rsidP="00E95037">
            <w:pPr>
              <w:spacing w:before="60" w:after="60" w:line="24" w:lineRule="atLeast"/>
              <w:jc w:val="both"/>
              <w:rPr>
                <w:color w:val="000000" w:themeColor="text1"/>
              </w:rPr>
            </w:pPr>
            <w:r w:rsidRPr="00FC4932">
              <w:rPr>
                <w:color w:val="000000" w:themeColor="text1"/>
              </w:rPr>
              <w:t xml:space="preserve">Nhận xét của bạn </w:t>
            </w:r>
            <w:proofErr w:type="gramStart"/>
            <w:r w:rsidRPr="00FC4932">
              <w:rPr>
                <w:color w:val="000000" w:themeColor="text1"/>
              </w:rPr>
              <w:t>An</w:t>
            </w:r>
            <w:proofErr w:type="gramEnd"/>
            <w:r w:rsidRPr="00FC4932">
              <w:rPr>
                <w:color w:val="000000" w:themeColor="text1"/>
              </w:rPr>
              <w:t xml:space="preserve"> về cấu trúc ở hình 6.12b cần điều chỉnh lại là: Nếu chưa hiểu bài thì đọc lại sách cho đến khi hiểu thì thôi và làm bài tập. Như vậy việc làm bài tập không phải thực hiện nhiều lần.</w:t>
            </w:r>
          </w:p>
          <w:p w14:paraId="797EBAB2" w14:textId="77777777" w:rsidR="005A3E7D" w:rsidRPr="00FC4932" w:rsidRDefault="005A3E7D" w:rsidP="00E95037">
            <w:pPr>
              <w:spacing w:before="60" w:after="60" w:line="24" w:lineRule="atLeast"/>
              <w:jc w:val="both"/>
              <w:rPr>
                <w:color w:val="000000" w:themeColor="text1"/>
              </w:rPr>
            </w:pPr>
            <w:r w:rsidRPr="00FC4932">
              <w:rPr>
                <w:color w:val="000000" w:themeColor="text1"/>
              </w:rPr>
              <w:t>+ Câu 2: Trong trò chơi ở phần khởi động, việc tính điểm cho mỗi cặp chơi chính là một hoạt động lặp. Công việc đánh giá từng phiếu mà nhóm đã thực hiện trong thời gian một phút là công việc được lặp lại. Công việc này sẽ dừng lại khi hết thời gian:</w:t>
            </w:r>
          </w:p>
          <w:p w14:paraId="0DCD2877"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4320" w:dyaOrig="6630" w14:anchorId="55C26FBE">
                <v:shape id="_x0000_i1042" type="#_x0000_t75" style="width:162.75pt;height:192.75pt" o:ole="">
                  <v:imagedata r:id="rId37" o:title=""/>
                </v:shape>
                <o:OLEObject Type="Embed" ProgID="PBrush" ShapeID="_x0000_i1042" DrawAspect="Content" ObjectID="_1769257209" r:id="rId38"/>
              </w:object>
            </w:r>
          </w:p>
          <w:p w14:paraId="129622FE" w14:textId="77777777" w:rsidR="005A3E7D" w:rsidRPr="00FC4932" w:rsidRDefault="005A3E7D" w:rsidP="00E95037">
            <w:pPr>
              <w:spacing w:before="60" w:after="60" w:line="24" w:lineRule="atLeast"/>
              <w:jc w:val="both"/>
              <w:rPr>
                <w:color w:val="000000" w:themeColor="text1"/>
              </w:rPr>
            </w:pPr>
            <w:r w:rsidRPr="00FC4932">
              <w:rPr>
                <w:color w:val="000000" w:themeColor="text1"/>
              </w:rPr>
              <w:lastRenderedPageBreak/>
              <w:t>+ Câu 3: Hoạt động điểm danh này được lặp đi lặp lại và chỉ kết thúc khi điểm danh xong Hs cuối cùng:</w:t>
            </w:r>
          </w:p>
          <w:p w14:paraId="24C921DF" w14:textId="77777777" w:rsidR="005A3E7D" w:rsidRPr="00FC4932" w:rsidRDefault="005A3E7D" w:rsidP="00E95037">
            <w:pPr>
              <w:spacing w:before="60" w:after="60" w:line="24" w:lineRule="atLeast"/>
              <w:jc w:val="both"/>
              <w:rPr>
                <w:color w:val="000000" w:themeColor="text1"/>
              </w:rPr>
            </w:pPr>
            <w:r w:rsidRPr="00FC4932">
              <w:rPr>
                <w:color w:val="000000" w:themeColor="text1"/>
              </w:rPr>
              <w:object w:dxaOrig="4335" w:dyaOrig="5790" w14:anchorId="1F45C124">
                <v:shape id="_x0000_i1043" type="#_x0000_t75" style="width:162pt;height:236.25pt" o:ole="">
                  <v:imagedata r:id="rId39" o:title=""/>
                </v:shape>
                <o:OLEObject Type="Embed" ProgID="PBrush" ShapeID="_x0000_i1043" DrawAspect="Content" ObjectID="_1769257210" r:id="rId40"/>
              </w:object>
            </w:r>
          </w:p>
          <w:p w14:paraId="5325394F" w14:textId="77777777" w:rsidR="005A3E7D" w:rsidRPr="00FC4932" w:rsidRDefault="005A3E7D" w:rsidP="00E95037">
            <w:pPr>
              <w:spacing w:before="60" w:after="60" w:line="24" w:lineRule="atLeast"/>
              <w:jc w:val="both"/>
              <w:rPr>
                <w:color w:val="000000" w:themeColor="text1"/>
              </w:rPr>
            </w:pPr>
          </w:p>
        </w:tc>
      </w:tr>
    </w:tbl>
    <w:p w14:paraId="67FE0B80" w14:textId="77777777" w:rsidR="005A3E7D" w:rsidRPr="00FC4932" w:rsidRDefault="005A3E7D" w:rsidP="005A3E7D">
      <w:pPr>
        <w:spacing w:before="60" w:after="60" w:line="24" w:lineRule="atLeast"/>
        <w:jc w:val="both"/>
        <w:rPr>
          <w:color w:val="000000" w:themeColor="text1"/>
        </w:rPr>
      </w:pPr>
    </w:p>
    <w:p w14:paraId="2C46095B" w14:textId="12B05AC2" w:rsidR="00CA308B" w:rsidRPr="005A3E7D" w:rsidRDefault="00CA308B" w:rsidP="005A3E7D"/>
    <w:sectPr w:rsidR="00CA308B" w:rsidRPr="005A3E7D" w:rsidSect="00397F49">
      <w:headerReference w:type="default" r:id="rId41"/>
      <w:footerReference w:type="even" r:id="rId42"/>
      <w:footerReference w:type="default" r:id="rId43"/>
      <w:pgSz w:w="11907" w:h="16840" w:code="9"/>
      <w:pgMar w:top="567" w:right="927" w:bottom="899" w:left="1350" w:header="357" w:footer="5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7F0F9" w14:textId="77777777" w:rsidR="000A4284" w:rsidRDefault="000A4284">
      <w:r>
        <w:separator/>
      </w:r>
    </w:p>
  </w:endnote>
  <w:endnote w:type="continuationSeparator" w:id="0">
    <w:p w14:paraId="18C0E529" w14:textId="77777777" w:rsidR="000A4284" w:rsidRDefault="000A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fani HeavyH">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Universe">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Century SchoolbookH">
    <w:altName w:val="Calibri"/>
    <w:charset w:val="00"/>
    <w:family w:val="swiss"/>
    <w:pitch w:val="variable"/>
    <w:sig w:usb0="00000003" w:usb1="00000000" w:usb2="00000000" w:usb3="00000000" w:csb0="00000001" w:csb1="00000000"/>
  </w:font>
  <w:font w:name=".VnCourier New">
    <w:charset w:val="00"/>
    <w:family w:val="roman"/>
    <w:pitch w:val="fixed"/>
    <w:sig w:usb0="00000003" w:usb1="00000000" w:usb2="00000000" w:usb3="00000000" w:csb0="00000001" w:csb1="00000000"/>
  </w:font>
  <w:font w:name=".VnArialH">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NI-Times">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A99" w14:textId="77777777" w:rsidR="001D7119" w:rsidRPr="00145B17" w:rsidRDefault="001D7119" w:rsidP="004E1E51">
    <w:pPr>
      <w:pStyle w:val="Footer"/>
      <w:framePr w:wrap="around" w:vAnchor="text" w:hAnchor="margin" w:xAlign="center" w:y="1"/>
      <w:rPr>
        <w:rStyle w:val="PageNumber"/>
        <w:sz w:val="23"/>
        <w:szCs w:val="23"/>
      </w:rPr>
    </w:pPr>
    <w:r w:rsidRPr="00145B17">
      <w:rPr>
        <w:rStyle w:val="PageNumber"/>
        <w:sz w:val="23"/>
        <w:szCs w:val="23"/>
      </w:rPr>
      <w:fldChar w:fldCharType="begin"/>
    </w:r>
    <w:r w:rsidRPr="00145B17">
      <w:rPr>
        <w:rStyle w:val="PageNumber"/>
        <w:sz w:val="23"/>
        <w:szCs w:val="23"/>
      </w:rPr>
      <w:instrText xml:space="preserve">PAGE  </w:instrText>
    </w:r>
    <w:r w:rsidRPr="00145B17">
      <w:rPr>
        <w:rStyle w:val="PageNumber"/>
        <w:sz w:val="23"/>
        <w:szCs w:val="23"/>
      </w:rPr>
      <w:fldChar w:fldCharType="end"/>
    </w:r>
  </w:p>
  <w:p w14:paraId="026C4713" w14:textId="77777777" w:rsidR="001D7119" w:rsidRPr="00145B17" w:rsidRDefault="001D7119" w:rsidP="00BE7CB0">
    <w:pPr>
      <w:pStyle w:val="Footer"/>
      <w:ind w:right="360"/>
      <w:rPr>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827" w14:textId="07E92F26" w:rsidR="001D7119" w:rsidRPr="004E1E51" w:rsidRDefault="00A71F6C" w:rsidP="006247ED">
    <w:pPr>
      <w:pStyle w:val="Footer"/>
      <w:tabs>
        <w:tab w:val="clear" w:pos="4320"/>
        <w:tab w:val="clear" w:pos="8640"/>
        <w:tab w:val="right" w:pos="9630"/>
      </w:tabs>
      <w:ind w:right="22"/>
      <w:rPr>
        <w:i/>
        <w:sz w:val="17"/>
        <w:szCs w:val="17"/>
        <w:lang w:val="nl-NL"/>
      </w:rPr>
    </w:pPr>
    <w:r>
      <w:rPr>
        <w:i/>
        <w:noProof/>
        <w:sz w:val="26"/>
        <w:szCs w:val="26"/>
      </w:rPr>
      <mc:AlternateContent>
        <mc:Choice Requires="wps">
          <w:drawing>
            <wp:anchor distT="0" distB="0" distL="114300" distR="114300" simplePos="0" relativeHeight="251658240" behindDoc="0" locked="0" layoutInCell="1" allowOverlap="1" wp14:anchorId="720AD138" wp14:editId="2409457C">
              <wp:simplePos x="0" y="0"/>
              <wp:positionH relativeFrom="column">
                <wp:posOffset>17145</wp:posOffset>
              </wp:positionH>
              <wp:positionV relativeFrom="paragraph">
                <wp:posOffset>-32385</wp:posOffset>
              </wp:positionV>
              <wp:extent cx="6057900" cy="0"/>
              <wp:effectExtent l="26670" t="26670" r="20955" b="2095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BAF15F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478.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" strokeweight="3pt">
              <v:stroke linestyle="thinThin"/>
            </v:line>
          </w:pict>
        </mc:Fallback>
      </mc:AlternateContent>
    </w:r>
    <w:r w:rsidR="00CA308B">
      <w:rPr>
        <w:i/>
        <w:sz w:val="26"/>
        <w:szCs w:val="26"/>
        <w:lang w:val="nl-NL"/>
      </w:rPr>
      <w:t>GV: Vũ Thị Thu Hương</w:t>
    </w:r>
    <w:r w:rsidR="001D7119" w:rsidRPr="004E1E51">
      <w:rPr>
        <w:i/>
        <w:sz w:val="26"/>
        <w:szCs w:val="26"/>
        <w:lang w:val="nl-NL"/>
      </w:rPr>
      <w:t xml:space="preserve">             </w:t>
    </w:r>
    <w:r w:rsidR="001D7119">
      <w:rPr>
        <w:i/>
        <w:sz w:val="26"/>
        <w:szCs w:val="26"/>
        <w:lang w:val="nl-NL"/>
      </w:rPr>
      <w:t xml:space="preserve">                                                 </w:t>
    </w:r>
    <w:r w:rsidR="006247ED">
      <w:rPr>
        <w:i/>
        <w:sz w:val="26"/>
        <w:szCs w:val="26"/>
        <w:lang w:val="nl-NL"/>
      </w:rPr>
      <w:tab/>
    </w:r>
    <w:r w:rsidR="000035B2">
      <w:rPr>
        <w:i/>
        <w:sz w:val="26"/>
        <w:szCs w:val="26"/>
        <w:lang w:val="nl-NL"/>
      </w:rPr>
      <w:t xml:space="preserve">Trường THCS </w:t>
    </w:r>
    <w:r w:rsidR="005750E1">
      <w:rPr>
        <w:i/>
        <w:sz w:val="26"/>
        <w:szCs w:val="26"/>
        <w:lang w:val="nl-NL"/>
      </w:rPr>
      <w:t>Tây Mỗ</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80255" w14:textId="77777777" w:rsidR="000A4284" w:rsidRDefault="000A4284">
      <w:r>
        <w:separator/>
      </w:r>
    </w:p>
  </w:footnote>
  <w:footnote w:type="continuationSeparator" w:id="0">
    <w:p w14:paraId="681D1710" w14:textId="77777777" w:rsidR="000A4284" w:rsidRDefault="000A42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A65B" w14:textId="15EEE956" w:rsidR="001D7119" w:rsidRPr="00E31DC8" w:rsidRDefault="000035B2">
    <w:pPr>
      <w:pStyle w:val="Header"/>
      <w:rPr>
        <w:i/>
        <w:sz w:val="26"/>
        <w:szCs w:val="26"/>
      </w:rPr>
    </w:pPr>
    <w:r>
      <w:rPr>
        <w:i/>
        <w:sz w:val="26"/>
        <w:szCs w:val="26"/>
      </w:rPr>
      <w:t>K</w:t>
    </w:r>
    <w:r w:rsidR="001A2BB4">
      <w:rPr>
        <w:i/>
        <w:sz w:val="26"/>
        <w:szCs w:val="26"/>
      </w:rPr>
      <w:t xml:space="preserve">ế hoạch bài giảng </w:t>
    </w:r>
    <w:r w:rsidR="00E9209F">
      <w:rPr>
        <w:i/>
        <w:sz w:val="26"/>
        <w:szCs w:val="26"/>
      </w:rPr>
      <w:t>Tin học 6</w:t>
    </w:r>
    <w:r w:rsidR="001D7119">
      <w:rPr>
        <w:i/>
        <w:sz w:val="26"/>
        <w:szCs w:val="26"/>
      </w:rPr>
      <w:t xml:space="preserve">                                                </w:t>
    </w:r>
    <w:r w:rsidR="00FD07C8">
      <w:rPr>
        <w:i/>
        <w:sz w:val="26"/>
        <w:szCs w:val="26"/>
      </w:rPr>
      <w:t xml:space="preserve">               </w:t>
    </w:r>
    <w:r>
      <w:rPr>
        <w:i/>
        <w:sz w:val="26"/>
        <w:szCs w:val="26"/>
      </w:rPr>
      <w:t xml:space="preserve"> Năm học: 202</w:t>
    </w:r>
    <w:r w:rsidR="005750E1">
      <w:rPr>
        <w:i/>
        <w:sz w:val="26"/>
        <w:szCs w:val="26"/>
      </w:rPr>
      <w:t>3</w:t>
    </w:r>
    <w:r>
      <w:rPr>
        <w:i/>
        <w:sz w:val="26"/>
        <w:szCs w:val="26"/>
      </w:rPr>
      <w:t>- 202</w:t>
    </w:r>
    <w:r w:rsidR="005750E1">
      <w:rPr>
        <w:i/>
        <w:sz w:val="26"/>
        <w:szCs w:val="26"/>
      </w:rPr>
      <w:t>4</w:t>
    </w:r>
  </w:p>
  <w:p w14:paraId="7CBCA954" w14:textId="77777777" w:rsidR="001D7119" w:rsidRPr="007757D5" w:rsidRDefault="00A71F6C">
    <w:pPr>
      <w:pStyle w:val="Header"/>
      <w:rPr>
        <w:i/>
        <w:sz w:val="20"/>
        <w:szCs w:val="20"/>
      </w:rPr>
    </w:pPr>
    <w:r w:rsidRPr="007757D5">
      <w:rPr>
        <w:i/>
        <w:noProof/>
        <w:sz w:val="20"/>
        <w:szCs w:val="20"/>
      </w:rPr>
      <mc:AlternateContent>
        <mc:Choice Requires="wps">
          <w:drawing>
            <wp:anchor distT="0" distB="0" distL="114300" distR="114300" simplePos="0" relativeHeight="251657216" behindDoc="0" locked="0" layoutInCell="1" allowOverlap="1" wp14:anchorId="6A5D094B" wp14:editId="0E3A6A40">
              <wp:simplePos x="0" y="0"/>
              <wp:positionH relativeFrom="column">
                <wp:posOffset>0</wp:posOffset>
              </wp:positionH>
              <wp:positionV relativeFrom="paragraph">
                <wp:posOffset>25400</wp:posOffset>
              </wp:positionV>
              <wp:extent cx="5943600" cy="0"/>
              <wp:effectExtent l="19050" t="22860" r="19050" b="247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B342B0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88E"/>
    <w:multiLevelType w:val="hybridMultilevel"/>
    <w:tmpl w:val="925E87D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84612C3"/>
    <w:multiLevelType w:val="hybridMultilevel"/>
    <w:tmpl w:val="21E49E6C"/>
    <w:lvl w:ilvl="0" w:tplc="04090019">
      <w:start w:val="1"/>
      <w:numFmt w:val="decimal"/>
      <w:lvlText w:val="%1."/>
      <w:lvlJc w:val="left"/>
      <w:pPr>
        <w:tabs>
          <w:tab w:val="num" w:pos="360"/>
        </w:tabs>
        <w:ind w:left="360" w:firstLine="360"/>
      </w:pPr>
      <w:rPr>
        <w:rFonts w:hint="default"/>
      </w:rPr>
    </w:lvl>
    <w:lvl w:ilvl="1" w:tplc="01264F4A">
      <w:numFmt w:val="none"/>
      <w:pStyle w:val="Mucnho"/>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E96A54"/>
    <w:multiLevelType w:val="hybridMultilevel"/>
    <w:tmpl w:val="B054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164E37"/>
    <w:multiLevelType w:val="multilevel"/>
    <w:tmpl w:val="9FE493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B7E2A"/>
    <w:multiLevelType w:val="multilevel"/>
    <w:tmpl w:val="B30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C4365"/>
    <w:multiLevelType w:val="multilevel"/>
    <w:tmpl w:val="7B5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81074"/>
    <w:multiLevelType w:val="hybridMultilevel"/>
    <w:tmpl w:val="B92EA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51549D"/>
    <w:multiLevelType w:val="hybridMultilevel"/>
    <w:tmpl w:val="E5EC506A"/>
    <w:lvl w:ilvl="0" w:tplc="F116A3D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96480"/>
    <w:multiLevelType w:val="hybridMultilevel"/>
    <w:tmpl w:val="DF5672D6"/>
    <w:lvl w:ilvl="0" w:tplc="2C3C4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D301A"/>
    <w:multiLevelType w:val="multilevel"/>
    <w:tmpl w:val="3A80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6E446F2A"/>
    <w:multiLevelType w:val="multilevel"/>
    <w:tmpl w:val="F3D02F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6"/>
  </w:num>
  <w:num w:numId="4">
    <w:abstractNumId w:val="6"/>
  </w:num>
  <w:num w:numId="5">
    <w:abstractNumId w:val="4"/>
  </w:num>
  <w:num w:numId="6">
    <w:abstractNumId w:val="3"/>
  </w:num>
  <w:num w:numId="7">
    <w:abstractNumId w:val="8"/>
  </w:num>
  <w:num w:numId="8">
    <w:abstractNumId w:val="13"/>
  </w:num>
  <w:num w:numId="9">
    <w:abstractNumId w:val="2"/>
  </w:num>
  <w:num w:numId="10">
    <w:abstractNumId w:val="14"/>
  </w:num>
  <w:num w:numId="11">
    <w:abstractNumId w:val="7"/>
  </w:num>
  <w:num w:numId="12">
    <w:abstractNumId w:val="0"/>
  </w:num>
  <w:num w:numId="13">
    <w:abstractNumId w:val="9"/>
  </w:num>
  <w:num w:numId="14">
    <w:abstractNumId w:val="15"/>
  </w:num>
  <w:num w:numId="15">
    <w:abstractNumId w:val="10"/>
  </w:num>
  <w:num w:numId="16">
    <w:abstractNumId w:val="11"/>
  </w:num>
  <w:num w:numId="1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s-MX" w:vendorID="64" w:dllVersion="6" w:nlCheck="1" w:checkStyle="1"/>
  <w:activeWritingStyle w:appName="MSWord" w:lang="es-V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B0"/>
    <w:rsid w:val="000035B2"/>
    <w:rsid w:val="000110DF"/>
    <w:rsid w:val="0001205D"/>
    <w:rsid w:val="00015659"/>
    <w:rsid w:val="000163C1"/>
    <w:rsid w:val="0001707F"/>
    <w:rsid w:val="0002420F"/>
    <w:rsid w:val="00026B0C"/>
    <w:rsid w:val="0002780C"/>
    <w:rsid w:val="00030225"/>
    <w:rsid w:val="000303BE"/>
    <w:rsid w:val="000306E3"/>
    <w:rsid w:val="00032AA0"/>
    <w:rsid w:val="000335B2"/>
    <w:rsid w:val="00034B5F"/>
    <w:rsid w:val="00037305"/>
    <w:rsid w:val="000410A0"/>
    <w:rsid w:val="00042122"/>
    <w:rsid w:val="000424E1"/>
    <w:rsid w:val="00042E87"/>
    <w:rsid w:val="00044D65"/>
    <w:rsid w:val="000452D4"/>
    <w:rsid w:val="00045706"/>
    <w:rsid w:val="00052B78"/>
    <w:rsid w:val="00056E40"/>
    <w:rsid w:val="00064492"/>
    <w:rsid w:val="000646D1"/>
    <w:rsid w:val="00065E0F"/>
    <w:rsid w:val="00066431"/>
    <w:rsid w:val="0006732D"/>
    <w:rsid w:val="000715E5"/>
    <w:rsid w:val="00072CA7"/>
    <w:rsid w:val="000741AB"/>
    <w:rsid w:val="00074AA1"/>
    <w:rsid w:val="00074B82"/>
    <w:rsid w:val="00074EBE"/>
    <w:rsid w:val="00075AA9"/>
    <w:rsid w:val="00076052"/>
    <w:rsid w:val="00076AC9"/>
    <w:rsid w:val="0008014A"/>
    <w:rsid w:val="00081D78"/>
    <w:rsid w:val="00082172"/>
    <w:rsid w:val="00084B36"/>
    <w:rsid w:val="00086D80"/>
    <w:rsid w:val="0008782B"/>
    <w:rsid w:val="0009003C"/>
    <w:rsid w:val="000945F7"/>
    <w:rsid w:val="00095455"/>
    <w:rsid w:val="00097DC4"/>
    <w:rsid w:val="000A00EE"/>
    <w:rsid w:val="000A4284"/>
    <w:rsid w:val="000A48A0"/>
    <w:rsid w:val="000A73AA"/>
    <w:rsid w:val="000B3255"/>
    <w:rsid w:val="000B47AB"/>
    <w:rsid w:val="000B685F"/>
    <w:rsid w:val="000B7482"/>
    <w:rsid w:val="000B7E21"/>
    <w:rsid w:val="000C1B72"/>
    <w:rsid w:val="000C3CFB"/>
    <w:rsid w:val="000C531A"/>
    <w:rsid w:val="000C693C"/>
    <w:rsid w:val="000D0364"/>
    <w:rsid w:val="000D0D74"/>
    <w:rsid w:val="000D2A98"/>
    <w:rsid w:val="000D2D86"/>
    <w:rsid w:val="000D402B"/>
    <w:rsid w:val="000D44D5"/>
    <w:rsid w:val="000E2D43"/>
    <w:rsid w:val="000E3577"/>
    <w:rsid w:val="000E3C6C"/>
    <w:rsid w:val="000E5819"/>
    <w:rsid w:val="000F0143"/>
    <w:rsid w:val="000F08D2"/>
    <w:rsid w:val="000F1748"/>
    <w:rsid w:val="000F2A28"/>
    <w:rsid w:val="000F360B"/>
    <w:rsid w:val="000F64AD"/>
    <w:rsid w:val="000F650D"/>
    <w:rsid w:val="00102BF9"/>
    <w:rsid w:val="00107874"/>
    <w:rsid w:val="00110FBA"/>
    <w:rsid w:val="00112BFD"/>
    <w:rsid w:val="00127535"/>
    <w:rsid w:val="00127F4D"/>
    <w:rsid w:val="00132646"/>
    <w:rsid w:val="00132E02"/>
    <w:rsid w:val="00133D25"/>
    <w:rsid w:val="00134C0B"/>
    <w:rsid w:val="00135417"/>
    <w:rsid w:val="00135846"/>
    <w:rsid w:val="001370C4"/>
    <w:rsid w:val="0013772E"/>
    <w:rsid w:val="00140D78"/>
    <w:rsid w:val="00150695"/>
    <w:rsid w:val="00151C37"/>
    <w:rsid w:val="00153650"/>
    <w:rsid w:val="00155019"/>
    <w:rsid w:val="00155BED"/>
    <w:rsid w:val="001575A2"/>
    <w:rsid w:val="001578DE"/>
    <w:rsid w:val="00161B63"/>
    <w:rsid w:val="0016793C"/>
    <w:rsid w:val="00167FD1"/>
    <w:rsid w:val="00171AE8"/>
    <w:rsid w:val="00171E0B"/>
    <w:rsid w:val="001734C0"/>
    <w:rsid w:val="001750C5"/>
    <w:rsid w:val="00176392"/>
    <w:rsid w:val="00176E04"/>
    <w:rsid w:val="00177022"/>
    <w:rsid w:val="001828A5"/>
    <w:rsid w:val="001902E7"/>
    <w:rsid w:val="00191403"/>
    <w:rsid w:val="00193B5B"/>
    <w:rsid w:val="00194112"/>
    <w:rsid w:val="00194B7C"/>
    <w:rsid w:val="001A21B7"/>
    <w:rsid w:val="001A291C"/>
    <w:rsid w:val="001A2BB4"/>
    <w:rsid w:val="001A3B64"/>
    <w:rsid w:val="001A3C49"/>
    <w:rsid w:val="001A4BC5"/>
    <w:rsid w:val="001A73BB"/>
    <w:rsid w:val="001A7E11"/>
    <w:rsid w:val="001B23D7"/>
    <w:rsid w:val="001B2CA9"/>
    <w:rsid w:val="001B4821"/>
    <w:rsid w:val="001B5488"/>
    <w:rsid w:val="001B6342"/>
    <w:rsid w:val="001B6B11"/>
    <w:rsid w:val="001B7D22"/>
    <w:rsid w:val="001C1CD7"/>
    <w:rsid w:val="001C55E9"/>
    <w:rsid w:val="001D1690"/>
    <w:rsid w:val="001D1EEF"/>
    <w:rsid w:val="001D62D0"/>
    <w:rsid w:val="001D7069"/>
    <w:rsid w:val="001D7119"/>
    <w:rsid w:val="001D7FC9"/>
    <w:rsid w:val="001E10B0"/>
    <w:rsid w:val="001E269F"/>
    <w:rsid w:val="001E273E"/>
    <w:rsid w:val="001E6449"/>
    <w:rsid w:val="001E6601"/>
    <w:rsid w:val="001E6FBF"/>
    <w:rsid w:val="001E718A"/>
    <w:rsid w:val="001E7621"/>
    <w:rsid w:val="001E7767"/>
    <w:rsid w:val="001F2488"/>
    <w:rsid w:val="001F61D3"/>
    <w:rsid w:val="001F7A2F"/>
    <w:rsid w:val="00202133"/>
    <w:rsid w:val="00203FEC"/>
    <w:rsid w:val="00204CB9"/>
    <w:rsid w:val="0020521E"/>
    <w:rsid w:val="0020552B"/>
    <w:rsid w:val="00207DD7"/>
    <w:rsid w:val="002102D7"/>
    <w:rsid w:val="00210AD7"/>
    <w:rsid w:val="00212F33"/>
    <w:rsid w:val="002142A0"/>
    <w:rsid w:val="00220026"/>
    <w:rsid w:val="00220BF6"/>
    <w:rsid w:val="0022244D"/>
    <w:rsid w:val="00223A75"/>
    <w:rsid w:val="002262EE"/>
    <w:rsid w:val="002274D9"/>
    <w:rsid w:val="002300D5"/>
    <w:rsid w:val="00231185"/>
    <w:rsid w:val="00233B18"/>
    <w:rsid w:val="00235708"/>
    <w:rsid w:val="00236CD0"/>
    <w:rsid w:val="00240CC5"/>
    <w:rsid w:val="00240FF7"/>
    <w:rsid w:val="00241BC3"/>
    <w:rsid w:val="00251CF0"/>
    <w:rsid w:val="00252693"/>
    <w:rsid w:val="00254803"/>
    <w:rsid w:val="002553C8"/>
    <w:rsid w:val="002630BB"/>
    <w:rsid w:val="00265822"/>
    <w:rsid w:val="002661A3"/>
    <w:rsid w:val="002668C4"/>
    <w:rsid w:val="00266B74"/>
    <w:rsid w:val="00266D31"/>
    <w:rsid w:val="00267009"/>
    <w:rsid w:val="00267672"/>
    <w:rsid w:val="002732A9"/>
    <w:rsid w:val="002742DC"/>
    <w:rsid w:val="0027657C"/>
    <w:rsid w:val="00282B34"/>
    <w:rsid w:val="0028305B"/>
    <w:rsid w:val="00284C7E"/>
    <w:rsid w:val="00284D38"/>
    <w:rsid w:val="0028513E"/>
    <w:rsid w:val="00285456"/>
    <w:rsid w:val="00291A0F"/>
    <w:rsid w:val="00293103"/>
    <w:rsid w:val="00293835"/>
    <w:rsid w:val="00294B02"/>
    <w:rsid w:val="00295434"/>
    <w:rsid w:val="00295883"/>
    <w:rsid w:val="00296064"/>
    <w:rsid w:val="002A100B"/>
    <w:rsid w:val="002A1ED0"/>
    <w:rsid w:val="002A35C8"/>
    <w:rsid w:val="002A518B"/>
    <w:rsid w:val="002B3721"/>
    <w:rsid w:val="002B4849"/>
    <w:rsid w:val="002B5B99"/>
    <w:rsid w:val="002C0A84"/>
    <w:rsid w:val="002C1A11"/>
    <w:rsid w:val="002C2CEF"/>
    <w:rsid w:val="002D2138"/>
    <w:rsid w:val="002D42EB"/>
    <w:rsid w:val="002D5F93"/>
    <w:rsid w:val="002D6FA1"/>
    <w:rsid w:val="002D6FCD"/>
    <w:rsid w:val="002D73AB"/>
    <w:rsid w:val="002D7D8F"/>
    <w:rsid w:val="002E17D8"/>
    <w:rsid w:val="002E1F91"/>
    <w:rsid w:val="002E20E3"/>
    <w:rsid w:val="002E52CF"/>
    <w:rsid w:val="002E5301"/>
    <w:rsid w:val="002F28A2"/>
    <w:rsid w:val="00302493"/>
    <w:rsid w:val="00302946"/>
    <w:rsid w:val="00303DDE"/>
    <w:rsid w:val="0030657B"/>
    <w:rsid w:val="00313C19"/>
    <w:rsid w:val="00314080"/>
    <w:rsid w:val="00317C1A"/>
    <w:rsid w:val="003215B6"/>
    <w:rsid w:val="00322D03"/>
    <w:rsid w:val="00323CD7"/>
    <w:rsid w:val="00325A3E"/>
    <w:rsid w:val="003324A9"/>
    <w:rsid w:val="003327D1"/>
    <w:rsid w:val="003331CD"/>
    <w:rsid w:val="00333569"/>
    <w:rsid w:val="003370E6"/>
    <w:rsid w:val="0033750B"/>
    <w:rsid w:val="00337BA4"/>
    <w:rsid w:val="00341230"/>
    <w:rsid w:val="003414B0"/>
    <w:rsid w:val="003418D4"/>
    <w:rsid w:val="00341D0B"/>
    <w:rsid w:val="0034210C"/>
    <w:rsid w:val="00342984"/>
    <w:rsid w:val="003453A2"/>
    <w:rsid w:val="00346898"/>
    <w:rsid w:val="00346EEE"/>
    <w:rsid w:val="00347B27"/>
    <w:rsid w:val="00352AF7"/>
    <w:rsid w:val="00352BDC"/>
    <w:rsid w:val="00354CB1"/>
    <w:rsid w:val="00355633"/>
    <w:rsid w:val="0035733E"/>
    <w:rsid w:val="00357B60"/>
    <w:rsid w:val="0036022F"/>
    <w:rsid w:val="0036156E"/>
    <w:rsid w:val="00366946"/>
    <w:rsid w:val="0036737C"/>
    <w:rsid w:val="003700B4"/>
    <w:rsid w:val="0037275B"/>
    <w:rsid w:val="00373171"/>
    <w:rsid w:val="003736B4"/>
    <w:rsid w:val="00380B29"/>
    <w:rsid w:val="00382A70"/>
    <w:rsid w:val="00383A45"/>
    <w:rsid w:val="0038499C"/>
    <w:rsid w:val="00386BC0"/>
    <w:rsid w:val="00386DAC"/>
    <w:rsid w:val="003904EA"/>
    <w:rsid w:val="0039152A"/>
    <w:rsid w:val="00393922"/>
    <w:rsid w:val="0039494E"/>
    <w:rsid w:val="00397F49"/>
    <w:rsid w:val="003A289D"/>
    <w:rsid w:val="003A531A"/>
    <w:rsid w:val="003B1FE8"/>
    <w:rsid w:val="003B286B"/>
    <w:rsid w:val="003B3A98"/>
    <w:rsid w:val="003C00C2"/>
    <w:rsid w:val="003C612A"/>
    <w:rsid w:val="003C6877"/>
    <w:rsid w:val="003C6BCB"/>
    <w:rsid w:val="003C6C71"/>
    <w:rsid w:val="003C775F"/>
    <w:rsid w:val="003D2101"/>
    <w:rsid w:val="003D4FF8"/>
    <w:rsid w:val="003D51BA"/>
    <w:rsid w:val="003D600F"/>
    <w:rsid w:val="003E171B"/>
    <w:rsid w:val="003E3FC5"/>
    <w:rsid w:val="003E48F3"/>
    <w:rsid w:val="003E57A4"/>
    <w:rsid w:val="003F3745"/>
    <w:rsid w:val="003F46ED"/>
    <w:rsid w:val="003F5080"/>
    <w:rsid w:val="00400D14"/>
    <w:rsid w:val="004023D7"/>
    <w:rsid w:val="004025C4"/>
    <w:rsid w:val="00404750"/>
    <w:rsid w:val="004051B1"/>
    <w:rsid w:val="00405BCB"/>
    <w:rsid w:val="004072A1"/>
    <w:rsid w:val="004132ED"/>
    <w:rsid w:val="00415788"/>
    <w:rsid w:val="00415874"/>
    <w:rsid w:val="00420256"/>
    <w:rsid w:val="004211AC"/>
    <w:rsid w:val="00422237"/>
    <w:rsid w:val="00422B63"/>
    <w:rsid w:val="00422F4A"/>
    <w:rsid w:val="00423BD9"/>
    <w:rsid w:val="00426BF7"/>
    <w:rsid w:val="00426E22"/>
    <w:rsid w:val="00426FA6"/>
    <w:rsid w:val="004308B7"/>
    <w:rsid w:val="00431100"/>
    <w:rsid w:val="0043551E"/>
    <w:rsid w:val="00446E42"/>
    <w:rsid w:val="004556BF"/>
    <w:rsid w:val="0046216A"/>
    <w:rsid w:val="00463551"/>
    <w:rsid w:val="004656C8"/>
    <w:rsid w:val="004671AE"/>
    <w:rsid w:val="00467A75"/>
    <w:rsid w:val="00472112"/>
    <w:rsid w:val="00473D8D"/>
    <w:rsid w:val="004743C7"/>
    <w:rsid w:val="0047454B"/>
    <w:rsid w:val="004760BD"/>
    <w:rsid w:val="00477F7A"/>
    <w:rsid w:val="00480263"/>
    <w:rsid w:val="004823C9"/>
    <w:rsid w:val="004829DF"/>
    <w:rsid w:val="0048579A"/>
    <w:rsid w:val="00490D6A"/>
    <w:rsid w:val="00492468"/>
    <w:rsid w:val="0049286C"/>
    <w:rsid w:val="00494735"/>
    <w:rsid w:val="004965E9"/>
    <w:rsid w:val="00496FA7"/>
    <w:rsid w:val="004A0C41"/>
    <w:rsid w:val="004A12CD"/>
    <w:rsid w:val="004A2A4C"/>
    <w:rsid w:val="004A2D71"/>
    <w:rsid w:val="004A3433"/>
    <w:rsid w:val="004A4F99"/>
    <w:rsid w:val="004A7690"/>
    <w:rsid w:val="004B00B6"/>
    <w:rsid w:val="004B0DA7"/>
    <w:rsid w:val="004B103B"/>
    <w:rsid w:val="004B15CF"/>
    <w:rsid w:val="004B1DBD"/>
    <w:rsid w:val="004B3258"/>
    <w:rsid w:val="004B35FA"/>
    <w:rsid w:val="004B41C3"/>
    <w:rsid w:val="004C1290"/>
    <w:rsid w:val="004C4503"/>
    <w:rsid w:val="004C52F4"/>
    <w:rsid w:val="004C7BC5"/>
    <w:rsid w:val="004D0EE5"/>
    <w:rsid w:val="004D24B8"/>
    <w:rsid w:val="004D6033"/>
    <w:rsid w:val="004D6205"/>
    <w:rsid w:val="004D689A"/>
    <w:rsid w:val="004E157C"/>
    <w:rsid w:val="004E1E51"/>
    <w:rsid w:val="004E6ABC"/>
    <w:rsid w:val="004E6C2B"/>
    <w:rsid w:val="004E739D"/>
    <w:rsid w:val="004E7814"/>
    <w:rsid w:val="004E791A"/>
    <w:rsid w:val="004F1147"/>
    <w:rsid w:val="004F57BE"/>
    <w:rsid w:val="00503DDC"/>
    <w:rsid w:val="0050401C"/>
    <w:rsid w:val="0050630A"/>
    <w:rsid w:val="005064AB"/>
    <w:rsid w:val="0051047C"/>
    <w:rsid w:val="00511D56"/>
    <w:rsid w:val="005128D7"/>
    <w:rsid w:val="005152CF"/>
    <w:rsid w:val="0051708B"/>
    <w:rsid w:val="00520635"/>
    <w:rsid w:val="00523461"/>
    <w:rsid w:val="00523C06"/>
    <w:rsid w:val="00524685"/>
    <w:rsid w:val="00530553"/>
    <w:rsid w:val="005320D5"/>
    <w:rsid w:val="005321C2"/>
    <w:rsid w:val="005341BE"/>
    <w:rsid w:val="0053505E"/>
    <w:rsid w:val="00535C2C"/>
    <w:rsid w:val="00537D8C"/>
    <w:rsid w:val="00542036"/>
    <w:rsid w:val="005422BA"/>
    <w:rsid w:val="00543FBE"/>
    <w:rsid w:val="00544180"/>
    <w:rsid w:val="005444EB"/>
    <w:rsid w:val="0055285D"/>
    <w:rsid w:val="0055299B"/>
    <w:rsid w:val="00552ADA"/>
    <w:rsid w:val="00552E68"/>
    <w:rsid w:val="00553F45"/>
    <w:rsid w:val="0055465A"/>
    <w:rsid w:val="00556522"/>
    <w:rsid w:val="0056227A"/>
    <w:rsid w:val="005653F8"/>
    <w:rsid w:val="00567014"/>
    <w:rsid w:val="00570845"/>
    <w:rsid w:val="00574AEA"/>
    <w:rsid w:val="005750E1"/>
    <w:rsid w:val="00575F54"/>
    <w:rsid w:val="00583767"/>
    <w:rsid w:val="005842C7"/>
    <w:rsid w:val="00585A8B"/>
    <w:rsid w:val="00585ADE"/>
    <w:rsid w:val="00590678"/>
    <w:rsid w:val="00590F5B"/>
    <w:rsid w:val="00591105"/>
    <w:rsid w:val="00592949"/>
    <w:rsid w:val="0059310C"/>
    <w:rsid w:val="00594B16"/>
    <w:rsid w:val="0059595D"/>
    <w:rsid w:val="00596134"/>
    <w:rsid w:val="005A13FC"/>
    <w:rsid w:val="005A19FA"/>
    <w:rsid w:val="005A3E7D"/>
    <w:rsid w:val="005A50DC"/>
    <w:rsid w:val="005A5E56"/>
    <w:rsid w:val="005A64A4"/>
    <w:rsid w:val="005A737D"/>
    <w:rsid w:val="005A76AC"/>
    <w:rsid w:val="005B0B0E"/>
    <w:rsid w:val="005B2B6E"/>
    <w:rsid w:val="005B431B"/>
    <w:rsid w:val="005B6C63"/>
    <w:rsid w:val="005C2A29"/>
    <w:rsid w:val="005C53BE"/>
    <w:rsid w:val="005C5621"/>
    <w:rsid w:val="005C7524"/>
    <w:rsid w:val="005C76FF"/>
    <w:rsid w:val="005D0600"/>
    <w:rsid w:val="005D1F93"/>
    <w:rsid w:val="005D2847"/>
    <w:rsid w:val="005D3038"/>
    <w:rsid w:val="005D7E87"/>
    <w:rsid w:val="005E0CBB"/>
    <w:rsid w:val="005F3F1E"/>
    <w:rsid w:val="005F5360"/>
    <w:rsid w:val="00600579"/>
    <w:rsid w:val="006010B4"/>
    <w:rsid w:val="00601801"/>
    <w:rsid w:val="00603A32"/>
    <w:rsid w:val="0060409B"/>
    <w:rsid w:val="00614FD5"/>
    <w:rsid w:val="006160BD"/>
    <w:rsid w:val="0061650D"/>
    <w:rsid w:val="0061747D"/>
    <w:rsid w:val="006210DE"/>
    <w:rsid w:val="00622E64"/>
    <w:rsid w:val="00623A40"/>
    <w:rsid w:val="006247ED"/>
    <w:rsid w:val="00627B09"/>
    <w:rsid w:val="00631467"/>
    <w:rsid w:val="00632006"/>
    <w:rsid w:val="0063321D"/>
    <w:rsid w:val="006347BE"/>
    <w:rsid w:val="00637297"/>
    <w:rsid w:val="00637FB2"/>
    <w:rsid w:val="00642684"/>
    <w:rsid w:val="00645774"/>
    <w:rsid w:val="00646902"/>
    <w:rsid w:val="00651D63"/>
    <w:rsid w:val="00652188"/>
    <w:rsid w:val="0065229C"/>
    <w:rsid w:val="00652C07"/>
    <w:rsid w:val="00654297"/>
    <w:rsid w:val="00656AA8"/>
    <w:rsid w:val="00660852"/>
    <w:rsid w:val="00661C0D"/>
    <w:rsid w:val="006633FC"/>
    <w:rsid w:val="00664585"/>
    <w:rsid w:val="006738B7"/>
    <w:rsid w:val="00674B54"/>
    <w:rsid w:val="00675B8F"/>
    <w:rsid w:val="00677CB8"/>
    <w:rsid w:val="00680268"/>
    <w:rsid w:val="00683D84"/>
    <w:rsid w:val="00684266"/>
    <w:rsid w:val="006844BA"/>
    <w:rsid w:val="00685703"/>
    <w:rsid w:val="00686752"/>
    <w:rsid w:val="00690BCF"/>
    <w:rsid w:val="00691C7F"/>
    <w:rsid w:val="00694814"/>
    <w:rsid w:val="0069740A"/>
    <w:rsid w:val="00697B70"/>
    <w:rsid w:val="006B134A"/>
    <w:rsid w:val="006B3B40"/>
    <w:rsid w:val="006B580E"/>
    <w:rsid w:val="006C01D3"/>
    <w:rsid w:val="006C2483"/>
    <w:rsid w:val="006C351D"/>
    <w:rsid w:val="006D14BF"/>
    <w:rsid w:val="006D1DCC"/>
    <w:rsid w:val="006D3DA3"/>
    <w:rsid w:val="006D615A"/>
    <w:rsid w:val="006D695C"/>
    <w:rsid w:val="006D6FB0"/>
    <w:rsid w:val="006E3EF0"/>
    <w:rsid w:val="006E527E"/>
    <w:rsid w:val="006E5431"/>
    <w:rsid w:val="006E7244"/>
    <w:rsid w:val="006F4992"/>
    <w:rsid w:val="006F5A30"/>
    <w:rsid w:val="006F6440"/>
    <w:rsid w:val="006F7159"/>
    <w:rsid w:val="006F7E3F"/>
    <w:rsid w:val="006F7F45"/>
    <w:rsid w:val="007000D0"/>
    <w:rsid w:val="007013D7"/>
    <w:rsid w:val="0070452C"/>
    <w:rsid w:val="0070675F"/>
    <w:rsid w:val="0070781F"/>
    <w:rsid w:val="00710CEE"/>
    <w:rsid w:val="00710FFC"/>
    <w:rsid w:val="007110CC"/>
    <w:rsid w:val="007140E0"/>
    <w:rsid w:val="00717DED"/>
    <w:rsid w:val="0072044B"/>
    <w:rsid w:val="00726742"/>
    <w:rsid w:val="007345B0"/>
    <w:rsid w:val="00735077"/>
    <w:rsid w:val="00737E17"/>
    <w:rsid w:val="00740036"/>
    <w:rsid w:val="00740C41"/>
    <w:rsid w:val="007414AD"/>
    <w:rsid w:val="007416D8"/>
    <w:rsid w:val="00741ABF"/>
    <w:rsid w:val="00743BA8"/>
    <w:rsid w:val="00746F2C"/>
    <w:rsid w:val="007471AB"/>
    <w:rsid w:val="0075039E"/>
    <w:rsid w:val="007526B1"/>
    <w:rsid w:val="00752F29"/>
    <w:rsid w:val="00754649"/>
    <w:rsid w:val="00755C4A"/>
    <w:rsid w:val="007578EE"/>
    <w:rsid w:val="007622C5"/>
    <w:rsid w:val="00763FCB"/>
    <w:rsid w:val="0076485B"/>
    <w:rsid w:val="00765952"/>
    <w:rsid w:val="00765A85"/>
    <w:rsid w:val="00770B9F"/>
    <w:rsid w:val="00772576"/>
    <w:rsid w:val="0077555E"/>
    <w:rsid w:val="007757D5"/>
    <w:rsid w:val="00783C8E"/>
    <w:rsid w:val="0078641E"/>
    <w:rsid w:val="00786B07"/>
    <w:rsid w:val="0078715D"/>
    <w:rsid w:val="00791EB7"/>
    <w:rsid w:val="00794A94"/>
    <w:rsid w:val="00795951"/>
    <w:rsid w:val="00797B3C"/>
    <w:rsid w:val="007A0DE8"/>
    <w:rsid w:val="007A1A8A"/>
    <w:rsid w:val="007A32CA"/>
    <w:rsid w:val="007A5C4B"/>
    <w:rsid w:val="007A7A54"/>
    <w:rsid w:val="007A7AE8"/>
    <w:rsid w:val="007B3A9C"/>
    <w:rsid w:val="007B511E"/>
    <w:rsid w:val="007B6183"/>
    <w:rsid w:val="007B687C"/>
    <w:rsid w:val="007C0D33"/>
    <w:rsid w:val="007C46E6"/>
    <w:rsid w:val="007C769D"/>
    <w:rsid w:val="007D0268"/>
    <w:rsid w:val="007D09EA"/>
    <w:rsid w:val="007D2145"/>
    <w:rsid w:val="007D62EE"/>
    <w:rsid w:val="007D6A06"/>
    <w:rsid w:val="007E100B"/>
    <w:rsid w:val="007E2A00"/>
    <w:rsid w:val="007E40EC"/>
    <w:rsid w:val="007E7BA0"/>
    <w:rsid w:val="007F04F2"/>
    <w:rsid w:val="007F6706"/>
    <w:rsid w:val="007F6733"/>
    <w:rsid w:val="007F7426"/>
    <w:rsid w:val="0080014F"/>
    <w:rsid w:val="008016E0"/>
    <w:rsid w:val="008038AC"/>
    <w:rsid w:val="008076E5"/>
    <w:rsid w:val="00811A3D"/>
    <w:rsid w:val="008130F3"/>
    <w:rsid w:val="00813773"/>
    <w:rsid w:val="00830774"/>
    <w:rsid w:val="00836D0A"/>
    <w:rsid w:val="0084061A"/>
    <w:rsid w:val="008421AD"/>
    <w:rsid w:val="0084255C"/>
    <w:rsid w:val="00844F1C"/>
    <w:rsid w:val="0085201D"/>
    <w:rsid w:val="00853048"/>
    <w:rsid w:val="00856952"/>
    <w:rsid w:val="008573E6"/>
    <w:rsid w:val="00861374"/>
    <w:rsid w:val="00864334"/>
    <w:rsid w:val="008716AE"/>
    <w:rsid w:val="008743B2"/>
    <w:rsid w:val="00874CCA"/>
    <w:rsid w:val="00876831"/>
    <w:rsid w:val="00885AAF"/>
    <w:rsid w:val="0088710E"/>
    <w:rsid w:val="00887D37"/>
    <w:rsid w:val="0089046C"/>
    <w:rsid w:val="00890B74"/>
    <w:rsid w:val="00893B28"/>
    <w:rsid w:val="00894473"/>
    <w:rsid w:val="00894739"/>
    <w:rsid w:val="00894A55"/>
    <w:rsid w:val="00896E2A"/>
    <w:rsid w:val="008979D6"/>
    <w:rsid w:val="008A7C16"/>
    <w:rsid w:val="008B0E8C"/>
    <w:rsid w:val="008B2321"/>
    <w:rsid w:val="008B66AB"/>
    <w:rsid w:val="008B67DF"/>
    <w:rsid w:val="008C1EBD"/>
    <w:rsid w:val="008C64BE"/>
    <w:rsid w:val="008C7751"/>
    <w:rsid w:val="008D079D"/>
    <w:rsid w:val="008D1081"/>
    <w:rsid w:val="008D28E7"/>
    <w:rsid w:val="008D45F9"/>
    <w:rsid w:val="008D4CF3"/>
    <w:rsid w:val="008D6E06"/>
    <w:rsid w:val="008E2E8E"/>
    <w:rsid w:val="008E330E"/>
    <w:rsid w:val="008E5673"/>
    <w:rsid w:val="008E66A8"/>
    <w:rsid w:val="008F5F29"/>
    <w:rsid w:val="008F7188"/>
    <w:rsid w:val="00902CB7"/>
    <w:rsid w:val="00905ADE"/>
    <w:rsid w:val="00906741"/>
    <w:rsid w:val="00907349"/>
    <w:rsid w:val="00910874"/>
    <w:rsid w:val="009128D8"/>
    <w:rsid w:val="00913CCA"/>
    <w:rsid w:val="00913FAE"/>
    <w:rsid w:val="009154B4"/>
    <w:rsid w:val="009157D3"/>
    <w:rsid w:val="009209BE"/>
    <w:rsid w:val="009235A6"/>
    <w:rsid w:val="009241E2"/>
    <w:rsid w:val="00924A2B"/>
    <w:rsid w:val="00926A5B"/>
    <w:rsid w:val="00926B46"/>
    <w:rsid w:val="00931941"/>
    <w:rsid w:val="00931B1A"/>
    <w:rsid w:val="009335A1"/>
    <w:rsid w:val="00934C29"/>
    <w:rsid w:val="00943A40"/>
    <w:rsid w:val="00943F3D"/>
    <w:rsid w:val="00950C32"/>
    <w:rsid w:val="00951838"/>
    <w:rsid w:val="00956B5E"/>
    <w:rsid w:val="00957472"/>
    <w:rsid w:val="009576E5"/>
    <w:rsid w:val="00957F72"/>
    <w:rsid w:val="0096005B"/>
    <w:rsid w:val="00961505"/>
    <w:rsid w:val="00961B07"/>
    <w:rsid w:val="009643CB"/>
    <w:rsid w:val="0096477E"/>
    <w:rsid w:val="009651AB"/>
    <w:rsid w:val="0096748A"/>
    <w:rsid w:val="00973A1F"/>
    <w:rsid w:val="0098055D"/>
    <w:rsid w:val="009807B4"/>
    <w:rsid w:val="00981EE0"/>
    <w:rsid w:val="009822C7"/>
    <w:rsid w:val="009836B5"/>
    <w:rsid w:val="00987A22"/>
    <w:rsid w:val="00995DD3"/>
    <w:rsid w:val="0099664C"/>
    <w:rsid w:val="009A14BE"/>
    <w:rsid w:val="009A1F2C"/>
    <w:rsid w:val="009A51F1"/>
    <w:rsid w:val="009A5DA8"/>
    <w:rsid w:val="009B7906"/>
    <w:rsid w:val="009B7966"/>
    <w:rsid w:val="009C07C8"/>
    <w:rsid w:val="009C08E0"/>
    <w:rsid w:val="009C1B96"/>
    <w:rsid w:val="009C3E39"/>
    <w:rsid w:val="009C445B"/>
    <w:rsid w:val="009D04C3"/>
    <w:rsid w:val="009D0B14"/>
    <w:rsid w:val="009D2E6E"/>
    <w:rsid w:val="009D4BC9"/>
    <w:rsid w:val="009D60F0"/>
    <w:rsid w:val="009D721E"/>
    <w:rsid w:val="009E0A42"/>
    <w:rsid w:val="009E1FF7"/>
    <w:rsid w:val="009E26EC"/>
    <w:rsid w:val="009E5A65"/>
    <w:rsid w:val="009E734B"/>
    <w:rsid w:val="009E74E6"/>
    <w:rsid w:val="009F0CA1"/>
    <w:rsid w:val="009F3495"/>
    <w:rsid w:val="009F3ECC"/>
    <w:rsid w:val="009F7182"/>
    <w:rsid w:val="00A01450"/>
    <w:rsid w:val="00A031C7"/>
    <w:rsid w:val="00A034D8"/>
    <w:rsid w:val="00A05E8B"/>
    <w:rsid w:val="00A128E4"/>
    <w:rsid w:val="00A14352"/>
    <w:rsid w:val="00A15BD0"/>
    <w:rsid w:val="00A16DA8"/>
    <w:rsid w:val="00A214C0"/>
    <w:rsid w:val="00A215F2"/>
    <w:rsid w:val="00A22D97"/>
    <w:rsid w:val="00A23EFE"/>
    <w:rsid w:val="00A24F26"/>
    <w:rsid w:val="00A31DC8"/>
    <w:rsid w:val="00A32024"/>
    <w:rsid w:val="00A32075"/>
    <w:rsid w:val="00A3229F"/>
    <w:rsid w:val="00A32D7D"/>
    <w:rsid w:val="00A3407E"/>
    <w:rsid w:val="00A363D6"/>
    <w:rsid w:val="00A36EA5"/>
    <w:rsid w:val="00A36F97"/>
    <w:rsid w:val="00A3729A"/>
    <w:rsid w:val="00A37587"/>
    <w:rsid w:val="00A42AC7"/>
    <w:rsid w:val="00A476C4"/>
    <w:rsid w:val="00A50FEF"/>
    <w:rsid w:val="00A51F74"/>
    <w:rsid w:val="00A522DD"/>
    <w:rsid w:val="00A53C5B"/>
    <w:rsid w:val="00A57E78"/>
    <w:rsid w:val="00A60B89"/>
    <w:rsid w:val="00A621A2"/>
    <w:rsid w:val="00A6317F"/>
    <w:rsid w:val="00A63A08"/>
    <w:rsid w:val="00A67481"/>
    <w:rsid w:val="00A7046F"/>
    <w:rsid w:val="00A71F6C"/>
    <w:rsid w:val="00A72F1D"/>
    <w:rsid w:val="00A73554"/>
    <w:rsid w:val="00A73CF6"/>
    <w:rsid w:val="00A752D2"/>
    <w:rsid w:val="00A76DEF"/>
    <w:rsid w:val="00A77513"/>
    <w:rsid w:val="00A8122C"/>
    <w:rsid w:val="00A837C9"/>
    <w:rsid w:val="00A83D09"/>
    <w:rsid w:val="00A83E42"/>
    <w:rsid w:val="00A8414C"/>
    <w:rsid w:val="00A86589"/>
    <w:rsid w:val="00A91AAB"/>
    <w:rsid w:val="00A921DE"/>
    <w:rsid w:val="00A93E30"/>
    <w:rsid w:val="00AA261C"/>
    <w:rsid w:val="00AA3118"/>
    <w:rsid w:val="00AA38EA"/>
    <w:rsid w:val="00AA7443"/>
    <w:rsid w:val="00AA7A4B"/>
    <w:rsid w:val="00AB07A4"/>
    <w:rsid w:val="00AB2324"/>
    <w:rsid w:val="00AB2E33"/>
    <w:rsid w:val="00AB4378"/>
    <w:rsid w:val="00AB6191"/>
    <w:rsid w:val="00AB67D8"/>
    <w:rsid w:val="00AB6E13"/>
    <w:rsid w:val="00AB7148"/>
    <w:rsid w:val="00AC10EB"/>
    <w:rsid w:val="00AC2321"/>
    <w:rsid w:val="00AC3580"/>
    <w:rsid w:val="00AC720B"/>
    <w:rsid w:val="00AD14B9"/>
    <w:rsid w:val="00AD490D"/>
    <w:rsid w:val="00AD5246"/>
    <w:rsid w:val="00AE061F"/>
    <w:rsid w:val="00AF4AA6"/>
    <w:rsid w:val="00AF5A2E"/>
    <w:rsid w:val="00B02AC8"/>
    <w:rsid w:val="00B04E22"/>
    <w:rsid w:val="00B07AAF"/>
    <w:rsid w:val="00B07C8B"/>
    <w:rsid w:val="00B07E25"/>
    <w:rsid w:val="00B14AD7"/>
    <w:rsid w:val="00B17432"/>
    <w:rsid w:val="00B17DE1"/>
    <w:rsid w:val="00B20DEC"/>
    <w:rsid w:val="00B23A0F"/>
    <w:rsid w:val="00B24EAD"/>
    <w:rsid w:val="00B26632"/>
    <w:rsid w:val="00B272DB"/>
    <w:rsid w:val="00B3042E"/>
    <w:rsid w:val="00B33411"/>
    <w:rsid w:val="00B3366B"/>
    <w:rsid w:val="00B400C1"/>
    <w:rsid w:val="00B40208"/>
    <w:rsid w:val="00B40327"/>
    <w:rsid w:val="00B41F06"/>
    <w:rsid w:val="00B425BD"/>
    <w:rsid w:val="00B43504"/>
    <w:rsid w:val="00B44AB5"/>
    <w:rsid w:val="00B45B3F"/>
    <w:rsid w:val="00B466A2"/>
    <w:rsid w:val="00B504BA"/>
    <w:rsid w:val="00B52EFF"/>
    <w:rsid w:val="00B52FE5"/>
    <w:rsid w:val="00B5328E"/>
    <w:rsid w:val="00B5361B"/>
    <w:rsid w:val="00B53B9C"/>
    <w:rsid w:val="00B5571B"/>
    <w:rsid w:val="00B562BC"/>
    <w:rsid w:val="00B6083A"/>
    <w:rsid w:val="00B63E77"/>
    <w:rsid w:val="00B658E0"/>
    <w:rsid w:val="00B6767A"/>
    <w:rsid w:val="00B67D73"/>
    <w:rsid w:val="00B67F4D"/>
    <w:rsid w:val="00B71DBC"/>
    <w:rsid w:val="00B71E90"/>
    <w:rsid w:val="00B80D67"/>
    <w:rsid w:val="00B81C41"/>
    <w:rsid w:val="00B8208D"/>
    <w:rsid w:val="00B8269D"/>
    <w:rsid w:val="00B828C4"/>
    <w:rsid w:val="00B83601"/>
    <w:rsid w:val="00B837FA"/>
    <w:rsid w:val="00B85994"/>
    <w:rsid w:val="00B85A6E"/>
    <w:rsid w:val="00B87E7D"/>
    <w:rsid w:val="00B87FB6"/>
    <w:rsid w:val="00B90470"/>
    <w:rsid w:val="00B91891"/>
    <w:rsid w:val="00B91BE6"/>
    <w:rsid w:val="00B9278B"/>
    <w:rsid w:val="00B9380E"/>
    <w:rsid w:val="00B94BB1"/>
    <w:rsid w:val="00B96E2D"/>
    <w:rsid w:val="00BA3FAE"/>
    <w:rsid w:val="00BA6D2F"/>
    <w:rsid w:val="00BA7941"/>
    <w:rsid w:val="00BA7F1B"/>
    <w:rsid w:val="00BB6BCC"/>
    <w:rsid w:val="00BB6C8A"/>
    <w:rsid w:val="00BB7746"/>
    <w:rsid w:val="00BC0060"/>
    <w:rsid w:val="00BC08A9"/>
    <w:rsid w:val="00BC210B"/>
    <w:rsid w:val="00BC2320"/>
    <w:rsid w:val="00BC3F2A"/>
    <w:rsid w:val="00BC5C65"/>
    <w:rsid w:val="00BC66FC"/>
    <w:rsid w:val="00BC7312"/>
    <w:rsid w:val="00BD0438"/>
    <w:rsid w:val="00BD158F"/>
    <w:rsid w:val="00BD2579"/>
    <w:rsid w:val="00BD2928"/>
    <w:rsid w:val="00BD4F8C"/>
    <w:rsid w:val="00BD556E"/>
    <w:rsid w:val="00BD6D51"/>
    <w:rsid w:val="00BE094A"/>
    <w:rsid w:val="00BE1BA2"/>
    <w:rsid w:val="00BE363E"/>
    <w:rsid w:val="00BE7CB0"/>
    <w:rsid w:val="00BF1C5D"/>
    <w:rsid w:val="00BF2E06"/>
    <w:rsid w:val="00BF4ACF"/>
    <w:rsid w:val="00BF64B1"/>
    <w:rsid w:val="00BF6D7B"/>
    <w:rsid w:val="00C0034E"/>
    <w:rsid w:val="00C01B23"/>
    <w:rsid w:val="00C01B33"/>
    <w:rsid w:val="00C06021"/>
    <w:rsid w:val="00C06466"/>
    <w:rsid w:val="00C109A5"/>
    <w:rsid w:val="00C11AA6"/>
    <w:rsid w:val="00C15652"/>
    <w:rsid w:val="00C200FA"/>
    <w:rsid w:val="00C206B8"/>
    <w:rsid w:val="00C20974"/>
    <w:rsid w:val="00C21D97"/>
    <w:rsid w:val="00C25B5B"/>
    <w:rsid w:val="00C30B07"/>
    <w:rsid w:val="00C36EFC"/>
    <w:rsid w:val="00C37F23"/>
    <w:rsid w:val="00C438E9"/>
    <w:rsid w:val="00C46894"/>
    <w:rsid w:val="00C47F3B"/>
    <w:rsid w:val="00C506DC"/>
    <w:rsid w:val="00C517B6"/>
    <w:rsid w:val="00C602D5"/>
    <w:rsid w:val="00C61281"/>
    <w:rsid w:val="00C61CCA"/>
    <w:rsid w:val="00C64416"/>
    <w:rsid w:val="00C67F34"/>
    <w:rsid w:val="00C700D3"/>
    <w:rsid w:val="00C706E0"/>
    <w:rsid w:val="00C70A9E"/>
    <w:rsid w:val="00C70AA2"/>
    <w:rsid w:val="00C70BB8"/>
    <w:rsid w:val="00C72CF5"/>
    <w:rsid w:val="00C756B8"/>
    <w:rsid w:val="00C760EB"/>
    <w:rsid w:val="00C81029"/>
    <w:rsid w:val="00C82C7D"/>
    <w:rsid w:val="00C83D68"/>
    <w:rsid w:val="00C90EE5"/>
    <w:rsid w:val="00C9338B"/>
    <w:rsid w:val="00C94191"/>
    <w:rsid w:val="00C95ECC"/>
    <w:rsid w:val="00C95F04"/>
    <w:rsid w:val="00CA2018"/>
    <w:rsid w:val="00CA2EB5"/>
    <w:rsid w:val="00CA308B"/>
    <w:rsid w:val="00CB18AF"/>
    <w:rsid w:val="00CB3839"/>
    <w:rsid w:val="00CB7F90"/>
    <w:rsid w:val="00CC25A5"/>
    <w:rsid w:val="00CC2D2D"/>
    <w:rsid w:val="00CC34AC"/>
    <w:rsid w:val="00CC3DE5"/>
    <w:rsid w:val="00CC50CF"/>
    <w:rsid w:val="00CD03DB"/>
    <w:rsid w:val="00CD0803"/>
    <w:rsid w:val="00CD3314"/>
    <w:rsid w:val="00CE205A"/>
    <w:rsid w:val="00CE225F"/>
    <w:rsid w:val="00CE275F"/>
    <w:rsid w:val="00CE4927"/>
    <w:rsid w:val="00CE6A26"/>
    <w:rsid w:val="00CE7C0F"/>
    <w:rsid w:val="00CF091D"/>
    <w:rsid w:val="00CF53F1"/>
    <w:rsid w:val="00CF75FD"/>
    <w:rsid w:val="00D00185"/>
    <w:rsid w:val="00D019B9"/>
    <w:rsid w:val="00D022D9"/>
    <w:rsid w:val="00D02D33"/>
    <w:rsid w:val="00D077A6"/>
    <w:rsid w:val="00D10DED"/>
    <w:rsid w:val="00D120C1"/>
    <w:rsid w:val="00D13838"/>
    <w:rsid w:val="00D17937"/>
    <w:rsid w:val="00D251C4"/>
    <w:rsid w:val="00D2567A"/>
    <w:rsid w:val="00D26CA2"/>
    <w:rsid w:val="00D26FDE"/>
    <w:rsid w:val="00D27377"/>
    <w:rsid w:val="00D279D1"/>
    <w:rsid w:val="00D30EA7"/>
    <w:rsid w:val="00D3382D"/>
    <w:rsid w:val="00D41344"/>
    <w:rsid w:val="00D434DF"/>
    <w:rsid w:val="00D45136"/>
    <w:rsid w:val="00D46AD9"/>
    <w:rsid w:val="00D53F16"/>
    <w:rsid w:val="00D563BF"/>
    <w:rsid w:val="00D57684"/>
    <w:rsid w:val="00D61D14"/>
    <w:rsid w:val="00D63703"/>
    <w:rsid w:val="00D63DEB"/>
    <w:rsid w:val="00D652C9"/>
    <w:rsid w:val="00D65612"/>
    <w:rsid w:val="00D65EA6"/>
    <w:rsid w:val="00D66ADC"/>
    <w:rsid w:val="00D72D6C"/>
    <w:rsid w:val="00D72E40"/>
    <w:rsid w:val="00D77765"/>
    <w:rsid w:val="00D827D9"/>
    <w:rsid w:val="00D84544"/>
    <w:rsid w:val="00D8744D"/>
    <w:rsid w:val="00D929B0"/>
    <w:rsid w:val="00D95367"/>
    <w:rsid w:val="00D95CB1"/>
    <w:rsid w:val="00D95E10"/>
    <w:rsid w:val="00DA06E6"/>
    <w:rsid w:val="00DA354B"/>
    <w:rsid w:val="00DA4552"/>
    <w:rsid w:val="00DA6E15"/>
    <w:rsid w:val="00DA7AEC"/>
    <w:rsid w:val="00DB00BA"/>
    <w:rsid w:val="00DB1593"/>
    <w:rsid w:val="00DB1A9A"/>
    <w:rsid w:val="00DB4A22"/>
    <w:rsid w:val="00DB58AA"/>
    <w:rsid w:val="00DC285C"/>
    <w:rsid w:val="00DC729B"/>
    <w:rsid w:val="00DC781B"/>
    <w:rsid w:val="00DD0ACF"/>
    <w:rsid w:val="00DD1090"/>
    <w:rsid w:val="00DD253B"/>
    <w:rsid w:val="00DD3266"/>
    <w:rsid w:val="00DD5BBC"/>
    <w:rsid w:val="00DE266A"/>
    <w:rsid w:val="00DE5443"/>
    <w:rsid w:val="00DE56E6"/>
    <w:rsid w:val="00DE589B"/>
    <w:rsid w:val="00DF25CE"/>
    <w:rsid w:val="00DF39EF"/>
    <w:rsid w:val="00DF6A4D"/>
    <w:rsid w:val="00E00338"/>
    <w:rsid w:val="00E061AF"/>
    <w:rsid w:val="00E067AF"/>
    <w:rsid w:val="00E1422F"/>
    <w:rsid w:val="00E15DA6"/>
    <w:rsid w:val="00E17978"/>
    <w:rsid w:val="00E21E0A"/>
    <w:rsid w:val="00E236C4"/>
    <w:rsid w:val="00E2389F"/>
    <w:rsid w:val="00E31626"/>
    <w:rsid w:val="00E31DC8"/>
    <w:rsid w:val="00E32D1B"/>
    <w:rsid w:val="00E35E27"/>
    <w:rsid w:val="00E36FCD"/>
    <w:rsid w:val="00E4138F"/>
    <w:rsid w:val="00E43A25"/>
    <w:rsid w:val="00E444E6"/>
    <w:rsid w:val="00E5220D"/>
    <w:rsid w:val="00E52771"/>
    <w:rsid w:val="00E53765"/>
    <w:rsid w:val="00E5507A"/>
    <w:rsid w:val="00E55471"/>
    <w:rsid w:val="00E55702"/>
    <w:rsid w:val="00E5726C"/>
    <w:rsid w:val="00E60678"/>
    <w:rsid w:val="00E63A11"/>
    <w:rsid w:val="00E64EDA"/>
    <w:rsid w:val="00E65711"/>
    <w:rsid w:val="00E65C29"/>
    <w:rsid w:val="00E65C2A"/>
    <w:rsid w:val="00E66E8C"/>
    <w:rsid w:val="00E71726"/>
    <w:rsid w:val="00E7229F"/>
    <w:rsid w:val="00E767B0"/>
    <w:rsid w:val="00E77506"/>
    <w:rsid w:val="00E805C3"/>
    <w:rsid w:val="00E805D4"/>
    <w:rsid w:val="00E80C47"/>
    <w:rsid w:val="00E85DEE"/>
    <w:rsid w:val="00E907C2"/>
    <w:rsid w:val="00E91BB8"/>
    <w:rsid w:val="00E9209F"/>
    <w:rsid w:val="00E922F1"/>
    <w:rsid w:val="00E9297F"/>
    <w:rsid w:val="00E941F3"/>
    <w:rsid w:val="00E97B60"/>
    <w:rsid w:val="00EA7A07"/>
    <w:rsid w:val="00EB2C4E"/>
    <w:rsid w:val="00EB3B62"/>
    <w:rsid w:val="00EB4B96"/>
    <w:rsid w:val="00EB5B03"/>
    <w:rsid w:val="00EB5C8B"/>
    <w:rsid w:val="00ED0875"/>
    <w:rsid w:val="00ED430F"/>
    <w:rsid w:val="00ED6526"/>
    <w:rsid w:val="00ED688E"/>
    <w:rsid w:val="00EE3187"/>
    <w:rsid w:val="00EE4457"/>
    <w:rsid w:val="00EE6671"/>
    <w:rsid w:val="00EE72DD"/>
    <w:rsid w:val="00EE7BFD"/>
    <w:rsid w:val="00EF2503"/>
    <w:rsid w:val="00EF27C3"/>
    <w:rsid w:val="00F03F7E"/>
    <w:rsid w:val="00F0576F"/>
    <w:rsid w:val="00F06AD8"/>
    <w:rsid w:val="00F07B69"/>
    <w:rsid w:val="00F115E0"/>
    <w:rsid w:val="00F11B2C"/>
    <w:rsid w:val="00F1377E"/>
    <w:rsid w:val="00F15C44"/>
    <w:rsid w:val="00F15F4B"/>
    <w:rsid w:val="00F17663"/>
    <w:rsid w:val="00F23D5F"/>
    <w:rsid w:val="00F25342"/>
    <w:rsid w:val="00F25DFB"/>
    <w:rsid w:val="00F26A86"/>
    <w:rsid w:val="00F27369"/>
    <w:rsid w:val="00F306E2"/>
    <w:rsid w:val="00F30BA8"/>
    <w:rsid w:val="00F31316"/>
    <w:rsid w:val="00F37F4E"/>
    <w:rsid w:val="00F437C8"/>
    <w:rsid w:val="00F44206"/>
    <w:rsid w:val="00F527BE"/>
    <w:rsid w:val="00F563E1"/>
    <w:rsid w:val="00F56FF0"/>
    <w:rsid w:val="00F63548"/>
    <w:rsid w:val="00F74938"/>
    <w:rsid w:val="00F75492"/>
    <w:rsid w:val="00F80649"/>
    <w:rsid w:val="00F8326B"/>
    <w:rsid w:val="00F83AE4"/>
    <w:rsid w:val="00F845AE"/>
    <w:rsid w:val="00F8533F"/>
    <w:rsid w:val="00F90D57"/>
    <w:rsid w:val="00F9141B"/>
    <w:rsid w:val="00F934F1"/>
    <w:rsid w:val="00F93D0F"/>
    <w:rsid w:val="00F9402B"/>
    <w:rsid w:val="00F97BD8"/>
    <w:rsid w:val="00FA007A"/>
    <w:rsid w:val="00FA053B"/>
    <w:rsid w:val="00FA0AEA"/>
    <w:rsid w:val="00FA341F"/>
    <w:rsid w:val="00FA57F3"/>
    <w:rsid w:val="00FA7860"/>
    <w:rsid w:val="00FB19B2"/>
    <w:rsid w:val="00FB2A64"/>
    <w:rsid w:val="00FB5340"/>
    <w:rsid w:val="00FB53DA"/>
    <w:rsid w:val="00FB5D07"/>
    <w:rsid w:val="00FB6878"/>
    <w:rsid w:val="00FC0B90"/>
    <w:rsid w:val="00FC33FC"/>
    <w:rsid w:val="00FC6869"/>
    <w:rsid w:val="00FD07C8"/>
    <w:rsid w:val="00FD12F8"/>
    <w:rsid w:val="00FD28DD"/>
    <w:rsid w:val="00FD56FD"/>
    <w:rsid w:val="00FD76AD"/>
    <w:rsid w:val="00FE0C9C"/>
    <w:rsid w:val="00FE1DCF"/>
    <w:rsid w:val="00FE24B0"/>
    <w:rsid w:val="00FE3EAA"/>
    <w:rsid w:val="00FE7C26"/>
    <w:rsid w:val="00FF404C"/>
    <w:rsid w:val="00F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B1724"/>
  <w15:chartTrackingRefBased/>
  <w15:docId w15:val="{638FFAF5-77FB-496A-B3C8-0706AED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header" w:uiPriority="99" w:qFormat="1"/>
    <w:lsdException w:name="footer" w:uiPriority="99"/>
    <w:lsdException w:name="caption" w:semiHidden="1" w:unhideWhenUsed="1" w:qFormat="1"/>
    <w:lsdException w:name="Title" w:uiPriority="10" w:qFormat="1"/>
    <w:lsdException w:name="Body Text"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iCs/>
      <w:sz w:val="28"/>
      <w:szCs w:val="28"/>
    </w:rPr>
  </w:style>
  <w:style w:type="paragraph" w:styleId="Heading1">
    <w:name w:val="heading 1"/>
    <w:basedOn w:val="Normal"/>
    <w:next w:val="Normal"/>
    <w:link w:val="Heading1Char"/>
    <w:uiPriority w:val="9"/>
    <w:qFormat/>
    <w:rsid w:val="00BE7CB0"/>
    <w:pPr>
      <w:keepNext/>
      <w:spacing w:before="240" w:after="60"/>
      <w:outlineLvl w:val="0"/>
    </w:pPr>
    <w:rPr>
      <w:rFonts w:ascii="Arial" w:hAnsi="Arial" w:cs="Arial"/>
      <w:b/>
      <w:bCs/>
      <w:iCs w:val="0"/>
      <w:kern w:val="32"/>
      <w:sz w:val="32"/>
      <w:szCs w:val="32"/>
    </w:rPr>
  </w:style>
  <w:style w:type="paragraph" w:styleId="Heading2">
    <w:name w:val="heading 2"/>
    <w:aliases w:val=" Char Char,Char Char Char,Char Char, Char Char3, Char, Char Char3 Char,Char Char Char1"/>
    <w:next w:val="Normal"/>
    <w:link w:val="Heading2Char1"/>
    <w:autoRedefine/>
    <w:uiPriority w:val="9"/>
    <w:qFormat/>
    <w:rsid w:val="005750E1"/>
    <w:pPr>
      <w:keepNext/>
      <w:spacing w:before="240" w:after="120"/>
      <w:ind w:firstLine="540"/>
      <w:jc w:val="center"/>
      <w:outlineLvl w:val="1"/>
    </w:pPr>
    <w:rPr>
      <w:b/>
      <w:bCs/>
      <w:color w:val="000000"/>
      <w:position w:val="-6"/>
      <w:sz w:val="26"/>
      <w:szCs w:val="26"/>
      <w:lang w:val="nl-NL"/>
    </w:rPr>
  </w:style>
  <w:style w:type="paragraph" w:styleId="Heading3">
    <w:name w:val="heading 3"/>
    <w:basedOn w:val="Normal"/>
    <w:next w:val="Normal"/>
    <w:link w:val="Heading3Char"/>
    <w:uiPriority w:val="9"/>
    <w:qFormat/>
    <w:rsid w:val="00BE7CB0"/>
    <w:pPr>
      <w:keepNext/>
      <w:spacing w:before="240" w:after="60"/>
      <w:outlineLvl w:val="2"/>
    </w:pPr>
    <w:rPr>
      <w:rFonts w:ascii="Arial" w:hAnsi="Arial" w:cs="Arial"/>
      <w:b/>
      <w:bCs/>
      <w:iCs w:val="0"/>
      <w:sz w:val="26"/>
      <w:szCs w:val="26"/>
    </w:rPr>
  </w:style>
  <w:style w:type="paragraph" w:styleId="Heading4">
    <w:name w:val="heading 4"/>
    <w:basedOn w:val="Normal"/>
    <w:next w:val="Normal"/>
    <w:link w:val="Heading4Char"/>
    <w:uiPriority w:val="9"/>
    <w:qFormat/>
    <w:rsid w:val="00BE7CB0"/>
    <w:pPr>
      <w:keepNext/>
      <w:spacing w:line="360" w:lineRule="auto"/>
      <w:jc w:val="center"/>
      <w:outlineLvl w:val="3"/>
    </w:pPr>
    <w:rPr>
      <w:rFonts w:ascii=".VnTifani HeavyH" w:hAnsi=".VnTifani HeavyH"/>
      <w:b/>
      <w:bCs/>
    </w:rPr>
  </w:style>
  <w:style w:type="paragraph" w:styleId="Heading5">
    <w:name w:val="heading 5"/>
    <w:basedOn w:val="Normal"/>
    <w:next w:val="Normal"/>
    <w:link w:val="Heading5Char"/>
    <w:uiPriority w:val="9"/>
    <w:qFormat/>
    <w:rsid w:val="00BE7CB0"/>
    <w:pPr>
      <w:keepNext/>
      <w:outlineLvl w:val="4"/>
    </w:pPr>
    <w:rPr>
      <w:rFonts w:ascii="Arial" w:hAnsi="Arial"/>
      <w:b/>
      <w:bCs/>
      <w:u w:val="single"/>
    </w:rPr>
  </w:style>
  <w:style w:type="paragraph" w:styleId="Heading6">
    <w:name w:val="heading 6"/>
    <w:basedOn w:val="Normal"/>
    <w:next w:val="Normal"/>
    <w:link w:val="Heading6Char"/>
    <w:uiPriority w:val="9"/>
    <w:qFormat/>
    <w:rsid w:val="00BE7CB0"/>
    <w:pPr>
      <w:keepNext/>
      <w:outlineLvl w:val="5"/>
    </w:pPr>
    <w:rPr>
      <w:b/>
      <w:bCs/>
      <w:sz w:val="22"/>
    </w:rPr>
  </w:style>
  <w:style w:type="paragraph" w:styleId="Heading7">
    <w:name w:val="heading 7"/>
    <w:basedOn w:val="Normal"/>
    <w:next w:val="Normal"/>
    <w:qFormat/>
    <w:rsid w:val="00BE7CB0"/>
    <w:pPr>
      <w:keepNext/>
      <w:jc w:val="center"/>
      <w:outlineLvl w:val="6"/>
    </w:pPr>
    <w:rPr>
      <w:b/>
      <w:bCs/>
      <w:sz w:val="32"/>
    </w:rPr>
  </w:style>
  <w:style w:type="paragraph" w:styleId="Heading8">
    <w:name w:val="heading 8"/>
    <w:basedOn w:val="Normal"/>
    <w:next w:val="Normal"/>
    <w:qFormat/>
    <w:rsid w:val="00BE7CB0"/>
    <w:pPr>
      <w:keepNext/>
      <w:spacing w:before="120" w:after="120" w:line="360" w:lineRule="auto"/>
      <w:jc w:val="both"/>
      <w:outlineLvl w:val="7"/>
    </w:pPr>
    <w:rPr>
      <w:rFonts w:ascii=".VnTimeH" w:hAnsi=".VnTimeH"/>
      <w:b/>
      <w:bCs/>
      <w:u w:val="single"/>
    </w:rPr>
  </w:style>
  <w:style w:type="paragraph" w:styleId="Heading9">
    <w:name w:val="heading 9"/>
    <w:basedOn w:val="Normal"/>
    <w:next w:val="Normal"/>
    <w:qFormat/>
    <w:rsid w:val="00BE7CB0"/>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CB0"/>
    <w:rPr>
      <w:rFonts w:ascii="Arial" w:hAnsi="Arial" w:cs="Arial"/>
      <w:b/>
      <w:bCs/>
      <w:kern w:val="32"/>
      <w:sz w:val="32"/>
      <w:szCs w:val="32"/>
      <w:lang w:val="en-US" w:eastAsia="en-US" w:bidi="ar-SA"/>
    </w:rPr>
  </w:style>
  <w:style w:type="character" w:customStyle="1" w:styleId="Heading2Char1">
    <w:name w:val="Heading 2 Char1"/>
    <w:aliases w:val=" Char Char Char,Char Char Char Char1,Char Char Char2, Char Char3 Char1, Char Char1, Char Char3 Char Char,Char Char Char1 Char"/>
    <w:link w:val="Heading2"/>
    <w:uiPriority w:val="9"/>
    <w:rsid w:val="005750E1"/>
    <w:rPr>
      <w:b/>
      <w:bCs/>
      <w:color w:val="000000"/>
      <w:position w:val="-6"/>
      <w:sz w:val="26"/>
      <w:szCs w:val="26"/>
      <w:lang w:val="nl-NL"/>
    </w:rPr>
  </w:style>
  <w:style w:type="character" w:customStyle="1" w:styleId="Heading3Char">
    <w:name w:val="Heading 3 Char"/>
    <w:link w:val="Heading3"/>
    <w:uiPriority w:val="9"/>
    <w:rsid w:val="00BE7CB0"/>
    <w:rPr>
      <w:rFonts w:ascii="Arial" w:hAnsi="Arial" w:cs="Arial"/>
      <w:b/>
      <w:bCs/>
      <w:sz w:val="26"/>
      <w:szCs w:val="26"/>
      <w:lang w:val="en-US" w:eastAsia="en-US" w:bidi="ar-SA"/>
    </w:rPr>
  </w:style>
  <w:style w:type="table" w:styleId="TableGrid">
    <w:name w:val="Table Grid"/>
    <w:aliases w:val="Bảng TK"/>
    <w:basedOn w:val="TableNormal"/>
    <w:uiPriority w:val="39"/>
    <w:qFormat/>
    <w:rsid w:val="00BE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4,Char4"/>
    <w:basedOn w:val="Normal"/>
    <w:link w:val="HeaderChar"/>
    <w:uiPriority w:val="99"/>
    <w:qFormat/>
    <w:rsid w:val="00BE7CB0"/>
    <w:pPr>
      <w:tabs>
        <w:tab w:val="center" w:pos="4320"/>
        <w:tab w:val="right" w:pos="8640"/>
      </w:tabs>
    </w:pPr>
    <w:rPr>
      <w:iCs w:val="0"/>
    </w:rPr>
  </w:style>
  <w:style w:type="character" w:customStyle="1" w:styleId="HeaderChar">
    <w:name w:val="Header Char"/>
    <w:aliases w:val=" Char4 Char,Char4 Char"/>
    <w:link w:val="Header"/>
    <w:uiPriority w:val="99"/>
    <w:rsid w:val="00BE7CB0"/>
    <w:rPr>
      <w:sz w:val="28"/>
      <w:szCs w:val="28"/>
      <w:lang w:val="en-US" w:eastAsia="en-US" w:bidi="ar-SA"/>
    </w:rPr>
  </w:style>
  <w:style w:type="paragraph" w:styleId="Footer">
    <w:name w:val="footer"/>
    <w:aliases w:val=" Char3,Char3"/>
    <w:basedOn w:val="Normal"/>
    <w:link w:val="FooterChar"/>
    <w:uiPriority w:val="99"/>
    <w:rsid w:val="00BE7CB0"/>
    <w:pPr>
      <w:tabs>
        <w:tab w:val="center" w:pos="4320"/>
        <w:tab w:val="right" w:pos="8640"/>
      </w:tabs>
    </w:pPr>
    <w:rPr>
      <w:iCs w:val="0"/>
    </w:rPr>
  </w:style>
  <w:style w:type="character" w:customStyle="1" w:styleId="FooterChar">
    <w:name w:val="Footer Char"/>
    <w:aliases w:val=" Char3 Char,Char3 Char"/>
    <w:link w:val="Footer"/>
    <w:uiPriority w:val="99"/>
    <w:rsid w:val="00BE7CB0"/>
    <w:rPr>
      <w:sz w:val="28"/>
      <w:szCs w:val="28"/>
      <w:lang w:val="en-US" w:eastAsia="en-US" w:bidi="ar-SA"/>
    </w:rPr>
  </w:style>
  <w:style w:type="character" w:customStyle="1" w:styleId="storybody">
    <w:name w:val="story_body"/>
    <w:rsid w:val="00BE7CB0"/>
    <w:rPr>
      <w:rFonts w:cs=".VnTime"/>
    </w:rPr>
  </w:style>
  <w:style w:type="character" w:styleId="PageNumber">
    <w:name w:val="page number"/>
    <w:basedOn w:val="DefaultParagraphFont"/>
    <w:rsid w:val="00BE7CB0"/>
  </w:style>
  <w:style w:type="paragraph" w:styleId="BodyText">
    <w:name w:val="Body Text"/>
    <w:basedOn w:val="Normal"/>
    <w:link w:val="BodyTextChar"/>
    <w:qFormat/>
    <w:rsid w:val="00BE7CB0"/>
    <w:pPr>
      <w:spacing w:before="120" w:line="360" w:lineRule="auto"/>
      <w:jc w:val="both"/>
    </w:pPr>
  </w:style>
  <w:style w:type="paragraph" w:styleId="BodyText2">
    <w:name w:val="Body Text 2"/>
    <w:basedOn w:val="Normal"/>
    <w:link w:val="BodyText2Char"/>
    <w:rsid w:val="00BE7CB0"/>
    <w:pPr>
      <w:spacing w:after="120" w:line="480" w:lineRule="auto"/>
    </w:pPr>
  </w:style>
  <w:style w:type="paragraph" w:styleId="BodyText3">
    <w:name w:val="Body Text 3"/>
    <w:basedOn w:val="Normal"/>
    <w:rsid w:val="00BE7CB0"/>
    <w:pPr>
      <w:spacing w:after="120"/>
    </w:pPr>
    <w:rPr>
      <w:sz w:val="16"/>
      <w:szCs w:val="16"/>
    </w:rPr>
  </w:style>
  <w:style w:type="paragraph" w:styleId="ListBullet">
    <w:name w:val="List Bullet"/>
    <w:basedOn w:val="Normal"/>
    <w:autoRedefine/>
    <w:rsid w:val="00BE7CB0"/>
    <w:pPr>
      <w:ind w:left="720"/>
    </w:pPr>
  </w:style>
  <w:style w:type="character" w:customStyle="1" w:styleId="CharChar3CharChar">
    <w:name w:val="Char Char3 Char Char"/>
    <w:aliases w:val="Heading 2 Char Char, Char Char3 Char Char1"/>
    <w:rsid w:val="00BE7CB0"/>
    <w:rPr>
      <w:rFonts w:ascii=".VnTime" w:hAnsi=".VnTime"/>
      <w:b/>
      <w:bCs/>
      <w:i/>
      <w:iCs/>
      <w:sz w:val="28"/>
      <w:szCs w:val="28"/>
      <w:lang w:val="en-US" w:eastAsia="en-US" w:bidi="ar-SA"/>
    </w:rPr>
  </w:style>
  <w:style w:type="paragraph" w:customStyle="1" w:styleId="Hinh">
    <w:name w:val="Hinh"/>
    <w:basedOn w:val="Normal"/>
    <w:rsid w:val="00BE7CB0"/>
    <w:pPr>
      <w:spacing w:before="80" w:after="40" w:line="264" w:lineRule="auto"/>
      <w:ind w:firstLine="567"/>
      <w:jc w:val="center"/>
    </w:pPr>
    <w:rPr>
      <w:i/>
      <w:sz w:val="20"/>
    </w:rPr>
  </w:style>
  <w:style w:type="paragraph" w:styleId="NormalWeb">
    <w:name w:val="Normal (Web)"/>
    <w:basedOn w:val="Normal"/>
    <w:uiPriority w:val="99"/>
    <w:rsid w:val="00BE7CB0"/>
    <w:pPr>
      <w:spacing w:before="100" w:beforeAutospacing="1" w:after="100" w:afterAutospacing="1"/>
    </w:pPr>
  </w:style>
  <w:style w:type="character" w:customStyle="1" w:styleId="Heading2Char">
    <w:name w:val="Heading 2 Char"/>
    <w:uiPriority w:val="9"/>
    <w:rsid w:val="00BE7CB0"/>
    <w:rPr>
      <w:rFonts w:ascii="Arial" w:hAnsi="Arial" w:cs="Arial"/>
      <w:b/>
      <w:bCs/>
      <w:i/>
      <w:iCs/>
      <w:sz w:val="28"/>
      <w:szCs w:val="28"/>
      <w:lang w:val="en-US" w:eastAsia="en-US" w:bidi="ar-SA"/>
    </w:rPr>
  </w:style>
  <w:style w:type="paragraph" w:styleId="BodyTextIndent">
    <w:name w:val="Body Text Indent"/>
    <w:aliases w:val=" Char2"/>
    <w:basedOn w:val="Normal"/>
    <w:link w:val="BodyTextIndentChar"/>
    <w:rsid w:val="00BE7CB0"/>
    <w:pPr>
      <w:spacing w:line="360" w:lineRule="auto"/>
      <w:ind w:firstLine="720"/>
      <w:jc w:val="both"/>
    </w:pPr>
    <w:rPr>
      <w:rFonts w:ascii=".VnUniverse" w:hAnsi=".VnUniverse"/>
      <w:i/>
    </w:rPr>
  </w:style>
  <w:style w:type="character" w:customStyle="1" w:styleId="BodyTextIndentChar">
    <w:name w:val="Body Text Indent Char"/>
    <w:aliases w:val=" Char2 Char"/>
    <w:link w:val="BodyTextIndent"/>
    <w:rsid w:val="00BE7CB0"/>
    <w:rPr>
      <w:rFonts w:ascii=".VnUniverse" w:hAnsi=".VnUniverse"/>
      <w:i/>
      <w:iCs/>
      <w:sz w:val="28"/>
      <w:szCs w:val="28"/>
      <w:lang w:val="en-US" w:eastAsia="en-US" w:bidi="ar-SA"/>
    </w:rPr>
  </w:style>
  <w:style w:type="paragraph" w:styleId="BodyTextIndent2">
    <w:name w:val="Body Text Indent 2"/>
    <w:basedOn w:val="Normal"/>
    <w:rsid w:val="00BE7CB0"/>
    <w:pPr>
      <w:spacing w:before="120" w:after="120"/>
      <w:ind w:left="720"/>
      <w:jc w:val="both"/>
    </w:pPr>
  </w:style>
  <w:style w:type="paragraph" w:styleId="BodyTextIndent3">
    <w:name w:val="Body Text Indent 3"/>
    <w:basedOn w:val="Normal"/>
    <w:rsid w:val="00BE7CB0"/>
    <w:pPr>
      <w:spacing w:before="120" w:after="120"/>
      <w:ind w:firstLine="33"/>
      <w:jc w:val="both"/>
    </w:pPr>
  </w:style>
  <w:style w:type="character" w:styleId="Hyperlink">
    <w:name w:val="Hyperlink"/>
    <w:uiPriority w:val="99"/>
    <w:rsid w:val="00BE7CB0"/>
    <w:rPr>
      <w:color w:val="0000FF"/>
      <w:u w:val="single"/>
    </w:rPr>
  </w:style>
  <w:style w:type="paragraph" w:customStyle="1" w:styleId="MTDisplayEquation">
    <w:name w:val="MTDisplayEquation"/>
    <w:basedOn w:val="Normal"/>
    <w:next w:val="Normal"/>
    <w:link w:val="MTDisplayEquationChar"/>
    <w:rsid w:val="00BE7CB0"/>
    <w:pPr>
      <w:tabs>
        <w:tab w:val="center" w:pos="4600"/>
        <w:tab w:val="right" w:pos="9180"/>
      </w:tabs>
    </w:pPr>
    <w:rPr>
      <w:iCs w:val="0"/>
      <w:color w:val="000000"/>
    </w:rPr>
  </w:style>
  <w:style w:type="character" w:customStyle="1" w:styleId="MTDisplayEquationChar">
    <w:name w:val="MTDisplayEquation Char"/>
    <w:link w:val="MTDisplayEquation"/>
    <w:rsid w:val="00BE7CB0"/>
    <w:rPr>
      <w:color w:val="000000"/>
      <w:sz w:val="28"/>
      <w:szCs w:val="28"/>
      <w:lang w:val="en-US" w:eastAsia="en-US" w:bidi="ar-SA"/>
    </w:rPr>
  </w:style>
  <w:style w:type="paragraph" w:styleId="CommentText">
    <w:name w:val="annotation text"/>
    <w:aliases w:val=" Char1 Char, Char1 Char Char"/>
    <w:basedOn w:val="Normal"/>
    <w:link w:val="CommentTextChar"/>
    <w:semiHidden/>
    <w:rsid w:val="00BE7CB0"/>
    <w:pPr>
      <w:spacing w:before="80" w:after="40" w:line="264" w:lineRule="auto"/>
      <w:ind w:firstLine="567"/>
      <w:jc w:val="both"/>
    </w:pPr>
    <w:rPr>
      <w:iCs w:val="0"/>
      <w:sz w:val="20"/>
      <w:szCs w:val="20"/>
    </w:rPr>
  </w:style>
  <w:style w:type="character" w:customStyle="1" w:styleId="CommentTextChar">
    <w:name w:val="Comment Text Char"/>
    <w:aliases w:val=" Char1 Char Char1, Char1 Char Char Char"/>
    <w:link w:val="CommentText"/>
    <w:semiHidden/>
    <w:rsid w:val="00BE7CB0"/>
    <w:rPr>
      <w:lang w:val="en-US" w:eastAsia="en-US" w:bidi="ar-SA"/>
    </w:rPr>
  </w:style>
  <w:style w:type="character" w:customStyle="1" w:styleId="CharCharCharChar">
    <w:name w:val="Char Char Char Char"/>
    <w:rsid w:val="00BE7CB0"/>
    <w:rPr>
      <w:rFonts w:ascii=".VnArial" w:hAnsi=".VnArial" w:cs="Tahoma"/>
      <w:b/>
      <w:bCs/>
      <w:color w:val="000080"/>
      <w:kern w:val="32"/>
      <w:sz w:val="32"/>
      <w:szCs w:val="32"/>
      <w:lang w:val="en-US" w:eastAsia="en-US" w:bidi="ar-SA"/>
    </w:rPr>
  </w:style>
  <w:style w:type="paragraph" w:customStyle="1" w:styleId="Chu-hinh">
    <w:name w:val="Chu-hinh"/>
    <w:basedOn w:val="Normal"/>
    <w:rsid w:val="00BE7CB0"/>
    <w:pPr>
      <w:spacing w:before="80" w:after="40"/>
      <w:jc w:val="both"/>
    </w:pPr>
    <w:rPr>
      <w:rFonts w:ascii=".VnArial" w:hAnsi=".VnArial" w:cs="Arial"/>
      <w:sz w:val="20"/>
      <w:szCs w:val="20"/>
    </w:rPr>
  </w:style>
  <w:style w:type="paragraph" w:customStyle="1" w:styleId="Tomtat">
    <w:name w:val="Tomtat"/>
    <w:basedOn w:val="Normal"/>
    <w:rsid w:val="00BE7CB0"/>
    <w:pPr>
      <w:spacing w:before="80" w:after="120" w:line="264" w:lineRule="auto"/>
      <w:ind w:left="2268"/>
      <w:jc w:val="both"/>
    </w:pPr>
    <w:rPr>
      <w:rFonts w:ascii=".VnArial" w:hAnsi=".VnArial" w:cs=".VnTime"/>
      <w:sz w:val="22"/>
      <w:szCs w:val="22"/>
    </w:rPr>
  </w:style>
  <w:style w:type="paragraph" w:customStyle="1" w:styleId="H1">
    <w:name w:val="H1"/>
    <w:next w:val="Normal"/>
    <w:autoRedefine/>
    <w:rsid w:val="00BE7CB0"/>
    <w:pPr>
      <w:keepNext/>
      <w:spacing w:after="600"/>
      <w:jc w:val="center"/>
    </w:pPr>
    <w:rPr>
      <w:rFonts w:ascii=".VnCentury SchoolbookH" w:hAnsi=".VnCentury SchoolbookH" w:cs="Tahoma"/>
      <w:b/>
      <w:bCs/>
      <w:color w:val="000080"/>
      <w:kern w:val="32"/>
      <w:sz w:val="32"/>
      <w:szCs w:val="32"/>
    </w:rPr>
  </w:style>
  <w:style w:type="paragraph" w:customStyle="1" w:styleId="chuongtrinh">
    <w:name w:val="chuongtrinh"/>
    <w:basedOn w:val="Normal"/>
    <w:next w:val="Normal"/>
    <w:rsid w:val="00BE7CB0"/>
    <w:pPr>
      <w:spacing w:before="60" w:after="60" w:line="360" w:lineRule="atLeast"/>
      <w:jc w:val="both"/>
    </w:pPr>
    <w:rPr>
      <w:rFonts w:ascii=".VnCourier New" w:hAnsi=".VnCourier New" w:cs=".VnTime"/>
      <w:lang w:val="pt-BR" w:eastAsia="en-AU"/>
    </w:rPr>
  </w:style>
  <w:style w:type="paragraph" w:customStyle="1" w:styleId="B1">
    <w:name w:val="B1"/>
    <w:basedOn w:val="Normal"/>
    <w:autoRedefine/>
    <w:rsid w:val="00BE7CB0"/>
    <w:pPr>
      <w:spacing w:before="600" w:after="40" w:line="264" w:lineRule="auto"/>
      <w:jc w:val="both"/>
    </w:pPr>
    <w:rPr>
      <w:b/>
      <w:i/>
      <w:color w:val="000080"/>
    </w:rPr>
  </w:style>
  <w:style w:type="character" w:customStyle="1" w:styleId="Char">
    <w:name w:val="Char"/>
    <w:rsid w:val="00BE7CB0"/>
    <w:rPr>
      <w:rFonts w:ascii=".VnArial" w:hAnsi=".VnArial" w:cs=".VnArial"/>
      <w:b/>
      <w:bCs/>
      <w:sz w:val="26"/>
      <w:szCs w:val="26"/>
      <w:lang w:val="en-US" w:eastAsia="en-US"/>
    </w:rPr>
  </w:style>
  <w:style w:type="character" w:customStyle="1" w:styleId="MTDisplayEquationCharChar">
    <w:name w:val="MTDisplayEquation Char Char"/>
    <w:rsid w:val="00BE7CB0"/>
    <w:rPr>
      <w:rFonts w:ascii=".VnTime" w:hAnsi=".VnTime"/>
      <w:sz w:val="24"/>
      <w:szCs w:val="24"/>
      <w:lang w:val="en-US" w:eastAsia="en-US" w:bidi="ar-SA"/>
    </w:rPr>
  </w:style>
  <w:style w:type="paragraph" w:customStyle="1" w:styleId="Debai">
    <w:name w:val="De bai"/>
    <w:basedOn w:val="Normal"/>
    <w:rsid w:val="00BE7CB0"/>
    <w:pPr>
      <w:spacing w:before="120" w:after="240" w:line="264" w:lineRule="auto"/>
      <w:ind w:left="567" w:firstLine="567"/>
      <w:jc w:val="both"/>
    </w:pPr>
    <w:rPr>
      <w:rFonts w:ascii=".VnArial" w:hAnsi=".VnArial" w:cs=".VnTime"/>
      <w:szCs w:val="20"/>
    </w:rPr>
  </w:style>
  <w:style w:type="paragraph" w:customStyle="1" w:styleId="ct">
    <w:name w:val="ct"/>
    <w:basedOn w:val="Normal"/>
    <w:rsid w:val="00BE7CB0"/>
    <w:pPr>
      <w:spacing w:before="80" w:after="60" w:line="264" w:lineRule="auto"/>
      <w:ind w:left="851" w:firstLine="567"/>
    </w:pPr>
    <w:rPr>
      <w:rFonts w:ascii=".VnArial" w:hAnsi=".VnArial"/>
      <w:i/>
      <w:szCs w:val="20"/>
    </w:rPr>
  </w:style>
  <w:style w:type="paragraph" w:customStyle="1" w:styleId="xoan">
    <w:name w:val="xoan"/>
    <w:basedOn w:val="Normal"/>
    <w:rsid w:val="00BE7CB0"/>
    <w:pPr>
      <w:spacing w:before="480" w:after="180" w:line="276" w:lineRule="auto"/>
      <w:jc w:val="both"/>
    </w:pPr>
    <w:rPr>
      <w:rFonts w:ascii=".VnArialH" w:hAnsi=".VnArialH"/>
      <w:b/>
      <w:spacing w:val="4"/>
      <w:sz w:val="25"/>
      <w:szCs w:val="20"/>
    </w:rPr>
  </w:style>
  <w:style w:type="paragraph" w:customStyle="1" w:styleId="Tenmuc">
    <w:name w:val="Ten muc"/>
    <w:basedOn w:val="Normal"/>
    <w:next w:val="Normal"/>
    <w:rsid w:val="00BE7CB0"/>
    <w:pPr>
      <w:spacing w:before="80" w:after="40" w:line="360" w:lineRule="atLeast"/>
    </w:pPr>
    <w:rPr>
      <w:b/>
      <w:bCs/>
      <w:szCs w:val="20"/>
      <w:lang w:val="en-AU" w:eastAsia="en-AU"/>
    </w:rPr>
  </w:style>
  <w:style w:type="paragraph" w:customStyle="1" w:styleId="Mucnho">
    <w:name w:val="Muc nho"/>
    <w:basedOn w:val="Normal"/>
    <w:next w:val="Normal"/>
    <w:rsid w:val="00BE7CB0"/>
    <w:pPr>
      <w:numPr>
        <w:ilvl w:val="1"/>
        <w:numId w:val="1"/>
      </w:numPr>
      <w:spacing w:before="80" w:after="40" w:line="360" w:lineRule="atLeast"/>
      <w:ind w:firstLine="567"/>
      <w:jc w:val="both"/>
    </w:pPr>
    <w:rPr>
      <w:b/>
      <w:i/>
      <w:lang w:val="en-AU" w:eastAsia="en-AU"/>
    </w:rPr>
  </w:style>
  <w:style w:type="paragraph" w:styleId="HTMLPreformatted">
    <w:name w:val="HTML Preformatted"/>
    <w:basedOn w:val="Normal"/>
    <w:link w:val="HTMLPreformattedChar"/>
    <w:semiHidden/>
    <w:unhideWhenUsed/>
    <w:rsid w:val="00BE7CB0"/>
    <w:pPr>
      <w:pBdr>
        <w:top w:val="dashed" w:sz="4" w:space="12" w:color="2F6FAB"/>
        <w:left w:val="dashed" w:sz="4" w:space="12" w:color="2F6FAB"/>
        <w:bottom w:val="dashed" w:sz="4" w:space="12" w:color="2F6FAB"/>
        <w:right w:val="dashed" w:sz="4"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Pr>
      <w:rFonts w:ascii="Courier New" w:hAnsi="Courier New" w:cs="Courier New"/>
      <w:iCs w:val="0"/>
      <w:color w:val="000000"/>
      <w:sz w:val="20"/>
      <w:szCs w:val="20"/>
    </w:rPr>
  </w:style>
  <w:style w:type="character" w:customStyle="1" w:styleId="HTMLPreformattedChar">
    <w:name w:val="HTML Preformatted Char"/>
    <w:link w:val="HTMLPreformatted"/>
    <w:semiHidden/>
    <w:rsid w:val="00BE7CB0"/>
    <w:rPr>
      <w:rFonts w:ascii="Courier New" w:hAnsi="Courier New" w:cs="Courier New"/>
      <w:color w:val="000000"/>
      <w:lang w:val="en-US" w:eastAsia="en-US" w:bidi="ar-SA"/>
    </w:rPr>
  </w:style>
  <w:style w:type="character" w:customStyle="1" w:styleId="kw45">
    <w:name w:val="kw45"/>
    <w:rsid w:val="00BE7CB0"/>
    <w:rPr>
      <w:color w:val="000099"/>
    </w:rPr>
  </w:style>
  <w:style w:type="paragraph" w:customStyle="1" w:styleId="Default">
    <w:name w:val="Default"/>
    <w:rsid w:val="00BE7CB0"/>
    <w:pPr>
      <w:autoSpaceDE w:val="0"/>
      <w:autoSpaceDN w:val="0"/>
      <w:adjustRightInd w:val="0"/>
    </w:pPr>
    <w:rPr>
      <w:rFonts w:eastAsia="Calibri"/>
      <w:color w:val="000000"/>
      <w:sz w:val="24"/>
      <w:szCs w:val="24"/>
    </w:rPr>
  </w:style>
  <w:style w:type="paragraph" w:styleId="PlainText">
    <w:name w:val="Plain Text"/>
    <w:basedOn w:val="Default"/>
    <w:next w:val="Default"/>
    <w:rsid w:val="00BE7CB0"/>
    <w:rPr>
      <w:color w:val="auto"/>
    </w:rPr>
  </w:style>
  <w:style w:type="character" w:customStyle="1" w:styleId="ppt1">
    <w:name w:val="ppt1"/>
    <w:basedOn w:val="DefaultParagraphFont"/>
    <w:rsid w:val="00BE7CB0"/>
  </w:style>
  <w:style w:type="character" w:customStyle="1" w:styleId="CharChar1">
    <w:name w:val="Char Char1"/>
    <w:locked/>
    <w:rsid w:val="00BE7CB0"/>
    <w:rPr>
      <w:rFonts w:ascii="Times New Roman" w:hAnsi="Times New Roman" w:cs="Times New Roman"/>
      <w:b/>
      <w:bCs/>
      <w:sz w:val="28"/>
      <w:szCs w:val="28"/>
      <w:lang w:val="en-US" w:eastAsia="en-US"/>
    </w:rPr>
  </w:style>
  <w:style w:type="paragraph" w:styleId="TOC6">
    <w:name w:val="toc 6"/>
    <w:basedOn w:val="Normal"/>
    <w:next w:val="Normal"/>
    <w:autoRedefine/>
    <w:semiHidden/>
    <w:rsid w:val="00BE7CB0"/>
    <w:pPr>
      <w:ind w:left="1400"/>
    </w:pPr>
    <w:rPr>
      <w:sz w:val="18"/>
      <w:szCs w:val="18"/>
    </w:rPr>
  </w:style>
  <w:style w:type="character" w:customStyle="1" w:styleId="Char3CharChar">
    <w:name w:val="Char3 Char Char"/>
    <w:locked/>
    <w:rsid w:val="0078641E"/>
    <w:rPr>
      <w:sz w:val="28"/>
      <w:szCs w:val="28"/>
      <w:lang w:val="en-US" w:eastAsia="en-US"/>
    </w:rPr>
  </w:style>
  <w:style w:type="paragraph" w:customStyle="1" w:styleId="Style13ptJustified">
    <w:name w:val="Style 13 pt Justified"/>
    <w:basedOn w:val="Normal"/>
    <w:rsid w:val="0016793C"/>
    <w:pPr>
      <w:ind w:firstLine="567"/>
      <w:jc w:val="both"/>
    </w:pPr>
    <w:rPr>
      <w:sz w:val="26"/>
      <w:szCs w:val="20"/>
    </w:rPr>
  </w:style>
  <w:style w:type="paragraph" w:customStyle="1" w:styleId="Style13ptJustifiedFirstline127cm">
    <w:name w:val="Style 13 pt Justified First line:  1.27 cm"/>
    <w:basedOn w:val="Normal"/>
    <w:rsid w:val="009E74E6"/>
    <w:pPr>
      <w:ind w:firstLine="567"/>
      <w:jc w:val="both"/>
    </w:pPr>
    <w:rPr>
      <w:bCs/>
      <w:sz w:val="26"/>
      <w:szCs w:val="20"/>
    </w:rPr>
  </w:style>
  <w:style w:type="paragraph" w:styleId="ListParagraph">
    <w:name w:val="List Paragraph"/>
    <w:aliases w:val="Numbered List,bullet,List Paragraph1,Cita extensa,HPL01,Colorful List - Accent 13"/>
    <w:basedOn w:val="Normal"/>
    <w:link w:val="ListParagraphChar"/>
    <w:uiPriority w:val="34"/>
    <w:qFormat/>
    <w:rsid w:val="00B63E77"/>
    <w:pPr>
      <w:spacing w:after="200" w:line="276" w:lineRule="auto"/>
      <w:ind w:left="720"/>
    </w:pPr>
    <w:rPr>
      <w:rFonts w:ascii="Calibri" w:hAnsi="Calibri"/>
      <w:sz w:val="22"/>
      <w:szCs w:val="22"/>
      <w:lang w:val="x-none" w:eastAsia="x-none"/>
    </w:rPr>
  </w:style>
  <w:style w:type="paragraph" w:customStyle="1" w:styleId="Muc-5">
    <w:name w:val="Muc-5"/>
    <w:basedOn w:val="Normal"/>
    <w:autoRedefine/>
    <w:rsid w:val="00ED430F"/>
    <w:pPr>
      <w:keepNext/>
      <w:spacing w:before="120" w:after="60"/>
      <w:ind w:firstLine="567"/>
    </w:pPr>
    <w:rPr>
      <w:b/>
      <w:bCs/>
      <w:lang w:val="pt-BR"/>
    </w:rPr>
  </w:style>
  <w:style w:type="paragraph" w:customStyle="1" w:styleId="msolistparagraph0">
    <w:name w:val="msolistparagraph"/>
    <w:basedOn w:val="Normal"/>
    <w:rsid w:val="004023D7"/>
    <w:pPr>
      <w:spacing w:after="200" w:line="276" w:lineRule="auto"/>
      <w:ind w:left="720"/>
    </w:pPr>
    <w:rPr>
      <w:rFonts w:ascii="Calibri" w:hAnsi="Calibri" w:cs="Calibri"/>
      <w:iCs w:val="0"/>
      <w:sz w:val="22"/>
      <w:szCs w:val="22"/>
    </w:rPr>
  </w:style>
  <w:style w:type="character" w:customStyle="1" w:styleId="BodyTextChar">
    <w:name w:val="Body Text Char"/>
    <w:link w:val="BodyText"/>
    <w:rsid w:val="00887D37"/>
    <w:rPr>
      <w:iCs/>
      <w:sz w:val="28"/>
      <w:szCs w:val="28"/>
    </w:rPr>
  </w:style>
  <w:style w:type="character" w:customStyle="1" w:styleId="BodyText2Char">
    <w:name w:val="Body Text 2 Char"/>
    <w:link w:val="BodyText2"/>
    <w:rsid w:val="00887D37"/>
    <w:rPr>
      <w:iCs/>
      <w:sz w:val="28"/>
      <w:szCs w:val="28"/>
    </w:rPr>
  </w:style>
  <w:style w:type="paragraph" w:styleId="BalloonText">
    <w:name w:val="Balloon Text"/>
    <w:basedOn w:val="Normal"/>
    <w:link w:val="BalloonTextChar"/>
    <w:uiPriority w:val="99"/>
    <w:rsid w:val="00887D37"/>
    <w:rPr>
      <w:rFonts w:ascii="Tahoma" w:hAnsi="Tahoma" w:cs="Tahoma"/>
      <w:sz w:val="16"/>
      <w:szCs w:val="16"/>
    </w:rPr>
  </w:style>
  <w:style w:type="character" w:customStyle="1" w:styleId="BalloonTextChar">
    <w:name w:val="Balloon Text Char"/>
    <w:link w:val="BalloonText"/>
    <w:uiPriority w:val="99"/>
    <w:rsid w:val="00887D37"/>
    <w:rPr>
      <w:rFonts w:ascii="Tahoma" w:hAnsi="Tahoma" w:cs="Tahoma"/>
      <w:iCs/>
      <w:sz w:val="16"/>
      <w:szCs w:val="1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C55E9"/>
    <w:rPr>
      <w:rFonts w:ascii="Calibri" w:hAnsi="Calibri" w:cs="Calibri"/>
      <w:iCs/>
      <w:sz w:val="22"/>
      <w:szCs w:val="22"/>
    </w:rPr>
  </w:style>
  <w:style w:type="paragraph" w:styleId="NoSpacing">
    <w:name w:val="No Spacing"/>
    <w:aliases w:val="Nomarl"/>
    <w:uiPriority w:val="1"/>
    <w:qFormat/>
    <w:rsid w:val="001C55E9"/>
    <w:rPr>
      <w:rFonts w:ascii=".VnTime" w:hAnsi=".VnTime"/>
      <w:sz w:val="28"/>
      <w:szCs w:val="28"/>
    </w:rPr>
  </w:style>
  <w:style w:type="character" w:styleId="Strong">
    <w:name w:val="Strong"/>
    <w:uiPriority w:val="22"/>
    <w:qFormat/>
    <w:rsid w:val="00C82C7D"/>
    <w:rPr>
      <w:b/>
      <w:bCs/>
    </w:rPr>
  </w:style>
  <w:style w:type="table" w:styleId="GridTable4-Accent5">
    <w:name w:val="Grid Table 4 Accent 5"/>
    <w:basedOn w:val="TableNormal"/>
    <w:uiPriority w:val="49"/>
    <w:rsid w:val="00677CB8"/>
    <w:pPr>
      <w:spacing w:before="120"/>
    </w:pPr>
    <w:rPr>
      <w:rFonts w:eastAsia="Calibri"/>
      <w:color w:val="000000"/>
      <w:sz w:val="28"/>
      <w:szCs w:val="1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jx-char">
    <w:name w:val="mjx-char"/>
    <w:rsid w:val="00D57684"/>
  </w:style>
  <w:style w:type="character" w:customStyle="1" w:styleId="mjxassistivemathml">
    <w:name w:val="mjx_assistive_mathml"/>
    <w:rsid w:val="00D57684"/>
  </w:style>
  <w:style w:type="character" w:styleId="PlaceholderText">
    <w:name w:val="Placeholder Text"/>
    <w:basedOn w:val="DefaultParagraphFont"/>
    <w:uiPriority w:val="99"/>
    <w:semiHidden/>
    <w:rsid w:val="00A05E8B"/>
    <w:rPr>
      <w:color w:val="808080"/>
    </w:rPr>
  </w:style>
  <w:style w:type="paragraph" w:customStyle="1" w:styleId="Normal0">
    <w:name w:val="[Normal]"/>
    <w:basedOn w:val="Normal"/>
    <w:uiPriority w:val="99"/>
    <w:rsid w:val="005750E1"/>
    <w:pPr>
      <w:widowControl w:val="0"/>
      <w:autoSpaceDE w:val="0"/>
      <w:autoSpaceDN w:val="0"/>
    </w:pPr>
    <w:rPr>
      <w:rFonts w:ascii="Arial" w:hAnsi="Arial" w:cs="Arial"/>
      <w:iCs w:val="0"/>
      <w:sz w:val="24"/>
      <w:szCs w:val="24"/>
    </w:rPr>
  </w:style>
  <w:style w:type="character" w:styleId="Emphasis">
    <w:name w:val="Emphasis"/>
    <w:basedOn w:val="DefaultParagraphFont"/>
    <w:uiPriority w:val="20"/>
    <w:qFormat/>
    <w:rsid w:val="005750E1"/>
    <w:rPr>
      <w:i/>
      <w:iCs/>
    </w:rPr>
  </w:style>
  <w:style w:type="character" w:customStyle="1" w:styleId="UnresolvedMention1">
    <w:name w:val="Unresolved Mention1"/>
    <w:basedOn w:val="DefaultParagraphFont"/>
    <w:uiPriority w:val="99"/>
    <w:semiHidden/>
    <w:unhideWhenUsed/>
    <w:rsid w:val="005750E1"/>
    <w:rPr>
      <w:color w:val="605E5C"/>
      <w:shd w:val="clear" w:color="auto" w:fill="E1DFDD"/>
    </w:rPr>
  </w:style>
  <w:style w:type="paragraph" w:customStyle="1" w:styleId="Heading11">
    <w:name w:val="Heading 11"/>
    <w:basedOn w:val="Normal"/>
    <w:next w:val="Normal"/>
    <w:uiPriority w:val="9"/>
    <w:qFormat/>
    <w:rsid w:val="005750E1"/>
    <w:pPr>
      <w:keepNext/>
      <w:keepLines/>
      <w:spacing w:before="240" w:line="336" w:lineRule="auto"/>
      <w:jc w:val="center"/>
      <w:outlineLvl w:val="0"/>
    </w:pPr>
    <w:rPr>
      <w:b/>
      <w:iCs w:val="0"/>
      <w:color w:val="000000"/>
      <w:szCs w:val="32"/>
    </w:rPr>
  </w:style>
  <w:style w:type="numbering" w:customStyle="1" w:styleId="NoList1">
    <w:name w:val="No List1"/>
    <w:next w:val="NoList"/>
    <w:uiPriority w:val="99"/>
    <w:semiHidden/>
    <w:unhideWhenUsed/>
    <w:rsid w:val="005750E1"/>
  </w:style>
  <w:style w:type="character" w:customStyle="1" w:styleId="VerbatimChar">
    <w:name w:val="Verbatim Char"/>
    <w:rsid w:val="005750E1"/>
    <w:rPr>
      <w:rFonts w:ascii="Consolas" w:hAnsi="Consolas"/>
      <w:sz w:val="22"/>
    </w:rPr>
  </w:style>
  <w:style w:type="character" w:customStyle="1" w:styleId="MTConvertedEquation">
    <w:name w:val="MTConvertedEquation"/>
    <w:basedOn w:val="DefaultParagraphFont"/>
    <w:rsid w:val="005750E1"/>
  </w:style>
  <w:style w:type="table" w:customStyle="1" w:styleId="TableGrid1">
    <w:name w:val="Table Grid1"/>
    <w:basedOn w:val="TableNormal"/>
    <w:next w:val="TableGrid"/>
    <w:uiPriority w:val="59"/>
    <w:rsid w:val="005750E1"/>
    <w:rPr>
      <w:rFonts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5750E1"/>
    <w:pPr>
      <w:spacing w:line="360" w:lineRule="auto"/>
      <w:jc w:val="both"/>
    </w:pPr>
    <w:rPr>
      <w:rFonts w:eastAsia="Calibri"/>
      <w:color w:val="000000"/>
      <w:sz w:val="28"/>
      <w:szCs w:val="22"/>
    </w:rPr>
  </w:style>
  <w:style w:type="character" w:customStyle="1" w:styleId="Heading1Char1">
    <w:name w:val="Heading 1 Char1"/>
    <w:basedOn w:val="DefaultParagraphFont"/>
    <w:uiPriority w:val="9"/>
    <w:rsid w:val="005750E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0E1"/>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750E1"/>
    <w:pPr>
      <w:spacing w:after="100" w:line="259" w:lineRule="auto"/>
    </w:pPr>
    <w:rPr>
      <w:rFonts w:eastAsiaTheme="minorHAnsi" w:cstheme="minorBidi"/>
      <w:iCs w:val="0"/>
      <w:sz w:val="24"/>
      <w:szCs w:val="22"/>
    </w:rPr>
  </w:style>
  <w:style w:type="character" w:customStyle="1" w:styleId="Heading4Char">
    <w:name w:val="Heading 4 Char"/>
    <w:basedOn w:val="DefaultParagraphFont"/>
    <w:link w:val="Heading4"/>
    <w:uiPriority w:val="9"/>
    <w:rsid w:val="005750E1"/>
    <w:rPr>
      <w:rFonts w:ascii=".VnTifani HeavyH" w:hAnsi=".VnTifani HeavyH"/>
      <w:b/>
      <w:bCs/>
      <w:iCs/>
      <w:sz w:val="28"/>
      <w:szCs w:val="28"/>
    </w:rPr>
  </w:style>
  <w:style w:type="character" w:customStyle="1" w:styleId="Heading5Char">
    <w:name w:val="Heading 5 Char"/>
    <w:basedOn w:val="DefaultParagraphFont"/>
    <w:link w:val="Heading5"/>
    <w:uiPriority w:val="9"/>
    <w:rsid w:val="005750E1"/>
    <w:rPr>
      <w:rFonts w:ascii="Arial" w:hAnsi="Arial"/>
      <w:b/>
      <w:bCs/>
      <w:iCs/>
      <w:sz w:val="28"/>
      <w:szCs w:val="28"/>
      <w:u w:val="single"/>
    </w:rPr>
  </w:style>
  <w:style w:type="character" w:customStyle="1" w:styleId="Heading6Char">
    <w:name w:val="Heading 6 Char"/>
    <w:basedOn w:val="DefaultParagraphFont"/>
    <w:link w:val="Heading6"/>
    <w:uiPriority w:val="9"/>
    <w:rsid w:val="005750E1"/>
    <w:rPr>
      <w:b/>
      <w:bCs/>
      <w:iCs/>
      <w:sz w:val="22"/>
      <w:szCs w:val="28"/>
    </w:rPr>
  </w:style>
  <w:style w:type="paragraph" w:styleId="Title">
    <w:name w:val="Title"/>
    <w:basedOn w:val="Normal"/>
    <w:next w:val="Normal"/>
    <w:link w:val="TitleChar"/>
    <w:uiPriority w:val="10"/>
    <w:qFormat/>
    <w:rsid w:val="005750E1"/>
    <w:pPr>
      <w:keepNext/>
      <w:keepLines/>
      <w:spacing w:before="480" w:after="120" w:line="259" w:lineRule="auto"/>
    </w:pPr>
    <w:rPr>
      <w:b/>
      <w:iCs w:val="0"/>
      <w:sz w:val="72"/>
      <w:szCs w:val="72"/>
      <w:lang w:val="nl-NL"/>
    </w:rPr>
  </w:style>
  <w:style w:type="character" w:customStyle="1" w:styleId="TitleChar">
    <w:name w:val="Title Char"/>
    <w:basedOn w:val="DefaultParagraphFont"/>
    <w:link w:val="Title"/>
    <w:uiPriority w:val="10"/>
    <w:rsid w:val="005750E1"/>
    <w:rPr>
      <w:b/>
      <w:sz w:val="72"/>
      <w:szCs w:val="72"/>
      <w:lang w:val="nl-NL"/>
    </w:rPr>
  </w:style>
  <w:style w:type="paragraph" w:styleId="Subtitle">
    <w:name w:val="Subtitle"/>
    <w:basedOn w:val="Normal"/>
    <w:next w:val="Normal"/>
    <w:link w:val="SubtitleChar"/>
    <w:uiPriority w:val="11"/>
    <w:qFormat/>
    <w:rsid w:val="005750E1"/>
    <w:pPr>
      <w:keepNext/>
      <w:keepLines/>
      <w:spacing w:before="360" w:after="80" w:line="259" w:lineRule="auto"/>
    </w:pPr>
    <w:rPr>
      <w:rFonts w:ascii="Georgia" w:eastAsia="Georgia" w:hAnsi="Georgia" w:cs="Georgia"/>
      <w:i/>
      <w:iCs w:val="0"/>
      <w:color w:val="666666"/>
      <w:sz w:val="48"/>
      <w:szCs w:val="48"/>
      <w:lang w:val="nl-NL"/>
    </w:rPr>
  </w:style>
  <w:style w:type="character" w:customStyle="1" w:styleId="SubtitleChar">
    <w:name w:val="Subtitle Char"/>
    <w:basedOn w:val="DefaultParagraphFont"/>
    <w:link w:val="Subtitle"/>
    <w:uiPriority w:val="11"/>
    <w:rsid w:val="005750E1"/>
    <w:rPr>
      <w:rFonts w:ascii="Georgia" w:eastAsia="Georgia" w:hAnsi="Georgia" w:cs="Georgia"/>
      <w:i/>
      <w:color w:val="666666"/>
      <w:sz w:val="48"/>
      <w:szCs w:val="48"/>
      <w:lang w:val="nl-NL"/>
    </w:rPr>
  </w:style>
  <w:style w:type="paragraph" w:styleId="NormalIndent">
    <w:name w:val="Normal Indent"/>
    <w:basedOn w:val="Normal"/>
    <w:unhideWhenUsed/>
    <w:rsid w:val="00DE5443"/>
    <w:pPr>
      <w:ind w:left="720"/>
    </w:pPr>
    <w:rPr>
      <w:rFonts w:ascii="VNI-Times" w:hAnsi="VNI-Times"/>
      <w:b/>
      <w:bCs/>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976">
      <w:bodyDiv w:val="1"/>
      <w:marLeft w:val="0"/>
      <w:marRight w:val="0"/>
      <w:marTop w:val="0"/>
      <w:marBottom w:val="0"/>
      <w:divBdr>
        <w:top w:val="none" w:sz="0" w:space="0" w:color="auto"/>
        <w:left w:val="none" w:sz="0" w:space="0" w:color="auto"/>
        <w:bottom w:val="none" w:sz="0" w:space="0" w:color="auto"/>
        <w:right w:val="none" w:sz="0" w:space="0" w:color="auto"/>
      </w:divBdr>
    </w:div>
    <w:div w:id="416752139">
      <w:bodyDiv w:val="1"/>
      <w:marLeft w:val="0"/>
      <w:marRight w:val="0"/>
      <w:marTop w:val="0"/>
      <w:marBottom w:val="0"/>
      <w:divBdr>
        <w:top w:val="none" w:sz="0" w:space="0" w:color="auto"/>
        <w:left w:val="none" w:sz="0" w:space="0" w:color="auto"/>
        <w:bottom w:val="none" w:sz="0" w:space="0" w:color="auto"/>
        <w:right w:val="none" w:sz="0" w:space="0" w:color="auto"/>
      </w:divBdr>
    </w:div>
    <w:div w:id="609779010">
      <w:bodyDiv w:val="1"/>
      <w:marLeft w:val="0"/>
      <w:marRight w:val="0"/>
      <w:marTop w:val="0"/>
      <w:marBottom w:val="0"/>
      <w:divBdr>
        <w:top w:val="none" w:sz="0" w:space="0" w:color="auto"/>
        <w:left w:val="none" w:sz="0" w:space="0" w:color="auto"/>
        <w:bottom w:val="none" w:sz="0" w:space="0" w:color="auto"/>
        <w:right w:val="none" w:sz="0" w:space="0" w:color="auto"/>
      </w:divBdr>
    </w:div>
    <w:div w:id="783574989">
      <w:bodyDiv w:val="1"/>
      <w:marLeft w:val="0"/>
      <w:marRight w:val="0"/>
      <w:marTop w:val="0"/>
      <w:marBottom w:val="0"/>
      <w:divBdr>
        <w:top w:val="none" w:sz="0" w:space="0" w:color="auto"/>
        <w:left w:val="none" w:sz="0" w:space="0" w:color="auto"/>
        <w:bottom w:val="none" w:sz="0" w:space="0" w:color="auto"/>
        <w:right w:val="none" w:sz="0" w:space="0" w:color="auto"/>
      </w:divBdr>
    </w:div>
    <w:div w:id="887454904">
      <w:bodyDiv w:val="1"/>
      <w:marLeft w:val="0"/>
      <w:marRight w:val="0"/>
      <w:marTop w:val="0"/>
      <w:marBottom w:val="0"/>
      <w:divBdr>
        <w:top w:val="none" w:sz="0" w:space="0" w:color="auto"/>
        <w:left w:val="none" w:sz="0" w:space="0" w:color="auto"/>
        <w:bottom w:val="none" w:sz="0" w:space="0" w:color="auto"/>
        <w:right w:val="none" w:sz="0" w:space="0" w:color="auto"/>
      </w:divBdr>
    </w:div>
    <w:div w:id="902252755">
      <w:bodyDiv w:val="1"/>
      <w:marLeft w:val="0"/>
      <w:marRight w:val="0"/>
      <w:marTop w:val="0"/>
      <w:marBottom w:val="0"/>
      <w:divBdr>
        <w:top w:val="none" w:sz="0" w:space="0" w:color="auto"/>
        <w:left w:val="none" w:sz="0" w:space="0" w:color="auto"/>
        <w:bottom w:val="none" w:sz="0" w:space="0" w:color="auto"/>
        <w:right w:val="none" w:sz="0" w:space="0" w:color="auto"/>
      </w:divBdr>
    </w:div>
    <w:div w:id="913664433">
      <w:bodyDiv w:val="1"/>
      <w:marLeft w:val="0"/>
      <w:marRight w:val="0"/>
      <w:marTop w:val="0"/>
      <w:marBottom w:val="0"/>
      <w:divBdr>
        <w:top w:val="none" w:sz="0" w:space="0" w:color="auto"/>
        <w:left w:val="none" w:sz="0" w:space="0" w:color="auto"/>
        <w:bottom w:val="none" w:sz="0" w:space="0" w:color="auto"/>
        <w:right w:val="none" w:sz="0" w:space="0" w:color="auto"/>
      </w:divBdr>
    </w:div>
    <w:div w:id="1126778662">
      <w:bodyDiv w:val="1"/>
      <w:marLeft w:val="0"/>
      <w:marRight w:val="0"/>
      <w:marTop w:val="0"/>
      <w:marBottom w:val="0"/>
      <w:divBdr>
        <w:top w:val="none" w:sz="0" w:space="0" w:color="auto"/>
        <w:left w:val="none" w:sz="0" w:space="0" w:color="auto"/>
        <w:bottom w:val="none" w:sz="0" w:space="0" w:color="auto"/>
        <w:right w:val="none" w:sz="0" w:space="0" w:color="auto"/>
      </w:divBdr>
    </w:div>
    <w:div w:id="1132794746">
      <w:bodyDiv w:val="1"/>
      <w:marLeft w:val="0"/>
      <w:marRight w:val="0"/>
      <w:marTop w:val="0"/>
      <w:marBottom w:val="0"/>
      <w:divBdr>
        <w:top w:val="none" w:sz="0" w:space="0" w:color="auto"/>
        <w:left w:val="none" w:sz="0" w:space="0" w:color="auto"/>
        <w:bottom w:val="none" w:sz="0" w:space="0" w:color="auto"/>
        <w:right w:val="none" w:sz="0" w:space="0" w:color="auto"/>
      </w:divBdr>
    </w:div>
    <w:div w:id="1307735940">
      <w:bodyDiv w:val="1"/>
      <w:marLeft w:val="0"/>
      <w:marRight w:val="0"/>
      <w:marTop w:val="0"/>
      <w:marBottom w:val="0"/>
      <w:divBdr>
        <w:top w:val="none" w:sz="0" w:space="0" w:color="auto"/>
        <w:left w:val="none" w:sz="0" w:space="0" w:color="auto"/>
        <w:bottom w:val="none" w:sz="0" w:space="0" w:color="auto"/>
        <w:right w:val="none" w:sz="0" w:space="0" w:color="auto"/>
      </w:divBdr>
    </w:div>
    <w:div w:id="1463503431">
      <w:bodyDiv w:val="1"/>
      <w:marLeft w:val="0"/>
      <w:marRight w:val="0"/>
      <w:marTop w:val="0"/>
      <w:marBottom w:val="0"/>
      <w:divBdr>
        <w:top w:val="none" w:sz="0" w:space="0" w:color="auto"/>
        <w:left w:val="none" w:sz="0" w:space="0" w:color="auto"/>
        <w:bottom w:val="none" w:sz="0" w:space="0" w:color="auto"/>
        <w:right w:val="none" w:sz="0" w:space="0" w:color="auto"/>
      </w:divBdr>
    </w:div>
    <w:div w:id="1497652881">
      <w:bodyDiv w:val="1"/>
      <w:marLeft w:val="0"/>
      <w:marRight w:val="0"/>
      <w:marTop w:val="0"/>
      <w:marBottom w:val="0"/>
      <w:divBdr>
        <w:top w:val="none" w:sz="0" w:space="0" w:color="auto"/>
        <w:left w:val="none" w:sz="0" w:space="0" w:color="auto"/>
        <w:bottom w:val="none" w:sz="0" w:space="0" w:color="auto"/>
        <w:right w:val="none" w:sz="0" w:space="0" w:color="auto"/>
      </w:divBdr>
    </w:div>
    <w:div w:id="1720741350">
      <w:bodyDiv w:val="1"/>
      <w:marLeft w:val="0"/>
      <w:marRight w:val="0"/>
      <w:marTop w:val="0"/>
      <w:marBottom w:val="0"/>
      <w:divBdr>
        <w:top w:val="none" w:sz="0" w:space="0" w:color="auto"/>
        <w:left w:val="none" w:sz="0" w:space="0" w:color="auto"/>
        <w:bottom w:val="none" w:sz="0" w:space="0" w:color="auto"/>
        <w:right w:val="none" w:sz="0" w:space="0" w:color="auto"/>
      </w:divBdr>
    </w:div>
    <w:div w:id="1802649910">
      <w:bodyDiv w:val="1"/>
      <w:marLeft w:val="0"/>
      <w:marRight w:val="0"/>
      <w:marTop w:val="0"/>
      <w:marBottom w:val="0"/>
      <w:divBdr>
        <w:top w:val="none" w:sz="0" w:space="0" w:color="auto"/>
        <w:left w:val="none" w:sz="0" w:space="0" w:color="auto"/>
        <w:bottom w:val="none" w:sz="0" w:space="0" w:color="auto"/>
        <w:right w:val="none" w:sz="0" w:space="0" w:color="auto"/>
      </w:divBdr>
    </w:div>
    <w:div w:id="1802922597">
      <w:bodyDiv w:val="1"/>
      <w:marLeft w:val="0"/>
      <w:marRight w:val="0"/>
      <w:marTop w:val="0"/>
      <w:marBottom w:val="0"/>
      <w:divBdr>
        <w:top w:val="none" w:sz="0" w:space="0" w:color="auto"/>
        <w:left w:val="none" w:sz="0" w:space="0" w:color="auto"/>
        <w:bottom w:val="none" w:sz="0" w:space="0" w:color="auto"/>
        <w:right w:val="none" w:sz="0" w:space="0" w:color="auto"/>
      </w:divBdr>
    </w:div>
    <w:div w:id="1814519443">
      <w:bodyDiv w:val="1"/>
      <w:marLeft w:val="0"/>
      <w:marRight w:val="0"/>
      <w:marTop w:val="0"/>
      <w:marBottom w:val="0"/>
      <w:divBdr>
        <w:top w:val="none" w:sz="0" w:space="0" w:color="auto"/>
        <w:left w:val="none" w:sz="0" w:space="0" w:color="auto"/>
        <w:bottom w:val="none" w:sz="0" w:space="0" w:color="auto"/>
        <w:right w:val="none" w:sz="0" w:space="0" w:color="auto"/>
      </w:divBdr>
    </w:div>
    <w:div w:id="1926764799">
      <w:bodyDiv w:val="1"/>
      <w:marLeft w:val="0"/>
      <w:marRight w:val="0"/>
      <w:marTop w:val="0"/>
      <w:marBottom w:val="0"/>
      <w:divBdr>
        <w:top w:val="none" w:sz="0" w:space="0" w:color="auto"/>
        <w:left w:val="none" w:sz="0" w:space="0" w:color="auto"/>
        <w:bottom w:val="none" w:sz="0" w:space="0" w:color="auto"/>
        <w:right w:val="none" w:sz="0" w:space="0" w:color="auto"/>
      </w:divBdr>
    </w:div>
    <w:div w:id="2022319936">
      <w:bodyDiv w:val="1"/>
      <w:marLeft w:val="0"/>
      <w:marRight w:val="0"/>
      <w:marTop w:val="0"/>
      <w:marBottom w:val="0"/>
      <w:divBdr>
        <w:top w:val="none" w:sz="0" w:space="0" w:color="auto"/>
        <w:left w:val="none" w:sz="0" w:space="0" w:color="auto"/>
        <w:bottom w:val="none" w:sz="0" w:space="0" w:color="auto"/>
        <w:right w:val="none" w:sz="0" w:space="0" w:color="auto"/>
      </w:divBdr>
    </w:div>
    <w:div w:id="211401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oleObject" Target="embeddings/oleObject14.bin"/><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png"/><Relationship Id="rId40" Type="http://schemas.openxmlformats.org/officeDocument/2006/relationships/oleObject" Target="embeddings/oleObject17.bin"/><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image" Target="media/image15.png"/><Relationship Id="rId43" Type="http://schemas.openxmlformats.org/officeDocument/2006/relationships/footer" Target="footer2.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6.bin"/><Relationship Id="rId20" Type="http://schemas.openxmlformats.org/officeDocument/2006/relationships/oleObject" Target="embeddings/oleObject7.bin"/><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Ngµy so¹n:</vt:lpstr>
    </vt:vector>
  </TitlesOfParts>
  <Company>HOME</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dc:title>
  <dc:subject/>
  <dc:creator>User</dc:creator>
  <cp:keywords/>
  <dc:description/>
  <cp:lastModifiedBy>Admin</cp:lastModifiedBy>
  <cp:revision>13</cp:revision>
  <cp:lastPrinted>2022-11-02T20:08:00Z</cp:lastPrinted>
  <dcterms:created xsi:type="dcterms:W3CDTF">2023-11-14T20:03:00Z</dcterms:created>
  <dcterms:modified xsi:type="dcterms:W3CDTF">2024-02-12T08:33:00Z</dcterms:modified>
</cp:coreProperties>
</file>