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B192F" w14:textId="31A8AF0E" w:rsidR="008D38AF" w:rsidRPr="008D38AF" w:rsidRDefault="00246304" w:rsidP="00246304">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D38AF">
        <w:rPr>
          <w:noProof/>
        </w:rPr>
        <w:drawing>
          <wp:inline distT="0" distB="0" distL="0" distR="0" wp14:anchorId="3A4D5025" wp14:editId="1B8F6DE2">
            <wp:extent cx="2038350" cy="3125470"/>
            <wp:effectExtent l="0" t="0" r="0" b="0"/>
            <wp:docPr id="1" name="Picture 1" descr="Review Sách Totto-Chan Bên Cửa Sổ – Câu Chuyện Dễ Thương Nhưng Vô Cùng Ý Nghĩa về Giáo Dục Trẻ 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view Sách Totto-Chan Bên Cửa Sổ – Câu Chuyện Dễ Thương Nhưng Vô Cùng Ý Nghĩa về Giáo Dục Trẻ Em"/>
                    <pic:cNvPicPr>
                      <a:picLocks noChangeAspect="1" noChangeArrowheads="1"/>
                    </pic:cNvPicPr>
                  </pic:nvPicPr>
                  <pic:blipFill rotWithShape="1">
                    <a:blip r:embed="rId4">
                      <a:extLst>
                        <a:ext uri="{28A0092B-C50C-407E-A947-70E740481C1C}">
                          <a14:useLocalDpi xmlns:a14="http://schemas.microsoft.com/office/drawing/2010/main" val="0"/>
                        </a:ext>
                      </a:extLst>
                    </a:blip>
                    <a:srcRect l="22970" t="13996" r="30556" b="14744"/>
                    <a:stretch/>
                  </pic:blipFill>
                  <pic:spPr bwMode="auto">
                    <a:xfrm>
                      <a:off x="0" y="0"/>
                      <a:ext cx="2045570" cy="3136541"/>
                    </a:xfrm>
                    <a:prstGeom prst="rect">
                      <a:avLst/>
                    </a:prstGeom>
                    <a:noFill/>
                    <a:ln>
                      <a:noFill/>
                    </a:ln>
                    <a:extLst>
                      <a:ext uri="{53640926-AAD7-44D8-BBD7-CCE9431645EC}">
                        <a14:shadowObscured xmlns:a14="http://schemas.microsoft.com/office/drawing/2010/main"/>
                      </a:ext>
                    </a:extLst>
                  </pic:spPr>
                </pic:pic>
              </a:graphicData>
            </a:graphic>
          </wp:inline>
        </w:drawing>
      </w:r>
      <w:r w:rsidR="008D38AF">
        <w:rPr>
          <w:noProof/>
          <w:lang w:val="vi-VN"/>
        </w:rPr>
        <w:t xml:space="preserve">                             </w:t>
      </w:r>
      <w:r w:rsidR="008D38AF">
        <w:rPr>
          <w:noProof/>
        </w:rPr>
        <w:drawing>
          <wp:inline distT="0" distB="0" distL="0" distR="0" wp14:anchorId="52509271" wp14:editId="19C24B3D">
            <wp:extent cx="2674620" cy="3060412"/>
            <wp:effectExtent l="0" t="0" r="0" b="6985"/>
            <wp:docPr id="3" name="Picture 3" descr="Totto - chan cô bé bên cửa s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tto - chan cô bé bên cửa sổ"/>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1911" cy="3091640"/>
                    </a:xfrm>
                    <a:prstGeom prst="rect">
                      <a:avLst/>
                    </a:prstGeom>
                    <a:noFill/>
                    <a:ln>
                      <a:noFill/>
                    </a:ln>
                  </pic:spPr>
                </pic:pic>
              </a:graphicData>
            </a:graphic>
          </wp:inline>
        </w:drawing>
      </w:r>
    </w:p>
    <w:p w14:paraId="1EC66753" w14:textId="0711FA84" w:rsidR="00310395" w:rsidRDefault="008D38AF" w:rsidP="00246304">
      <w:pPr>
        <w:jc w:val="both"/>
        <w:rPr>
          <w:rFonts w:ascii="Times New Roman" w:hAnsi="Times New Roman" w:cs="Times New Roman"/>
          <w:sz w:val="28"/>
          <w:szCs w:val="28"/>
          <w:shd w:val="clear" w:color="auto" w:fill="FFFFFF"/>
          <w:lang w:val="vi-VN"/>
        </w:rPr>
      </w:pPr>
      <w:r>
        <w:rPr>
          <w:rFonts w:ascii="Times New Roman" w:hAnsi="Times New Roman" w:cs="Times New Roman"/>
          <w:sz w:val="28"/>
          <w:szCs w:val="28"/>
          <w:lang w:val="vi-VN"/>
        </w:rPr>
        <w:t xml:space="preserve"> </w:t>
      </w:r>
      <w:r w:rsidR="00246304">
        <w:rPr>
          <w:rFonts w:ascii="Times New Roman" w:hAnsi="Times New Roman" w:cs="Times New Roman"/>
          <w:sz w:val="28"/>
          <w:szCs w:val="28"/>
          <w:lang w:val="vi-VN"/>
        </w:rPr>
        <w:t xml:space="preserve"> </w:t>
      </w:r>
      <w:r w:rsidR="00246304" w:rsidRPr="005E2FFB">
        <w:rPr>
          <w:rFonts w:ascii="Times New Roman" w:hAnsi="Times New Roman" w:cs="Times New Roman"/>
          <w:sz w:val="28"/>
          <w:szCs w:val="28"/>
          <w:lang w:val="vi-VN"/>
        </w:rPr>
        <w:t>Như</w:t>
      </w:r>
      <w:r w:rsidR="00246304">
        <w:rPr>
          <w:rFonts w:ascii="Times New Roman" w:hAnsi="Times New Roman" w:cs="Times New Roman"/>
          <w:sz w:val="28"/>
          <w:szCs w:val="28"/>
          <w:lang w:val="vi-VN"/>
        </w:rPr>
        <w:t xml:space="preserve"> mọi người đã biết, sách là nguồn tri thức phong phú và bất tận, giúp ta nâng cao hiểu biết và</w:t>
      </w:r>
      <w:r w:rsidR="005E2FFB">
        <w:rPr>
          <w:rFonts w:ascii="Times New Roman" w:hAnsi="Times New Roman" w:cs="Times New Roman"/>
          <w:sz w:val="28"/>
          <w:szCs w:val="28"/>
          <w:lang w:val="vi-VN"/>
        </w:rPr>
        <w:t xml:space="preserve"> có nhiều kinh nghiệm hơn trong cuộc sống. Vào dịp 20/11, em sẽ giới thiệu một cuốn sách vô cùng</w:t>
      </w:r>
      <w:r w:rsidR="00112293">
        <w:rPr>
          <w:rFonts w:ascii="Times New Roman" w:hAnsi="Times New Roman" w:cs="Times New Roman"/>
          <w:sz w:val="28"/>
          <w:szCs w:val="28"/>
          <w:lang w:val="vi-VN"/>
        </w:rPr>
        <w:t xml:space="preserve"> </w:t>
      </w:r>
      <w:r w:rsidR="00F2761D">
        <w:rPr>
          <w:rFonts w:ascii="Times New Roman" w:hAnsi="Times New Roman" w:cs="Times New Roman"/>
          <w:sz w:val="28"/>
          <w:szCs w:val="28"/>
          <w:lang w:val="vi-VN"/>
        </w:rPr>
        <w:t>hay và mang nhiều giá trị “</w:t>
      </w:r>
      <w:r w:rsidR="008118D0">
        <w:rPr>
          <w:rFonts w:ascii="Times New Roman" w:hAnsi="Times New Roman" w:cs="Times New Roman"/>
          <w:sz w:val="28"/>
          <w:szCs w:val="28"/>
          <w:lang w:val="vi-VN"/>
        </w:rPr>
        <w:t>Totto-</w:t>
      </w:r>
      <w:r w:rsidR="00F2761D">
        <w:rPr>
          <w:rFonts w:ascii="Times New Roman" w:hAnsi="Times New Roman" w:cs="Times New Roman"/>
          <w:sz w:val="28"/>
          <w:szCs w:val="28"/>
          <w:lang w:val="vi-VN"/>
        </w:rPr>
        <w:t xml:space="preserve">chan bên cửa sổ” của </w:t>
      </w:r>
      <w:r w:rsidR="00F2761D" w:rsidRPr="00F2761D">
        <w:rPr>
          <w:rFonts w:ascii="Times New Roman" w:hAnsi="Times New Roman" w:cs="Times New Roman"/>
          <w:sz w:val="28"/>
          <w:szCs w:val="28"/>
          <w:shd w:val="clear" w:color="auto" w:fill="FFFFFF"/>
          <w:lang w:val="vi-VN"/>
        </w:rPr>
        <w:t xml:space="preserve">Tetsuko </w:t>
      </w:r>
      <w:r w:rsidR="00F2761D">
        <w:rPr>
          <w:rFonts w:ascii="Times New Roman" w:hAnsi="Times New Roman" w:cs="Times New Roman"/>
          <w:sz w:val="28"/>
          <w:szCs w:val="28"/>
          <w:shd w:val="clear" w:color="auto" w:fill="FFFFFF"/>
          <w:lang w:val="vi-VN"/>
        </w:rPr>
        <w:t xml:space="preserve">Kuroyanagi. Cuốn sách chính là câu chuyện </w:t>
      </w:r>
      <w:r w:rsidR="004C34CF">
        <w:rPr>
          <w:rFonts w:ascii="Times New Roman" w:hAnsi="Times New Roman" w:cs="Times New Roman"/>
          <w:sz w:val="28"/>
          <w:szCs w:val="28"/>
          <w:shd w:val="clear" w:color="auto" w:fill="FFFFFF"/>
          <w:lang w:val="vi-VN"/>
        </w:rPr>
        <w:t xml:space="preserve">có thật </w:t>
      </w:r>
      <w:r w:rsidR="008118D0">
        <w:rPr>
          <w:rFonts w:ascii="Times New Roman" w:hAnsi="Times New Roman" w:cs="Times New Roman"/>
          <w:sz w:val="28"/>
          <w:szCs w:val="28"/>
          <w:shd w:val="clear" w:color="auto" w:fill="FFFFFF"/>
          <w:lang w:val="vi-VN"/>
        </w:rPr>
        <w:t xml:space="preserve">về tuổi thơ của tác giả </w:t>
      </w:r>
      <w:r w:rsidR="008118D0" w:rsidRPr="00F2761D">
        <w:rPr>
          <w:rFonts w:ascii="Times New Roman" w:hAnsi="Times New Roman" w:cs="Times New Roman"/>
          <w:sz w:val="28"/>
          <w:szCs w:val="28"/>
          <w:shd w:val="clear" w:color="auto" w:fill="FFFFFF"/>
          <w:lang w:val="vi-VN"/>
        </w:rPr>
        <w:t xml:space="preserve">Tetsuko </w:t>
      </w:r>
      <w:r w:rsidR="00A76F69">
        <w:rPr>
          <w:rFonts w:ascii="Times New Roman" w:hAnsi="Times New Roman" w:cs="Times New Roman"/>
          <w:sz w:val="28"/>
          <w:szCs w:val="28"/>
          <w:shd w:val="clear" w:color="auto" w:fill="FFFFFF"/>
          <w:lang w:val="vi-VN"/>
        </w:rPr>
        <w:t xml:space="preserve">Kuroyanagi, được dịch sang nhiều thứ tiếng và là cuốn sách dành cho trẻ em bán chạy nhất Nhật Bản. </w:t>
      </w:r>
      <w:r w:rsidR="00310395">
        <w:rPr>
          <w:rFonts w:ascii="Times New Roman" w:hAnsi="Times New Roman" w:cs="Times New Roman"/>
          <w:sz w:val="28"/>
          <w:szCs w:val="28"/>
          <w:shd w:val="clear" w:color="auto" w:fill="FFFFFF"/>
          <w:lang w:val="vi-VN"/>
        </w:rPr>
        <w:t>Truyện được dịch sang tiếng việt bởi dịch giả Trương Thùy Lan và được Nhà xuất bản Hội nhà văn phát hành.</w:t>
      </w:r>
    </w:p>
    <w:p w14:paraId="09F8EC44" w14:textId="4C423D71" w:rsidR="00310395" w:rsidRDefault="002B351C" w:rsidP="00246304">
      <w:pPr>
        <w:jc w:val="both"/>
        <w:rPr>
          <w:rFonts w:ascii="Times New Roman" w:hAnsi="Times New Roman" w:cs="Times New Roman"/>
          <w:sz w:val="28"/>
          <w:szCs w:val="28"/>
          <w:shd w:val="clear" w:color="auto" w:fill="FFFFFF"/>
          <w:lang w:val="vi-VN"/>
        </w:rPr>
      </w:pPr>
      <w:r>
        <w:rPr>
          <w:rFonts w:ascii="Times New Roman" w:hAnsi="Times New Roman" w:cs="Times New Roman"/>
          <w:sz w:val="28"/>
          <w:szCs w:val="28"/>
          <w:shd w:val="clear" w:color="auto" w:fill="FFFFFF"/>
          <w:lang w:val="vi-VN"/>
        </w:rPr>
        <w:t xml:space="preserve">  “Totto-chan bên cửa sổ” </w:t>
      </w:r>
      <w:r w:rsidR="00DC232B">
        <w:rPr>
          <w:rFonts w:ascii="Times New Roman" w:hAnsi="Times New Roman" w:cs="Times New Roman"/>
          <w:sz w:val="28"/>
          <w:szCs w:val="28"/>
          <w:shd w:val="clear" w:color="auto" w:fill="FFFFFF"/>
          <w:lang w:val="vi-VN"/>
        </w:rPr>
        <w:t xml:space="preserve">kể </w:t>
      </w:r>
      <w:r w:rsidR="00932D40">
        <w:rPr>
          <w:rFonts w:ascii="Times New Roman" w:hAnsi="Times New Roman" w:cs="Times New Roman"/>
          <w:sz w:val="28"/>
          <w:szCs w:val="28"/>
          <w:shd w:val="clear" w:color="auto" w:fill="FFFFFF"/>
          <w:lang w:val="vi-VN"/>
        </w:rPr>
        <w:t xml:space="preserve">lại những kỷ niệm vui vẻ và đẹp đẽ của cô bé Totto, cũng chính là tác giả Tetsuko. </w:t>
      </w:r>
      <w:r w:rsidR="00783147">
        <w:rPr>
          <w:rFonts w:ascii="Times New Roman" w:hAnsi="Times New Roman" w:cs="Times New Roman"/>
          <w:sz w:val="28"/>
          <w:szCs w:val="28"/>
          <w:shd w:val="clear" w:color="auto" w:fill="FFFFFF"/>
          <w:lang w:val="vi-VN"/>
        </w:rPr>
        <w:t xml:space="preserve">Câu chuyện bắt đầu khi Totto 6 tuổi. </w:t>
      </w:r>
      <w:r w:rsidR="00580AE9">
        <w:rPr>
          <w:rFonts w:ascii="Times New Roman" w:hAnsi="Times New Roman" w:cs="Times New Roman"/>
          <w:sz w:val="28"/>
          <w:szCs w:val="28"/>
          <w:shd w:val="clear" w:color="auto" w:fill="FFFFFF"/>
          <w:lang w:val="vi-VN"/>
        </w:rPr>
        <w:t xml:space="preserve">Tưởng chừng cô bé sẽ như bao đứa trẻ khác, nhưng do Totto quá hiếu động nên cô giáo và các bạn cảm thấy rất phiền phức. </w:t>
      </w:r>
      <w:r w:rsidR="002744FD">
        <w:rPr>
          <w:rFonts w:ascii="Times New Roman" w:hAnsi="Times New Roman" w:cs="Times New Roman"/>
          <w:sz w:val="28"/>
          <w:szCs w:val="28"/>
          <w:shd w:val="clear" w:color="auto" w:fill="FFFFFF"/>
          <w:lang w:val="vi-VN"/>
        </w:rPr>
        <w:t xml:space="preserve">Trong giờ học, cô bé chỉ mải đóng mở nắp bàn mà không nghe cô giáo giảng. </w:t>
      </w:r>
      <w:r w:rsidR="005016FC">
        <w:rPr>
          <w:rFonts w:ascii="Times New Roman" w:hAnsi="Times New Roman" w:cs="Times New Roman"/>
          <w:sz w:val="28"/>
          <w:szCs w:val="28"/>
          <w:shd w:val="clear" w:color="auto" w:fill="FFFFFF"/>
          <w:lang w:val="vi-VN"/>
        </w:rPr>
        <w:t xml:space="preserve">Thỉnh thoảng, khi có </w:t>
      </w:r>
      <w:r w:rsidR="00021A3A">
        <w:rPr>
          <w:rFonts w:ascii="Times New Roman" w:hAnsi="Times New Roman" w:cs="Times New Roman"/>
          <w:sz w:val="28"/>
          <w:szCs w:val="28"/>
          <w:shd w:val="clear" w:color="auto" w:fill="FFFFFF"/>
          <w:lang w:val="vi-VN"/>
        </w:rPr>
        <w:t>người hát rong đi qua, cô bé sẽ gọi họ để hát cho cả lớp một bài gì đó.</w:t>
      </w:r>
      <w:r w:rsidR="00373428">
        <w:rPr>
          <w:rFonts w:ascii="Times New Roman" w:hAnsi="Times New Roman" w:cs="Times New Roman"/>
          <w:sz w:val="28"/>
          <w:szCs w:val="28"/>
          <w:shd w:val="clear" w:color="auto" w:fill="FFFFFF"/>
          <w:lang w:val="vi-VN"/>
        </w:rPr>
        <w:t xml:space="preserve"> </w:t>
      </w:r>
      <w:r w:rsidR="008771AC">
        <w:rPr>
          <w:rFonts w:ascii="Times New Roman" w:hAnsi="Times New Roman" w:cs="Times New Roman"/>
          <w:sz w:val="28"/>
          <w:szCs w:val="28"/>
          <w:shd w:val="clear" w:color="auto" w:fill="FFFFFF"/>
          <w:lang w:val="vi-VN"/>
        </w:rPr>
        <w:t xml:space="preserve">Cô bé chẳng bao giờ chịu ngồi yên. </w:t>
      </w:r>
      <w:r w:rsidR="00373428">
        <w:rPr>
          <w:rFonts w:ascii="Times New Roman" w:hAnsi="Times New Roman" w:cs="Times New Roman"/>
          <w:sz w:val="28"/>
          <w:szCs w:val="28"/>
          <w:shd w:val="clear" w:color="auto" w:fill="FFFFFF"/>
          <w:lang w:val="vi-VN"/>
        </w:rPr>
        <w:t>Một thời gian ngắn sau, cô giáo sợ Totto-chan sẽ làm ảnh hưởng tới những bạn khác trong lớp</w:t>
      </w:r>
      <w:r w:rsidR="00190108">
        <w:rPr>
          <w:rFonts w:ascii="Times New Roman" w:hAnsi="Times New Roman" w:cs="Times New Roman"/>
          <w:sz w:val="28"/>
          <w:szCs w:val="28"/>
          <w:shd w:val="clear" w:color="auto" w:fill="FFFFFF"/>
          <w:lang w:val="vi-VN"/>
        </w:rPr>
        <w:t xml:space="preserve"> nên đã gọi mẹ cô bé </w:t>
      </w:r>
      <w:r w:rsidR="00162431">
        <w:rPr>
          <w:rFonts w:ascii="Times New Roman" w:hAnsi="Times New Roman" w:cs="Times New Roman"/>
          <w:sz w:val="28"/>
          <w:szCs w:val="28"/>
          <w:shd w:val="clear" w:color="auto" w:fill="FFFFFF"/>
          <w:lang w:val="vi-VN"/>
        </w:rPr>
        <w:t xml:space="preserve">đến. Trước lời đề nghị của cô giáo, mẹ cô bé đã đồng ý chuyển trường. </w:t>
      </w:r>
    </w:p>
    <w:p w14:paraId="3A05E91F" w14:textId="77777777" w:rsidR="008D38AF" w:rsidRDefault="008D7F8F" w:rsidP="00246304">
      <w:pPr>
        <w:jc w:val="both"/>
        <w:rPr>
          <w:rFonts w:ascii="Times New Roman" w:hAnsi="Times New Roman" w:cs="Times New Roman"/>
          <w:sz w:val="28"/>
          <w:szCs w:val="28"/>
          <w:shd w:val="clear" w:color="auto" w:fill="FFFFFF"/>
          <w:lang w:val="vi-VN"/>
        </w:rPr>
      </w:pPr>
      <w:r>
        <w:rPr>
          <w:rFonts w:ascii="Times New Roman" w:hAnsi="Times New Roman" w:cs="Times New Roman"/>
          <w:sz w:val="28"/>
          <w:szCs w:val="28"/>
          <w:shd w:val="clear" w:color="auto" w:fill="FFFFFF"/>
          <w:lang w:val="vi-VN"/>
        </w:rPr>
        <w:t xml:space="preserve">   </w:t>
      </w:r>
      <w:r w:rsidR="001F24D0">
        <w:rPr>
          <w:rFonts w:ascii="Times New Roman" w:hAnsi="Times New Roman" w:cs="Times New Roman"/>
          <w:sz w:val="28"/>
          <w:szCs w:val="28"/>
          <w:shd w:val="clear" w:color="auto" w:fill="FFFFFF"/>
          <w:lang w:val="vi-VN"/>
        </w:rPr>
        <w:t xml:space="preserve">Mẹ Totto-chan lo lắng vì không ngôi trường nào nhận cô bé nghịch ngợm này. Cuối cùng, trường Tomoe – một ngôi trường được cải tạo từ những toa tàu cũ đã đồng ý </w:t>
      </w:r>
      <w:r w:rsidR="00E95BDC">
        <w:rPr>
          <w:rFonts w:ascii="Times New Roman" w:hAnsi="Times New Roman" w:cs="Times New Roman"/>
          <w:sz w:val="28"/>
          <w:szCs w:val="28"/>
          <w:shd w:val="clear" w:color="auto" w:fill="FFFFFF"/>
          <w:lang w:val="vi-VN"/>
        </w:rPr>
        <w:t>nhận Totto-chan.</w:t>
      </w:r>
      <w:r w:rsidR="00CF50AA">
        <w:rPr>
          <w:rFonts w:ascii="Times New Roman" w:hAnsi="Times New Roman" w:cs="Times New Roman"/>
          <w:sz w:val="28"/>
          <w:szCs w:val="28"/>
          <w:shd w:val="clear" w:color="auto" w:fill="FFFFFF"/>
          <w:lang w:val="vi-VN"/>
        </w:rPr>
        <w:t xml:space="preserve"> Cả trường chỉ có hơn 50 học sinh, </w:t>
      </w:r>
      <w:r w:rsidR="004857BA">
        <w:rPr>
          <w:rFonts w:ascii="Times New Roman" w:hAnsi="Times New Roman" w:cs="Times New Roman"/>
          <w:sz w:val="28"/>
          <w:szCs w:val="28"/>
          <w:shd w:val="clear" w:color="auto" w:fill="FFFFFF"/>
          <w:lang w:val="vi-VN"/>
        </w:rPr>
        <w:t xml:space="preserve">thậm chí còn có những học sinh khuyết tật. </w:t>
      </w:r>
      <w:r w:rsidR="00676584">
        <w:rPr>
          <w:rFonts w:ascii="Times New Roman" w:hAnsi="Times New Roman" w:cs="Times New Roman"/>
          <w:sz w:val="28"/>
          <w:szCs w:val="28"/>
          <w:shd w:val="clear" w:color="auto" w:fill="FFFFFF"/>
          <w:lang w:val="vi-VN"/>
        </w:rPr>
        <w:t>Ngày đầu tiên tới trường, cô bé</w:t>
      </w:r>
      <w:r w:rsidR="00B31A0D">
        <w:rPr>
          <w:rFonts w:ascii="Times New Roman" w:hAnsi="Times New Roman" w:cs="Times New Roman"/>
          <w:sz w:val="28"/>
          <w:szCs w:val="28"/>
          <w:shd w:val="clear" w:color="auto" w:fill="FFFFFF"/>
          <w:lang w:val="vi-VN"/>
        </w:rPr>
        <w:t xml:space="preserve"> đã ngồi với thầy hiệu trưởng 4 tiếng đồng hồ chỉ để kể những chuyện bình thường nhất. </w:t>
      </w:r>
      <w:r w:rsidR="00CC6459">
        <w:rPr>
          <w:rFonts w:ascii="Times New Roman" w:hAnsi="Times New Roman" w:cs="Times New Roman"/>
          <w:sz w:val="28"/>
          <w:szCs w:val="28"/>
          <w:shd w:val="clear" w:color="auto" w:fill="FFFFFF"/>
          <w:lang w:val="vi-VN"/>
        </w:rPr>
        <w:t xml:space="preserve">Trường không học theo thời khóa biểu, học sinh thích học môn nào thì </w:t>
      </w:r>
      <w:r w:rsidR="002C0B55">
        <w:rPr>
          <w:rFonts w:ascii="Times New Roman" w:hAnsi="Times New Roman" w:cs="Times New Roman"/>
          <w:sz w:val="28"/>
          <w:szCs w:val="28"/>
          <w:shd w:val="clear" w:color="auto" w:fill="FFFFFF"/>
          <w:lang w:val="vi-VN"/>
        </w:rPr>
        <w:t xml:space="preserve">cả lớp sẽ </w:t>
      </w:r>
      <w:r w:rsidR="00CC6459">
        <w:rPr>
          <w:rFonts w:ascii="Times New Roman" w:hAnsi="Times New Roman" w:cs="Times New Roman"/>
          <w:sz w:val="28"/>
          <w:szCs w:val="28"/>
          <w:shd w:val="clear" w:color="auto" w:fill="FFFFFF"/>
          <w:lang w:val="vi-VN"/>
        </w:rPr>
        <w:t xml:space="preserve">học môn đó. </w:t>
      </w:r>
      <w:r w:rsidR="002C0B55">
        <w:rPr>
          <w:rFonts w:ascii="Times New Roman" w:hAnsi="Times New Roman" w:cs="Times New Roman"/>
          <w:sz w:val="28"/>
          <w:szCs w:val="28"/>
          <w:shd w:val="clear" w:color="auto" w:fill="FFFFFF"/>
          <w:lang w:val="vi-VN"/>
        </w:rPr>
        <w:t xml:space="preserve">Những đứa trẻ </w:t>
      </w:r>
      <w:r w:rsidR="002C0B55">
        <w:rPr>
          <w:rFonts w:ascii="Times New Roman" w:hAnsi="Times New Roman" w:cs="Times New Roman"/>
          <w:sz w:val="28"/>
          <w:szCs w:val="28"/>
          <w:shd w:val="clear" w:color="auto" w:fill="FFFFFF"/>
          <w:lang w:val="vi-VN"/>
        </w:rPr>
        <w:lastRenderedPageBreak/>
        <w:t xml:space="preserve">tại trường Tomoe </w:t>
      </w:r>
      <w:r w:rsidR="008332D7">
        <w:rPr>
          <w:rFonts w:ascii="Times New Roman" w:hAnsi="Times New Roman" w:cs="Times New Roman"/>
          <w:sz w:val="28"/>
          <w:szCs w:val="28"/>
          <w:shd w:val="clear" w:color="auto" w:fill="FFFFFF"/>
          <w:lang w:val="vi-VN"/>
        </w:rPr>
        <w:t xml:space="preserve">được tự do phát triển bản thân, không bị gò bó ép buộc. </w:t>
      </w:r>
      <w:r w:rsidR="00C60044">
        <w:rPr>
          <w:rFonts w:ascii="Times New Roman" w:hAnsi="Times New Roman" w:cs="Times New Roman"/>
          <w:sz w:val="28"/>
          <w:szCs w:val="28"/>
          <w:shd w:val="clear" w:color="auto" w:fill="FFFFFF"/>
          <w:lang w:val="vi-VN"/>
        </w:rPr>
        <w:t xml:space="preserve">Cũng tại ngôi trường đặc biệt này, Totto đã quen nhiều bạn học </w:t>
      </w:r>
      <w:r w:rsidR="009C43E0">
        <w:rPr>
          <w:rFonts w:ascii="Times New Roman" w:hAnsi="Times New Roman" w:cs="Times New Roman"/>
          <w:sz w:val="28"/>
          <w:szCs w:val="28"/>
          <w:shd w:val="clear" w:color="auto" w:fill="FFFFFF"/>
          <w:lang w:val="vi-VN"/>
        </w:rPr>
        <w:t xml:space="preserve">cũng giống mình, có nhiều kỉ niệm tại ngôi trường </w:t>
      </w:r>
      <w:r w:rsidR="008D38AF">
        <w:rPr>
          <w:rFonts w:ascii="Times New Roman" w:hAnsi="Times New Roman" w:cs="Times New Roman"/>
          <w:sz w:val="28"/>
          <w:szCs w:val="28"/>
          <w:shd w:val="clear" w:color="auto" w:fill="FFFFFF"/>
          <w:lang w:val="vi-VN"/>
        </w:rPr>
        <w:t>Tomoe. Totto-chan luôn được gia đình và mọi người xung quanh ủng hộ, để cô bé có thể lớn lên, trưởng thành và có những phút giây đẹp đẽ, đáng nhớ không thể nào quên.</w:t>
      </w:r>
    </w:p>
    <w:p w14:paraId="64897CAE" w14:textId="4DFFEC23" w:rsidR="008D7F8F" w:rsidRDefault="00B17BF2" w:rsidP="00246304">
      <w:pPr>
        <w:jc w:val="both"/>
        <w:rPr>
          <w:rFonts w:ascii="Times New Roman" w:hAnsi="Times New Roman" w:cs="Times New Roman"/>
          <w:sz w:val="28"/>
          <w:szCs w:val="28"/>
          <w:shd w:val="clear" w:color="auto" w:fill="FFFFFF"/>
          <w:lang w:val="vi-VN"/>
        </w:rPr>
      </w:pPr>
      <w:r>
        <w:rPr>
          <w:rFonts w:ascii="Times New Roman" w:hAnsi="Times New Roman" w:cs="Times New Roman"/>
          <w:sz w:val="28"/>
          <w:szCs w:val="28"/>
          <w:shd w:val="clear" w:color="auto" w:fill="FFFFFF"/>
          <w:lang w:val="vi-VN"/>
        </w:rPr>
        <w:t xml:space="preserve">   Sau khi đọc câu chuyện, em cảm thấy hành trình </w:t>
      </w:r>
      <w:r w:rsidR="0015037A">
        <w:rPr>
          <w:rFonts w:ascii="Times New Roman" w:hAnsi="Times New Roman" w:cs="Times New Roman"/>
          <w:sz w:val="28"/>
          <w:szCs w:val="28"/>
          <w:shd w:val="clear" w:color="auto" w:fill="FFFFFF"/>
          <w:lang w:val="vi-VN"/>
        </w:rPr>
        <w:t xml:space="preserve">đi học </w:t>
      </w:r>
      <w:r>
        <w:rPr>
          <w:rFonts w:ascii="Times New Roman" w:hAnsi="Times New Roman" w:cs="Times New Roman"/>
          <w:sz w:val="28"/>
          <w:szCs w:val="28"/>
          <w:shd w:val="clear" w:color="auto" w:fill="FFFFFF"/>
          <w:lang w:val="vi-VN"/>
        </w:rPr>
        <w:t xml:space="preserve">của Totto-chan thật thú vị và </w:t>
      </w:r>
      <w:r w:rsidR="0015037A">
        <w:rPr>
          <w:rFonts w:ascii="Times New Roman" w:hAnsi="Times New Roman" w:cs="Times New Roman"/>
          <w:sz w:val="28"/>
          <w:szCs w:val="28"/>
          <w:shd w:val="clear" w:color="auto" w:fill="FFFFFF"/>
          <w:lang w:val="vi-VN"/>
        </w:rPr>
        <w:t xml:space="preserve">đẹp đẽ. </w:t>
      </w:r>
      <w:r w:rsidR="00781FA7">
        <w:rPr>
          <w:rFonts w:ascii="Times New Roman" w:hAnsi="Times New Roman" w:cs="Times New Roman"/>
          <w:sz w:val="28"/>
          <w:szCs w:val="28"/>
          <w:shd w:val="clear" w:color="auto" w:fill="FFFFFF"/>
          <w:lang w:val="vi-VN"/>
        </w:rPr>
        <w:t xml:space="preserve">Truyện cũng đem lại cho em một số bài học bổ ích: </w:t>
      </w:r>
      <w:r w:rsidR="00446D26">
        <w:rPr>
          <w:rFonts w:ascii="Times New Roman" w:hAnsi="Times New Roman" w:cs="Times New Roman"/>
          <w:sz w:val="28"/>
          <w:szCs w:val="28"/>
          <w:shd w:val="clear" w:color="auto" w:fill="FFFFFF"/>
          <w:lang w:val="vi-VN"/>
        </w:rPr>
        <w:t xml:space="preserve">Hãy luôn tự tin với chính bản thân mình. Những kỉ niệm tốt đẹp của tuổi thơ ấy chính là thứ quan trọng nhất </w:t>
      </w:r>
      <w:r w:rsidR="0018690A">
        <w:rPr>
          <w:rFonts w:ascii="Times New Roman" w:hAnsi="Times New Roman" w:cs="Times New Roman"/>
          <w:sz w:val="28"/>
          <w:szCs w:val="28"/>
          <w:shd w:val="clear" w:color="auto" w:fill="FFFFFF"/>
          <w:lang w:val="vi-VN"/>
        </w:rPr>
        <w:t xml:space="preserve">để </w:t>
      </w:r>
      <w:r w:rsidR="00446D26">
        <w:rPr>
          <w:rFonts w:ascii="Times New Roman" w:hAnsi="Times New Roman" w:cs="Times New Roman"/>
          <w:sz w:val="28"/>
          <w:szCs w:val="28"/>
          <w:shd w:val="clear" w:color="auto" w:fill="FFFFFF"/>
          <w:lang w:val="vi-VN"/>
        </w:rPr>
        <w:t xml:space="preserve">tạo nên </w:t>
      </w:r>
      <w:r w:rsidR="0018690A">
        <w:rPr>
          <w:rFonts w:ascii="Times New Roman" w:hAnsi="Times New Roman" w:cs="Times New Roman"/>
          <w:sz w:val="28"/>
          <w:szCs w:val="28"/>
          <w:shd w:val="clear" w:color="auto" w:fill="FFFFFF"/>
          <w:lang w:val="vi-VN"/>
        </w:rPr>
        <w:t xml:space="preserve">con người </w:t>
      </w:r>
      <w:r w:rsidR="00446D26">
        <w:rPr>
          <w:rFonts w:ascii="Times New Roman" w:hAnsi="Times New Roman" w:cs="Times New Roman"/>
          <w:sz w:val="28"/>
          <w:szCs w:val="28"/>
          <w:shd w:val="clear" w:color="auto" w:fill="FFFFFF"/>
          <w:lang w:val="vi-VN"/>
        </w:rPr>
        <w:t xml:space="preserve">Totto-chan ngày nay – tác giả </w:t>
      </w:r>
      <w:r w:rsidR="0018690A" w:rsidRPr="00F2761D">
        <w:rPr>
          <w:rFonts w:ascii="Times New Roman" w:hAnsi="Times New Roman" w:cs="Times New Roman"/>
          <w:sz w:val="28"/>
          <w:szCs w:val="28"/>
          <w:shd w:val="clear" w:color="auto" w:fill="FFFFFF"/>
          <w:lang w:val="vi-VN"/>
        </w:rPr>
        <w:t xml:space="preserve">Tetsuko </w:t>
      </w:r>
      <w:r w:rsidR="0018690A">
        <w:rPr>
          <w:rFonts w:ascii="Times New Roman" w:hAnsi="Times New Roman" w:cs="Times New Roman"/>
          <w:sz w:val="28"/>
          <w:szCs w:val="28"/>
          <w:shd w:val="clear" w:color="auto" w:fill="FFFFFF"/>
          <w:lang w:val="vi-VN"/>
        </w:rPr>
        <w:t>Kuroyanagi</w:t>
      </w:r>
      <w:r w:rsidR="0018690A">
        <w:rPr>
          <w:rFonts w:ascii="Times New Roman" w:hAnsi="Times New Roman" w:cs="Times New Roman"/>
          <w:sz w:val="28"/>
          <w:szCs w:val="28"/>
          <w:shd w:val="clear" w:color="auto" w:fill="FFFFFF"/>
          <w:lang w:val="vi-VN"/>
        </w:rPr>
        <w:t xml:space="preserve"> dũng cảm, tự tin và tràn đầy tình yêu thương.</w:t>
      </w:r>
    </w:p>
    <w:p w14:paraId="4D26F90B" w14:textId="1A349388" w:rsidR="00D51150" w:rsidRPr="00374227" w:rsidRDefault="002A330A" w:rsidP="00D51150">
      <w:pPr>
        <w:pStyle w:val="NormalWeb"/>
        <w:shd w:val="clear" w:color="auto" w:fill="FFFFFF"/>
        <w:spacing w:before="0" w:beforeAutospacing="0" w:after="390" w:afterAutospacing="0"/>
        <w:jc w:val="both"/>
        <w:rPr>
          <w:sz w:val="28"/>
          <w:szCs w:val="28"/>
          <w:lang w:val="vi-VN"/>
        </w:rPr>
      </w:pPr>
      <w:r w:rsidRPr="00374227">
        <w:rPr>
          <w:sz w:val="28"/>
          <w:szCs w:val="28"/>
          <w:shd w:val="clear" w:color="auto" w:fill="FFFFFF"/>
          <w:lang w:val="vi-VN"/>
        </w:rPr>
        <w:t xml:space="preserve">   </w:t>
      </w:r>
      <w:r w:rsidR="00285BAE" w:rsidRPr="00374227">
        <w:rPr>
          <w:sz w:val="28"/>
          <w:szCs w:val="28"/>
          <w:shd w:val="clear" w:color="auto" w:fill="FFFFFF"/>
          <w:lang w:val="vi-VN"/>
        </w:rPr>
        <w:t>“</w:t>
      </w:r>
      <w:r w:rsidR="00D51150" w:rsidRPr="00374227">
        <w:rPr>
          <w:sz w:val="28"/>
          <w:szCs w:val="28"/>
          <w:lang w:val="vi-VN"/>
        </w:rPr>
        <w:t xml:space="preserve">Totto-chan bên cửa </w:t>
      </w:r>
      <w:r w:rsidR="00285BAE" w:rsidRPr="00374227">
        <w:rPr>
          <w:sz w:val="28"/>
          <w:szCs w:val="28"/>
          <w:lang w:val="vi-VN"/>
        </w:rPr>
        <w:t>sổ”</w:t>
      </w:r>
      <w:r w:rsidR="00D51150" w:rsidRPr="00374227">
        <w:rPr>
          <w:sz w:val="28"/>
          <w:szCs w:val="28"/>
          <w:lang w:val="vi-VN"/>
        </w:rPr>
        <w:t xml:space="preserve"> không phải câu chuyện có những tình tiết </w:t>
      </w:r>
      <w:r w:rsidR="00D51150" w:rsidRPr="00374227">
        <w:rPr>
          <w:sz w:val="28"/>
          <w:szCs w:val="28"/>
          <w:lang w:val="vi-VN"/>
        </w:rPr>
        <w:t xml:space="preserve">gay cấn, gây bất ngờ </w:t>
      </w:r>
      <w:r w:rsidR="00D51150" w:rsidRPr="00374227">
        <w:rPr>
          <w:sz w:val="28"/>
          <w:szCs w:val="28"/>
          <w:lang w:val="vi-VN"/>
        </w:rPr>
        <w:t>nhưng vẫn khiến người đọc không thể rời mắt.</w:t>
      </w:r>
      <w:r w:rsidR="00D51150" w:rsidRPr="00374227">
        <w:rPr>
          <w:sz w:val="28"/>
          <w:szCs w:val="28"/>
          <w:lang w:val="vi-VN"/>
        </w:rPr>
        <w:t xml:space="preserve"> </w:t>
      </w:r>
      <w:r w:rsidR="00D51150" w:rsidRPr="00374227">
        <w:rPr>
          <w:sz w:val="28"/>
          <w:szCs w:val="28"/>
          <w:lang w:val="vi-VN"/>
        </w:rPr>
        <w:t xml:space="preserve">Chính sự </w:t>
      </w:r>
      <w:r w:rsidR="00B64255" w:rsidRPr="00374227">
        <w:rPr>
          <w:sz w:val="28"/>
          <w:szCs w:val="28"/>
          <w:lang w:val="vi-VN"/>
        </w:rPr>
        <w:t>vô tư, vô lo vô nghĩ</w:t>
      </w:r>
      <w:r w:rsidR="00D51150" w:rsidRPr="00374227">
        <w:rPr>
          <w:sz w:val="28"/>
          <w:szCs w:val="28"/>
          <w:lang w:val="vi-VN"/>
        </w:rPr>
        <w:t xml:space="preserve"> của cô bé Totto-chan và </w:t>
      </w:r>
      <w:r w:rsidR="00285BAE" w:rsidRPr="00374227">
        <w:rPr>
          <w:sz w:val="28"/>
          <w:szCs w:val="28"/>
          <w:lang w:val="vi-VN"/>
        </w:rPr>
        <w:t xml:space="preserve">những kỉ niệm đẹp đẽ của cô bé với bạn bè, thầy cô giáo ở trường Tomoe </w:t>
      </w:r>
      <w:r w:rsidR="00D51150" w:rsidRPr="00374227">
        <w:rPr>
          <w:sz w:val="28"/>
          <w:szCs w:val="28"/>
          <w:lang w:val="vi-VN"/>
        </w:rPr>
        <w:t xml:space="preserve">đã giữ chân độc giả ở </w:t>
      </w:r>
      <w:r w:rsidR="00285BAE" w:rsidRPr="00374227">
        <w:rPr>
          <w:sz w:val="28"/>
          <w:szCs w:val="28"/>
          <w:lang w:val="vi-VN"/>
        </w:rPr>
        <w:t xml:space="preserve">lại. </w:t>
      </w:r>
    </w:p>
    <w:p w14:paraId="6E12E749" w14:textId="6B2D07B7" w:rsidR="0018690A" w:rsidRPr="00310395" w:rsidRDefault="0018690A" w:rsidP="00246304">
      <w:pPr>
        <w:jc w:val="both"/>
        <w:rPr>
          <w:rFonts w:ascii="Times New Roman" w:hAnsi="Times New Roman" w:cs="Times New Roman"/>
          <w:sz w:val="28"/>
          <w:szCs w:val="28"/>
          <w:shd w:val="clear" w:color="auto" w:fill="FFFFFF"/>
          <w:lang w:val="vi-VN"/>
        </w:rPr>
      </w:pPr>
    </w:p>
    <w:sectPr w:rsidR="0018690A" w:rsidRPr="003103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71D"/>
    <w:rsid w:val="00021A3A"/>
    <w:rsid w:val="00037187"/>
    <w:rsid w:val="00112293"/>
    <w:rsid w:val="0015037A"/>
    <w:rsid w:val="00162431"/>
    <w:rsid w:val="0018690A"/>
    <w:rsid w:val="00190108"/>
    <w:rsid w:val="001F24D0"/>
    <w:rsid w:val="00246304"/>
    <w:rsid w:val="002744FD"/>
    <w:rsid w:val="00285BAE"/>
    <w:rsid w:val="002A330A"/>
    <w:rsid w:val="002B351C"/>
    <w:rsid w:val="002C0B55"/>
    <w:rsid w:val="00310395"/>
    <w:rsid w:val="00373428"/>
    <w:rsid w:val="00374227"/>
    <w:rsid w:val="00446D26"/>
    <w:rsid w:val="004857BA"/>
    <w:rsid w:val="004C34CF"/>
    <w:rsid w:val="004F071D"/>
    <w:rsid w:val="005016FC"/>
    <w:rsid w:val="00580AE9"/>
    <w:rsid w:val="005E2FFB"/>
    <w:rsid w:val="00676584"/>
    <w:rsid w:val="00781FA7"/>
    <w:rsid w:val="00783147"/>
    <w:rsid w:val="007A67F6"/>
    <w:rsid w:val="008118D0"/>
    <w:rsid w:val="008332D7"/>
    <w:rsid w:val="008615CF"/>
    <w:rsid w:val="008771AC"/>
    <w:rsid w:val="008D38AF"/>
    <w:rsid w:val="008D7F8F"/>
    <w:rsid w:val="00932D40"/>
    <w:rsid w:val="009C43E0"/>
    <w:rsid w:val="00A76F69"/>
    <w:rsid w:val="00B17BF2"/>
    <w:rsid w:val="00B31A0D"/>
    <w:rsid w:val="00B64255"/>
    <w:rsid w:val="00C60044"/>
    <w:rsid w:val="00CC6459"/>
    <w:rsid w:val="00CF50AA"/>
    <w:rsid w:val="00D51150"/>
    <w:rsid w:val="00DC232B"/>
    <w:rsid w:val="00E95BDC"/>
    <w:rsid w:val="00F2761D"/>
    <w:rsid w:val="00FA0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B6853"/>
  <w15:chartTrackingRefBased/>
  <w15:docId w15:val="{2DC57477-7076-428A-98E5-2AF05E8BA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11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72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406</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 Bùi Thanh Hằng</dc:creator>
  <cp:keywords/>
  <dc:description/>
  <cp:lastModifiedBy>24. Bùi Thanh Hằng</cp:lastModifiedBy>
  <cp:revision>44</cp:revision>
  <dcterms:created xsi:type="dcterms:W3CDTF">2022-11-12T13:55:00Z</dcterms:created>
  <dcterms:modified xsi:type="dcterms:W3CDTF">2022-11-14T14:10:00Z</dcterms:modified>
</cp:coreProperties>
</file>