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media/image1.svg" ContentType="image/svg+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hint="default" w:ascii="Times New Roman" w:hAnsi="Times New Roman"/>
          <w:b/>
          <w:color w:val="376092" w:themeColor="accent1" w:themeShade="BF"/>
          <w:sz w:val="24"/>
          <w:szCs w:val="24"/>
          <w:lang w:val="en-US"/>
        </w:rPr>
      </w:pPr>
      <w:r>
        <w:rPr>
          <w:rFonts w:hint="default" w:ascii="Times New Roman" w:hAnsi="Times New Roman"/>
          <w:b/>
          <w:color w:val="376092" w:themeColor="accent1" w:themeShade="BF"/>
          <w:sz w:val="24"/>
          <w:szCs w:val="24"/>
          <w:lang w:val="en-US"/>
        </w:rPr>
        <w:t>SỞ GIÁO DỤC VÀ ĐÀO TẠO HÀ NỘI</w:t>
      </w: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hint="default" w:ascii="Times New Roman" w:hAnsi="Times New Roman"/>
          <w:b/>
          <w:color w:val="376092" w:themeColor="accent1" w:themeShade="BF"/>
          <w:sz w:val="24"/>
          <w:szCs w:val="24"/>
          <w:lang w:val="en-US"/>
        </w:rPr>
      </w:pPr>
      <w:r>
        <w:rPr>
          <w:rFonts w:hint="default" w:ascii="Times New Roman" w:hAnsi="Times New Roman"/>
          <w:b/>
          <w:color w:val="376092" w:themeColor="accent1" w:themeShade="BF"/>
          <w:sz w:val="24"/>
          <w:szCs w:val="24"/>
          <w:lang w:val="en-US"/>
        </w:rPr>
        <w:t>TRƯỜNG THPT HOÀNG CẦU</w:t>
      </w: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hint="default" w:ascii="Times New Roman" w:hAnsi="Times New Roman"/>
          <w:b/>
          <w:sz w:val="24"/>
          <w:szCs w:val="24"/>
          <w:lang w:val="en-US"/>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both"/>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hint="default" w:ascii="Times New Roman" w:hAnsi="Times New Roman"/>
          <w:sz w:val="96"/>
          <w:szCs w:val="96"/>
          <w:lang w:val="en-US"/>
        </w:rPr>
      </w:pPr>
      <w:r>
        <w:rPr>
          <w:rFonts w:hint="default" w:ascii="Times New Roman" w:hAnsi="Times New Roman"/>
          <w:b/>
          <w:color w:val="4F81BD" w:themeColor="accent1"/>
          <w:sz w:val="96"/>
          <w:szCs w:val="96"/>
          <w:lang w:val="en-US"/>
          <w14:textFill>
            <w14:gradFill>
              <w14:gsLst>
                <w14:gs w14:pos="0">
                  <w14:srgbClr w14:val="E30000"/>
                </w14:gs>
                <w14:gs w14:pos="100000">
                  <w14:srgbClr w14:val="760303"/>
                </w14:gs>
              </w14:gsLst>
              <w14:lin w14:scaled="0"/>
            </w14:gradFill>
          </w14:textFill>
        </w:rPr>
        <w:t>GIÁO ÁN HÓA 11</w:t>
      </w: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96"/>
          <w:szCs w:val="96"/>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both"/>
        <w:rPr>
          <w:rFonts w:ascii="Times New Roman" w:hAnsi="Times New Roman"/>
          <w:sz w:val="96"/>
          <w:szCs w:val="96"/>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tabs>
          <w:tab w:val="right" w:leader="dot" w:pos="9639"/>
        </w:tabs>
        <w:kinsoku/>
        <w:wordWrap/>
        <w:overflowPunct/>
        <w:topLinePunct w:val="0"/>
        <w:bidi w:val="0"/>
        <w:snapToGrid/>
        <w:spacing w:after="0" w:line="264" w:lineRule="auto"/>
        <w:ind w:firstLine="851"/>
        <w:jc w:val="center"/>
        <w:rPr>
          <w:rFonts w:hint="default" w:ascii="Times New Roman" w:hAnsi="Times New Roman"/>
          <w:b/>
          <w:bCs/>
          <w:color w:val="0070C0"/>
          <w:sz w:val="24"/>
          <w:szCs w:val="24"/>
          <w:lang w:val="en-US"/>
        </w:rPr>
      </w:pPr>
      <w:r>
        <w:rPr>
          <w:rFonts w:hint="default" w:ascii="Times New Roman" w:hAnsi="Times New Roman"/>
          <w:b/>
          <w:bCs/>
          <w:color w:val="0070C0"/>
          <w:sz w:val="24"/>
          <w:szCs w:val="24"/>
          <w:lang w:val="en-US"/>
        </w:rPr>
        <w:t>GIÁO VIÊN</w:t>
      </w:r>
      <w:r>
        <w:rPr>
          <w:rFonts w:ascii="Times New Roman" w:hAnsi="Times New Roman"/>
          <w:b/>
          <w:bCs/>
          <w:color w:val="0070C0"/>
          <w:sz w:val="24"/>
          <w:szCs w:val="24"/>
        </w:rPr>
        <w:t>:</w:t>
      </w:r>
      <w:r>
        <w:rPr>
          <w:rFonts w:hint="default" w:ascii="Times New Roman" w:hAnsi="Times New Roman"/>
          <w:color w:val="0070C0"/>
          <w:sz w:val="24"/>
          <w:szCs w:val="24"/>
          <w:lang w:val="en-US"/>
        </w:rPr>
        <w:t xml:space="preserve">  </w:t>
      </w:r>
      <w:r>
        <w:rPr>
          <w:rFonts w:hint="default" w:ascii="Times New Roman" w:hAnsi="Times New Roman"/>
          <w:b/>
          <w:bCs/>
          <w:color w:val="0070C0"/>
          <w:sz w:val="24"/>
          <w:szCs w:val="24"/>
          <w:lang w:val="en-US"/>
        </w:rPr>
        <w:t>TRƯƠNG THỊ NGỌC ANH</w:t>
      </w:r>
    </w:p>
    <w:p>
      <w:pPr>
        <w:keepNext w:val="0"/>
        <w:keepLines w:val="0"/>
        <w:pageBreakBefore w:val="0"/>
        <w:widowControl/>
        <w:pBdr>
          <w:top w:val="double" w:color="auto" w:sz="6" w:space="14"/>
          <w:left w:val="double" w:color="auto" w:sz="6" w:space="0"/>
          <w:bottom w:val="double" w:color="auto" w:sz="6" w:space="9"/>
          <w:right w:val="double" w:color="auto" w:sz="6" w:space="1"/>
        </w:pBdr>
        <w:tabs>
          <w:tab w:val="right" w:leader="dot" w:pos="9639"/>
        </w:tabs>
        <w:kinsoku/>
        <w:wordWrap/>
        <w:overflowPunct/>
        <w:topLinePunct w:val="0"/>
        <w:bidi w:val="0"/>
        <w:snapToGrid/>
        <w:spacing w:after="0" w:line="264" w:lineRule="auto"/>
        <w:ind w:firstLine="3242" w:firstLineChars="1350"/>
        <w:jc w:val="both"/>
        <w:rPr>
          <w:rFonts w:hint="default" w:ascii="Times New Roman" w:hAnsi="Times New Roman"/>
          <w:b/>
          <w:bCs/>
          <w:color w:val="0070C0"/>
          <w:sz w:val="24"/>
          <w:szCs w:val="24"/>
          <w:lang w:val="en-US"/>
        </w:rPr>
      </w:pPr>
      <w:r>
        <w:rPr>
          <w:rFonts w:hint="default" w:ascii="Times New Roman" w:hAnsi="Times New Roman"/>
          <w:b/>
          <w:bCs/>
          <w:color w:val="0070C0"/>
          <w:sz w:val="24"/>
          <w:szCs w:val="24"/>
          <w:lang w:val="en-US"/>
        </w:rPr>
        <w:t>NHÓM HÓA- TỔ: TỰ NHIÊN</w:t>
      </w:r>
    </w:p>
    <w:p>
      <w:pPr>
        <w:keepNext w:val="0"/>
        <w:keepLines w:val="0"/>
        <w:pageBreakBefore w:val="0"/>
        <w:widowControl/>
        <w:pBdr>
          <w:top w:val="double" w:color="auto" w:sz="6" w:space="14"/>
          <w:left w:val="double" w:color="auto" w:sz="6" w:space="0"/>
          <w:bottom w:val="double" w:color="auto" w:sz="6" w:space="9"/>
          <w:right w:val="double" w:color="auto" w:sz="6" w:space="1"/>
        </w:pBdr>
        <w:tabs>
          <w:tab w:val="right" w:leader="dot" w:pos="9639"/>
        </w:tabs>
        <w:kinsoku/>
        <w:wordWrap/>
        <w:overflowPunct/>
        <w:topLinePunct w:val="0"/>
        <w:bidi w:val="0"/>
        <w:snapToGrid/>
        <w:spacing w:after="0" w:line="264" w:lineRule="auto"/>
        <w:ind w:firstLine="851"/>
        <w:jc w:val="center"/>
        <w:rPr>
          <w:rFonts w:hint="default" w:ascii="Times New Roman" w:hAnsi="Times New Roman"/>
          <w:b/>
          <w:bCs/>
          <w:sz w:val="24"/>
          <w:szCs w:val="24"/>
          <w:lang w:val="en-US"/>
        </w:rPr>
      </w:pPr>
    </w:p>
    <w:p>
      <w:pPr>
        <w:keepNext w:val="0"/>
        <w:keepLines w:val="0"/>
        <w:pageBreakBefore w:val="0"/>
        <w:widowControl/>
        <w:pBdr>
          <w:top w:val="double" w:color="auto" w:sz="6" w:space="14"/>
          <w:left w:val="double" w:color="auto" w:sz="6" w:space="0"/>
          <w:bottom w:val="double" w:color="auto" w:sz="6" w:space="9"/>
          <w:right w:val="double" w:color="auto" w:sz="6" w:space="1"/>
        </w:pBdr>
        <w:tabs>
          <w:tab w:val="right" w:leader="dot" w:pos="9639"/>
        </w:tabs>
        <w:kinsoku/>
        <w:wordWrap/>
        <w:overflowPunct/>
        <w:topLinePunct w:val="0"/>
        <w:bidi w:val="0"/>
        <w:snapToGrid/>
        <w:spacing w:after="0" w:line="264" w:lineRule="auto"/>
        <w:ind w:firstLine="851"/>
        <w:jc w:val="center"/>
        <w:rPr>
          <w:rFonts w:hint="default" w:ascii="Times New Roman" w:hAnsi="Times New Roman"/>
          <w:b/>
          <w:bCs/>
          <w:sz w:val="24"/>
          <w:szCs w:val="24"/>
          <w:lang w:val="en-US"/>
        </w:rPr>
      </w:pPr>
    </w:p>
    <w:p>
      <w:pPr>
        <w:keepNext w:val="0"/>
        <w:keepLines w:val="0"/>
        <w:pageBreakBefore w:val="0"/>
        <w:widowControl/>
        <w:pBdr>
          <w:top w:val="double" w:color="auto" w:sz="6" w:space="14"/>
          <w:left w:val="double" w:color="auto" w:sz="6" w:space="0"/>
          <w:bottom w:val="double" w:color="auto" w:sz="6" w:space="9"/>
          <w:right w:val="double" w:color="auto" w:sz="6" w:space="1"/>
        </w:pBdr>
        <w:tabs>
          <w:tab w:val="right" w:leader="dot" w:pos="9639"/>
        </w:tabs>
        <w:kinsoku/>
        <w:wordWrap/>
        <w:overflowPunct/>
        <w:topLinePunct w:val="0"/>
        <w:bidi w:val="0"/>
        <w:snapToGrid/>
        <w:spacing w:after="0" w:line="264" w:lineRule="auto"/>
        <w:ind w:firstLine="851"/>
        <w:jc w:val="center"/>
        <w:rPr>
          <w:rFonts w:hint="default" w:ascii="Times New Roman" w:hAnsi="Times New Roman"/>
          <w:b/>
          <w:bCs/>
          <w:sz w:val="24"/>
          <w:szCs w:val="24"/>
          <w:lang w:val="en-US"/>
        </w:rPr>
      </w:pPr>
    </w:p>
    <w:p>
      <w:pPr>
        <w:keepNext w:val="0"/>
        <w:keepLines w:val="0"/>
        <w:pageBreakBefore w:val="0"/>
        <w:widowControl/>
        <w:pBdr>
          <w:top w:val="double" w:color="auto" w:sz="6" w:space="14"/>
          <w:left w:val="double" w:color="auto" w:sz="6" w:space="0"/>
          <w:bottom w:val="double" w:color="auto" w:sz="6" w:space="9"/>
          <w:right w:val="double" w:color="auto" w:sz="6" w:space="1"/>
        </w:pBdr>
        <w:tabs>
          <w:tab w:val="right" w:leader="dot" w:pos="9639"/>
        </w:tabs>
        <w:kinsoku/>
        <w:wordWrap/>
        <w:overflowPunct/>
        <w:topLinePunct w:val="0"/>
        <w:bidi w:val="0"/>
        <w:snapToGrid/>
        <w:spacing w:after="0" w:line="264" w:lineRule="auto"/>
        <w:jc w:val="both"/>
        <w:rPr>
          <w:rFonts w:hint="default" w:ascii="Times New Roman" w:hAnsi="Times New Roman"/>
          <w:b/>
          <w:bCs/>
          <w:sz w:val="24"/>
          <w:szCs w:val="24"/>
          <w:lang w:val="en-US"/>
        </w:rPr>
      </w:pPr>
    </w:p>
    <w:p>
      <w:pPr>
        <w:keepNext w:val="0"/>
        <w:keepLines w:val="0"/>
        <w:pageBreakBefore w:val="0"/>
        <w:widowControl/>
        <w:pBdr>
          <w:top w:val="double" w:color="auto" w:sz="6" w:space="14"/>
          <w:left w:val="double" w:color="auto" w:sz="6" w:space="0"/>
          <w:bottom w:val="double" w:color="auto" w:sz="6" w:space="9"/>
          <w:right w:val="double" w:color="auto" w:sz="6" w:space="1"/>
        </w:pBdr>
        <w:tabs>
          <w:tab w:val="right" w:leader="dot" w:pos="9639"/>
        </w:tabs>
        <w:kinsoku/>
        <w:wordWrap/>
        <w:overflowPunct/>
        <w:topLinePunct w:val="0"/>
        <w:bidi w:val="0"/>
        <w:snapToGrid/>
        <w:spacing w:after="0" w:line="264" w:lineRule="auto"/>
        <w:jc w:val="both"/>
        <w:rPr>
          <w:rFonts w:hint="default" w:ascii="Times New Roman" w:hAnsi="Times New Roman"/>
          <w:b/>
          <w:bCs/>
          <w:sz w:val="24"/>
          <w:szCs w:val="24"/>
          <w:lang w:val="en-US"/>
        </w:rPr>
      </w:pPr>
    </w:p>
    <w:p>
      <w:pPr>
        <w:keepNext w:val="0"/>
        <w:keepLines w:val="0"/>
        <w:pageBreakBefore w:val="0"/>
        <w:widowControl/>
        <w:pBdr>
          <w:top w:val="double" w:color="auto" w:sz="6" w:space="14"/>
          <w:left w:val="double" w:color="auto" w:sz="6" w:space="0"/>
          <w:bottom w:val="double" w:color="auto" w:sz="6" w:space="9"/>
          <w:right w:val="double" w:color="auto" w:sz="6" w:space="1"/>
        </w:pBdr>
        <w:tabs>
          <w:tab w:val="right" w:leader="dot" w:pos="9639"/>
        </w:tabs>
        <w:kinsoku/>
        <w:wordWrap/>
        <w:overflowPunct/>
        <w:topLinePunct w:val="0"/>
        <w:bidi w:val="0"/>
        <w:snapToGrid/>
        <w:spacing w:after="0" w:line="264" w:lineRule="auto"/>
        <w:jc w:val="both"/>
        <w:rPr>
          <w:rFonts w:hint="default" w:ascii="Times New Roman" w:hAnsi="Times New Roman"/>
          <w:b/>
          <w:bCs/>
          <w:sz w:val="24"/>
          <w:szCs w:val="24"/>
          <w:lang w:val="en-US"/>
        </w:rPr>
      </w:pPr>
    </w:p>
    <w:p>
      <w:pPr>
        <w:keepNext w:val="0"/>
        <w:keepLines w:val="0"/>
        <w:pageBreakBefore w:val="0"/>
        <w:widowControl/>
        <w:pBdr>
          <w:top w:val="double" w:color="auto" w:sz="6" w:space="14"/>
          <w:left w:val="double" w:color="auto" w:sz="6" w:space="0"/>
          <w:bottom w:val="double" w:color="auto" w:sz="6" w:space="9"/>
          <w:right w:val="double" w:color="auto" w:sz="6" w:space="1"/>
        </w:pBdr>
        <w:tabs>
          <w:tab w:val="right" w:leader="dot" w:pos="9639"/>
        </w:tabs>
        <w:kinsoku/>
        <w:wordWrap/>
        <w:overflowPunct/>
        <w:topLinePunct w:val="0"/>
        <w:bidi w:val="0"/>
        <w:snapToGrid/>
        <w:spacing w:after="0" w:line="264" w:lineRule="auto"/>
        <w:jc w:val="both"/>
        <w:rPr>
          <w:rFonts w:hint="default" w:ascii="Times New Roman" w:hAnsi="Times New Roman"/>
          <w:b/>
          <w:bCs/>
          <w:sz w:val="24"/>
          <w:szCs w:val="24"/>
          <w:lang w:val="en-US"/>
        </w:rPr>
      </w:pPr>
    </w:p>
    <w:p>
      <w:pPr>
        <w:keepNext w:val="0"/>
        <w:keepLines w:val="0"/>
        <w:pageBreakBefore w:val="0"/>
        <w:widowControl/>
        <w:pBdr>
          <w:top w:val="double" w:color="auto" w:sz="6" w:space="14"/>
          <w:left w:val="double" w:color="auto" w:sz="6" w:space="0"/>
          <w:bottom w:val="double" w:color="auto" w:sz="6" w:space="9"/>
          <w:right w:val="double" w:color="auto" w:sz="6" w:space="1"/>
        </w:pBdr>
        <w:tabs>
          <w:tab w:val="right" w:leader="dot" w:pos="9639"/>
        </w:tabs>
        <w:kinsoku/>
        <w:wordWrap/>
        <w:overflowPunct/>
        <w:topLinePunct w:val="0"/>
        <w:bidi w:val="0"/>
        <w:snapToGrid/>
        <w:spacing w:after="0" w:line="264" w:lineRule="auto"/>
        <w:jc w:val="both"/>
        <w:rPr>
          <w:rFonts w:hint="default" w:ascii="Times New Roman" w:hAnsi="Times New Roman"/>
          <w:b/>
          <w:bCs/>
          <w:sz w:val="24"/>
          <w:szCs w:val="24"/>
          <w:lang w:val="en-US"/>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rPr>
          <w:rFonts w:ascii="Times New Roman" w:hAnsi="Times New Roman"/>
          <w:sz w:val="24"/>
          <w:szCs w:val="24"/>
        </w:rPr>
      </w:pPr>
    </w:p>
    <w:p>
      <w:pPr>
        <w:keepNext w:val="0"/>
        <w:keepLines w:val="0"/>
        <w:pageBreakBefore w:val="0"/>
        <w:widowControl/>
        <w:pBdr>
          <w:top w:val="double" w:color="auto" w:sz="6" w:space="14"/>
          <w:left w:val="double" w:color="auto" w:sz="6" w:space="0"/>
          <w:bottom w:val="double" w:color="auto" w:sz="6" w:space="9"/>
          <w:right w:val="double" w:color="auto" w:sz="6" w:space="1"/>
        </w:pBdr>
        <w:kinsoku/>
        <w:wordWrap/>
        <w:overflowPunct/>
        <w:topLinePunct w:val="0"/>
        <w:bidi w:val="0"/>
        <w:snapToGrid/>
        <w:spacing w:after="0" w:line="264" w:lineRule="auto"/>
        <w:jc w:val="center"/>
        <w:rPr>
          <w:rFonts w:hint="default" w:ascii="Times New Roman" w:hAnsi="Times New Roman" w:cs="Times New Roman"/>
          <w:b/>
          <w:bCs/>
          <w:sz w:val="24"/>
          <w:szCs w:val="24"/>
        </w:rPr>
      </w:pPr>
      <w:r>
        <w:rPr>
          <w:rFonts w:hint="default" w:ascii="Times New Roman" w:hAnsi="Times New Roman"/>
          <w:b/>
          <w:bCs/>
          <w:sz w:val="24"/>
          <w:szCs w:val="24"/>
          <w:lang w:val="en-US"/>
        </w:rPr>
        <w:t xml:space="preserve">   </w:t>
      </w:r>
      <w:r>
        <w:rPr>
          <w:rFonts w:hint="default" w:ascii="Times New Roman" w:hAnsi="Times New Roman"/>
          <w:b/>
          <w:bCs/>
          <w:sz w:val="24"/>
          <w:szCs w:val="24"/>
          <w:lang w:val="en-US"/>
          <w14:textFill>
            <w14:gradFill>
              <w14:gsLst>
                <w14:gs w14:pos="0">
                  <w14:srgbClr w14:val="012D86"/>
                </w14:gs>
                <w14:gs w14:pos="100000">
                  <w14:srgbClr w14:val="0E2557"/>
                </w14:gs>
              </w14:gsLst>
              <w14:lin w14:scaled="0"/>
            </w14:gradFill>
          </w14:textFill>
        </w:rPr>
        <w:t>NĂM HỌC: 2022-2023</w:t>
      </w:r>
      <w:r>
        <w:rPr>
          <w:rFonts w:ascii="Times New Roman" w:hAnsi="Times New Roman"/>
          <w:sz w:val="24"/>
          <w:szCs w:val="24"/>
        </w:rPr>
        <w:tab/>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Tiết  01: ÔN  TẬP: CẤU TẠO NGUYÊN TỬ, BẢNG TUẦN HOÀN, LIÊN KẾT HÓA HỌC, PHẢN ỨNG OXI HÓA KHỬ</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1. Kiến thức: </w:t>
      </w:r>
      <w:r>
        <w:rPr>
          <w:rFonts w:eastAsia="Times New Roman" w:cs="Times New Roman"/>
          <w:color w:val="000000"/>
          <w:sz w:val="24"/>
          <w:szCs w:val="24"/>
        </w:rPr>
        <w:t>Ôn tập, củng cố kiến thức cơ sở lý thuyết hoá học về nguyên tử, định luật tuần hoàn, BTH, liên kết hoá học, phản ứng oxi hoá – khử , tốc độ phản ứng và cân bằng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Kỹ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Vận dụng các phương pháp để giải các bài toán về nguyên tử, ĐLBT, BTH, liên kết hoá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Lập PTHH của phản ứng oxy hóa – khử bằng phương pháp thăng bằng electron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Giải một số dạng bài tập cơ bản như xác định thành phần hỗn hợp, xác định tên nguyên tố, bài tập về chất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Vận dụng các phương pháp cụ thể để giải bài tập như áp dụng ĐLBT khối lượng…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3. Thái độ:  </w:t>
      </w:r>
      <w:r>
        <w:rPr>
          <w:rFonts w:eastAsia="Times New Roman" w:cs="Times New Roman"/>
          <w:color w:val="000000"/>
          <w:sz w:val="24"/>
          <w:szCs w:val="24"/>
        </w:rPr>
        <w:t>Kích thích sự hứng thú với bộ môn, phát huy khả năng tư duy của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1. Giáo viên: </w:t>
      </w:r>
      <w:r>
        <w:rPr>
          <w:rFonts w:eastAsia="Times New Roman" w:cs="Times New Roman"/>
          <w:color w:val="000000"/>
          <w:sz w:val="24"/>
          <w:szCs w:val="24"/>
        </w:rPr>
        <w:t>Chuẩn bị phiếu học tập về câu hỏi và bài tập, BTH các nguyên tố</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2. Học sinh: </w:t>
      </w:r>
      <w:r>
        <w:rPr>
          <w:rFonts w:eastAsia="Times New Roman" w:cs="Times New Roman"/>
          <w:color w:val="000000"/>
          <w:sz w:val="24"/>
          <w:szCs w:val="24"/>
        </w:rPr>
        <w:t>Ôn lại kiến thức cơ bản của chương trình hóa học lớp 10.</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Làm quen lớp, 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Kiểm tra bài cũ : Kết hợp trong bài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mới : </w:t>
      </w:r>
    </w:p>
    <w:tbl>
      <w:tblPr>
        <w:tblStyle w:val="5"/>
        <w:tblW w:w="0" w:type="auto"/>
        <w:tblInd w:w="0" w:type="dxa"/>
        <w:tblLayout w:type="autofit"/>
        <w:tblCellMar>
          <w:top w:w="15" w:type="dxa"/>
          <w:left w:w="15" w:type="dxa"/>
          <w:bottom w:w="15" w:type="dxa"/>
          <w:right w:w="15" w:type="dxa"/>
        </w:tblCellMar>
      </w:tblPr>
      <w:tblGrid>
        <w:gridCol w:w="2574"/>
        <w:gridCol w:w="3484"/>
        <w:gridCol w:w="3778"/>
      </w:tblGrid>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thuyết trình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năng lực nhận thức</w:t>
            </w:r>
          </w:p>
        </w:tc>
      </w:tr>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Để chuẩn bị tốt cho việc tiếp thu kiến thức mới, chúng ta cần điểm qua một số kiến thức cơ bản của chương trình lớp 10</w:t>
            </w:r>
          </w:p>
        </w:tc>
      </w:tr>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lý thuyết hoá học về nguyên tử, định luật tuần hoàn, BTH, liên kết hoá học, phản ứng oxi hoá – khử , tốc độ phản ứng và cân bằng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lý tình huống, năng lực giao tiếp, năng lực nhận thức.</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Nguyên tử gồm có mấy phần, chứa hạt gì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Khối lượng các loại hạt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Sự phân bố electron trên các lớp và phân lớp như thế nào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Nguyên tố hóa học là gì?</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Đồng vị là gì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Biểu thức tính nguyên tử khối trung bình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2:</w:t>
            </w:r>
            <w:r>
              <w:rPr>
                <w:rFonts w:eastAsia="Times New Roman" w:cs="Times New Roman"/>
                <w:i/>
                <w:iCs/>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Tại sao các nguyên tử phải liên kết với nhau?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Các loại liên kết: định nghĩa, nêu ví dụ?</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Nguyên tắc sắp xếp của HTTH?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Cấu tạo của bảng TH?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Hãy so sánh nhóm Halogen và nhóm Oxi- Lưu huỳnh về: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1.Vị trí trong HTTH.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Đặc điểm của electron lớp ngoài.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3.Tính chất các đơn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Hợp chất quan trọng.</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Hai phần : hạt nhân và vỏ.</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Vỏ nguyên tử chứa các electron mang điện âm.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q</w:t>
            </w:r>
            <w:r>
              <w:rPr>
                <w:rFonts w:eastAsia="Times New Roman" w:cs="Times New Roman"/>
                <w:color w:val="000000"/>
                <w:sz w:val="24"/>
                <w:szCs w:val="24"/>
                <w:vertAlign w:val="subscript"/>
              </w:rPr>
              <w:t>e</w:t>
            </w:r>
            <w:r>
              <w:rPr>
                <w:rFonts w:eastAsia="Times New Roman" w:cs="Times New Roman"/>
                <w:color w:val="000000"/>
                <w:sz w:val="24"/>
                <w:szCs w:val="24"/>
              </w:rPr>
              <w:t xml:space="preserve"> = - 1,6.10</w:t>
            </w:r>
            <w:r>
              <w:rPr>
                <w:rFonts w:eastAsia="Times New Roman" w:cs="Times New Roman"/>
                <w:color w:val="000000"/>
                <w:sz w:val="24"/>
                <w:szCs w:val="24"/>
                <w:vertAlign w:val="superscript"/>
              </w:rPr>
              <w:t>-19</w:t>
            </w:r>
            <w:r>
              <w:rPr>
                <w:rFonts w:eastAsia="Times New Roman" w:cs="Times New Roman"/>
                <w:color w:val="000000"/>
                <w:sz w:val="24"/>
                <w:szCs w:val="24"/>
              </w:rPr>
              <w:t>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w:t>
            </w:r>
            <w:r>
              <w:rPr>
                <w:rFonts w:eastAsia="Times New Roman" w:cs="Times New Roman"/>
                <w:color w:val="000000"/>
                <w:sz w:val="24"/>
                <w:szCs w:val="24"/>
                <w:vertAlign w:val="subscript"/>
              </w:rPr>
              <w:t>e</w:t>
            </w:r>
            <w:r>
              <w:rPr>
                <w:rFonts w:eastAsia="Times New Roman" w:cs="Times New Roman"/>
                <w:color w:val="000000"/>
                <w:sz w:val="24"/>
                <w:szCs w:val="24"/>
              </w:rPr>
              <w:t xml:space="preserve"> = 9,1.10</w:t>
            </w:r>
            <w:r>
              <w:rPr>
                <w:rFonts w:eastAsia="Times New Roman" w:cs="Times New Roman"/>
                <w:color w:val="000000"/>
                <w:sz w:val="24"/>
                <w:szCs w:val="24"/>
                <w:vertAlign w:val="superscript"/>
              </w:rPr>
              <w:t>-31</w:t>
            </w:r>
            <w:r>
              <w:rPr>
                <w:rFonts w:eastAsia="Times New Roman" w:cs="Times New Roman"/>
                <w:color w:val="000000"/>
                <w:sz w:val="24"/>
                <w:szCs w:val="24"/>
              </w:rPr>
              <w:t>kg.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Hạt nhân nguyên tử chứa các nơtron không mang điện và proton mang điện dương.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q</w:t>
            </w:r>
            <w:r>
              <w:rPr>
                <w:rFonts w:eastAsia="Times New Roman" w:cs="Times New Roman"/>
                <w:color w:val="000000"/>
                <w:sz w:val="24"/>
                <w:szCs w:val="24"/>
                <w:vertAlign w:val="subscript"/>
              </w:rPr>
              <w:t>p</w:t>
            </w:r>
            <w:r>
              <w:rPr>
                <w:rFonts w:eastAsia="Times New Roman" w:cs="Times New Roman"/>
                <w:color w:val="000000"/>
                <w:sz w:val="24"/>
                <w:szCs w:val="24"/>
              </w:rPr>
              <w:t xml:space="preserve"> = + 1,6.10</w:t>
            </w:r>
            <w:r>
              <w:rPr>
                <w:rFonts w:eastAsia="Times New Roman" w:cs="Times New Roman"/>
                <w:color w:val="000000"/>
                <w:sz w:val="24"/>
                <w:szCs w:val="24"/>
                <w:vertAlign w:val="superscript"/>
              </w:rPr>
              <w:t>-19</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w:t>
            </w:r>
            <w:r>
              <w:rPr>
                <w:rFonts w:eastAsia="Times New Roman" w:cs="Times New Roman"/>
                <w:color w:val="000000"/>
                <w:sz w:val="24"/>
                <w:szCs w:val="24"/>
                <w:vertAlign w:val="subscript"/>
              </w:rPr>
              <w:t>p</w:t>
            </w:r>
            <w:r>
              <w:rPr>
                <w:rFonts w:eastAsia="Times New Roman" w:cs="Times New Roman"/>
                <w:color w:val="000000"/>
                <w:sz w:val="24"/>
                <w:szCs w:val="24"/>
              </w:rPr>
              <w:t xml:space="preserve"> = 1,67.10</w:t>
            </w:r>
            <w:r>
              <w:rPr>
                <w:rFonts w:eastAsia="Times New Roman" w:cs="Times New Roman"/>
                <w:color w:val="000000"/>
                <w:sz w:val="24"/>
                <w:szCs w:val="24"/>
                <w:vertAlign w:val="superscript"/>
              </w:rPr>
              <w:t>-27</w:t>
            </w:r>
            <w:r>
              <w:rPr>
                <w:rFonts w:eastAsia="Times New Roman" w:cs="Times New Roman"/>
                <w:color w:val="000000"/>
                <w:sz w:val="24"/>
                <w:szCs w:val="24"/>
              </w:rPr>
              <w:t>kg.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Electron phân bố trên các lớp và phân lớp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NTHH : là các nguyên tử có cùng số điện tích hạt nhân.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Đồng vị là những nguyên tử có cùng số p, khác nhau về số n do đó số khối A khác nhau.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Để đạt cấu hình bền vững, các nguyên tử phải liên kết với nhau.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2 loại liên kết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LK ion : là liên kết tạo thành do lực hút tĩnh điện giữa các ion mang điện trái dấu.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 Na</w:t>
            </w:r>
            <w:r>
              <w:rPr>
                <w:rFonts w:eastAsia="Times New Roman" w:cs="Times New Roman"/>
                <w:color w:val="000000"/>
                <w:sz w:val="24"/>
                <w:szCs w:val="24"/>
                <w:vertAlign w:val="superscript"/>
              </w:rPr>
              <w:t>+</w:t>
            </w:r>
            <w:r>
              <w:rPr>
                <w:rFonts w:eastAsia="Times New Roman" w:cs="Times New Roman"/>
                <w:color w:val="000000"/>
                <w:sz w:val="24"/>
                <w:szCs w:val="24"/>
              </w:rPr>
              <w:t xml:space="preserve"> và Cl</w:t>
            </w:r>
            <w:r>
              <w:rPr>
                <w:rFonts w:eastAsia="Times New Roman" w:cs="Times New Roman"/>
                <w:color w:val="000000"/>
                <w:sz w:val="24"/>
                <w:szCs w:val="24"/>
                <w:vertAlign w:val="superscript"/>
              </w:rPr>
              <w:t>-</w:t>
            </w:r>
            <w:r>
              <w:rPr>
                <w:rFonts w:eastAsia="Times New Roman" w:cs="Times New Roman"/>
                <w:color w:val="000000"/>
                <w:sz w:val="24"/>
                <w:szCs w:val="24"/>
              </w:rPr>
              <w:t xml:space="preserve"> trong phân tử NaCl.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LK CHT : là liên kết giữa 2 nguyên tử bằng các cặp electron dùng chung.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H</w:t>
            </w:r>
            <w:r>
              <w:rPr>
                <w:rFonts w:eastAsia="Times New Roman" w:cs="Times New Roman"/>
                <w:color w:val="000000"/>
                <w:sz w:val="24"/>
                <w:szCs w:val="24"/>
                <w:vertAlign w:val="subscript"/>
              </w:rPr>
              <w:t>2</w:t>
            </w:r>
            <w:r>
              <w:rPr>
                <w:rFonts w:eastAsia="Times New Roman" w:cs="Times New Roman"/>
                <w:color w:val="000000"/>
                <w:sz w:val="24"/>
                <w:szCs w:val="24"/>
              </w:rPr>
              <w:t>, HCl.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Theo chiều tăng dần của điện tích hạt nhân.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cùng số lớp được xếp vào cùng một hàng.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cùng số electron hóa trị được xếp vào cùng một cột.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các ô nguyên tố.</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7 chu kì được đánh số thứ tự từ 1 đến 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8 nhóm A và 8 nhóm B.</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Nhóm VII và nhóm VI.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Nhóm halogen có 7 và nhóm O-S có 6 e ngoài cùng.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Oxi hóa mạnh , S có thêm tính khử.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HCl, NaClO, CaOCl</w:t>
            </w:r>
            <w:r>
              <w:rPr>
                <w:rFonts w:eastAsia="Times New Roman" w:cs="Times New Roman"/>
                <w:color w:val="000000"/>
                <w:sz w:val="24"/>
                <w:szCs w:val="24"/>
                <w:vertAlign w:val="subscript"/>
              </w:rPr>
              <w:t>2</w:t>
            </w:r>
            <w:r>
              <w:rPr>
                <w:rFonts w:eastAsia="Times New Roman" w:cs="Times New Roman"/>
                <w:color w:val="000000"/>
                <w:sz w:val="24"/>
                <w:szCs w:val="24"/>
              </w:rPr>
              <w:t xml:space="preserve"> và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w:t>
            </w:r>
            <w:r>
              <w:rPr>
                <w:rFonts w:eastAsia="Times New Roman" w:cs="Times New Roman"/>
                <w:b/>
                <w:bCs/>
                <w:i/>
                <w:iCs/>
                <w:color w:val="000000"/>
                <w:sz w:val="24"/>
                <w:szCs w:val="24"/>
              </w:rPr>
              <w:t xml:space="preserve"> Cấu tạo nguyên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Hai phần : hạt nhân và vỏ.</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Vỏ nguyên tử chứa các electron mang điện âm.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q</w:t>
            </w:r>
            <w:r>
              <w:rPr>
                <w:rFonts w:eastAsia="Times New Roman" w:cs="Times New Roman"/>
                <w:color w:val="000000"/>
                <w:sz w:val="24"/>
                <w:szCs w:val="24"/>
                <w:vertAlign w:val="subscript"/>
              </w:rPr>
              <w:t>e</w:t>
            </w:r>
            <w:r>
              <w:rPr>
                <w:rFonts w:eastAsia="Times New Roman" w:cs="Times New Roman"/>
                <w:color w:val="000000"/>
                <w:sz w:val="24"/>
                <w:szCs w:val="24"/>
              </w:rPr>
              <w:t xml:space="preserve"> = - 1,6.10</w:t>
            </w:r>
            <w:r>
              <w:rPr>
                <w:rFonts w:eastAsia="Times New Roman" w:cs="Times New Roman"/>
                <w:color w:val="000000"/>
                <w:sz w:val="24"/>
                <w:szCs w:val="24"/>
                <w:vertAlign w:val="superscript"/>
              </w:rPr>
              <w:t>-19</w:t>
            </w:r>
            <w:r>
              <w:rPr>
                <w:rFonts w:eastAsia="Times New Roman" w:cs="Times New Roman"/>
                <w:color w:val="000000"/>
                <w:sz w:val="24"/>
                <w:szCs w:val="24"/>
              </w:rPr>
              <w:t>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w:t>
            </w:r>
            <w:r>
              <w:rPr>
                <w:rFonts w:eastAsia="Times New Roman" w:cs="Times New Roman"/>
                <w:color w:val="000000"/>
                <w:sz w:val="24"/>
                <w:szCs w:val="24"/>
                <w:vertAlign w:val="subscript"/>
              </w:rPr>
              <w:t>e</w:t>
            </w:r>
            <w:r>
              <w:rPr>
                <w:rFonts w:eastAsia="Times New Roman" w:cs="Times New Roman"/>
                <w:color w:val="000000"/>
                <w:sz w:val="24"/>
                <w:szCs w:val="24"/>
              </w:rPr>
              <w:t xml:space="preserve"> = 9,1.10</w:t>
            </w:r>
            <w:r>
              <w:rPr>
                <w:rFonts w:eastAsia="Times New Roman" w:cs="Times New Roman"/>
                <w:color w:val="000000"/>
                <w:sz w:val="24"/>
                <w:szCs w:val="24"/>
                <w:vertAlign w:val="superscript"/>
              </w:rPr>
              <w:t>-31</w:t>
            </w:r>
            <w:r>
              <w:rPr>
                <w:rFonts w:eastAsia="Times New Roman" w:cs="Times New Roman"/>
                <w:color w:val="000000"/>
                <w:sz w:val="24"/>
                <w:szCs w:val="24"/>
              </w:rPr>
              <w:t>kg.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Hạt nhân nguyên tử chứa các nơtron không mang điện và proton mang điện dương.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q</w:t>
            </w:r>
            <w:r>
              <w:rPr>
                <w:rFonts w:eastAsia="Times New Roman" w:cs="Times New Roman"/>
                <w:color w:val="000000"/>
                <w:sz w:val="24"/>
                <w:szCs w:val="24"/>
                <w:vertAlign w:val="subscript"/>
              </w:rPr>
              <w:t>p</w:t>
            </w:r>
            <w:r>
              <w:rPr>
                <w:rFonts w:eastAsia="Times New Roman" w:cs="Times New Roman"/>
                <w:color w:val="000000"/>
                <w:sz w:val="24"/>
                <w:szCs w:val="24"/>
              </w:rPr>
              <w:t xml:space="preserve"> = + 1,6.10</w:t>
            </w:r>
            <w:r>
              <w:rPr>
                <w:rFonts w:eastAsia="Times New Roman" w:cs="Times New Roman"/>
                <w:color w:val="000000"/>
                <w:sz w:val="24"/>
                <w:szCs w:val="24"/>
                <w:vertAlign w:val="superscript"/>
              </w:rPr>
              <w:t>-19</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w:t>
            </w:r>
            <w:r>
              <w:rPr>
                <w:rFonts w:eastAsia="Times New Roman" w:cs="Times New Roman"/>
                <w:color w:val="000000"/>
                <w:sz w:val="24"/>
                <w:szCs w:val="24"/>
                <w:vertAlign w:val="subscript"/>
              </w:rPr>
              <w:t>p</w:t>
            </w:r>
            <w:r>
              <w:rPr>
                <w:rFonts w:eastAsia="Times New Roman" w:cs="Times New Roman"/>
                <w:color w:val="000000"/>
                <w:sz w:val="24"/>
                <w:szCs w:val="24"/>
              </w:rPr>
              <w:t xml:space="preserve"> = m</w:t>
            </w:r>
            <w:r>
              <w:rPr>
                <w:rFonts w:eastAsia="Times New Roman" w:cs="Times New Roman"/>
                <w:color w:val="000000"/>
                <w:sz w:val="24"/>
                <w:szCs w:val="24"/>
                <w:vertAlign w:val="subscript"/>
              </w:rPr>
              <w:t>n</w:t>
            </w:r>
            <w:r>
              <w:rPr>
                <w:rFonts w:eastAsia="Times New Roman" w:cs="Times New Roman"/>
                <w:color w:val="000000"/>
                <w:sz w:val="24"/>
                <w:szCs w:val="24"/>
              </w:rPr>
              <w:t xml:space="preserve"> = 1,67.10</w:t>
            </w:r>
            <w:r>
              <w:rPr>
                <w:rFonts w:eastAsia="Times New Roman" w:cs="Times New Roman"/>
                <w:color w:val="000000"/>
                <w:sz w:val="24"/>
                <w:szCs w:val="24"/>
                <w:vertAlign w:val="superscript"/>
              </w:rPr>
              <w:t>-27</w:t>
            </w:r>
            <w:r>
              <w:rPr>
                <w:rFonts w:eastAsia="Times New Roman" w:cs="Times New Roman"/>
                <w:color w:val="000000"/>
                <w:sz w:val="24"/>
                <w:szCs w:val="24"/>
              </w:rPr>
              <w:t>kg.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Electron phân bố trên các lớp và phân lớp tuân theo nguyên lí Pau-li và quy tắc Hund.</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NTHH : là các nguyên tử có cùng số điện tích hạt nhân.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Đồng vị là những nguyên tử có cùng số p, khác nhau về số n do đó số khối A khác nhau.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NTKTB = (aX + bY) / 100.</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w:t>
            </w:r>
            <w:r>
              <w:rPr>
                <w:rFonts w:eastAsia="Times New Roman" w:cs="Times New Roman"/>
                <w:b/>
                <w:bCs/>
                <w:i/>
                <w:iCs/>
                <w:color w:val="000000"/>
                <w:sz w:val="24"/>
                <w:szCs w:val="24"/>
              </w:rPr>
              <w:t xml:space="preserve"> Liên kết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Để đạt cấu hình bền vững, các nguyên tử phải liên kết với nhau.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2 loại liên kết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LK ion : là liên kết tạo thành do lực hút tĩnh điện giữa các ion mang điện trái dấu.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 Na</w:t>
            </w:r>
            <w:r>
              <w:rPr>
                <w:rFonts w:eastAsia="Times New Roman" w:cs="Times New Roman"/>
                <w:color w:val="000000"/>
                <w:sz w:val="24"/>
                <w:szCs w:val="24"/>
                <w:vertAlign w:val="superscript"/>
              </w:rPr>
              <w:t>+</w:t>
            </w:r>
            <w:r>
              <w:rPr>
                <w:rFonts w:eastAsia="Times New Roman" w:cs="Times New Roman"/>
                <w:color w:val="000000"/>
                <w:sz w:val="24"/>
                <w:szCs w:val="24"/>
              </w:rPr>
              <w:t xml:space="preserve"> và Cl</w:t>
            </w:r>
            <w:r>
              <w:rPr>
                <w:rFonts w:eastAsia="Times New Roman" w:cs="Times New Roman"/>
                <w:color w:val="000000"/>
                <w:sz w:val="24"/>
                <w:szCs w:val="24"/>
                <w:vertAlign w:val="superscript"/>
              </w:rPr>
              <w:t>-</w:t>
            </w:r>
            <w:r>
              <w:rPr>
                <w:rFonts w:eastAsia="Times New Roman" w:cs="Times New Roman"/>
                <w:color w:val="000000"/>
                <w:sz w:val="24"/>
                <w:szCs w:val="24"/>
              </w:rPr>
              <w:t xml:space="preserve"> trong phân tử NaCl.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LK CHT : là liên kết giữa 2 nguyên tử bằng các cặp electron dùng chung.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H</w:t>
            </w:r>
            <w:r>
              <w:rPr>
                <w:rFonts w:eastAsia="Times New Roman" w:cs="Times New Roman"/>
                <w:color w:val="000000"/>
                <w:sz w:val="24"/>
                <w:szCs w:val="24"/>
                <w:vertAlign w:val="subscript"/>
              </w:rPr>
              <w:t>2</w:t>
            </w:r>
            <w:r>
              <w:rPr>
                <w:rFonts w:eastAsia="Times New Roman" w:cs="Times New Roman"/>
                <w:color w:val="000000"/>
                <w:sz w:val="24"/>
                <w:szCs w:val="24"/>
              </w:rPr>
              <w:t>, 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2 loại LKCHT : có phân cực và không phân cực.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III.</w:t>
            </w:r>
            <w:r>
              <w:rPr>
                <w:rFonts w:eastAsia="Times New Roman" w:cs="Times New Roman"/>
                <w:b/>
                <w:bCs/>
                <w:i/>
                <w:iCs/>
                <w:color w:val="000000"/>
                <w:sz w:val="24"/>
                <w:szCs w:val="24"/>
              </w:rPr>
              <w:t xml:space="preserve"> Hệ thống tuần hoàn các NTHH: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NTHH ược sắp xếp trong bảng TH dựa vào nguyên tắc: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Theo chiều tăng dần của điện tích hạt nhân.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cùng số lớp được xếp vào cùng một hàng.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cùng số electron hóa trị trong nguyên tử được xếp vào cùng một cột.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tạo của bảng TH: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các ô nguyên tố.</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7 chu kì được đánh số thứ tự từ 1 đến 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8 nhóm A (gồm các nguyên tố s và p) và 8 nhóm B (gồm các nguyên tố d và f).</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VI.</w:t>
            </w:r>
            <w:r>
              <w:rPr>
                <w:rFonts w:eastAsia="Times New Roman" w:cs="Times New Roman"/>
                <w:b/>
                <w:bCs/>
                <w:i/>
                <w:iCs/>
                <w:color w:val="000000"/>
                <w:sz w:val="24"/>
                <w:szCs w:val="24"/>
              </w:rPr>
              <w:t xml:space="preserve"> Nhóm VIA và VIIA: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Nhóm VII và nhóm VI.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Nhóm halogen có 7e ngoài cùng  và nhóm O-S có 6 e ngoài cùng.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tính Oxi hóa mạnh , S có thêm tính khử.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HCl, NaClO, CaOCl</w:t>
            </w:r>
            <w:r>
              <w:rPr>
                <w:rFonts w:eastAsia="Times New Roman" w:cs="Times New Roman"/>
                <w:color w:val="000000"/>
                <w:sz w:val="24"/>
                <w:szCs w:val="24"/>
                <w:vertAlign w:val="subscript"/>
              </w:rPr>
              <w:t>2</w:t>
            </w:r>
            <w:r>
              <w:rPr>
                <w:rFonts w:eastAsia="Times New Roman" w:cs="Times New Roman"/>
                <w:color w:val="000000"/>
                <w:sz w:val="24"/>
                <w:szCs w:val="24"/>
              </w:rPr>
              <w:t xml:space="preserve"> và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Tiếp tục chuẩn bị cho bài ôn tập</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Tiết  02: ÔN TẬP: NHÓM HALOGEN – NHÓM OXI LƯU HUỲNH – TỐC ĐỘ PHẢN ỨNG VÀ CÂN BẰNG HÓA HỌC</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 1. Kiến thức: </w:t>
      </w:r>
      <w:r>
        <w:rPr>
          <w:rFonts w:eastAsia="Times New Roman" w:cs="Times New Roman"/>
          <w:i/>
          <w:iCs/>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Hệ thống hoá tính chất vật lý, tính chất hoá học các đơn chất và hợp chất của các nguyên tố trong nhóm Halogen, oxi – lưu huỳnh.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Vận dụng cơ sở lí thuyết hóa học khi ôn tập nhóm Halogen, oxi – lưu huỳnh chuẩn bị ngiên cứu các nhóm nguyên tố : nitơ – photpho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2. Kỹ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Vận dụng các phương pháp để giải các bài toán về nguyên tử, ĐLBT, BTH, liên kết hoá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Lập PTHH của phản ứng oxy hoá – khử bằng phương pháp thăng bằng electron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Giải một số dạng bài tập cơ bản như xác định thành phần hỗn hợp, xác định tên nguyên tố, bài tập về chất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Thái độ :</w:t>
      </w:r>
      <w:r>
        <w:rPr>
          <w:rFonts w:eastAsia="Times New Roman" w:cs="Times New Roman"/>
          <w:b/>
          <w:bCs/>
          <w:color w:val="000000"/>
          <w:sz w:val="24"/>
          <w:szCs w:val="24"/>
        </w:rPr>
        <w:t xml:space="preserve"> </w:t>
      </w:r>
      <w:r>
        <w:rPr>
          <w:rFonts w:eastAsia="Times New Roman" w:cs="Times New Roman"/>
          <w:color w:val="000000"/>
          <w:sz w:val="24"/>
          <w:szCs w:val="24"/>
        </w:rPr>
        <w:t>Kích thích sự hứng thú với bộ môn, phát huy khả năng tư duy của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1. Giáo viên: </w:t>
      </w:r>
      <w:r>
        <w:rPr>
          <w:rFonts w:eastAsia="Times New Roman" w:cs="Times New Roman"/>
          <w:color w:val="000000"/>
          <w:sz w:val="24"/>
          <w:szCs w:val="24"/>
        </w:rPr>
        <w:t>Chuẩn bị phiếu học tập về câu hỏi và bài tập, BTH các nguyên tố</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 2. Học sinh: </w:t>
      </w:r>
      <w:r>
        <w:rPr>
          <w:rFonts w:eastAsia="Times New Roman" w:cs="Times New Roman"/>
          <w:color w:val="000000"/>
          <w:sz w:val="24"/>
          <w:szCs w:val="24"/>
        </w:rPr>
        <w:t>Ôn lại kiến thức cơ bản của chương trình hóa học lớp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Ổn định tổ chức</w:t>
      </w:r>
      <w:r>
        <w:rPr>
          <w:rFonts w:eastAsia="Times New Roman" w:cs="Times New Roman"/>
          <w:b/>
          <w:bCs/>
          <w:i/>
          <w:iCs/>
          <w:color w:val="000000"/>
          <w:sz w:val="24"/>
          <w:szCs w:val="24"/>
        </w:rPr>
        <w:t xml:space="preserve"> : </w:t>
      </w:r>
      <w:r>
        <w:rPr>
          <w:rFonts w:eastAsia="Times New Roman" w:cs="Times New Roman"/>
          <w:color w:val="000000"/>
          <w:sz w:val="24"/>
          <w:szCs w:val="24"/>
        </w:rPr>
        <w:t>Kiểm tra sĩ số, đồng phục...</w:t>
      </w:r>
    </w:p>
    <w:tbl>
      <w:tblPr>
        <w:tblStyle w:val="5"/>
        <w:tblW w:w="0" w:type="auto"/>
        <w:tblInd w:w="0" w:type="dxa"/>
        <w:tblLayout w:type="autofit"/>
        <w:tblCellMar>
          <w:top w:w="15" w:type="dxa"/>
          <w:left w:w="15" w:type="dxa"/>
          <w:bottom w:w="15" w:type="dxa"/>
          <w:right w:w="15" w:type="dxa"/>
        </w:tblCellMar>
      </w:tblPr>
      <w:tblGrid>
        <w:gridCol w:w="1143"/>
        <w:gridCol w:w="222"/>
      </w:tblGrid>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Lớp dạy</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Ngày dạy</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Sĩ số</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Kiểm tra bài cũ : Kết hợp trong bài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Bài mới : </w:t>
      </w:r>
    </w:p>
    <w:tbl>
      <w:tblPr>
        <w:tblStyle w:val="5"/>
        <w:tblW w:w="0" w:type="auto"/>
        <w:tblInd w:w="0" w:type="dxa"/>
        <w:tblLayout w:type="autofit"/>
        <w:tblCellMar>
          <w:top w:w="15" w:type="dxa"/>
          <w:left w:w="15" w:type="dxa"/>
          <w:bottom w:w="15" w:type="dxa"/>
          <w:right w:w="15" w:type="dxa"/>
        </w:tblCellMar>
      </w:tblPr>
      <w:tblGrid>
        <w:gridCol w:w="3038"/>
        <w:gridCol w:w="2144"/>
        <w:gridCol w:w="4654"/>
      </w:tblGrid>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thuyết trình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năng lực nhận thức</w:t>
            </w:r>
          </w:p>
        </w:tc>
      </w:tr>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Để chuẩn bị tốt cho việc tiếp thu kiến thức mới, chúng ta cần điểm qua một số kiến thức cơ bản của chương trình lớp 10</w:t>
            </w:r>
          </w:p>
        </w:tc>
      </w:tr>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lý thuyết hoá học về nguyên tử, định luật tuần hoàn, BTH, liên kết hoá học, phản ứng oxi hoá – khử , tốc độ phản ứng và cân bằng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cấu hình electron và xác định vị trí trong HTTH nguyên tố có Z = 12, 29.</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công thức electron và công thức cấu tạo của : H</w:t>
            </w:r>
            <w:r>
              <w:rPr>
                <w:rFonts w:eastAsia="Times New Roman" w:cs="Times New Roman"/>
                <w:color w:val="000000"/>
                <w:sz w:val="24"/>
                <w:szCs w:val="24"/>
                <w:vertAlign w:val="subscript"/>
              </w:rPr>
              <w:t>2</w:t>
            </w:r>
            <w:r>
              <w:rPr>
                <w:rFonts w:eastAsia="Times New Roman" w:cs="Times New Roman"/>
                <w:color w:val="000000"/>
                <w:sz w:val="24"/>
                <w:szCs w:val="24"/>
              </w:rPr>
              <w:t>, HCl, H</w:t>
            </w:r>
            <w:r>
              <w:rPr>
                <w:rFonts w:eastAsia="Times New Roman" w:cs="Times New Roman"/>
                <w:color w:val="000000"/>
                <w:sz w:val="24"/>
                <w:szCs w:val="24"/>
                <w:vertAlign w:val="subscript"/>
              </w:rPr>
              <w:t>2</w:t>
            </w:r>
            <w:r>
              <w:rPr>
                <w:rFonts w:eastAsia="Times New Roman" w:cs="Times New Roman"/>
                <w:color w:val="000000"/>
                <w:sz w:val="24"/>
                <w:szCs w:val="24"/>
              </w:rPr>
              <w:t>O, CL</w:t>
            </w:r>
            <w:r>
              <w:rPr>
                <w:rFonts w:eastAsia="Times New Roman" w:cs="Times New Roman"/>
                <w:color w:val="000000"/>
                <w:sz w:val="24"/>
                <w:szCs w:val="24"/>
                <w:vertAlign w:val="subscript"/>
              </w:rPr>
              <w:t>2</w:t>
            </w:r>
            <w:r>
              <w:rPr>
                <w:rFonts w:eastAsia="Times New Roman" w:cs="Times New Roman"/>
                <w:color w:val="000000"/>
                <w:sz w:val="24"/>
                <w:szCs w:val="24"/>
              </w:rPr>
              <w:t>, NH</w:t>
            </w:r>
            <w:r>
              <w:rPr>
                <w:rFonts w:eastAsia="Times New Roman" w:cs="Times New Roman"/>
                <w:color w:val="000000"/>
                <w:sz w:val="24"/>
                <w:szCs w:val="24"/>
                <w:vertAlign w:val="subscript"/>
              </w:rPr>
              <w:t>3</w:t>
            </w:r>
            <w:r>
              <w:rPr>
                <w:rFonts w:eastAsia="Times New Roman" w:cs="Times New Roman"/>
                <w:color w:val="000000"/>
                <w:sz w:val="24"/>
                <w:szCs w:val="24"/>
              </w:rPr>
              <w:t>, CH</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3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Cho 20,0 gam hỗn hợp Mg và Fe tác dụng với dd HCl dư, thu được 11,2 lít H</w:t>
            </w:r>
            <w:r>
              <w:rPr>
                <w:rFonts w:eastAsia="Times New Roman" w:cs="Times New Roman"/>
                <w:color w:val="000000"/>
                <w:sz w:val="24"/>
                <w:szCs w:val="24"/>
                <w:vertAlign w:val="subscript"/>
              </w:rPr>
              <w:t>2</w:t>
            </w:r>
            <w:r>
              <w:rPr>
                <w:rFonts w:eastAsia="Times New Roman" w:cs="Times New Roman"/>
                <w:color w:val="000000"/>
                <w:sz w:val="24"/>
                <w:szCs w:val="24"/>
              </w:rPr>
              <w:t xml:space="preserve"> (đktc). Khối lượng muối khan tạo thành sau phản ứng là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50,0 gam.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55,5 gam.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60,0 gam.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60,5 gam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số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Hoàn thành phương trình phản ứng sau bằng phương pháp thăng bằng electron: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Fe + HNO</w:t>
            </w:r>
            <w:r>
              <w:rPr>
                <w:rFonts w:eastAsia="Times New Roman" w:cs="Times New Roman"/>
                <w:color w:val="000000"/>
                <w:sz w:val="24"/>
                <w:szCs w:val="24"/>
                <w:vertAlign w:val="subscript"/>
              </w:rPr>
              <w:t>3đặc,nóng</w:t>
            </w:r>
            <w:r>
              <w:rPr>
                <w:rFonts w:eastAsia="Times New Roman" w:cs="Times New Roman"/>
                <w:color w:val="000000"/>
                <w:sz w:val="24"/>
                <w:szCs w:val="24"/>
              </w:rPr>
              <w:t xml:space="preserve">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Nêu vai trò của các chất tham gia phản ứng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số 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Giải bài tập bằng cách lập phương trình đại số và đường chéo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Một hh khí gồm O</w:t>
            </w:r>
            <w:r>
              <w:rPr>
                <w:rFonts w:eastAsia="Times New Roman" w:cs="Times New Roman"/>
                <w:color w:val="000000"/>
                <w:sz w:val="24"/>
                <w:szCs w:val="24"/>
                <w:vertAlign w:val="subscript"/>
              </w:rPr>
              <w:t>2</w:t>
            </w:r>
            <w:r>
              <w:rPr>
                <w:rFonts w:eastAsia="Times New Roman" w:cs="Times New Roman"/>
                <w:color w:val="000000"/>
                <w:sz w:val="24"/>
                <w:szCs w:val="24"/>
              </w:rPr>
              <w:t xml:space="preserve"> và SO</w:t>
            </w:r>
            <w:r>
              <w:rPr>
                <w:rFonts w:eastAsia="Times New Roman" w:cs="Times New Roman"/>
                <w:color w:val="000000"/>
                <w:sz w:val="24"/>
                <w:szCs w:val="24"/>
                <w:vertAlign w:val="subscript"/>
              </w:rPr>
              <w:t>2</w:t>
            </w:r>
            <w:r>
              <w:rPr>
                <w:rFonts w:eastAsia="Times New Roman" w:cs="Times New Roman"/>
                <w:color w:val="000000"/>
                <w:sz w:val="24"/>
                <w:szCs w:val="24"/>
              </w:rPr>
              <w:t xml:space="preserve"> có tỷ khối so với H</w:t>
            </w:r>
            <w:r>
              <w:rPr>
                <w:rFonts w:eastAsia="Times New Roman" w:cs="Times New Roman"/>
                <w:color w:val="000000"/>
                <w:sz w:val="24"/>
                <w:szCs w:val="24"/>
                <w:vertAlign w:val="subscript"/>
              </w:rPr>
              <w:t>2</w:t>
            </w:r>
            <w:r>
              <w:rPr>
                <w:rFonts w:eastAsia="Times New Roman" w:cs="Times New Roman"/>
                <w:color w:val="000000"/>
                <w:sz w:val="24"/>
                <w:szCs w:val="24"/>
              </w:rPr>
              <w:t xml:space="preserve"> là 24. Thành phần %(V) của mối khí trong hh lần lượt là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A.75% và 25%.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50% và 50%.</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25% và 75%.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35% và 65%.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Làm bài tập 1 và giáo viên kiểm tra lai.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Làm bài tập 2 và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Giải và chọn đáp án.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Fe + 6HNO</w:t>
            </w:r>
            <w:r>
              <w:rPr>
                <w:rFonts w:eastAsia="Times New Roman" w:cs="Times New Roman"/>
                <w:color w:val="000000"/>
                <w:sz w:val="24"/>
                <w:szCs w:val="24"/>
                <w:vertAlign w:val="subscript"/>
              </w:rPr>
              <w:t>3đặc,nóng</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Fe(NO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3</w:t>
            </w:r>
            <w:r>
              <w:rPr>
                <w:rFonts w:eastAsia="Times New Roman" w:cs="Times New Roman"/>
                <w:color w:val="000000"/>
                <w:sz w:val="24"/>
                <w:szCs w:val="24"/>
              </w:rPr>
              <w:t xml:space="preserve"> + 3NO</w:t>
            </w:r>
            <w:r>
              <w:rPr>
                <w:rFonts w:eastAsia="Times New Roman" w:cs="Times New Roman"/>
                <w:color w:val="000000"/>
                <w:sz w:val="24"/>
                <w:szCs w:val="24"/>
                <w:vertAlign w:val="subscript"/>
              </w:rPr>
              <w:t>2</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Fe: chất khử.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HNO</w:t>
            </w:r>
            <w:r>
              <w:rPr>
                <w:rFonts w:eastAsia="Times New Roman" w:cs="Times New Roman"/>
                <w:color w:val="000000"/>
                <w:sz w:val="24"/>
                <w:szCs w:val="24"/>
                <w:vertAlign w:val="subscript"/>
              </w:rPr>
              <w:t>3</w:t>
            </w:r>
            <w:r>
              <w:rPr>
                <w:rFonts w:eastAsia="Times New Roman" w:cs="Times New Roman"/>
                <w:color w:val="000000"/>
                <w:sz w:val="24"/>
                <w:szCs w:val="24"/>
              </w:rPr>
              <w:t xml:space="preserve"> : chất oxi hóa và môi trường.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Làm bài tập ở phiếu số 4 bằng 2 cách : đại số và đường chéo.</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1)Bài tập 1:</w:t>
            </w:r>
            <w:r>
              <w:rPr>
                <w:rFonts w:eastAsia="Times New Roman" w:cs="Times New Roman"/>
                <w:color w:val="000000"/>
                <w:sz w:val="24"/>
                <w:szCs w:val="24"/>
              </w:rPr>
              <w:t xml:space="preserve"> Viết cấu hình electron và xác định vị trí trong HTTH nguyên tố có Z = 12, 29.</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Z = 12 :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6</w:t>
            </w:r>
            <w:r>
              <w:rPr>
                <w:rFonts w:eastAsia="Times New Roman" w:cs="Times New Roman"/>
                <w:color w:val="000000"/>
                <w:sz w:val="24"/>
                <w:szCs w:val="24"/>
              </w:rPr>
              <w:t>3s</w:t>
            </w:r>
            <w:r>
              <w:rPr>
                <w:rFonts w:eastAsia="Times New Roman" w:cs="Times New Roman"/>
                <w:color w:val="000000"/>
                <w:sz w:val="24"/>
                <w:szCs w:val="24"/>
                <w:vertAlign w:val="super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Vị trí: nằm ở ô số 12, chu kì 3, nhóm IIA.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Z = 29 :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6</w:t>
            </w:r>
            <w:r>
              <w:rPr>
                <w:rFonts w:eastAsia="Times New Roman" w:cs="Times New Roman"/>
                <w:color w:val="000000"/>
                <w:sz w:val="24"/>
                <w:szCs w:val="24"/>
              </w:rPr>
              <w:t>3s</w:t>
            </w:r>
            <w:r>
              <w:rPr>
                <w:rFonts w:eastAsia="Times New Roman" w:cs="Times New Roman"/>
                <w:color w:val="000000"/>
                <w:sz w:val="24"/>
                <w:szCs w:val="24"/>
                <w:vertAlign w:val="superscript"/>
              </w:rPr>
              <w:t>2</w:t>
            </w:r>
            <w:r>
              <w:rPr>
                <w:rFonts w:eastAsia="Times New Roman" w:cs="Times New Roman"/>
                <w:color w:val="000000"/>
                <w:sz w:val="24"/>
                <w:szCs w:val="24"/>
              </w:rPr>
              <w:t>3p</w:t>
            </w:r>
            <w:r>
              <w:rPr>
                <w:rFonts w:eastAsia="Times New Roman" w:cs="Times New Roman"/>
                <w:color w:val="000000"/>
                <w:sz w:val="24"/>
                <w:szCs w:val="24"/>
                <w:vertAlign w:val="superscript"/>
              </w:rPr>
              <w:t>6</w:t>
            </w:r>
            <w:r>
              <w:rPr>
                <w:rFonts w:eastAsia="Times New Roman" w:cs="Times New Roman"/>
                <w:color w:val="000000"/>
                <w:sz w:val="24"/>
                <w:szCs w:val="24"/>
              </w:rPr>
              <w:t>4s</w:t>
            </w:r>
            <w:r>
              <w:rPr>
                <w:rFonts w:eastAsia="Times New Roman" w:cs="Times New Roman"/>
                <w:color w:val="000000"/>
                <w:sz w:val="24"/>
                <w:szCs w:val="24"/>
                <w:vertAlign w:val="superscript"/>
              </w:rPr>
              <w:t>2</w:t>
            </w:r>
            <w:r>
              <w:rPr>
                <w:rFonts w:eastAsia="Times New Roman" w:cs="Times New Roman"/>
                <w:color w:val="000000"/>
                <w:sz w:val="24"/>
                <w:szCs w:val="24"/>
              </w:rPr>
              <w:t>3d</w:t>
            </w:r>
            <w:r>
              <w:rPr>
                <w:rFonts w:eastAsia="Times New Roman" w:cs="Times New Roman"/>
                <w:color w:val="000000"/>
                <w:sz w:val="24"/>
                <w:szCs w:val="24"/>
                <w:vertAlign w:val="superscript"/>
              </w:rPr>
              <w:t>9</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Vị trí : nằm ở ô số 29, chu kì 4, nhóm IB.</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Bài tập 2:</w:t>
            </w:r>
            <w:r>
              <w:rPr>
                <w:rFonts w:eastAsia="Times New Roman" w:cs="Times New Roman"/>
                <w:color w:val="000000"/>
                <w:sz w:val="24"/>
                <w:szCs w:val="24"/>
              </w:rPr>
              <w:t xml:space="preserve"> Viết công thức electron và công thức cấu tạo của : H</w:t>
            </w:r>
            <w:r>
              <w:rPr>
                <w:rFonts w:eastAsia="Times New Roman" w:cs="Times New Roman"/>
                <w:color w:val="000000"/>
                <w:sz w:val="24"/>
                <w:szCs w:val="24"/>
                <w:vertAlign w:val="subscript"/>
              </w:rPr>
              <w:t>2</w:t>
            </w:r>
            <w:r>
              <w:rPr>
                <w:rFonts w:eastAsia="Times New Roman" w:cs="Times New Roman"/>
                <w:color w:val="000000"/>
                <w:sz w:val="24"/>
                <w:szCs w:val="24"/>
              </w:rPr>
              <w:t>, HCl, H</w:t>
            </w:r>
            <w:r>
              <w:rPr>
                <w:rFonts w:eastAsia="Times New Roman" w:cs="Times New Roman"/>
                <w:color w:val="000000"/>
                <w:sz w:val="24"/>
                <w:szCs w:val="24"/>
                <w:vertAlign w:val="subscript"/>
              </w:rPr>
              <w:t>2</w:t>
            </w:r>
            <w:r>
              <w:rPr>
                <w:rFonts w:eastAsia="Times New Roman" w:cs="Times New Roman"/>
                <w:color w:val="000000"/>
                <w:sz w:val="24"/>
                <w:szCs w:val="24"/>
              </w:rPr>
              <w:t>O, Cl</w:t>
            </w:r>
            <w:r>
              <w:rPr>
                <w:rFonts w:eastAsia="Times New Roman" w:cs="Times New Roman"/>
                <w:color w:val="000000"/>
                <w:sz w:val="24"/>
                <w:szCs w:val="24"/>
                <w:vertAlign w:val="subscript"/>
              </w:rPr>
              <w:t>2</w:t>
            </w:r>
            <w:r>
              <w:rPr>
                <w:rFonts w:eastAsia="Times New Roman" w:cs="Times New Roman"/>
                <w:color w:val="000000"/>
                <w:sz w:val="24"/>
                <w:szCs w:val="24"/>
              </w:rPr>
              <w:t>, NH</w:t>
            </w:r>
            <w:r>
              <w:rPr>
                <w:rFonts w:eastAsia="Times New Roman" w:cs="Times New Roman"/>
                <w:color w:val="000000"/>
                <w:sz w:val="24"/>
                <w:szCs w:val="24"/>
                <w:vertAlign w:val="subscript"/>
              </w:rPr>
              <w:t>3</w:t>
            </w:r>
            <w:r>
              <w:rPr>
                <w:rFonts w:eastAsia="Times New Roman" w:cs="Times New Roman"/>
                <w:color w:val="000000"/>
                <w:sz w:val="24"/>
                <w:szCs w:val="24"/>
              </w:rPr>
              <w:t>, CH</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CTCT: H - H : CHT không có cực.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 - Cl : CHT có cực.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Cl - 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 - O - 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Bài tập 3:</w:t>
            </w:r>
            <w:r>
              <w:rPr>
                <w:rFonts w:eastAsia="Times New Roman" w:cs="Times New Roman"/>
                <w:color w:val="000000"/>
                <w:sz w:val="24"/>
                <w:szCs w:val="24"/>
              </w:rPr>
              <w:t xml:space="preserve"> Cho 20,0 gam hỗn hợp Mg và Fe tác dụng với dd HCl dư, thu được 11,2 lít H</w:t>
            </w:r>
            <w:r>
              <w:rPr>
                <w:rFonts w:eastAsia="Times New Roman" w:cs="Times New Roman"/>
                <w:color w:val="000000"/>
                <w:sz w:val="24"/>
                <w:szCs w:val="24"/>
                <w:vertAlign w:val="subscript"/>
              </w:rPr>
              <w:t>2</w:t>
            </w:r>
            <w:r>
              <w:rPr>
                <w:rFonts w:eastAsia="Times New Roman" w:cs="Times New Roman"/>
                <w:color w:val="000000"/>
                <w:sz w:val="24"/>
                <w:szCs w:val="24"/>
              </w:rPr>
              <w:t xml:space="preserve"> (đktc). Khối lượng muối khan tạo thành sau phản ứng là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A. 50,0 gam.            </w:t>
            </w:r>
            <w:r>
              <w:rPr>
                <w:rFonts w:eastAsia="Times New Roman" w:cs="Times New Roman"/>
                <w:b/>
                <w:bCs/>
                <w:i/>
                <w:iCs/>
                <w:color w:val="000000"/>
                <w:sz w:val="24"/>
                <w:szCs w:val="24"/>
              </w:rPr>
              <w:t>B. 55,5 gam.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60,0 gam.            D. 60,5 gam.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b/>
                <w:bCs/>
                <w:color w:val="000000"/>
                <w:sz w:val="24"/>
                <w:szCs w:val="24"/>
              </w:rPr>
              <w:t>3) Bài tập 4:</w:t>
            </w:r>
            <w:r>
              <w:rPr>
                <w:rFonts w:eastAsia="Times New Roman" w:cs="Times New Roman"/>
                <w:color w:val="000000"/>
                <w:sz w:val="24"/>
                <w:szCs w:val="24"/>
              </w:rPr>
              <w:t xml:space="preserve"> phiếu học tập số 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Fe + 6HNO</w:t>
            </w:r>
            <w:r>
              <w:rPr>
                <w:rFonts w:eastAsia="Times New Roman" w:cs="Times New Roman"/>
                <w:color w:val="000000"/>
                <w:sz w:val="24"/>
                <w:szCs w:val="24"/>
                <w:vertAlign w:val="subscript"/>
              </w:rPr>
              <w:t>3đặc,nóng</w:t>
            </w:r>
            <w:r>
              <w:rPr>
                <w:rFonts w:eastAsia="Times New Roman" w:cs="Times New Roman"/>
                <w:color w:val="000000"/>
                <w:sz w:val="24"/>
                <w:szCs w:val="24"/>
              </w:rPr>
              <w:t xml:space="preserve"> = Fe(NO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3NO</w:t>
            </w:r>
            <w:r>
              <w:rPr>
                <w:rFonts w:eastAsia="Times New Roman" w:cs="Times New Roman"/>
                <w:color w:val="000000"/>
                <w:sz w:val="24"/>
                <w:szCs w:val="24"/>
                <w:vertAlign w:val="subscript"/>
              </w:rPr>
              <w:t>2</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Fe: chất khử.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HNO</w:t>
            </w:r>
            <w:r>
              <w:rPr>
                <w:rFonts w:eastAsia="Times New Roman" w:cs="Times New Roman"/>
                <w:color w:val="000000"/>
                <w:sz w:val="24"/>
                <w:szCs w:val="24"/>
                <w:vertAlign w:val="subscript"/>
              </w:rPr>
              <w:t>3</w:t>
            </w:r>
            <w:r>
              <w:rPr>
                <w:rFonts w:eastAsia="Times New Roman" w:cs="Times New Roman"/>
                <w:color w:val="000000"/>
                <w:sz w:val="24"/>
                <w:szCs w:val="24"/>
              </w:rPr>
              <w:t xml:space="preserve"> : chất oxi hóa và môi trường.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C1:</w:t>
            </w:r>
            <w:r>
              <w:rPr>
                <w:rFonts w:eastAsia="Times New Roman" w:cs="Times New Roman"/>
                <w:color w:val="000000"/>
                <w:sz w:val="24"/>
                <w:szCs w:val="24"/>
              </w:rPr>
              <w:t xml:space="preserve"> V</w:t>
            </w:r>
            <w:r>
              <w:rPr>
                <w:rFonts w:eastAsia="Times New Roman" w:cs="Times New Roman"/>
                <w:color w:val="000000"/>
                <w:sz w:val="24"/>
                <w:szCs w:val="24"/>
                <w:vertAlign w:val="subscript"/>
              </w:rPr>
              <w:t>1</w:t>
            </w:r>
            <w:r>
              <w:rPr>
                <w:rFonts w:eastAsia="Times New Roman" w:cs="Times New Roman"/>
                <w:color w:val="000000"/>
                <w:sz w:val="24"/>
                <w:szCs w:val="24"/>
              </w:rPr>
              <w:t>, V</w:t>
            </w:r>
            <w:r>
              <w:rPr>
                <w:rFonts w:eastAsia="Times New Roman" w:cs="Times New Roman"/>
                <w:color w:val="000000"/>
                <w:sz w:val="24"/>
                <w:szCs w:val="24"/>
                <w:vertAlign w:val="subscript"/>
              </w:rPr>
              <w:t>2</w:t>
            </w:r>
            <w:r>
              <w:rPr>
                <w:rFonts w:eastAsia="Times New Roman" w:cs="Times New Roman"/>
                <w:color w:val="000000"/>
                <w:sz w:val="24"/>
                <w:szCs w:val="24"/>
              </w:rPr>
              <w:t xml:space="preserve"> lần lượt là thể tích của O</w:t>
            </w:r>
            <w:r>
              <w:rPr>
                <w:rFonts w:eastAsia="Times New Roman" w:cs="Times New Roman"/>
                <w:color w:val="000000"/>
                <w:sz w:val="24"/>
                <w:szCs w:val="24"/>
                <w:vertAlign w:val="subscript"/>
              </w:rPr>
              <w:t>2</w:t>
            </w:r>
            <w:r>
              <w:rPr>
                <w:rFonts w:eastAsia="Times New Roman" w:cs="Times New Roman"/>
                <w:color w:val="000000"/>
                <w:sz w:val="24"/>
                <w:szCs w:val="24"/>
              </w:rPr>
              <w:t xml:space="preserve"> và SO</w:t>
            </w:r>
            <w:r>
              <w:rPr>
                <w:rFonts w:eastAsia="Times New Roman" w:cs="Times New Roman"/>
                <w:color w:val="000000"/>
                <w:sz w:val="24"/>
                <w:szCs w:val="24"/>
                <w:vertAlign w:val="subscript"/>
              </w:rPr>
              <w:t>2</w:t>
            </w:r>
            <w:r>
              <w:rPr>
                <w:rFonts w:eastAsia="Times New Roman" w:cs="Times New Roman"/>
                <w:color w:val="000000"/>
                <w:sz w:val="24"/>
                <w:szCs w:val="24"/>
              </w:rPr>
              <w:t xml:space="preserve"> có trong hh ta có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w:t>
            </w:r>
            <w:r>
              <w:rPr>
                <w:rFonts w:eastAsia="Times New Roman" w:cs="Times New Roman"/>
                <w:color w:val="000000"/>
                <w:sz w:val="24"/>
                <w:szCs w:val="24"/>
                <w:vertAlign w:val="subscript"/>
              </w:rPr>
              <w:t>1</w:t>
            </w:r>
            <w:r>
              <w:rPr>
                <w:rFonts w:eastAsia="Times New Roman" w:cs="Times New Roman"/>
                <w:color w:val="000000"/>
                <w:sz w:val="24"/>
                <w:szCs w:val="24"/>
              </w:rPr>
              <w:t>V</w:t>
            </w:r>
            <w:r>
              <w:rPr>
                <w:rFonts w:eastAsia="Times New Roman" w:cs="Times New Roman"/>
                <w:color w:val="000000"/>
                <w:sz w:val="24"/>
                <w:szCs w:val="24"/>
                <w:vertAlign w:val="subscript"/>
              </w:rPr>
              <w:t>1</w:t>
            </w:r>
            <w:r>
              <w:rPr>
                <w:rFonts w:eastAsia="Times New Roman" w:cs="Times New Roman"/>
                <w:color w:val="000000"/>
                <w:sz w:val="24"/>
                <w:szCs w:val="24"/>
              </w:rPr>
              <w:t xml:space="preserve"> + M</w:t>
            </w:r>
            <w:r>
              <w:rPr>
                <w:rFonts w:eastAsia="Times New Roman" w:cs="Times New Roman"/>
                <w:color w:val="000000"/>
                <w:sz w:val="24"/>
                <w:szCs w:val="24"/>
                <w:vertAlign w:val="subscript"/>
              </w:rPr>
              <w:t>2</w:t>
            </w:r>
            <w:r>
              <w:rPr>
                <w:rFonts w:eastAsia="Times New Roman" w:cs="Times New Roman"/>
                <w:color w:val="000000"/>
                <w:sz w:val="24"/>
                <w:szCs w:val="24"/>
              </w:rPr>
              <w:t>V</w:t>
            </w:r>
            <w:r>
              <w:rPr>
                <w:rFonts w:eastAsia="Times New Roman" w:cs="Times New Roman"/>
                <w:color w:val="000000"/>
                <w:sz w:val="24"/>
                <w:szCs w:val="24"/>
                <w:vertAlign w:val="subscript"/>
              </w:rPr>
              <w:t>2</w:t>
            </w:r>
            <w:r>
              <w:rPr>
                <w:rFonts w:eastAsia="Times New Roman" w:cs="Times New Roman"/>
                <w:color w:val="000000"/>
                <w:sz w:val="24"/>
                <w:szCs w:val="24"/>
              </w:rPr>
              <w:t>): (V</w:t>
            </w:r>
            <w:r>
              <w:rPr>
                <w:rFonts w:eastAsia="Times New Roman" w:cs="Times New Roman"/>
                <w:color w:val="000000"/>
                <w:sz w:val="24"/>
                <w:szCs w:val="24"/>
                <w:vertAlign w:val="subscript"/>
              </w:rPr>
              <w:t>1</w:t>
            </w:r>
            <w:r>
              <w:rPr>
                <w:rFonts w:eastAsia="Times New Roman" w:cs="Times New Roman"/>
                <w:color w:val="000000"/>
                <w:sz w:val="24"/>
                <w:szCs w:val="24"/>
              </w:rPr>
              <w:t>+V</w:t>
            </w:r>
            <w:r>
              <w:rPr>
                <w:rFonts w:eastAsia="Times New Roman" w:cs="Times New Roman"/>
                <w:color w:val="000000"/>
                <w:sz w:val="24"/>
                <w:szCs w:val="24"/>
                <w:vertAlign w:val="subscript"/>
              </w:rPr>
              <w:t>2</w:t>
            </w:r>
            <w:r>
              <w:rPr>
                <w:rFonts w:eastAsia="Times New Roman" w:cs="Times New Roman"/>
                <w:color w:val="000000"/>
                <w:sz w:val="24"/>
                <w:szCs w:val="24"/>
              </w:rPr>
              <w:t>) = 48.</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Giải ra V</w:t>
            </w:r>
            <w:r>
              <w:rPr>
                <w:rFonts w:eastAsia="Times New Roman" w:cs="Times New Roman"/>
                <w:color w:val="000000"/>
                <w:sz w:val="24"/>
                <w:szCs w:val="24"/>
                <w:vertAlign w:val="subscript"/>
              </w:rPr>
              <w:t>1</w:t>
            </w:r>
            <w:r>
              <w:rPr>
                <w:rFonts w:eastAsia="Times New Roman" w:cs="Times New Roman"/>
                <w:color w:val="000000"/>
                <w:sz w:val="24"/>
                <w:szCs w:val="24"/>
              </w:rPr>
              <w:t xml:space="preserve"> = V</w:t>
            </w:r>
            <w:r>
              <w:rPr>
                <w:rFonts w:eastAsia="Times New Roman" w:cs="Times New Roman"/>
                <w:color w:val="000000"/>
                <w:sz w:val="24"/>
                <w:szCs w:val="24"/>
                <w:vertAlign w:val="subscript"/>
              </w:rPr>
              <w:t>2</w:t>
            </w:r>
            <w:r>
              <w:rPr>
                <w:rFonts w:eastAsia="Times New Roman" w:cs="Times New Roman"/>
                <w:color w:val="000000"/>
                <w:sz w:val="24"/>
                <w:szCs w:val="24"/>
              </w:rPr>
              <w:t xml:space="preserve">  nên đáp án là  </w:t>
            </w:r>
            <w:r>
              <w:rPr>
                <w:rFonts w:eastAsia="Times New Roman" w:cs="Times New Roman"/>
                <w:b/>
                <w:bCs/>
                <w:color w:val="000000"/>
                <w:sz w:val="24"/>
                <w:szCs w:val="24"/>
              </w:rPr>
              <w:t>B</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C2:</w:t>
            </w:r>
            <w:r>
              <w:rPr>
                <w:rFonts w:eastAsia="Times New Roman" w:cs="Times New Roman"/>
                <w:color w:val="000000"/>
                <w:sz w:val="24"/>
                <w:szCs w:val="24"/>
              </w:rPr>
              <w:t xml:space="preserve"> Phương pháp đường chéo: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SO</w:t>
            </w:r>
            <w:r>
              <w:rPr>
                <w:rFonts w:eastAsia="Times New Roman" w:cs="Times New Roman"/>
                <w:color w:val="000000"/>
                <w:sz w:val="24"/>
                <w:szCs w:val="24"/>
                <w:vertAlign w:val="subscript"/>
              </w:rPr>
              <w:t>2</w:t>
            </w:r>
            <w:r>
              <w:rPr>
                <w:rFonts w:eastAsia="Times New Roman" w:cs="Times New Roman"/>
                <w:color w:val="000000"/>
                <w:sz w:val="24"/>
                <w:szCs w:val="24"/>
              </w:rPr>
              <w:t xml:space="preserve"> M</w:t>
            </w:r>
            <w:r>
              <w:rPr>
                <w:rFonts w:eastAsia="Times New Roman" w:cs="Times New Roman"/>
                <w:color w:val="000000"/>
                <w:sz w:val="24"/>
                <w:szCs w:val="24"/>
                <w:vertAlign w:val="subscript"/>
              </w:rPr>
              <w:t xml:space="preserve">1 </w:t>
            </w:r>
            <w:r>
              <w:rPr>
                <w:rFonts w:eastAsia="Times New Roman" w:cs="Times New Roman"/>
                <w:color w:val="000000"/>
                <w:sz w:val="24"/>
                <w:szCs w:val="24"/>
              </w:rPr>
              <w:t>= 64               16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sz w:val="24"/>
                <w:szCs w:val="24"/>
              </w:rPr>
              <w:drawing>
                <wp:inline distT="0" distB="0" distL="0" distR="0">
                  <wp:extent cx="532765" cy="437515"/>
                  <wp:effectExtent l="0" t="0" r="635" b="635"/>
                  <wp:docPr id="179" name="Picture 179" descr="https://docs.google.com/drawings/u/0/d/sA0djd5HWq9-b2D8BtaAu-Q/image?w=56&amp;h=46&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https://docs.google.com/drawings/u/0/d/sA0djd5HWq9-b2D8BtaAu-Q/image?w=56&amp;h=46&amp;rev=1&amp;ac=1&amp;parent=1Hlk54uK-eR-zVgC0U35_Z0I7_xnL7pWq"/>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32765" cy="43751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48          → V</w:t>
            </w:r>
            <w:r>
              <w:rPr>
                <w:rFonts w:eastAsia="Times New Roman" w:cs="Times New Roman"/>
                <w:color w:val="000000"/>
                <w:sz w:val="24"/>
                <w:szCs w:val="24"/>
                <w:vertAlign w:val="subscript"/>
              </w:rPr>
              <w:t>1</w:t>
            </w:r>
            <w:r>
              <w:rPr>
                <w:rFonts w:eastAsia="Times New Roman" w:cs="Times New Roman"/>
                <w:color w:val="000000"/>
                <w:sz w:val="24"/>
                <w:szCs w:val="24"/>
              </w:rPr>
              <w:t>:V</w:t>
            </w:r>
            <w:r>
              <w:rPr>
                <w:rFonts w:eastAsia="Times New Roman" w:cs="Times New Roman"/>
                <w:color w:val="000000"/>
                <w:sz w:val="24"/>
                <w:szCs w:val="24"/>
                <w:vertAlign w:val="subscript"/>
              </w:rPr>
              <w:t>2</w:t>
            </w:r>
            <w:r>
              <w:rPr>
                <w:rFonts w:eastAsia="Times New Roman" w:cs="Times New Roman"/>
                <w:color w:val="000000"/>
                <w:sz w:val="24"/>
                <w:szCs w:val="24"/>
              </w:rPr>
              <w:t xml:space="preserve"> = 1:1.</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 xml:space="preserve"> M</w:t>
            </w:r>
            <w:r>
              <w:rPr>
                <w:rFonts w:eastAsia="Times New Roman" w:cs="Times New Roman"/>
                <w:color w:val="000000"/>
                <w:sz w:val="24"/>
                <w:szCs w:val="24"/>
                <w:vertAlign w:val="subscript"/>
              </w:rPr>
              <w:t>2</w:t>
            </w:r>
            <w:r>
              <w:rPr>
                <w:rFonts w:eastAsia="Times New Roman" w:cs="Times New Roman"/>
                <w:color w:val="000000"/>
                <w:sz w:val="24"/>
                <w:szCs w:val="24"/>
              </w:rPr>
              <w:t xml:space="preserve"> = 32                  16 </w:t>
            </w: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w:t>
      </w:r>
      <w:r>
        <w:rPr>
          <w:rFonts w:eastAsia="Times New Roman" w:cs="Times New Roman"/>
          <w:i/>
          <w:iCs/>
          <w:color w:val="000000"/>
          <w:sz w:val="24"/>
          <w:szCs w:val="24"/>
        </w:rPr>
        <w:t>Củng cố và dặn dò:</w:t>
      </w:r>
      <w:r>
        <w:rPr>
          <w:rFonts w:eastAsia="Times New Roman" w:cs="Times New Roman"/>
          <w:color w:val="000000"/>
          <w:sz w:val="24"/>
          <w:szCs w:val="24"/>
        </w:rPr>
        <w:t>  Ôn lại các kiến thức cũ</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Đọc bài mới chuẩn bị cho tiết học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CHƯƠNG 1 : SỰ ĐIỆN LI</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hint="default" w:eastAsia="Times New Roman" w:cs="Times New Roman"/>
          <w:b/>
          <w:bCs/>
          <w:color w:val="000000"/>
          <w:sz w:val="24"/>
          <w:szCs w:val="24"/>
          <w:lang w:val="en-US"/>
        </w:rPr>
        <w:t xml:space="preserve"> </w:t>
      </w:r>
      <w:r>
        <w:rPr>
          <w:rFonts w:eastAsia="Times New Roman" w:cs="Times New Roman"/>
          <w:b/>
          <w:bCs/>
          <w:color w:val="000000"/>
          <w:sz w:val="24"/>
          <w:szCs w:val="24"/>
        </w:rPr>
        <w:t xml:space="preserve"> BÀI 01 : SỰ ĐIỆN LI</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cs="Times New Roman"/>
          <w:sz w:val="24"/>
          <w:szCs w:val="24"/>
        </w:rPr>
        <w:t xml:space="preserve">Thời gian thực hiện: </w:t>
      </w:r>
      <w:r>
        <w:rPr>
          <w:rFonts w:hint="default" w:ascii="Times New Roman" w:hAnsi="Times New Roman" w:cs="Times New Roman"/>
          <w:sz w:val="24"/>
          <w:szCs w:val="24"/>
          <w:lang w:val="en-US"/>
        </w:rPr>
        <w:t xml:space="preserve">1 </w:t>
      </w:r>
      <w:r>
        <w:rPr>
          <w:rFonts w:hint="default" w:ascii="Times New Roman" w:hAnsi="Times New Roman" w:cs="Times New Roman"/>
          <w:sz w:val="24"/>
          <w:szCs w:val="24"/>
        </w:rPr>
        <w:t>tiết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1, Kiến thức : </w:t>
      </w:r>
      <w:r>
        <w:rPr>
          <w:rFonts w:eastAsia="Times New Roman" w:cs="Times New Roman"/>
          <w:color w:val="000000"/>
          <w:sz w:val="24"/>
          <w:szCs w:val="24"/>
        </w:rPr>
        <w:t>Biết được : Khái niệm về sự điện li , chất điện li , chất điện li mạnh , chất điện li yếu, cân bằng điện li.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Quan sát thí nghiệm, rút ra được kết luận về tính dẫn điện của dung dịch chất điện li.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biệt được chất điện li, chất không điện li, chất điện li mạnh, chất điện li yếu.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phương trình điện li của chất điện li mạnh, chất điện li yếu.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3. Thái độ : </w:t>
      </w:r>
      <w:r>
        <w:rPr>
          <w:rFonts w:eastAsia="Times New Roman" w:cs="Times New Roman"/>
          <w:color w:val="000000"/>
          <w:sz w:val="24"/>
          <w:szCs w:val="24"/>
        </w:rPr>
        <w:t>Kích thích sự hứng thú với bộ môn, phát huy khả năng tư duy của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1. Giáo viên: </w:t>
      </w:r>
      <w:r>
        <w:rPr>
          <w:rFonts w:eastAsia="Times New Roman" w:cs="Times New Roman"/>
          <w:color w:val="000000"/>
          <w:sz w:val="24"/>
          <w:szCs w:val="24"/>
        </w:rPr>
        <w:t>Thí nghiệm chứng minh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Thử tính dẫn điện của một số dung dịch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So sánh tính dẫn điện của dd HCl 0,1M &amp; dd CH</w:t>
      </w:r>
      <w:r>
        <w:rPr>
          <w:rFonts w:eastAsia="Times New Roman" w:cs="Times New Roman"/>
          <w:color w:val="000000"/>
          <w:sz w:val="24"/>
          <w:szCs w:val="24"/>
          <w:vertAlign w:val="subscript"/>
        </w:rPr>
        <w:t>3</w:t>
      </w:r>
      <w:r>
        <w:rPr>
          <w:rFonts w:eastAsia="Times New Roman" w:cs="Times New Roman"/>
          <w:color w:val="000000"/>
          <w:sz w:val="24"/>
          <w:szCs w:val="24"/>
        </w:rPr>
        <w:t>COOH 0,1M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2. Học sinh: </w:t>
      </w:r>
      <w:r>
        <w:rPr>
          <w:rFonts w:eastAsia="Times New Roman" w:cs="Times New Roman"/>
          <w:color w:val="000000"/>
          <w:sz w:val="24"/>
          <w:szCs w:val="24"/>
        </w:rPr>
        <w:t>Ôn lại kiến thức cơ bản của chương trình hóa học lớp 10.</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Kiểm tra bài cũ : Kết hợp trong bài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mới : </w:t>
      </w:r>
    </w:p>
    <w:tbl>
      <w:tblPr>
        <w:tblStyle w:val="5"/>
        <w:tblW w:w="0" w:type="auto"/>
        <w:tblInd w:w="0" w:type="dxa"/>
        <w:tblLayout w:type="autofit"/>
        <w:tblCellMar>
          <w:top w:w="15" w:type="dxa"/>
          <w:left w:w="15" w:type="dxa"/>
          <w:bottom w:w="15" w:type="dxa"/>
          <w:right w:w="15" w:type="dxa"/>
        </w:tblCellMar>
      </w:tblPr>
      <w:tblGrid>
        <w:gridCol w:w="3615"/>
        <w:gridCol w:w="2280"/>
        <w:gridCol w:w="3941"/>
      </w:tblGrid>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Nêu vấn đề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năng lực nhận thức</w:t>
            </w:r>
          </w:p>
        </w:tc>
      </w:tr>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Vì sao nước tự nhiên có thể dẫn điện được, nước cất thì không? Để tìm hiểu về điều này chúng ta sẽ tìm hiểu về nguyên nhân dẫn điện của các chất</w:t>
            </w:r>
          </w:p>
        </w:tc>
      </w:tr>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Khái niệm về sự điện li , chất điện li , chất điện li mạnh , chất điện li yếu, cân bằng điện li.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9999"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r>
              <w:rPr>
                <w:rFonts w:eastAsia="Times New Roman" w:cs="Times New Roman"/>
                <w:color w:val="000000"/>
                <w:sz w:val="24"/>
                <w:szCs w:val="24"/>
              </w:rPr>
              <w:t>  Giới thiệu thí nghiệm bằng tranh vẽ theo hình 1.1 SGK:</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Cốc 1, 2, 3 lần lượt chứa NaCl (khan), NaOH(khan) và dd NaCl thấy cốc 1, 2 đèn không sáng, cốc 3 làm đèn sáng.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Cốc 1, 2, 3 lần lượt chứa dd NaOH, ddHCl và dd rượu etylic thấy cốc 1, 2 làm đèn sáng, cốc 3 đèn không sáng.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Khái niệm về dòng điện?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Vậy trong dd của các chất trong thí nghiệm trên , dd nào có chứa các hạt mang điện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dd axit, bazơ, muối khi phân li cho ra gì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động3</w:t>
            </w:r>
            <w:r>
              <w:rPr>
                <w:rFonts w:eastAsia="Times New Roman" w:cs="Times New Roman"/>
                <w:color w:val="000000"/>
                <w:sz w:val="24"/>
                <w:szCs w:val="24"/>
              </w:rPr>
              <w:t xml:space="preserve"> Thí nghiệm : Cốc 1 và 2 chứa HCl và CH</w:t>
            </w:r>
            <w:r>
              <w:rPr>
                <w:rFonts w:eastAsia="Times New Roman" w:cs="Times New Roman"/>
                <w:color w:val="000000"/>
                <w:sz w:val="24"/>
                <w:szCs w:val="24"/>
                <w:vertAlign w:val="subscript"/>
              </w:rPr>
              <w:t>3</w:t>
            </w:r>
            <w:r>
              <w:rPr>
                <w:rFonts w:eastAsia="Times New Roman" w:cs="Times New Roman"/>
                <w:color w:val="000000"/>
                <w:sz w:val="24"/>
                <w:szCs w:val="24"/>
              </w:rPr>
              <w:t>COOH có cùng nồng độ thấy đèn ở cốc 1 sáng hơn ở cốc 2. Hãy nêu kết luận.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phương trình điện li của các chất sau : Ca(OH)</w:t>
            </w:r>
            <w:r>
              <w:rPr>
                <w:rFonts w:eastAsia="Times New Roman" w:cs="Times New Roman"/>
                <w:color w:val="000000"/>
                <w:sz w:val="24"/>
                <w:szCs w:val="24"/>
                <w:vertAlign w:val="subscript"/>
              </w:rPr>
              <w:t>2</w:t>
            </w:r>
            <w:r>
              <w:rPr>
                <w:rFonts w:eastAsia="Times New Roman" w:cs="Times New Roman"/>
                <w:color w:val="000000"/>
                <w:sz w:val="24"/>
                <w:szCs w:val="24"/>
              </w:rPr>
              <w:t>, KOH, HNO</w:t>
            </w:r>
            <w:r>
              <w:rPr>
                <w:rFonts w:eastAsia="Times New Roman" w:cs="Times New Roman"/>
                <w:color w:val="000000"/>
                <w:sz w:val="24"/>
                <w:szCs w:val="24"/>
                <w:vertAlign w:val="subscript"/>
              </w:rPr>
              <w:t>3</w:t>
            </w:r>
            <w:r>
              <w:rPr>
                <w:rFonts w:eastAsia="Times New Roman" w:cs="Times New Roman"/>
                <w:color w:val="000000"/>
                <w:sz w:val="24"/>
                <w:szCs w:val="24"/>
              </w:rPr>
              <w:t>, CuCl</w:t>
            </w:r>
            <w:r>
              <w:rPr>
                <w:rFonts w:eastAsia="Times New Roman" w:cs="Times New Roman"/>
                <w:color w:val="000000"/>
                <w:sz w:val="24"/>
                <w:szCs w:val="24"/>
                <w:vertAlign w:val="subscript"/>
              </w:rPr>
              <w:t>2</w:t>
            </w:r>
            <w:r>
              <w:rPr>
                <w:rFonts w:eastAsia="Times New Roman" w:cs="Times New Roman"/>
                <w:color w:val="000000"/>
                <w:sz w:val="24"/>
                <w:szCs w:val="24"/>
              </w:rPr>
              <w:t>,  AgCl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phương trình điện li của các chất sau : Ca(OH)</w:t>
            </w:r>
            <w:r>
              <w:rPr>
                <w:rFonts w:eastAsia="Times New Roman" w:cs="Times New Roman"/>
                <w:color w:val="000000"/>
                <w:sz w:val="24"/>
                <w:szCs w:val="24"/>
                <w:vertAlign w:val="subscript"/>
              </w:rPr>
              <w:t>2</w:t>
            </w:r>
            <w:r>
              <w:rPr>
                <w:rFonts w:eastAsia="Times New Roman" w:cs="Times New Roman"/>
                <w:color w:val="000000"/>
                <w:sz w:val="24"/>
                <w:szCs w:val="24"/>
              </w:rPr>
              <w:t>, KOH, HNO</w:t>
            </w:r>
            <w:r>
              <w:rPr>
                <w:rFonts w:eastAsia="Times New Roman" w:cs="Times New Roman"/>
                <w:color w:val="000000"/>
                <w:sz w:val="24"/>
                <w:szCs w:val="24"/>
                <w:vertAlign w:val="subscript"/>
              </w:rPr>
              <w:t>3</w:t>
            </w:r>
            <w:r>
              <w:rPr>
                <w:rFonts w:eastAsia="Times New Roman" w:cs="Times New Roman"/>
                <w:color w:val="000000"/>
                <w:sz w:val="24"/>
                <w:szCs w:val="24"/>
              </w:rPr>
              <w:t>, CuCl</w:t>
            </w:r>
            <w:r>
              <w:rPr>
                <w:rFonts w:eastAsia="Times New Roman" w:cs="Times New Roman"/>
                <w:color w:val="000000"/>
                <w:sz w:val="24"/>
                <w:szCs w:val="24"/>
                <w:vertAlign w:val="subscript"/>
              </w:rPr>
              <w:t>2</w:t>
            </w:r>
            <w:r>
              <w:rPr>
                <w:rFonts w:eastAsia="Times New Roman" w:cs="Times New Roman"/>
                <w:color w:val="000000"/>
                <w:sz w:val="24"/>
                <w:szCs w:val="24"/>
              </w:rPr>
              <w:t>,  AgCl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Khi nào một cân bằng thuận nghịch đạt đến trạng thái cân bằng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Phát biểu nguyên lí chuyển dịch cân bằng Lơ Sa-tơ-li-ê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Hoạt động 4: </w:t>
            </w:r>
            <w:r>
              <w:rPr>
                <w:rFonts w:eastAsia="Times New Roman" w:cs="Times New Roman"/>
                <w:color w:val="000000"/>
                <w:sz w:val="24"/>
                <w:szCs w:val="24"/>
              </w:rPr>
              <w:t>Tích hợp giáo dục môi trường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Giáo dục HS có ý thức bảo vệ môi trường nước , không vứt rác thải , hóa chất xuống song hồ gây ô nhiễm môi trường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Qua thí nghiệm, học sinh kết luận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NaOH khan, NaCl khan, dd rượu etylic không dẫn điện.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dd NaOH, dd NaCl, dd HCl dẫn điện.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Dòng điện là dòng chuyển dời có hướng của các hạt mang điện.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Trong dd NaCl, dd HCl, dd NaOH có chứa các hạt mang điện đó là các ion dương và âm.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Axit phân li cho ion H</w:t>
            </w:r>
            <w:r>
              <w:rPr>
                <w:rFonts w:eastAsia="Times New Roman" w:cs="Times New Roman"/>
                <w:color w:val="000000"/>
                <w:sz w:val="24"/>
                <w:szCs w:val="24"/>
                <w:vertAlign w:val="superscript"/>
              </w:rPr>
              <w:t>+</w:t>
            </w:r>
            <w:r>
              <w:rPr>
                <w:rFonts w:eastAsia="Times New Roman" w:cs="Times New Roman"/>
                <w:color w:val="000000"/>
                <w:sz w:val="24"/>
                <w:szCs w:val="24"/>
              </w:rPr>
              <w:t xml:space="preserve"> và ion gốc axit.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Bazơ phân li cho ion kim loại và ion hidroxyl (OH</w:t>
            </w:r>
            <w:r>
              <w:rPr>
                <w:rFonts w:eastAsia="Times New Roman" w:cs="Times New Roman"/>
                <w:color w:val="000000"/>
                <w:sz w:val="24"/>
                <w:szCs w:val="24"/>
                <w:vertAlign w:val="superscript"/>
              </w:rPr>
              <w:t>-</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Muối phân li cho ion kim loại và ion gốc axit.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Cốc 1 có chứa nhiều hạt mang điện hơn , hay HCl phân li ra nhiều ion hơn.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Vậy HCl điện li mạnh hơn CH</w:t>
            </w:r>
            <w:r>
              <w:rPr>
                <w:rFonts w:eastAsia="Times New Roman" w:cs="Times New Roman"/>
                <w:color w:val="000000"/>
                <w:sz w:val="24"/>
                <w:szCs w:val="24"/>
                <w:vertAlign w:val="subscript"/>
              </w:rPr>
              <w:t>3</w:t>
            </w:r>
            <w:r>
              <w:rPr>
                <w:rFonts w:eastAsia="Times New Roman" w:cs="Times New Roman"/>
                <w:color w:val="000000"/>
                <w:sz w:val="24"/>
                <w:szCs w:val="24"/>
              </w:rPr>
              <w:t>COOH.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và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và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Khi tốc độ phản ứng thuận bằng tốc độ phản ứng nghịch.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Học sinh phát biểu và giải thích.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Hiện tượng điện li: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w:t>
            </w:r>
            <w:r>
              <w:rPr>
                <w:rFonts w:eastAsia="Times New Roman" w:cs="Times New Roman"/>
                <w:i/>
                <w:iCs/>
                <w:color w:val="000000"/>
                <w:sz w:val="24"/>
                <w:szCs w:val="24"/>
              </w:rPr>
              <w:t>Thí nghiệm:</w:t>
            </w:r>
            <w:r>
              <w:rPr>
                <w:rFonts w:eastAsia="Times New Roman" w:cs="Times New Roman"/>
                <w:color w:val="000000"/>
                <w:sz w:val="24"/>
                <w:szCs w:val="24"/>
              </w:rPr>
              <w:t xml:space="preserve"> Qua thí nghiệm ta thấy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NaCl (rắn, khan); NaOH (rắn, khan), các  dd ancol etylic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glixerol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r>
              <w:rPr>
                <w:rFonts w:eastAsia="Times New Roman" w:cs="Times New Roman"/>
                <w:color w:val="000000"/>
                <w:sz w:val="24"/>
                <w:szCs w:val="24"/>
                <w:vertAlign w:val="subscript"/>
              </w:rPr>
              <w:t>3</w:t>
            </w:r>
            <w:r>
              <w:rPr>
                <w:rFonts w:eastAsia="Times New Roman" w:cs="Times New Roman"/>
                <w:color w:val="000000"/>
                <w:sz w:val="24"/>
                <w:szCs w:val="24"/>
              </w:rPr>
              <w:t>) không dẫn điện.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Các dd axit, bazơ và muối đều dẫn điện được.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II.Nguyên nhân tính dẫn điện của các dd axit, bazơ, muối: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dẫn điện là do trong dd của chúng có các tiểu phân mang điện tích chuyển động tự do gọi là các ion.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Quá trình phân li các chất trong nước ra ion gọi là sự điện li.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Những chất tan trong nước phân li ra ion gọi là những chất điện li.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Axit, bazơ, muối là các chất điện li.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Phương trình điện li: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HCl --&gt;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Cl</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NaOH --&gt; Na</w:t>
            </w:r>
            <w:r>
              <w:rPr>
                <w:rFonts w:eastAsia="Times New Roman" w:cs="Times New Roman"/>
                <w:color w:val="000000"/>
                <w:sz w:val="24"/>
                <w:szCs w:val="24"/>
                <w:vertAlign w:val="superscript"/>
              </w:rPr>
              <w:t>+</w:t>
            </w:r>
            <w:r>
              <w:rPr>
                <w:rFonts w:eastAsia="Times New Roman" w:cs="Times New Roman"/>
                <w:color w:val="000000"/>
                <w:sz w:val="24"/>
                <w:szCs w:val="24"/>
              </w:rPr>
              <w:t xml:space="preserve"> + 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NaCl --&gt; Na</w:t>
            </w:r>
            <w:r>
              <w:rPr>
                <w:rFonts w:eastAsia="Times New Roman" w:cs="Times New Roman"/>
                <w:color w:val="000000"/>
                <w:sz w:val="24"/>
                <w:szCs w:val="24"/>
                <w:vertAlign w:val="superscript"/>
              </w:rPr>
              <w:t>+</w:t>
            </w:r>
            <w:r>
              <w:rPr>
                <w:rFonts w:eastAsia="Times New Roman" w:cs="Times New Roman"/>
                <w:color w:val="000000"/>
                <w:sz w:val="24"/>
                <w:szCs w:val="24"/>
              </w:rPr>
              <w:t xml:space="preserve"> + Cl</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ion dương gọi là catin và ion âm là anion.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Phân loại chất điện li:</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Thí nghiệm:</w:t>
            </w:r>
            <w:r>
              <w:rPr>
                <w:rFonts w:eastAsia="Times New Roman" w:cs="Times New Roman"/>
                <w:color w:val="000000"/>
                <w:sz w:val="24"/>
                <w:szCs w:val="24"/>
              </w:rPr>
              <w:t xml:space="preserve"> Cho vào cốc 1 dd HCl 0,10M và cốc 2 dd CH</w:t>
            </w:r>
            <w:r>
              <w:rPr>
                <w:rFonts w:eastAsia="Times New Roman" w:cs="Times New Roman"/>
                <w:color w:val="000000"/>
                <w:sz w:val="24"/>
                <w:szCs w:val="24"/>
                <w:vertAlign w:val="subscript"/>
              </w:rPr>
              <w:t>3</w:t>
            </w:r>
            <w:r>
              <w:rPr>
                <w:rFonts w:eastAsia="Times New Roman" w:cs="Times New Roman"/>
                <w:color w:val="000000"/>
                <w:sz w:val="24"/>
                <w:szCs w:val="24"/>
              </w:rPr>
              <w:t>COOH 0,10M ở bộ thí nghiệm, kết quả đèn ở cốc 1 sáng hơn ở cốc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HCl phân li ra nhiều ion hơn CH</w:t>
            </w:r>
            <w:r>
              <w:rPr>
                <w:rFonts w:eastAsia="Times New Roman" w:cs="Times New Roman"/>
                <w:color w:val="000000"/>
                <w:sz w:val="24"/>
                <w:szCs w:val="24"/>
                <w:vertAlign w:val="subscript"/>
              </w:rPr>
              <w:t>3</w:t>
            </w:r>
            <w:r>
              <w:rPr>
                <w:rFonts w:eastAsia="Times New Roman" w:cs="Times New Roman"/>
                <w:color w:val="000000"/>
                <w:sz w:val="24"/>
                <w:szCs w:val="24"/>
              </w:rPr>
              <w:t>COOH.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Chất điện li mạnh, chất điện li yếu: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Chất điện li mạnh: là các chất khi tan trong nước, các phân tử hòa tan đều phân li ra ion.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điện li mạnh gồm : axit mạnh, bazơ manh và hầu hết các muối.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Khi viết phương trình điện li dùng dấu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Chất điện li yếu: là các chất khi tan trong nước, chỉ có một phần số phân tử hòa tan phân li ra ion, còn lại vẫn tồn tại dưới dạng phân tử trong dd.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điện li yếu gồm : axit yếu và bazơ yếu.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Khi viết phương trình điện li dùng dấu  &lt;--&gt;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Đây là một quá trình thuận nghịch, khi tốc độ phân li và tốc độ kết hợp bằng nhau thì cân bằng của quá trình điện li được thiết lập. Đây là một cân bằng động và tuân theo nguyên lí chuyển dịch cân bằng của Lơ-Sa-tơ-li-e.  </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Phương trình điện li nào sau đây không đúng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HCl → H</w:t>
            </w:r>
            <w:r>
              <w:rPr>
                <w:rFonts w:eastAsia="Times New Roman" w:cs="Times New Roman"/>
                <w:color w:val="000000"/>
                <w:sz w:val="24"/>
                <w:szCs w:val="24"/>
                <w:vertAlign w:val="superscript"/>
              </w:rPr>
              <w:t>+</w:t>
            </w:r>
            <w:r>
              <w:rPr>
                <w:rFonts w:eastAsia="Times New Roman" w:cs="Times New Roman"/>
                <w:color w:val="000000"/>
                <w:sz w:val="24"/>
                <w:szCs w:val="24"/>
              </w:rPr>
              <w:t> + Cl</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CH</w:t>
            </w:r>
            <w:r>
              <w:rPr>
                <w:rFonts w:eastAsia="Times New Roman" w:cs="Times New Roman"/>
                <w:color w:val="000000"/>
                <w:sz w:val="24"/>
                <w:szCs w:val="24"/>
                <w:vertAlign w:val="subscript"/>
              </w:rPr>
              <w:t>3</w:t>
            </w:r>
            <w:r>
              <w:rPr>
                <w:rFonts w:eastAsia="Times New Roman" w:cs="Times New Roman"/>
                <w:color w:val="000000"/>
                <w:sz w:val="24"/>
                <w:szCs w:val="24"/>
              </w:rPr>
              <w:t xml:space="preserve">COOH </w:t>
            </w:r>
            <w:r>
              <w:rPr>
                <w:rFonts w:ascii="Cambria Math" w:hAnsi="Cambria Math" w:eastAsia="Times New Roman" w:cs="Times New Roman"/>
                <w:color w:val="000000"/>
                <w:sz w:val="24"/>
                <w:szCs w:val="24"/>
              </w:rPr>
              <w:t>⇌</w:t>
            </w:r>
            <w:r>
              <w:rPr>
                <w:rFonts w:eastAsia="Times New Roman" w:cs="Times New Roman"/>
                <w:color w:val="000000"/>
                <w:sz w:val="24"/>
                <w:szCs w:val="24"/>
              </w:rPr>
              <w:t xml:space="preserve"> CH</w:t>
            </w:r>
            <w:r>
              <w:rPr>
                <w:rFonts w:eastAsia="Times New Roman" w:cs="Times New Roman"/>
                <w:color w:val="000000"/>
                <w:sz w:val="24"/>
                <w:szCs w:val="24"/>
                <w:vertAlign w:val="subscript"/>
              </w:rPr>
              <w:t>3</w:t>
            </w:r>
            <w:r>
              <w:rPr>
                <w:rFonts w:eastAsia="Times New Roman" w:cs="Times New Roman"/>
                <w:color w:val="000000"/>
                <w:sz w:val="24"/>
                <w:szCs w:val="24"/>
              </w:rPr>
              <w:t>COO</w:t>
            </w:r>
            <w:r>
              <w:rPr>
                <w:rFonts w:eastAsia="Times New Roman" w:cs="Times New Roman"/>
                <w:color w:val="000000"/>
                <w:sz w:val="24"/>
                <w:szCs w:val="24"/>
                <w:vertAlign w:val="superscript"/>
              </w:rPr>
              <w:t>-</w:t>
            </w:r>
            <w:r>
              <w:rPr>
                <w:rFonts w:eastAsia="Times New Roman" w:cs="Times New Roman"/>
                <w:color w:val="000000"/>
                <w:sz w:val="24"/>
                <w:szCs w:val="24"/>
              </w:rPr>
              <w:t> + H</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 3H</w:t>
            </w:r>
            <w:r>
              <w:rPr>
                <w:rFonts w:eastAsia="Times New Roman" w:cs="Times New Roman"/>
                <w:color w:val="000000"/>
                <w:sz w:val="24"/>
                <w:szCs w:val="24"/>
                <w:vertAlign w:val="superscript"/>
              </w:rPr>
              <w:t>+</w:t>
            </w:r>
            <w:r>
              <w:rPr>
                <w:rFonts w:eastAsia="Times New Roman" w:cs="Times New Roman"/>
                <w:color w:val="000000"/>
                <w:sz w:val="24"/>
                <w:szCs w:val="24"/>
              </w:rPr>
              <w:t> +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Na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 3Na</w:t>
            </w:r>
            <w:r>
              <w:rPr>
                <w:rFonts w:eastAsia="Times New Roman" w:cs="Times New Roman"/>
                <w:color w:val="000000"/>
                <w:sz w:val="24"/>
                <w:szCs w:val="24"/>
                <w:vertAlign w:val="superscript"/>
              </w:rPr>
              <w:t>+</w:t>
            </w:r>
            <w:r>
              <w:rPr>
                <w:rFonts w:eastAsia="Times New Roman" w:cs="Times New Roman"/>
                <w:color w:val="000000"/>
                <w:sz w:val="24"/>
                <w:szCs w:val="24"/>
              </w:rPr>
              <w:t> +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Phương trình điện li nào sau đây viết đúng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w:t>
            </w:r>
            <w:r>
              <w:rPr>
                <w:rFonts w:ascii="Cambria Math" w:hAnsi="Cambria Math" w:eastAsia="Times New Roman" w:cs="Times New Roman"/>
                <w:color w:val="000000"/>
                <w:sz w:val="24"/>
                <w:szCs w:val="24"/>
              </w:rPr>
              <w:t>⇌</w:t>
            </w:r>
            <w:r>
              <w:rPr>
                <w:rFonts w:eastAsia="Times New Roman" w:cs="Times New Roman"/>
                <w:color w:val="000000"/>
                <w:sz w:val="24"/>
                <w:szCs w:val="24"/>
              </w:rPr>
              <w:t xml:space="preserve"> H</w:t>
            </w:r>
            <w:r>
              <w:rPr>
                <w:rFonts w:eastAsia="Times New Roman" w:cs="Times New Roman"/>
                <w:color w:val="000000"/>
                <w:sz w:val="24"/>
                <w:szCs w:val="24"/>
                <w:vertAlign w:val="superscript"/>
              </w:rPr>
              <w:t>+</w:t>
            </w:r>
            <w:r>
              <w:rPr>
                <w:rFonts w:eastAsia="Times New Roman" w:cs="Times New Roman"/>
                <w:color w:val="000000"/>
                <w:sz w:val="24"/>
                <w:szCs w:val="24"/>
              </w:rPr>
              <w:t> + HSO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w:t>
            </w:r>
            <w:r>
              <w:rPr>
                <w:rFonts w:ascii="Cambria Math" w:hAnsi="Cambria Math" w:eastAsia="Times New Roman" w:cs="Times New Roman"/>
                <w:color w:val="000000"/>
                <w:sz w:val="24"/>
                <w:szCs w:val="24"/>
              </w:rPr>
              <w:t>⇌</w:t>
            </w:r>
            <w:r>
              <w:rPr>
                <w:rFonts w:eastAsia="Times New Roman" w:cs="Times New Roman"/>
                <w:color w:val="000000"/>
                <w:sz w:val="24"/>
                <w:szCs w:val="24"/>
              </w:rPr>
              <w:t xml:space="preserve"> 2H</w:t>
            </w:r>
            <w:r>
              <w:rPr>
                <w:rFonts w:eastAsia="Times New Roman" w:cs="Times New Roman"/>
                <w:color w:val="000000"/>
                <w:sz w:val="24"/>
                <w:szCs w:val="24"/>
                <w:vertAlign w:val="superscript"/>
              </w:rPr>
              <w:t>+</w:t>
            </w:r>
            <w:r>
              <w:rPr>
                <w:rFonts w:eastAsia="Times New Roman" w:cs="Times New Roman"/>
                <w:color w:val="000000"/>
                <w:sz w:val="24"/>
                <w:szCs w:val="24"/>
              </w:rPr>
              <w:t> + 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3</w:t>
            </w:r>
            <w:r>
              <w:rPr>
                <w:rFonts w:eastAsia="Times New Roman" w:cs="Times New Roman"/>
                <w:color w:val="000000"/>
                <w:sz w:val="24"/>
                <w:szCs w:val="24"/>
              </w:rPr>
              <w:t> → 2H</w:t>
            </w:r>
            <w:r>
              <w:rPr>
                <w:rFonts w:eastAsia="Times New Roman" w:cs="Times New Roman"/>
                <w:color w:val="000000"/>
                <w:sz w:val="24"/>
                <w:szCs w:val="24"/>
                <w:vertAlign w:val="superscript"/>
              </w:rPr>
              <w:t>+</w:t>
            </w:r>
            <w:r>
              <w:rPr>
                <w:rFonts w:eastAsia="Times New Roman" w:cs="Times New Roman"/>
                <w:color w:val="000000"/>
                <w:sz w:val="24"/>
                <w:szCs w:val="24"/>
              </w:rPr>
              <w:t> + SO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Na</w:t>
            </w:r>
            <w:r>
              <w:rPr>
                <w:rFonts w:eastAsia="Times New Roman" w:cs="Times New Roman"/>
                <w:color w:val="000000"/>
                <w:sz w:val="24"/>
                <w:szCs w:val="24"/>
                <w:vertAlign w:val="subscript"/>
              </w:rPr>
              <w:t>2</w:t>
            </w:r>
            <w:r>
              <w:rPr>
                <w:rFonts w:eastAsia="Times New Roman" w:cs="Times New Roman"/>
                <w:color w:val="000000"/>
                <w:sz w:val="24"/>
                <w:szCs w:val="24"/>
              </w:rPr>
              <w:t xml:space="preserve">S </w:t>
            </w:r>
            <w:r>
              <w:rPr>
                <w:rFonts w:ascii="Cambria Math" w:hAnsi="Cambria Math" w:eastAsia="Times New Roman" w:cs="Times New Roman"/>
                <w:color w:val="000000"/>
                <w:sz w:val="24"/>
                <w:szCs w:val="24"/>
              </w:rPr>
              <w:t>⇌</w:t>
            </w:r>
            <w:r>
              <w:rPr>
                <w:rFonts w:eastAsia="Times New Roman" w:cs="Times New Roman"/>
                <w:color w:val="000000"/>
                <w:sz w:val="24"/>
                <w:szCs w:val="24"/>
              </w:rPr>
              <w:t xml:space="preserve"> 2Na</w:t>
            </w:r>
            <w:r>
              <w:rPr>
                <w:rFonts w:eastAsia="Times New Roman" w:cs="Times New Roman"/>
                <w:color w:val="000000"/>
                <w:sz w:val="24"/>
                <w:szCs w:val="24"/>
                <w:vertAlign w:val="superscript"/>
              </w:rPr>
              <w:t>+</w:t>
            </w:r>
            <w:r>
              <w:rPr>
                <w:rFonts w:eastAsia="Times New Roman" w:cs="Times New Roman"/>
                <w:color w:val="000000"/>
                <w:sz w:val="24"/>
                <w:szCs w:val="24"/>
              </w:rPr>
              <w:t> + S</w:t>
            </w:r>
            <w:r>
              <w:rPr>
                <w:rFonts w:eastAsia="Times New Roman" w:cs="Times New Roman"/>
                <w:color w:val="000000"/>
                <w:sz w:val="24"/>
                <w:szCs w:val="24"/>
                <w:vertAlign w:val="superscript"/>
              </w:rPr>
              <w: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Các chất dẫn điện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KCL nóng chảy, dung dịch NaOH, dung dịch HNO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dung dịch glucozơ , dung dịch ancol etylic , glixerol.</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KCL rắn khan, NaOH rắn khan, kim cương.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Khí HCL, khí NO, khí 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Dãy các chất đều là chất điện li mạnh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KOH, NaCL, 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Na</w:t>
            </w:r>
            <w:r>
              <w:rPr>
                <w:rFonts w:eastAsia="Times New Roman" w:cs="Times New Roman"/>
                <w:color w:val="000000"/>
                <w:sz w:val="24"/>
                <w:szCs w:val="24"/>
                <w:vertAlign w:val="subscript"/>
              </w:rPr>
              <w:t>2</w:t>
            </w:r>
            <w:r>
              <w:rPr>
                <w:rFonts w:eastAsia="Times New Roman" w:cs="Times New Roman"/>
                <w:color w:val="000000"/>
                <w:sz w:val="24"/>
                <w:szCs w:val="24"/>
              </w:rPr>
              <w:t>S, Mg(OH)</w:t>
            </w:r>
            <w:r>
              <w:rPr>
                <w:rFonts w:eastAsia="Times New Roman" w:cs="Times New Roman"/>
                <w:color w:val="000000"/>
                <w:sz w:val="24"/>
                <w:szCs w:val="24"/>
                <w:vertAlign w:val="subscript"/>
              </w:rPr>
              <w:t>2</w:t>
            </w:r>
            <w:r>
              <w:rPr>
                <w:rFonts w:eastAsia="Times New Roman" w:cs="Times New Roman"/>
                <w:color w:val="000000"/>
                <w:sz w:val="24"/>
                <w:szCs w:val="24"/>
              </w:rPr>
              <w:t> , HCl.</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HClO, NaNO</w:t>
            </w:r>
            <w:r>
              <w:rPr>
                <w:rFonts w:eastAsia="Times New Roman" w:cs="Times New Roman"/>
                <w:color w:val="000000"/>
                <w:sz w:val="24"/>
                <w:szCs w:val="24"/>
                <w:vertAlign w:val="subscript"/>
              </w:rPr>
              <w:t>3</w:t>
            </w:r>
            <w:r>
              <w:rPr>
                <w:rFonts w:eastAsia="Times New Roman" w:cs="Times New Roman"/>
                <w:color w:val="000000"/>
                <w:sz w:val="24"/>
                <w:szCs w:val="24"/>
              </w:rPr>
              <w:t>, Ca(OH)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HCl, Fe(NO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3</w:t>
            </w:r>
            <w:r>
              <w:rPr>
                <w:rFonts w:eastAsia="Times New Roman" w:cs="Times New Roman"/>
                <w:color w:val="000000"/>
                <w:sz w:val="24"/>
                <w:szCs w:val="24"/>
              </w:rPr>
              <w:t>, Ba(OH)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5:</w:t>
            </w:r>
            <w:r>
              <w:rPr>
                <w:rFonts w:eastAsia="Times New Roman" w:cs="Times New Roman"/>
                <w:color w:val="000000"/>
                <w:sz w:val="24"/>
                <w:szCs w:val="24"/>
              </w:rPr>
              <w:t> Trong dung dịch CH</w:t>
            </w:r>
            <w:r>
              <w:rPr>
                <w:rFonts w:eastAsia="Times New Roman" w:cs="Times New Roman"/>
                <w:color w:val="000000"/>
                <w:sz w:val="24"/>
                <w:szCs w:val="24"/>
                <w:vertAlign w:val="subscript"/>
              </w:rPr>
              <w:t>3</w:t>
            </w:r>
            <w:r>
              <w:rPr>
                <w:rFonts w:eastAsia="Times New Roman" w:cs="Times New Roman"/>
                <w:color w:val="000000"/>
                <w:sz w:val="24"/>
                <w:szCs w:val="24"/>
              </w:rPr>
              <w:t>COOH 0,043M, cứ 100 phân tử hòa tan có 2 phân tử phân li thành ion. Nồng độ của ion H</w:t>
            </w:r>
            <w:r>
              <w:rPr>
                <w:rFonts w:eastAsia="Times New Roman" w:cs="Times New Roman"/>
                <w:color w:val="000000"/>
                <w:sz w:val="24"/>
                <w:szCs w:val="24"/>
                <w:vertAlign w:val="superscript"/>
              </w:rPr>
              <w:t>+</w:t>
            </w:r>
            <w:r>
              <w:rPr>
                <w:rFonts w:eastAsia="Times New Roman" w:cs="Times New Roman"/>
                <w:color w:val="000000"/>
                <w:sz w:val="24"/>
                <w:szCs w:val="24"/>
              </w:rPr>
              <w:t>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0,001M.   B. 0,086M.   C. 0,00086M.   D. 0,043M.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Độ điện li của CH</w:t>
            </w:r>
            <w:r>
              <w:rPr>
                <w:rFonts w:eastAsia="Times New Roman" w:cs="Times New Roman"/>
                <w:color w:val="000000"/>
                <w:sz w:val="24"/>
                <w:szCs w:val="24"/>
                <w:vertAlign w:val="subscript"/>
              </w:rPr>
              <w:t>3</w:t>
            </w:r>
            <w:r>
              <w:rPr>
                <w:rFonts w:eastAsia="Times New Roman" w:cs="Times New Roman"/>
                <w:color w:val="000000"/>
                <w:sz w:val="24"/>
                <w:szCs w:val="24"/>
              </w:rPr>
              <w:t>COOH là 0,02.</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M H</w:t>
            </w:r>
            <w:r>
              <w:rPr>
                <w:rFonts w:eastAsia="Times New Roman" w:cs="Times New Roman"/>
                <w:color w:val="000000"/>
                <w:sz w:val="24"/>
                <w:szCs w:val="24"/>
                <w:vertAlign w:val="superscript"/>
              </w:rPr>
              <w:t>+</w:t>
            </w:r>
            <w:r>
              <w:rPr>
                <w:rFonts w:eastAsia="Times New Roman" w:cs="Times New Roman"/>
                <w:color w:val="000000"/>
                <w:sz w:val="24"/>
                <w:szCs w:val="24"/>
              </w:rPr>
              <w:t> = 0,043. 0,02 = 0,00086 (mol)</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shd w:val="clear" w:color="auto" w:fill="FFFFFF"/>
              </w:rPr>
              <w:t>Các dung dịch axit như HCl, bazơ như NaOH và muối như NaCl dẫn điện được, còn các dung dịch như ancol etylic, saccarozơ, glixerol không dẫn điện được là do nguyên nhân gì?</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HS làm bài</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Trong dung dịch: các axit, các bazơ, các muối phân li ra các ion dương và ion âm chuyển động tự do nên dung dịch của chúng có khả năng dẫn điện.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Thí dụ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HCl → H</w:t>
            </w:r>
            <w:r>
              <w:rPr>
                <w:rFonts w:eastAsia="Times New Roman" w:cs="Times New Roman"/>
                <w:color w:val="000000"/>
                <w:sz w:val="24"/>
                <w:szCs w:val="24"/>
                <w:vertAlign w:val="superscript"/>
              </w:rPr>
              <w:t>+</w:t>
            </w:r>
            <w:r>
              <w:rPr>
                <w:rFonts w:eastAsia="Times New Roman" w:cs="Times New Roman"/>
                <w:color w:val="000000"/>
                <w:sz w:val="24"/>
                <w:szCs w:val="24"/>
              </w:rPr>
              <w:t> + Cl</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NaOH → Na</w:t>
            </w:r>
            <w:r>
              <w:rPr>
                <w:rFonts w:eastAsia="Times New Roman" w:cs="Times New Roman"/>
                <w:color w:val="000000"/>
                <w:sz w:val="24"/>
                <w:szCs w:val="24"/>
                <w:vertAlign w:val="superscript"/>
              </w:rPr>
              <w:t>+</w:t>
            </w:r>
            <w:r>
              <w:rPr>
                <w:rFonts w:eastAsia="Times New Roman" w:cs="Times New Roman"/>
                <w:color w:val="000000"/>
                <w:sz w:val="24"/>
                <w:szCs w:val="24"/>
              </w:rPr>
              <w:t> + OH</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NaCl → Na</w:t>
            </w:r>
            <w:r>
              <w:rPr>
                <w:rFonts w:eastAsia="Times New Roman" w:cs="Times New Roman"/>
                <w:color w:val="000000"/>
                <w:sz w:val="24"/>
                <w:szCs w:val="24"/>
                <w:vertAlign w:val="superscript"/>
              </w:rPr>
              <w:t>+</w:t>
            </w:r>
            <w:r>
              <w:rPr>
                <w:rFonts w:eastAsia="Times New Roman" w:cs="Times New Roman"/>
                <w:color w:val="000000"/>
                <w:sz w:val="24"/>
                <w:szCs w:val="24"/>
              </w:rPr>
              <w:t> + Cl</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Còn các dung dịch như ancol etylic, đường saccarazơ, glixerol không dẫn điện vì trong dung dịch chúng không phân li ra các ion dương và ion âm</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Tìm hiểu thêm về dung dịch bão hòa, dung dịch chất điện li</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Nêu một số axit, bazơ, muối là chất điện li mạnh, chất điện li yếu và viết phương trình điện li của chúng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SGK (1 đến 5 /7) và đọc bài mới chuẩn bị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hint="default" w:eastAsia="Times New Roman" w:cs="Times New Roman"/>
          <w:sz w:val="24"/>
          <w:szCs w:val="24"/>
          <w:lang w:val="en-US"/>
        </w:rPr>
        <w:t xml:space="preserve"> </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 xml:space="preserve"> BÀI 2 : AXIT , BAZƠ VÀ MUỐI </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cs="Times New Roman"/>
          <w:sz w:val="24"/>
          <w:szCs w:val="24"/>
        </w:rPr>
        <w:t xml:space="preserve">Thời gian thực hiện: </w:t>
      </w:r>
      <w:r>
        <w:rPr>
          <w:rFonts w:hint="default" w:ascii="Times New Roman" w:hAnsi="Times New Roman" w:cs="Times New Roman"/>
          <w:sz w:val="24"/>
          <w:szCs w:val="24"/>
          <w:lang w:val="en-US"/>
        </w:rPr>
        <w:t xml:space="preserve">1 </w:t>
      </w:r>
      <w:r>
        <w:rPr>
          <w:rFonts w:hint="default" w:ascii="Times New Roman" w:hAnsi="Times New Roman" w:cs="Times New Roman"/>
          <w:sz w:val="24"/>
          <w:szCs w:val="24"/>
        </w:rPr>
        <w:t>tiết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1, Kiến thức : </w:t>
      </w:r>
      <w:r>
        <w:rPr>
          <w:rFonts w:eastAsia="Times New Roman" w:cs="Times New Roman"/>
          <w:color w:val="000000"/>
          <w:sz w:val="24"/>
          <w:szCs w:val="24"/>
        </w:rPr>
        <w:t>Biết được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Định nghĩa : axit, bazơ theo thuyết A-rê-ni-ut.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Axit một nấc, axit nhiều nấc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tích một số thí dụ về axit, bazơ cụ thể, rút ra định nghĩa.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Nhận biết được một chất cụ thể là axit, bazơ theo định nghĩa.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phương trình điện li của các axit, bazơ cụ thể.</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nồng độ mol ion trong dung dịch chất điện li mạnh.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Thái độ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Thông qua việc học các khái niệm về axit, bazơ &amp; muối  theo thuyết Areniuyt , học sinh thừa hưởng được kinh nghiệm nghiên cứu khoa học của nhiều thế hệ các nhà bác học ; học sinh cũng học tập được tinh thần hợp tác khoa học của nhiều nhà khoa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Giáo dục học sinh lòng biết ơn đối với các nhà khoa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1. Giáo viên: </w:t>
      </w:r>
      <w:r>
        <w:rPr>
          <w:rFonts w:eastAsia="Times New Roman" w:cs="Times New Roman"/>
          <w:color w:val="000000"/>
          <w:sz w:val="24"/>
          <w:szCs w:val="24"/>
        </w:rPr>
        <w:t>Giáo án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2. Học sinh: </w:t>
      </w:r>
      <w:r>
        <w:rPr>
          <w:rFonts w:eastAsia="Times New Roman" w:cs="Times New Roman"/>
          <w:color w:val="000000"/>
          <w:sz w:val="24"/>
          <w:szCs w:val="24"/>
        </w:rPr>
        <w:t>Ôn tập lại các khái niệm về Axit , bazơ đã học ở lớp 9</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Kiểm tra bài cũ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phương trình điện li của các chất sau: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Ca(NO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HClO; BaCl</w:t>
      </w:r>
      <w:r>
        <w:rPr>
          <w:rFonts w:eastAsia="Times New Roman" w:cs="Times New Roman"/>
          <w:color w:val="000000"/>
          <w:sz w:val="24"/>
          <w:szCs w:val="24"/>
          <w:vertAlign w:val="subscript"/>
        </w:rPr>
        <w:t>2</w:t>
      </w:r>
      <w:r>
        <w:rPr>
          <w:rFonts w:eastAsia="Times New Roman" w:cs="Times New Roman"/>
          <w:color w:val="000000"/>
          <w:sz w:val="24"/>
          <w:szCs w:val="24"/>
        </w:rPr>
        <w:t>; KOH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MgCl</w:t>
      </w:r>
      <w:r>
        <w:rPr>
          <w:rFonts w:eastAsia="Times New Roman" w:cs="Times New Roman"/>
          <w:color w:val="000000"/>
          <w:sz w:val="24"/>
          <w:szCs w:val="24"/>
          <w:vertAlign w:val="subscript"/>
        </w:rPr>
        <w:t>2</w:t>
      </w:r>
      <w:r>
        <w:rPr>
          <w:rFonts w:eastAsia="Times New Roman" w:cs="Times New Roman"/>
          <w:color w:val="000000"/>
          <w:sz w:val="24"/>
          <w:szCs w:val="24"/>
        </w:rPr>
        <w:t>; NaOH; HCl; Ba(NO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Bài giải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a)Ca(NO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Ca</w:t>
      </w:r>
      <w:r>
        <w:rPr>
          <w:rFonts w:eastAsia="Times New Roman" w:cs="Times New Roman"/>
          <w:color w:val="000000"/>
          <w:sz w:val="24"/>
          <w:szCs w:val="24"/>
          <w:vertAlign w:val="superscript"/>
        </w:rPr>
        <w:t>2+</w:t>
      </w:r>
      <w:r>
        <w:rPr>
          <w:rFonts w:eastAsia="Times New Roman" w:cs="Times New Roman"/>
          <w:color w:val="000000"/>
          <w:sz w:val="24"/>
          <w:szCs w:val="24"/>
        </w:rPr>
        <w:t xml:space="preserve">   + 2NO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 xml:space="preserve">4         </w:t>
      </w:r>
      <w:r>
        <w:rPr>
          <w:rFonts w:eastAsia="Times New Roman" w:cs="Times New Roman"/>
          <w:color w:val="000000"/>
          <w:sz w:val="24"/>
          <w:szCs w:val="24"/>
        </w:rPr>
        <w:t>🡪 2H</w:t>
      </w:r>
      <w:r>
        <w:rPr>
          <w:rFonts w:eastAsia="Times New Roman" w:cs="Times New Roman"/>
          <w:color w:val="000000"/>
          <w:sz w:val="24"/>
          <w:szCs w:val="24"/>
          <w:vertAlign w:val="superscript"/>
        </w:rPr>
        <w:t xml:space="preserve">+ </w:t>
      </w:r>
      <w:r>
        <w:rPr>
          <w:rFonts w:eastAsia="Times New Roman" w:cs="Times New Roman"/>
          <w:color w:val="000000"/>
          <w:sz w:val="24"/>
          <w:szCs w:val="24"/>
        </w:rPr>
        <w:t>   +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HClO        ⮀   H</w:t>
      </w:r>
      <w:r>
        <w:rPr>
          <w:rFonts w:eastAsia="Times New Roman" w:cs="Times New Roman"/>
          <w:color w:val="000000"/>
          <w:sz w:val="24"/>
          <w:szCs w:val="24"/>
          <w:vertAlign w:val="superscript"/>
        </w:rPr>
        <w:t xml:space="preserve">+ </w:t>
      </w:r>
      <w:r>
        <w:rPr>
          <w:rFonts w:eastAsia="Times New Roman" w:cs="Times New Roman"/>
          <w:color w:val="000000"/>
          <w:sz w:val="24"/>
          <w:szCs w:val="24"/>
        </w:rPr>
        <w:t>     +     ClO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BaCl</w:t>
      </w:r>
      <w:r>
        <w:rPr>
          <w:rFonts w:eastAsia="Times New Roman" w:cs="Times New Roman"/>
          <w:color w:val="000000"/>
          <w:sz w:val="24"/>
          <w:szCs w:val="24"/>
          <w:vertAlign w:val="subscript"/>
        </w:rPr>
        <w:t xml:space="preserve">2          </w:t>
      </w:r>
      <w:r>
        <w:rPr>
          <w:rFonts w:eastAsia="Times New Roman" w:cs="Times New Roman"/>
          <w:color w:val="000000"/>
          <w:sz w:val="24"/>
          <w:szCs w:val="24"/>
        </w:rPr>
        <w:t>🡪 Ba</w:t>
      </w:r>
      <w:r>
        <w:rPr>
          <w:rFonts w:eastAsia="Times New Roman" w:cs="Times New Roman"/>
          <w:color w:val="000000"/>
          <w:sz w:val="24"/>
          <w:szCs w:val="24"/>
          <w:vertAlign w:val="superscript"/>
        </w:rPr>
        <w:t>2+</w:t>
      </w:r>
      <w:r>
        <w:rPr>
          <w:rFonts w:eastAsia="Times New Roman" w:cs="Times New Roman"/>
          <w:color w:val="000000"/>
          <w:sz w:val="24"/>
          <w:szCs w:val="24"/>
        </w:rPr>
        <w:t xml:space="preserve">   + 2Cl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KOH       🡪 K</w:t>
      </w:r>
      <w:r>
        <w:rPr>
          <w:rFonts w:eastAsia="Times New Roman" w:cs="Times New Roman"/>
          <w:color w:val="000000"/>
          <w:sz w:val="24"/>
          <w:szCs w:val="24"/>
          <w:vertAlign w:val="superscript"/>
        </w:rPr>
        <w:t>+</w:t>
      </w:r>
      <w:r>
        <w:rPr>
          <w:rFonts w:eastAsia="Times New Roman" w:cs="Times New Roman"/>
          <w:color w:val="000000"/>
          <w:sz w:val="24"/>
          <w:szCs w:val="24"/>
        </w:rPr>
        <w:t xml:space="preserve"> + OH</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MgCl</w:t>
      </w:r>
      <w:r>
        <w:rPr>
          <w:rFonts w:eastAsia="Times New Roman" w:cs="Times New Roman"/>
          <w:color w:val="000000"/>
          <w:sz w:val="24"/>
          <w:szCs w:val="24"/>
          <w:vertAlign w:val="subscript"/>
        </w:rPr>
        <w:t xml:space="preserve">2          </w:t>
      </w:r>
      <w:r>
        <w:rPr>
          <w:rFonts w:eastAsia="Times New Roman" w:cs="Times New Roman"/>
          <w:color w:val="000000"/>
          <w:sz w:val="24"/>
          <w:szCs w:val="24"/>
        </w:rPr>
        <w:t>🡪 Mg</w:t>
      </w:r>
      <w:r>
        <w:rPr>
          <w:rFonts w:eastAsia="Times New Roman" w:cs="Times New Roman"/>
          <w:color w:val="000000"/>
          <w:sz w:val="24"/>
          <w:szCs w:val="24"/>
          <w:vertAlign w:val="superscript"/>
        </w:rPr>
        <w:t>2+</w:t>
      </w:r>
      <w:r>
        <w:rPr>
          <w:rFonts w:eastAsia="Times New Roman" w:cs="Times New Roman"/>
          <w:color w:val="000000"/>
          <w:sz w:val="24"/>
          <w:szCs w:val="24"/>
        </w:rPr>
        <w:t xml:space="preserve">   + 2Cl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NaOH       🡪 Na</w:t>
      </w:r>
      <w:r>
        <w:rPr>
          <w:rFonts w:eastAsia="Times New Roman" w:cs="Times New Roman"/>
          <w:color w:val="000000"/>
          <w:sz w:val="24"/>
          <w:szCs w:val="24"/>
          <w:vertAlign w:val="superscript"/>
        </w:rPr>
        <w:t>+</w:t>
      </w:r>
      <w:r>
        <w:rPr>
          <w:rFonts w:eastAsia="Times New Roman" w:cs="Times New Roman"/>
          <w:color w:val="000000"/>
          <w:sz w:val="24"/>
          <w:szCs w:val="24"/>
        </w:rPr>
        <w:t xml:space="preserve"> + OH</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HCl   🡪 H</w:t>
      </w:r>
      <w:r>
        <w:rPr>
          <w:rFonts w:eastAsia="Times New Roman" w:cs="Times New Roman"/>
          <w:color w:val="000000"/>
          <w:sz w:val="24"/>
          <w:szCs w:val="24"/>
          <w:vertAlign w:val="superscript"/>
        </w:rPr>
        <w:t>+</w:t>
      </w:r>
      <w:r>
        <w:rPr>
          <w:rFonts w:eastAsia="Times New Roman" w:cs="Times New Roman"/>
          <w:color w:val="000000"/>
          <w:sz w:val="24"/>
          <w:szCs w:val="24"/>
        </w:rPr>
        <w:t xml:space="preserve"> + Cl</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Ba(NO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Ba</w:t>
      </w:r>
      <w:r>
        <w:rPr>
          <w:rFonts w:eastAsia="Times New Roman" w:cs="Times New Roman"/>
          <w:color w:val="000000"/>
          <w:sz w:val="24"/>
          <w:szCs w:val="24"/>
          <w:vertAlign w:val="superscript"/>
        </w:rPr>
        <w:t>2+</w:t>
      </w:r>
      <w:r>
        <w:rPr>
          <w:rFonts w:eastAsia="Times New Roman" w:cs="Times New Roman"/>
          <w:color w:val="000000"/>
          <w:sz w:val="24"/>
          <w:szCs w:val="24"/>
        </w:rPr>
        <w:t xml:space="preserve">   + 2NO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 xml:space="preserve">4         </w:t>
      </w:r>
      <w:r>
        <w:rPr>
          <w:rFonts w:eastAsia="Times New Roman" w:cs="Times New Roman"/>
          <w:color w:val="000000"/>
          <w:sz w:val="24"/>
          <w:szCs w:val="24"/>
        </w:rPr>
        <w:t>⮀   3H</w:t>
      </w:r>
      <w:r>
        <w:rPr>
          <w:rFonts w:eastAsia="Times New Roman" w:cs="Times New Roman"/>
          <w:color w:val="000000"/>
          <w:sz w:val="24"/>
          <w:szCs w:val="24"/>
          <w:vertAlign w:val="superscript"/>
        </w:rPr>
        <w:t>+</w:t>
      </w:r>
      <w:r>
        <w:rPr>
          <w:rFonts w:eastAsia="Times New Roman" w:cs="Times New Roman"/>
          <w:color w:val="000000"/>
          <w:sz w:val="24"/>
          <w:szCs w:val="24"/>
        </w:rPr>
        <w:t xml:space="preserve"> +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mới : </w:t>
      </w:r>
    </w:p>
    <w:tbl>
      <w:tblPr>
        <w:tblStyle w:val="5"/>
        <w:tblW w:w="0" w:type="auto"/>
        <w:tblInd w:w="0" w:type="dxa"/>
        <w:tblLayout w:type="autofit"/>
        <w:tblCellMar>
          <w:top w:w="15" w:type="dxa"/>
          <w:left w:w="15" w:type="dxa"/>
          <w:bottom w:w="15" w:type="dxa"/>
          <w:right w:w="15" w:type="dxa"/>
        </w:tblCellMar>
      </w:tblPr>
      <w:tblGrid>
        <w:gridCol w:w="2883"/>
        <w:gridCol w:w="1825"/>
        <w:gridCol w:w="1824"/>
        <w:gridCol w:w="3304"/>
      </w:tblGrid>
      <w:tr>
        <w:tblPrEx>
          <w:tblCellMar>
            <w:top w:w="15" w:type="dxa"/>
            <w:left w:w="15" w:type="dxa"/>
            <w:bottom w:w="15" w:type="dxa"/>
            <w:right w:w="15" w:type="dxa"/>
          </w:tblCellMar>
        </w:tblPrEx>
        <w:trPr>
          <w:trHeight w:val="145" w:hRule="atLeast"/>
        </w:trPr>
        <w:tc>
          <w:tcPr>
            <w:tcW w:w="0" w:type="auto"/>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thuyết trình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năng lực nhận thức</w:t>
            </w:r>
          </w:p>
        </w:tc>
      </w:tr>
      <w:tr>
        <w:trPr>
          <w:trHeight w:val="145" w:hRule="atLeast"/>
        </w:trPr>
        <w:tc>
          <w:tcPr>
            <w:tcW w:w="0" w:type="auto"/>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GV sử dụng tư liệu về lịch sử phát triển của thuyết axit – bazơ để thấy được thuyết Arê–ni –ut giúp ta hiểu được bản chất của axit, bazơ và lần đầu tiên đã tìm được những quan hệ định lượng về độ mạnh của axit, bazơ</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ml:space="preserve">Đến giữa thế kỉ XVIII, người ta đã cố gắng hệ thống hoá khái niệm axit - bazơ và </w:t>
            </w:r>
            <w:r>
              <w:rPr>
                <w:rFonts w:eastAsia="Times New Roman" w:cs="Times New Roman"/>
                <w:i/>
                <w:iCs/>
                <w:color w:val="000000"/>
                <w:sz w:val="24"/>
                <w:szCs w:val="24"/>
              </w:rPr>
              <w:t xml:space="preserve">dựa vào thành phần phân tử để định nghĩa axit </w:t>
            </w:r>
            <w:r>
              <w:rPr>
                <w:rFonts w:eastAsia="Times New Roman" w:cs="Times New Roman"/>
                <w:color w:val="000000"/>
                <w:sz w:val="24"/>
                <w:szCs w:val="24"/>
              </w:rPr>
              <w:t>-</w:t>
            </w:r>
            <w:r>
              <w:rPr>
                <w:rFonts w:eastAsia="Times New Roman" w:cs="Times New Roman"/>
                <w:i/>
                <w:iCs/>
                <w:color w:val="000000"/>
                <w:sz w:val="24"/>
                <w:szCs w:val="24"/>
              </w:rPr>
              <w:t xml:space="preserve"> bazơ</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Thuyết oxi về axit của Lavoadiê (A. Lavoisier 1743 - 1794).</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Thuyết đầu tiên có ít nhiều cơ sở khoa học là thuyết oxi về axit của nhà hoá học Pháp Lavoadiê trong các công trình về sự cháy vào cuối thế kỉ XVIII.</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ml:space="preserve">Trước một số lớn các chất tạo thành do sự cháy trong oxi và chúng có tính axit trong dung dịch, Lavoadiê cho rằng </w:t>
            </w:r>
            <w:r>
              <w:rPr>
                <w:rFonts w:eastAsia="Times New Roman" w:cs="Times New Roman"/>
                <w:i/>
                <w:iCs/>
                <w:color w:val="000000"/>
                <w:sz w:val="24"/>
                <w:szCs w:val="24"/>
              </w:rPr>
              <w:t>oxi là nguyên tố mang tính chất axit</w:t>
            </w:r>
            <w:r>
              <w:rPr>
                <w:rFonts w:eastAsia="Times New Roman" w:cs="Times New Roman"/>
                <w:color w:val="000000"/>
                <w:sz w:val="24"/>
                <w:szCs w:val="24"/>
              </w:rPr>
              <w:t>. Theo ông thì :</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Axit = oxi + gốc axit.</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Dần dần, người ta thấy nhiều dữ kiện thực nghiệm không phù hợp với lí thuyết của ông. Tại sao hiđro cháy trong oxi không tạo ra axit mà lại tạo ra nước ? Tại sao khi đốt kim loại trong oxi lại tạo ra bazơ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Thuyết hiđro về axit</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ml:space="preserve">Tuy nhiên, tất cả các axit đã biết thời đó đều chứa nguyên tố hiđro và người ta lại trở về với ý nghĩ cho rằng </w:t>
            </w:r>
            <w:r>
              <w:rPr>
                <w:rFonts w:eastAsia="Times New Roman" w:cs="Times New Roman"/>
                <w:i/>
                <w:iCs/>
                <w:color w:val="000000"/>
                <w:sz w:val="24"/>
                <w:szCs w:val="24"/>
              </w:rPr>
              <w:t>có một nguyên tố đặc biệt mang tính axit và nguyên tố đó là hiđro</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Dựa trên những dữ kiện của hoá học hữu cơ, nhà hoá học Đức Libic (Von Liebig) (1803 - 1900) cho rằng : không phải bất kì nguyên tử hiđro nào trong phân tử cũng đều mang tính axit mà chỉ những nguyên tử hiđro có thể thay thế bằng kim loại mới mang tính axit.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Thuyết axit - bazơ của Arêniuyts (còn gọi là thuyết axit - bazơ cổ điển)</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(S. Arrhénius 1859 - 1927), nhà vật lí học Thuỵ Điển, giải thưởng Nobel 1903).</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Nhờ thuyết Arêniuyts, nhiều tính chất axit - bazơ trở nên đơn giản, rõ ràng và lần đầu tiên đã tìm được những quan hệ định lượng như xác định được lực axit - bazơ vừa nêu trên, biết được vì sao nhiệt trung hoà axit mạnh bằng bazơ mạnh gần như một hằng số (vì phản ứng trung hoà thực chất là phản ứng kết hợp của ion H</w:t>
            </w:r>
            <w:r>
              <w:rPr>
                <w:rFonts w:eastAsia="Times New Roman" w:cs="Times New Roman"/>
                <w:color w:val="000000"/>
                <w:sz w:val="24"/>
                <w:szCs w:val="24"/>
                <w:vertAlign w:val="superscript"/>
              </w:rPr>
              <w:t>+</w:t>
            </w:r>
            <w:r>
              <w:rPr>
                <w:rFonts w:eastAsia="Times New Roman" w:cs="Times New Roman"/>
                <w:color w:val="000000"/>
                <w:sz w:val="24"/>
                <w:szCs w:val="24"/>
              </w:rPr>
              <w:t xml:space="preserve"> và 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drawing>
                <wp:inline distT="0" distB="0" distL="0" distR="0">
                  <wp:extent cx="1169035" cy="254635"/>
                  <wp:effectExtent l="0" t="0" r="0" b="0"/>
                  <wp:docPr id="178" name="Picture 178" descr="https://lh5.googleusercontent.com/w1z7_Fd22ayrmbmrj_7uZ5CPUe3wUB0s5hC_CB9LmXhw-EaXbybtMI4NcWEjOWR8-7JivNuKNhA2eae294gnpoijbl7TuQTJmkEdKpWV2sSdtMpHGqRuM8EhIHDruDlCszZz7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https://lh5.googleusercontent.com/w1z7_Fd22ayrmbmrj_7uZ5CPUe3wUB0s5hC_CB9LmXhw-EaXbybtMI4NcWEjOWR8-7JivNuKNhA2eae294gnpoijbl7TuQTJmkEdKpWV2sSdtMpHGqRuM8EhIHDruDlCszZz73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69035" cy="254635"/>
                          </a:xfrm>
                          <a:prstGeom prst="rect">
                            <a:avLst/>
                          </a:prstGeom>
                          <a:noFill/>
                          <a:ln>
                            <a:noFill/>
                          </a:ln>
                        </pic:spPr>
                      </pic:pic>
                    </a:graphicData>
                  </a:graphic>
                </wp:inline>
              </w:drawing>
            </w:r>
            <w:r>
              <w:rPr>
                <w:rFonts w:eastAsia="Times New Roman" w:cs="Times New Roman"/>
                <w:color w:val="000000"/>
                <w:sz w:val="24"/>
                <w:szCs w:val="24"/>
              </w:rPr>
              <w:t xml:space="preserve"> </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drawing>
                <wp:inline distT="0" distB="0" distL="0" distR="0">
                  <wp:extent cx="922655" cy="238760"/>
                  <wp:effectExtent l="0" t="0" r="0" b="8890"/>
                  <wp:docPr id="177" name="Picture 177" descr="https://lh6.googleusercontent.com/bw0EqqGA_sahtmsGVkxmm9VvP1jeTEeEkrWzzlShS8CWz_D310zGb36py314dQxWm84ek9aYSwVyqliUf80ZFq6b6U_SRgqPUu3jTKK5YJFydmTkN0A9jCAOJVXX9A226-Y1y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https://lh6.googleusercontent.com/bw0EqqGA_sahtmsGVkxmm9VvP1jeTEeEkrWzzlShS8CWz_D310zGb36py314dQxWm84ek9aYSwVyqliUf80ZFq6b6U_SRgqPUu3jTKK5YJFydmTkN0A9jCAOJVXX9A226-Y1y_Q"/>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22655"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Các vấn đề khác như sự thuỷ phân của muối, dung dịch đệm, sự điện li của nước, lí thuyết về pH của các dung dịch v.v... cũng được giải quyết một cách thoả đáng.</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Ở bài hôm nay, chúng ta sẽ cùng tìm hiểu về axit, bazơ &amp; muối theo thuyết điện li.</w:t>
            </w:r>
          </w:p>
        </w:tc>
      </w:tr>
      <w:tr>
        <w:tblPrEx>
          <w:tblCellMar>
            <w:top w:w="15" w:type="dxa"/>
            <w:left w:w="15" w:type="dxa"/>
            <w:bottom w:w="15" w:type="dxa"/>
            <w:right w:w="15" w:type="dxa"/>
          </w:tblCellMar>
        </w:tblPrEx>
        <w:trPr>
          <w:trHeight w:val="145" w:hRule="atLeast"/>
        </w:trPr>
        <w:tc>
          <w:tcPr>
            <w:tcW w:w="0" w:type="auto"/>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Định nghĩa : axit, bazơ theo thuyết A-rê-ni-ut.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Axit một nấc, axit nhiều nấc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16"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rPr>
          <w:trHeight w:val="2699"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r>
              <w:rPr>
                <w:rFonts w:eastAsia="Times New Roman" w:cs="Times New Roman"/>
                <w:color w:val="000000"/>
                <w:sz w:val="24"/>
                <w:szCs w:val="24"/>
              </w:rPr>
              <w:t xml:space="preserve"> Hãy viết phương trình điện li của HCl, HBr, HNO</w:t>
            </w:r>
            <w:r>
              <w:rPr>
                <w:rFonts w:eastAsia="Times New Roman" w:cs="Times New Roman"/>
                <w:color w:val="000000"/>
                <w:sz w:val="24"/>
                <w:szCs w:val="24"/>
                <w:vertAlign w:val="subscript"/>
              </w:rPr>
              <w:t>3</w:t>
            </w:r>
            <w:r>
              <w:rPr>
                <w:rFonts w:eastAsia="Times New Roman" w:cs="Times New Roman"/>
                <w:color w:val="000000"/>
                <w:sz w:val="24"/>
                <w:szCs w:val="24"/>
              </w:rPr>
              <w:t>, từ đó nêu nhận xét chung về phương trình điện li của các axit?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dung dịch axit có tính chất hóa học chung gì? cho ví dụ?</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Các axit HCl, HNO</w:t>
            </w:r>
            <w:r>
              <w:rPr>
                <w:rFonts w:eastAsia="Times New Roman" w:cs="Times New Roman"/>
                <w:color w:val="000000"/>
                <w:sz w:val="24"/>
                <w:szCs w:val="24"/>
                <w:vertAlign w:val="subscript"/>
              </w:rPr>
              <w:t>3</w:t>
            </w:r>
            <w:r>
              <w:rPr>
                <w:rFonts w:eastAsia="Times New Roman" w:cs="Times New Roman"/>
                <w:color w:val="000000"/>
                <w:sz w:val="24"/>
                <w:szCs w:val="24"/>
              </w:rPr>
              <w:t>, HBr trong các phương trình điện li trên phân li mấy nấc cho ra H</w:t>
            </w:r>
            <w:r>
              <w:rPr>
                <w:rFonts w:eastAsia="Times New Roman" w:cs="Times New Roman"/>
                <w:color w:val="000000"/>
                <w:sz w:val="24"/>
                <w:szCs w:val="24"/>
                <w:vertAlign w:val="superscript"/>
              </w:rPr>
              <w:t>+</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axit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 sẽ phân li như thế nào? Viết phương trình điện li?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xml:space="preserve"> Hãy viết phương trình điện li của NaOH, KOH, Ca(OH)</w:t>
            </w:r>
            <w:r>
              <w:rPr>
                <w:rFonts w:eastAsia="Times New Roman" w:cs="Times New Roman"/>
                <w:color w:val="000000"/>
                <w:sz w:val="24"/>
                <w:szCs w:val="24"/>
                <w:vertAlign w:val="subscript"/>
              </w:rPr>
              <w:t>2</w:t>
            </w:r>
            <w:r>
              <w:rPr>
                <w:rFonts w:eastAsia="Times New Roman" w:cs="Times New Roman"/>
                <w:color w:val="000000"/>
                <w:sz w:val="24"/>
                <w:szCs w:val="24"/>
              </w:rPr>
              <w:t xml:space="preserve"> từ đó nêu nhận xét chung về phương trình điện li của các bazơ?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Các dung dịch bazơ có tính chất hóa học chung gì? cho ví dụ?</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p>
        </w:tc>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HCl --&gt;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Cl</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HBr --&gt;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Br</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HNO</w:t>
            </w:r>
            <w:r>
              <w:rPr>
                <w:rFonts w:eastAsia="Times New Roman" w:cs="Times New Roman"/>
                <w:color w:val="000000"/>
                <w:sz w:val="24"/>
                <w:szCs w:val="24"/>
                <w:vertAlign w:val="subscript"/>
              </w:rPr>
              <w:t>3</w:t>
            </w:r>
            <w:r>
              <w:rPr>
                <w:rFonts w:eastAsia="Times New Roman" w:cs="Times New Roman"/>
                <w:color w:val="000000"/>
                <w:sz w:val="24"/>
                <w:szCs w:val="24"/>
              </w:rPr>
              <w:t xml:space="preserve"> --&gt;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axit trong nước phân li cho ra cation H</w:t>
            </w:r>
            <w:r>
              <w:rPr>
                <w:rFonts w:eastAsia="Times New Roman" w:cs="Times New Roman"/>
                <w:color w:val="000000"/>
                <w:sz w:val="24"/>
                <w:szCs w:val="24"/>
                <w:vertAlign w:val="superscript"/>
              </w:rPr>
              <w:t>+</w:t>
            </w:r>
            <w:r>
              <w:rPr>
                <w:rFonts w:eastAsia="Times New Roman" w:cs="Times New Roman"/>
                <w:color w:val="000000"/>
                <w:sz w:val="24"/>
                <w:szCs w:val="24"/>
              </w:rPr>
              <w:t xml:space="preserve"> và anion gốc axit.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chất hóa học chung của axit là : làm đổi màu chất chỉ thị, tác dụng với bazơ, oxit bazơ, muối.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Ví dụ:</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HCl + NaOH = NaCl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2HCl + CaO = CaCl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2HCl +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li một nấc cho ra ion 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li nhiều nấc cho ra 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NaOH --&gt; Na</w:t>
            </w:r>
            <w:r>
              <w:rPr>
                <w:rFonts w:eastAsia="Times New Roman" w:cs="Times New Roman"/>
                <w:color w:val="000000"/>
                <w:sz w:val="24"/>
                <w:szCs w:val="24"/>
                <w:vertAlign w:val="superscript"/>
              </w:rPr>
              <w:t>+</w:t>
            </w:r>
            <w:r>
              <w:rPr>
                <w:rFonts w:eastAsia="Times New Roman" w:cs="Times New Roman"/>
                <w:color w:val="000000"/>
                <w:sz w:val="24"/>
                <w:szCs w:val="24"/>
              </w:rPr>
              <w:t xml:space="preserve"> + 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KOH --&gt; K</w:t>
            </w:r>
            <w:r>
              <w:rPr>
                <w:rFonts w:eastAsia="Times New Roman" w:cs="Times New Roman"/>
                <w:color w:val="000000"/>
                <w:sz w:val="24"/>
                <w:szCs w:val="24"/>
                <w:vertAlign w:val="superscript"/>
              </w:rPr>
              <w:t>+</w:t>
            </w:r>
            <w:r>
              <w:rPr>
                <w:rFonts w:eastAsia="Times New Roman" w:cs="Times New Roman"/>
                <w:color w:val="000000"/>
                <w:sz w:val="24"/>
                <w:szCs w:val="24"/>
              </w:rPr>
              <w:t xml:space="preserve"> + 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Ca(OH)</w:t>
            </w:r>
            <w:r>
              <w:rPr>
                <w:rFonts w:eastAsia="Times New Roman" w:cs="Times New Roman"/>
                <w:color w:val="000000"/>
                <w:sz w:val="24"/>
                <w:szCs w:val="24"/>
                <w:vertAlign w:val="subscript"/>
              </w:rPr>
              <w:t>2</w:t>
            </w:r>
            <w:r>
              <w:rPr>
                <w:rFonts w:eastAsia="Times New Roman" w:cs="Times New Roman"/>
                <w:color w:val="000000"/>
                <w:sz w:val="24"/>
                <w:szCs w:val="24"/>
              </w:rPr>
              <w:t xml:space="preserve"> --&gt; Ca</w:t>
            </w:r>
            <w:r>
              <w:rPr>
                <w:rFonts w:eastAsia="Times New Roman" w:cs="Times New Roman"/>
                <w:color w:val="000000"/>
                <w:sz w:val="24"/>
                <w:szCs w:val="24"/>
                <w:vertAlign w:val="superscript"/>
              </w:rPr>
              <w:t>2+</w:t>
            </w:r>
            <w:r>
              <w:rPr>
                <w:rFonts w:eastAsia="Times New Roman" w:cs="Times New Roman"/>
                <w:color w:val="000000"/>
                <w:sz w:val="24"/>
                <w:szCs w:val="24"/>
              </w:rPr>
              <w:t xml:space="preserve"> + 2OH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bazơ trong nước phân li cho ra cation kim loại và anion 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chất hóa học chung của bazơ là : làm đổi màu chất chỉ thị, tác dụng với axit, oxit axit, muối.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Ví dụ:</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HCl + NaOH = NaCl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CO</w:t>
            </w:r>
            <w:r>
              <w:rPr>
                <w:rFonts w:eastAsia="Times New Roman" w:cs="Times New Roman"/>
                <w:color w:val="000000"/>
                <w:sz w:val="24"/>
                <w:szCs w:val="24"/>
                <w:vertAlign w:val="subscript"/>
              </w:rPr>
              <w:t>2</w:t>
            </w:r>
            <w:r>
              <w:rPr>
                <w:rFonts w:eastAsia="Times New Roman" w:cs="Times New Roman"/>
                <w:color w:val="000000"/>
                <w:sz w:val="24"/>
                <w:szCs w:val="24"/>
              </w:rPr>
              <w:t xml:space="preserve"> + NaOH = NaHCO</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CuCl</w:t>
            </w:r>
            <w:r>
              <w:rPr>
                <w:rFonts w:eastAsia="Times New Roman" w:cs="Times New Roman"/>
                <w:color w:val="000000"/>
                <w:sz w:val="24"/>
                <w:szCs w:val="24"/>
                <w:vertAlign w:val="subscript"/>
              </w:rPr>
              <w:t>2</w:t>
            </w:r>
            <w:r>
              <w:rPr>
                <w:rFonts w:eastAsia="Times New Roman" w:cs="Times New Roman"/>
                <w:color w:val="000000"/>
                <w:sz w:val="24"/>
                <w:szCs w:val="24"/>
              </w:rPr>
              <w:t xml:space="preserve"> + 2NaOH =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Học sinh viết và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Axit :</w:t>
            </w:r>
            <w:r>
              <w:rPr>
                <w:rFonts w:eastAsia="Times New Roman" w:cs="Times New Roman"/>
                <w:color w:val="000000"/>
                <w:sz w:val="24"/>
                <w:szCs w:val="24"/>
              </w:rPr>
              <w:t xml:space="preserve"> (Theo A-re-ni-ut)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1. </w:t>
            </w:r>
            <w:r>
              <w:rPr>
                <w:rFonts w:eastAsia="Times New Roman" w:cs="Times New Roman"/>
                <w:b/>
                <w:bCs/>
                <w:i/>
                <w:iCs/>
                <w:color w:val="000000"/>
                <w:sz w:val="24"/>
                <w:szCs w:val="24"/>
              </w:rPr>
              <w:t>Định nghĩa:</w:t>
            </w:r>
            <w:r>
              <w:rPr>
                <w:rFonts w:eastAsia="Times New Roman" w:cs="Times New Roman"/>
                <w:b/>
                <w:bCs/>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Axit là  chất khi tan trong nước phân li cho ra cation 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Ví dụ:      HCl --&gt;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Cl</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COOH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CH</w:t>
            </w:r>
            <w:r>
              <w:rPr>
                <w:rFonts w:eastAsia="Times New Roman" w:cs="Times New Roman"/>
                <w:color w:val="000000"/>
                <w:sz w:val="24"/>
                <w:szCs w:val="24"/>
                <w:vertAlign w:val="subscript"/>
              </w:rPr>
              <w:t>3</w:t>
            </w:r>
            <w:r>
              <w:rPr>
                <w:rFonts w:eastAsia="Times New Roman" w:cs="Times New Roman"/>
                <w:color w:val="000000"/>
                <w:sz w:val="24"/>
                <w:szCs w:val="24"/>
              </w:rPr>
              <w:t>COO</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Vậy các dung dịch axit đều có một số tính chất chung, đó là tính chất của cation H</w:t>
            </w:r>
            <w:r>
              <w:rPr>
                <w:rFonts w:eastAsia="Times New Roman" w:cs="Times New Roman"/>
                <w:color w:val="000000"/>
                <w:sz w:val="24"/>
                <w:szCs w:val="24"/>
                <w:vertAlign w:val="superscript"/>
              </w:rPr>
              <w:t>+</w:t>
            </w:r>
            <w:r>
              <w:rPr>
                <w:rFonts w:eastAsia="Times New Roman" w:cs="Times New Roman"/>
                <w:color w:val="000000"/>
                <w:sz w:val="24"/>
                <w:szCs w:val="24"/>
              </w:rPr>
              <w:t xml:space="preserve"> trong dd.</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Axit nhiều nấc: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axit HCl, HNO</w:t>
            </w:r>
            <w:r>
              <w:rPr>
                <w:rFonts w:eastAsia="Times New Roman" w:cs="Times New Roman"/>
                <w:color w:val="000000"/>
                <w:sz w:val="24"/>
                <w:szCs w:val="24"/>
                <w:vertAlign w:val="subscript"/>
              </w:rPr>
              <w:t>3</w:t>
            </w:r>
            <w:r>
              <w:rPr>
                <w:rFonts w:eastAsia="Times New Roman" w:cs="Times New Roman"/>
                <w:color w:val="000000"/>
                <w:sz w:val="24"/>
                <w:szCs w:val="24"/>
              </w:rPr>
              <w:t>, HBr, CH</w:t>
            </w:r>
            <w:r>
              <w:rPr>
                <w:rFonts w:eastAsia="Times New Roman" w:cs="Times New Roman"/>
                <w:color w:val="000000"/>
                <w:sz w:val="24"/>
                <w:szCs w:val="24"/>
                <w:vertAlign w:val="subscript"/>
              </w:rPr>
              <w:t>3</w:t>
            </w:r>
            <w:r>
              <w:rPr>
                <w:rFonts w:eastAsia="Times New Roman" w:cs="Times New Roman"/>
                <w:color w:val="000000"/>
                <w:sz w:val="24"/>
                <w:szCs w:val="24"/>
              </w:rPr>
              <w:t>COOH... trong nước chỉ phân li một nấc ra ion H</w:t>
            </w:r>
            <w:r>
              <w:rPr>
                <w:rFonts w:eastAsia="Times New Roman" w:cs="Times New Roman"/>
                <w:color w:val="000000"/>
                <w:sz w:val="24"/>
                <w:szCs w:val="24"/>
                <w:vertAlign w:val="superscript"/>
              </w:rPr>
              <w:t>+</w:t>
            </w:r>
            <w:r>
              <w:rPr>
                <w:rFonts w:eastAsia="Times New Roman" w:cs="Times New Roman"/>
                <w:color w:val="000000"/>
                <w:sz w:val="24"/>
                <w:szCs w:val="24"/>
              </w:rPr>
              <w:t xml:space="preserve"> đó là </w:t>
            </w:r>
            <w:r>
              <w:rPr>
                <w:rFonts w:eastAsia="Times New Roman" w:cs="Times New Roman"/>
                <w:i/>
                <w:iCs/>
                <w:color w:val="000000"/>
                <w:sz w:val="24"/>
                <w:szCs w:val="24"/>
              </w:rPr>
              <w:t>các axit một nấc.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axit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3</w:t>
            </w:r>
            <w:r>
              <w:rPr>
                <w:rFonts w:eastAsia="Times New Roman" w:cs="Times New Roman"/>
                <w:color w:val="000000"/>
                <w:sz w:val="24"/>
                <w:szCs w:val="24"/>
              </w:rPr>
              <w:t>,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khi tan trong nước phân li theo nhiều nấc ra ion H</w:t>
            </w:r>
            <w:r>
              <w:rPr>
                <w:rFonts w:eastAsia="Times New Roman" w:cs="Times New Roman"/>
                <w:color w:val="000000"/>
                <w:sz w:val="24"/>
                <w:szCs w:val="24"/>
                <w:vertAlign w:val="superscript"/>
              </w:rPr>
              <w:t>+</w:t>
            </w:r>
            <w:r>
              <w:rPr>
                <w:rFonts w:eastAsia="Times New Roman" w:cs="Times New Roman"/>
                <w:color w:val="000000"/>
                <w:sz w:val="24"/>
                <w:szCs w:val="24"/>
              </w:rPr>
              <w:t xml:space="preserve"> đó là </w:t>
            </w:r>
            <w:r>
              <w:rPr>
                <w:rFonts w:eastAsia="Times New Roman" w:cs="Times New Roman"/>
                <w:i/>
                <w:iCs/>
                <w:color w:val="000000"/>
                <w:sz w:val="24"/>
                <w:szCs w:val="24"/>
              </w:rPr>
              <w:t>các axit nhiều nấc.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Ví dụ: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trong nước phân li ba nấc ra ion H</w:t>
            </w:r>
            <w:r>
              <w:rPr>
                <w:rFonts w:eastAsia="Times New Roman" w:cs="Times New Roman"/>
                <w:color w:val="000000"/>
                <w:sz w:val="24"/>
                <w:szCs w:val="24"/>
                <w:vertAlign w:val="superscript"/>
              </w:rPr>
              <w:t>+</w:t>
            </w:r>
            <w:r>
              <w:rPr>
                <w:rFonts w:eastAsia="Times New Roman" w:cs="Times New Roman"/>
                <w:color w:val="000000"/>
                <w:sz w:val="24"/>
                <w:szCs w:val="24"/>
              </w:rPr>
              <w:t xml:space="preserve"> , đây là axit 3 nấc.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II.Bazơ:</w:t>
            </w:r>
            <w:r>
              <w:rPr>
                <w:rFonts w:eastAsia="Times New Roman" w:cs="Times New Roman"/>
                <w:color w:val="000000"/>
                <w:sz w:val="24"/>
                <w:szCs w:val="24"/>
              </w:rPr>
              <w:t xml:space="preserve"> (theo A-rê-ni-ut)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Bazơ là chất khi tan trong nước phân li ra ion 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Ví dụ:      NaOH  --&gt;  Na</w:t>
            </w:r>
            <w:r>
              <w:rPr>
                <w:rFonts w:eastAsia="Times New Roman" w:cs="Times New Roman"/>
                <w:color w:val="000000"/>
                <w:sz w:val="24"/>
                <w:szCs w:val="24"/>
                <w:vertAlign w:val="superscript"/>
              </w:rPr>
              <w:t>+</w:t>
            </w:r>
            <w:r>
              <w:rPr>
                <w:rFonts w:eastAsia="Times New Roman" w:cs="Times New Roman"/>
                <w:color w:val="000000"/>
                <w:sz w:val="24"/>
                <w:szCs w:val="24"/>
              </w:rPr>
              <w:t xml:space="preserve"> + 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Ca(OH)</w:t>
            </w:r>
            <w:r>
              <w:rPr>
                <w:rFonts w:eastAsia="Times New Roman" w:cs="Times New Roman"/>
                <w:color w:val="000000"/>
                <w:sz w:val="24"/>
                <w:szCs w:val="24"/>
                <w:vertAlign w:val="subscript"/>
              </w:rPr>
              <w:t>2</w:t>
            </w:r>
            <w:r>
              <w:rPr>
                <w:rFonts w:eastAsia="Times New Roman" w:cs="Times New Roman"/>
                <w:color w:val="000000"/>
                <w:sz w:val="24"/>
                <w:szCs w:val="24"/>
              </w:rPr>
              <w:t xml:space="preserve"> &lt;--&gt; Ca</w:t>
            </w:r>
            <w:r>
              <w:rPr>
                <w:rFonts w:eastAsia="Times New Roman" w:cs="Times New Roman"/>
                <w:color w:val="000000"/>
                <w:sz w:val="24"/>
                <w:szCs w:val="24"/>
                <w:vertAlign w:val="superscript"/>
              </w:rPr>
              <w:t>2+</w:t>
            </w:r>
            <w:r>
              <w:rPr>
                <w:rFonts w:eastAsia="Times New Roman" w:cs="Times New Roman"/>
                <w:color w:val="000000"/>
                <w:sz w:val="24"/>
                <w:szCs w:val="24"/>
              </w:rPr>
              <w:t xml:space="preserve"> + 2OH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Vậy các dung dịch bazơ đều có một số tính chất chung , đó là tính chất của các anion OH</w:t>
            </w:r>
            <w:r>
              <w:rPr>
                <w:rFonts w:eastAsia="Times New Roman" w:cs="Times New Roman"/>
                <w:color w:val="000000"/>
                <w:sz w:val="24"/>
                <w:szCs w:val="24"/>
                <w:vertAlign w:val="superscript"/>
              </w:rPr>
              <w:t>-</w:t>
            </w:r>
            <w:r>
              <w:rPr>
                <w:rFonts w:eastAsia="Times New Roman" w:cs="Times New Roman"/>
                <w:color w:val="000000"/>
                <w:sz w:val="24"/>
                <w:szCs w:val="24"/>
              </w:rPr>
              <w:t xml:space="preserve"> trong dd.   </w:t>
            </w:r>
          </w:p>
        </w:tc>
      </w:tr>
      <w:tr>
        <w:tblPrEx>
          <w:tblCellMar>
            <w:top w:w="15" w:type="dxa"/>
            <w:left w:w="15" w:type="dxa"/>
            <w:bottom w:w="15" w:type="dxa"/>
            <w:right w:w="15" w:type="dxa"/>
          </w:tblCellMar>
        </w:tblPrEx>
        <w:tc>
          <w:tcPr>
            <w:tcW w:w="0" w:type="auto"/>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tbl>
            <w:tblPr>
              <w:tblStyle w:val="5"/>
              <w:tblW w:w="0" w:type="auto"/>
              <w:tblInd w:w="0" w:type="dxa"/>
              <w:tblLayout w:type="autofit"/>
              <w:tblCellMar>
                <w:top w:w="15" w:type="dxa"/>
                <w:left w:w="15" w:type="dxa"/>
                <w:bottom w:w="15" w:type="dxa"/>
                <w:right w:w="15" w:type="dxa"/>
              </w:tblCellMar>
            </w:tblPr>
            <w:tblGrid>
              <w:gridCol w:w="3103"/>
              <w:gridCol w:w="1497"/>
              <w:gridCol w:w="1478"/>
              <w:gridCol w:w="3537"/>
            </w:tblGrid>
            <w:tr>
              <w:trPr>
                <w:trHeight w:val="328"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động1.</w:t>
                  </w:r>
                  <w:r>
                    <w:rPr>
                      <w:rFonts w:eastAsia="Times New Roman" w:cs="Times New Roman"/>
                      <w:color w:val="000000"/>
                      <w:sz w:val="24"/>
                      <w:szCs w:val="24"/>
                    </w:rPr>
                    <w:t xml:space="preserve"> Hãy cho vài ví dụ hợp chất là muối ? và đọc tên chúng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Hãy viết phương trình điện li của các muối vừa kể trên khi tan trong nước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xml:space="preserve"> Từ các phương trình điện li trên, nêu nhận xét chung về sự điện li của muối ? Rút ra định nghĩa muối theo A-rê-ni-ut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Từ công thức của các muối kể trên , hãy phân loại muối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Tại sao muối 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3</w:t>
                  </w:r>
                  <w:r>
                    <w:rPr>
                      <w:rFonts w:eastAsia="Times New Roman" w:cs="Times New Roman"/>
                      <w:color w:val="000000"/>
                      <w:sz w:val="24"/>
                      <w:szCs w:val="24"/>
                    </w:rPr>
                    <w:t xml:space="preserve"> là muối trung hòa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Hoạt động 4 </w:t>
                  </w:r>
                  <w:r>
                    <w:rPr>
                      <w:rFonts w:eastAsia="Times New Roman" w:cs="Times New Roman"/>
                      <w:color w:val="000000"/>
                      <w:sz w:val="24"/>
                      <w:szCs w:val="24"/>
                    </w:rPr>
                    <w:t>Muối là chất điện li mạnh hay yếu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Hãy viết phương trình điện li của một muối axit?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5</w:t>
                  </w:r>
                  <w:r>
                    <w:rPr>
                      <w:rFonts w:eastAsia="Times New Roman" w:cs="Times New Roman"/>
                      <w:color w:val="000000"/>
                      <w:sz w:val="24"/>
                      <w:szCs w:val="24"/>
                    </w:rPr>
                    <w:t xml:space="preserve"> Hãy viết các phương trình điện li của : KMnO</w:t>
                  </w:r>
                  <w:r>
                    <w:rPr>
                      <w:rFonts w:eastAsia="Times New Roman" w:cs="Times New Roman"/>
                      <w:color w:val="000000"/>
                      <w:sz w:val="24"/>
                      <w:szCs w:val="24"/>
                      <w:vertAlign w:val="subscript"/>
                    </w:rPr>
                    <w:t>4</w:t>
                  </w: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4</w:t>
                  </w: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3</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Zn(OH)</w:t>
                  </w:r>
                  <w:r>
                    <w:rPr>
                      <w:rFonts w:eastAsia="Times New Roman" w:cs="Times New Roman"/>
                      <w:color w:val="000000"/>
                      <w:sz w:val="24"/>
                      <w:szCs w:val="24"/>
                      <w:vertAlign w:val="subscript"/>
                    </w:rPr>
                    <w:t>2</w:t>
                  </w:r>
                  <w:r>
                    <w:rPr>
                      <w:rFonts w:eastAsia="Times New Roman" w:cs="Times New Roman"/>
                      <w:color w:val="000000"/>
                      <w:sz w:val="24"/>
                      <w:szCs w:val="24"/>
                    </w:rPr>
                    <w:t>, HClO</w:t>
                  </w:r>
                  <w:r>
                    <w:rPr>
                      <w:rFonts w:eastAsia="Times New Roman" w:cs="Times New Roman"/>
                      <w:color w:val="000000"/>
                      <w:sz w:val="24"/>
                      <w:szCs w:val="24"/>
                      <w:vertAlign w:val="subscript"/>
                    </w:rPr>
                    <w:t>4</w:t>
                  </w:r>
                  <w:r>
                    <w:rPr>
                      <w:rFonts w:eastAsia="Times New Roman" w:cs="Times New Roman"/>
                      <w:color w:val="000000"/>
                      <w:sz w:val="24"/>
                      <w:szCs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Một số muối là NaCl, K</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CuSO</w:t>
                  </w:r>
                  <w:r>
                    <w:rPr>
                      <w:rFonts w:eastAsia="Times New Roman" w:cs="Times New Roman"/>
                      <w:color w:val="000000"/>
                      <w:sz w:val="24"/>
                      <w:szCs w:val="24"/>
                      <w:vertAlign w:val="subscript"/>
                    </w:rPr>
                    <w:t>4</w:t>
                  </w:r>
                  <w:r>
                    <w:rPr>
                      <w:rFonts w:eastAsia="Times New Roman" w:cs="Times New Roman"/>
                      <w:color w:val="000000"/>
                      <w:sz w:val="24"/>
                      <w:szCs w:val="24"/>
                    </w:rPr>
                    <w:t>, Na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NaHCO</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đọc tên và giáo viên kiểm tra.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NaCl --&gt; Na</w:t>
                  </w:r>
                  <w:r>
                    <w:rPr>
                      <w:rFonts w:eastAsia="Times New Roman" w:cs="Times New Roman"/>
                      <w:color w:val="000000"/>
                      <w:sz w:val="24"/>
                      <w:szCs w:val="24"/>
                      <w:vertAlign w:val="superscript"/>
                    </w:rPr>
                    <w:t>+</w:t>
                  </w:r>
                  <w:r>
                    <w:rPr>
                      <w:rFonts w:eastAsia="Times New Roman" w:cs="Times New Roman"/>
                      <w:color w:val="000000"/>
                      <w:sz w:val="24"/>
                      <w:szCs w:val="24"/>
                    </w:rPr>
                    <w:t xml:space="preserve"> + Cl</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--&gt; 2K +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CuSO</w:t>
                  </w:r>
                  <w:r>
                    <w:rPr>
                      <w:rFonts w:eastAsia="Times New Roman" w:cs="Times New Roman"/>
                      <w:color w:val="000000"/>
                      <w:sz w:val="24"/>
                      <w:szCs w:val="24"/>
                      <w:vertAlign w:val="subscript"/>
                    </w:rPr>
                    <w:t>4</w:t>
                  </w:r>
                  <w:r>
                    <w:rPr>
                      <w:rFonts w:eastAsia="Times New Roman" w:cs="Times New Roman"/>
                      <w:color w:val="000000"/>
                      <w:sz w:val="24"/>
                      <w:szCs w:val="24"/>
                    </w:rPr>
                    <w:t xml:space="preserve"> --&gt; Cu</w:t>
                  </w:r>
                  <w:r>
                    <w:rPr>
                      <w:rFonts w:eastAsia="Times New Roman" w:cs="Times New Roman"/>
                      <w:color w:val="000000"/>
                      <w:sz w:val="24"/>
                      <w:szCs w:val="24"/>
                      <w:vertAlign w:val="superscript"/>
                    </w:rPr>
                    <w:t>2+</w:t>
                  </w:r>
                  <w:r>
                    <w:rPr>
                      <w:rFonts w:eastAsia="Times New Roman" w:cs="Times New Roman"/>
                      <w:color w:val="000000"/>
                      <w:sz w:val="24"/>
                      <w:szCs w:val="24"/>
                    </w:rPr>
                    <w:t xml:space="preserve"> +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--&gt; 3Na</w:t>
                  </w:r>
                  <w:r>
                    <w:rPr>
                      <w:rFonts w:eastAsia="Times New Roman" w:cs="Times New Roman"/>
                      <w:color w:val="000000"/>
                      <w:sz w:val="24"/>
                      <w:szCs w:val="24"/>
                      <w:vertAlign w:val="superscript"/>
                    </w:rPr>
                    <w:t>+</w:t>
                  </w:r>
                  <w:r>
                    <w:rPr>
                      <w:rFonts w:eastAsia="Times New Roman" w:cs="Times New Roman"/>
                      <w:color w:val="000000"/>
                      <w:sz w:val="24"/>
                      <w:szCs w:val="24"/>
                    </w:rPr>
                    <w:t xml:space="preserve"> +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NaHCO</w:t>
                  </w:r>
                  <w:r>
                    <w:rPr>
                      <w:rFonts w:eastAsia="Times New Roman" w:cs="Times New Roman"/>
                      <w:color w:val="000000"/>
                      <w:sz w:val="24"/>
                      <w:szCs w:val="24"/>
                      <w:vertAlign w:val="subscript"/>
                    </w:rPr>
                    <w:t>3</w:t>
                  </w:r>
                  <w:r>
                    <w:rPr>
                      <w:rFonts w:eastAsia="Times New Roman" w:cs="Times New Roman"/>
                      <w:color w:val="000000"/>
                      <w:sz w:val="24"/>
                      <w:szCs w:val="24"/>
                    </w:rPr>
                    <w:t xml:space="preserve"> --&gt; Na</w:t>
                  </w:r>
                  <w:r>
                    <w:rPr>
                      <w:rFonts w:eastAsia="Times New Roman" w:cs="Times New Roman"/>
                      <w:color w:val="000000"/>
                      <w:sz w:val="24"/>
                      <w:szCs w:val="24"/>
                      <w:vertAlign w:val="superscript"/>
                    </w:rPr>
                    <w:t>+</w:t>
                  </w:r>
                  <w:r>
                    <w:rPr>
                      <w:rFonts w:eastAsia="Times New Roman" w:cs="Times New Roman"/>
                      <w:color w:val="000000"/>
                      <w:sz w:val="24"/>
                      <w:szCs w:val="24"/>
                    </w:rPr>
                    <w:t xml:space="preserve"> + 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muối khi tan trong trong nước đều phân li cho cation kim loại và anion gốc axit.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Muối có 2 loại : trong gốc axit không còn nguyên tử H và trong gốc axit còn nguyên tử 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Do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3</w:t>
                  </w:r>
                  <w:r>
                    <w:rPr>
                      <w:rFonts w:eastAsia="Times New Roman" w:cs="Times New Roman"/>
                      <w:color w:val="000000"/>
                      <w:sz w:val="24"/>
                      <w:szCs w:val="24"/>
                    </w:rPr>
                    <w:t>  là một axit 2 nấc , nên muối này là muối trung hòa.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Theo bài sự điện li thì muối là chất điện li mạnh, nên khi tan trong nước, các phân tử hòa tan phân li hết ra ion.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NaHCO</w:t>
                  </w:r>
                  <w:r>
                    <w:rPr>
                      <w:rFonts w:eastAsia="Times New Roman" w:cs="Times New Roman"/>
                      <w:color w:val="000000"/>
                      <w:sz w:val="24"/>
                      <w:szCs w:val="24"/>
                      <w:vertAlign w:val="subscript"/>
                    </w:rPr>
                    <w:t>3</w:t>
                  </w:r>
                  <w:r>
                    <w:rPr>
                      <w:rFonts w:eastAsia="Times New Roman" w:cs="Times New Roman"/>
                      <w:color w:val="000000"/>
                      <w:sz w:val="24"/>
                      <w:szCs w:val="24"/>
                    </w:rPr>
                    <w:t xml:space="preserve"> --&gt; Na</w:t>
                  </w:r>
                  <w:r>
                    <w:rPr>
                      <w:rFonts w:eastAsia="Times New Roman" w:cs="Times New Roman"/>
                      <w:color w:val="000000"/>
                      <w:sz w:val="24"/>
                      <w:szCs w:val="24"/>
                      <w:vertAlign w:val="superscript"/>
                    </w:rPr>
                    <w:t>+</w:t>
                  </w:r>
                  <w:r>
                    <w:rPr>
                      <w:rFonts w:eastAsia="Times New Roman" w:cs="Times New Roman"/>
                      <w:color w:val="000000"/>
                      <w:sz w:val="24"/>
                      <w:szCs w:val="24"/>
                    </w:rPr>
                    <w:t xml:space="preserve"> + 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KMnO</w:t>
                  </w:r>
                  <w:r>
                    <w:rPr>
                      <w:rFonts w:eastAsia="Times New Roman" w:cs="Times New Roman"/>
                      <w:color w:val="000000"/>
                      <w:sz w:val="24"/>
                      <w:szCs w:val="24"/>
                      <w:vertAlign w:val="subscript"/>
                    </w:rPr>
                    <w:t>4</w:t>
                  </w:r>
                  <w:r>
                    <w:rPr>
                      <w:rFonts w:eastAsia="Times New Roman" w:cs="Times New Roman"/>
                      <w:color w:val="000000"/>
                      <w:sz w:val="24"/>
                      <w:szCs w:val="24"/>
                    </w:rPr>
                    <w:t xml:space="preserve"> --&gt; K</w:t>
                  </w:r>
                  <w:r>
                    <w:rPr>
                      <w:rFonts w:eastAsia="Times New Roman" w:cs="Times New Roman"/>
                      <w:color w:val="000000"/>
                      <w:sz w:val="24"/>
                      <w:szCs w:val="24"/>
                      <w:vertAlign w:val="superscript"/>
                    </w:rPr>
                    <w:t>+</w:t>
                  </w:r>
                  <w:r>
                    <w:rPr>
                      <w:rFonts w:eastAsia="Times New Roman" w:cs="Times New Roman"/>
                      <w:color w:val="000000"/>
                      <w:sz w:val="24"/>
                      <w:szCs w:val="24"/>
                    </w:rPr>
                    <w:t xml:space="preserve"> + MnO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4</w:t>
                  </w:r>
                  <w:r>
                    <w:rPr>
                      <w:rFonts w:eastAsia="Times New Roman" w:cs="Times New Roman"/>
                      <w:color w:val="000000"/>
                      <w:sz w:val="24"/>
                      <w:szCs w:val="24"/>
                    </w:rPr>
                    <w:t xml:space="preserve"> --&gt; 2Na</w:t>
                  </w:r>
                  <w:r>
                    <w:rPr>
                      <w:rFonts w:eastAsia="Times New Roman" w:cs="Times New Roman"/>
                      <w:color w:val="000000"/>
                      <w:sz w:val="24"/>
                      <w:szCs w:val="24"/>
                      <w:vertAlign w:val="superscript"/>
                    </w:rPr>
                    <w:t>+</w:t>
                  </w:r>
                  <w:r>
                    <w:rPr>
                      <w:rFonts w:eastAsia="Times New Roman" w:cs="Times New Roman"/>
                      <w:color w:val="000000"/>
                      <w:sz w:val="24"/>
                      <w:szCs w:val="24"/>
                    </w:rPr>
                    <w:t xml:space="preserve"> +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3</w:t>
                  </w:r>
                  <w:r>
                    <w:rPr>
                      <w:rFonts w:eastAsia="Times New Roman" w:cs="Times New Roman"/>
                      <w:color w:val="000000"/>
                      <w:sz w:val="24"/>
                      <w:szCs w:val="24"/>
                    </w:rPr>
                    <w:t xml:space="preserve"> --&gt; 2Na</w:t>
                  </w:r>
                  <w:r>
                    <w:rPr>
                      <w:rFonts w:eastAsia="Times New Roman" w:cs="Times New Roman"/>
                      <w:color w:val="000000"/>
                      <w:sz w:val="24"/>
                      <w:szCs w:val="24"/>
                      <w:vertAlign w:val="superscript"/>
                    </w:rPr>
                    <w:t>+</w:t>
                  </w:r>
                  <w:r>
                    <w:rPr>
                      <w:rFonts w:eastAsia="Times New Roman" w:cs="Times New Roman"/>
                      <w:color w:val="000000"/>
                      <w:sz w:val="24"/>
                      <w:szCs w:val="24"/>
                    </w:rPr>
                    <w:t xml:space="preserve"> + HPO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Zn(OH)</w:t>
                  </w:r>
                  <w:r>
                    <w:rPr>
                      <w:rFonts w:eastAsia="Times New Roman" w:cs="Times New Roman"/>
                      <w:color w:val="000000"/>
                      <w:sz w:val="24"/>
                      <w:szCs w:val="24"/>
                      <w:vertAlign w:val="subscript"/>
                    </w:rPr>
                    <w:t>2</w:t>
                  </w:r>
                  <w:r>
                    <w:rPr>
                      <w:rFonts w:eastAsia="Times New Roman" w:cs="Times New Roman"/>
                      <w:color w:val="000000"/>
                      <w:sz w:val="24"/>
                      <w:szCs w:val="24"/>
                    </w:rPr>
                    <w:t xml:space="preserve"> &lt;--&gt; Zn</w:t>
                  </w:r>
                  <w:r>
                    <w:rPr>
                      <w:rFonts w:eastAsia="Times New Roman" w:cs="Times New Roman"/>
                      <w:color w:val="000000"/>
                      <w:sz w:val="24"/>
                      <w:szCs w:val="24"/>
                      <w:vertAlign w:val="superscript"/>
                    </w:rPr>
                    <w:t>2+</w:t>
                  </w:r>
                  <w:r>
                    <w:rPr>
                      <w:rFonts w:eastAsia="Times New Roman" w:cs="Times New Roman"/>
                      <w:color w:val="000000"/>
                      <w:sz w:val="24"/>
                      <w:szCs w:val="24"/>
                    </w:rPr>
                    <w:t xml:space="preserve"> + 2OH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Zn(OH)</w:t>
                  </w:r>
                  <w:r>
                    <w:rPr>
                      <w:rFonts w:eastAsia="Times New Roman" w:cs="Times New Roman"/>
                      <w:color w:val="000000"/>
                      <w:sz w:val="24"/>
                      <w:szCs w:val="24"/>
                      <w:vertAlign w:val="subscript"/>
                    </w:rPr>
                    <w:t>2</w:t>
                  </w:r>
                  <w:r>
                    <w:rPr>
                      <w:rFonts w:eastAsia="Times New Roman" w:cs="Times New Roman"/>
                      <w:color w:val="000000"/>
                      <w:sz w:val="24"/>
                      <w:szCs w:val="24"/>
                    </w:rPr>
                    <w:t xml:space="preserve"> &lt;--&gt; 2H</w:t>
                  </w:r>
                  <w:r>
                    <w:rPr>
                      <w:rFonts w:eastAsia="Times New Roman" w:cs="Times New Roman"/>
                      <w:color w:val="000000"/>
                      <w:sz w:val="24"/>
                      <w:szCs w:val="24"/>
                      <w:vertAlign w:val="superscript"/>
                    </w:rPr>
                    <w:t>+</w:t>
                  </w:r>
                  <w:r>
                    <w:rPr>
                      <w:rFonts w:eastAsia="Times New Roman" w:cs="Times New Roman"/>
                      <w:color w:val="000000"/>
                      <w:sz w:val="24"/>
                      <w:szCs w:val="24"/>
                    </w:rPr>
                    <w:t xml:space="preserve"> + ZnO</w:t>
                  </w:r>
                  <w:r>
                    <w:rPr>
                      <w:rFonts w:eastAsia="Times New Roman" w:cs="Times New Roman"/>
                      <w:color w:val="000000"/>
                      <w:sz w:val="24"/>
                      <w:szCs w:val="24"/>
                      <w:vertAlign w:val="subscript"/>
                    </w:rPr>
                    <w:t>2</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HClO</w:t>
                  </w:r>
                  <w:r>
                    <w:rPr>
                      <w:rFonts w:eastAsia="Times New Roman" w:cs="Times New Roman"/>
                      <w:color w:val="000000"/>
                      <w:sz w:val="24"/>
                      <w:szCs w:val="24"/>
                      <w:vertAlign w:val="subscript"/>
                    </w:rPr>
                    <w:t>4</w:t>
                  </w:r>
                  <w:r>
                    <w:rPr>
                      <w:rFonts w:eastAsia="Times New Roman" w:cs="Times New Roman"/>
                      <w:color w:val="000000"/>
                      <w:sz w:val="24"/>
                      <w:szCs w:val="24"/>
                    </w:rPr>
                    <w:t xml:space="preserve"> --&gt;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ClO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IV.Muối: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w:t>
                  </w:r>
                  <w:r>
                    <w:rPr>
                      <w:rFonts w:eastAsia="Times New Roman" w:cs="Times New Roman"/>
                      <w:i/>
                      <w:iCs/>
                      <w:color w:val="000000"/>
                      <w:sz w:val="24"/>
                      <w:szCs w:val="24"/>
                    </w:rPr>
                    <w:t xml:space="preserve">Định nghĩa: </w:t>
                  </w:r>
                  <w:r>
                    <w:rPr>
                      <w:rFonts w:eastAsia="Times New Roman" w:cs="Times New Roman"/>
                      <w:color w:val="000000"/>
                      <w:sz w:val="24"/>
                      <w:szCs w:val="24"/>
                    </w:rPr>
                    <w:t>Muối là hợp chất khi tan trong nước phân li ra cation kim loại (hoặc cation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và anion gốc axit.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Ví dụ: (NH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--&gt; 2NH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AgCl --&gt; Ag</w:t>
                  </w:r>
                  <w:r>
                    <w:rPr>
                      <w:rFonts w:eastAsia="Times New Roman" w:cs="Times New Roman"/>
                      <w:color w:val="000000"/>
                      <w:sz w:val="24"/>
                      <w:szCs w:val="24"/>
                      <w:vertAlign w:val="superscript"/>
                    </w:rPr>
                    <w:t>+</w:t>
                  </w:r>
                  <w:r>
                    <w:rPr>
                      <w:rFonts w:eastAsia="Times New Roman" w:cs="Times New Roman"/>
                      <w:color w:val="000000"/>
                      <w:sz w:val="24"/>
                      <w:szCs w:val="24"/>
                    </w:rPr>
                    <w:t xml:space="preserve"> + Cl</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2. </w:t>
                  </w:r>
                  <w:r>
                    <w:rPr>
                      <w:rFonts w:eastAsia="Times New Roman" w:cs="Times New Roman"/>
                      <w:i/>
                      <w:iCs/>
                      <w:color w:val="000000"/>
                      <w:sz w:val="24"/>
                      <w:szCs w:val="24"/>
                    </w:rPr>
                    <w:t>Phân loại :</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Ví dụ muối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NaCl, K</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AgCl, BaSO</w:t>
                  </w:r>
                  <w:r>
                    <w:rPr>
                      <w:rFonts w:eastAsia="Times New Roman" w:cs="Times New Roman"/>
                      <w:color w:val="000000"/>
                      <w:sz w:val="24"/>
                      <w:szCs w:val="24"/>
                      <w:vertAlign w:val="subscript"/>
                    </w:rPr>
                    <w:t>4</w:t>
                  </w:r>
                  <w:r>
                    <w:rPr>
                      <w:rFonts w:eastAsia="Times New Roman" w:cs="Times New Roman"/>
                      <w:color w:val="000000"/>
                      <w:sz w:val="24"/>
                      <w:szCs w:val="24"/>
                    </w:rPr>
                    <w:t>, CuCl</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NaHCO</w:t>
                  </w:r>
                  <w:r>
                    <w:rPr>
                      <w:rFonts w:eastAsia="Times New Roman" w:cs="Times New Roman"/>
                      <w:color w:val="000000"/>
                      <w:sz w:val="24"/>
                      <w:szCs w:val="24"/>
                      <w:vertAlign w:val="subscript"/>
                    </w:rPr>
                    <w:t>3</w:t>
                  </w:r>
                  <w:r>
                    <w:rPr>
                      <w:rFonts w:eastAsia="Times New Roman" w:cs="Times New Roman"/>
                      <w:color w:val="000000"/>
                      <w:sz w:val="24"/>
                      <w:szCs w:val="24"/>
                    </w:rPr>
                    <w:t>, K</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4</w:t>
                  </w:r>
                  <w:r>
                    <w:rPr>
                      <w:rFonts w:eastAsia="Times New Roman" w:cs="Times New Roman"/>
                      <w:color w:val="000000"/>
                      <w:sz w:val="24"/>
                      <w:szCs w:val="24"/>
                    </w:rPr>
                    <w:t>, Ca(HCO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2 loại muối: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Muối trung hòa:  là muối mà anion gốc axit không còn hidro có khả năng phân li ra ion  H</w:t>
                  </w:r>
                  <w:r>
                    <w:rPr>
                      <w:rFonts w:eastAsia="Times New Roman" w:cs="Times New Roman"/>
                      <w:color w:val="000000"/>
                      <w:sz w:val="24"/>
                      <w:szCs w:val="24"/>
                      <w:vertAlign w:val="superscript"/>
                    </w:rPr>
                    <w:t>+</w:t>
                  </w:r>
                  <w:r>
                    <w:rPr>
                      <w:rFonts w:eastAsia="Times New Roman" w:cs="Times New Roman"/>
                      <w:color w:val="000000"/>
                      <w:sz w:val="24"/>
                      <w:szCs w:val="24"/>
                    </w:rPr>
                    <w:t xml:space="preserve"> (hidro có tính axit).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Ví dụ :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CaSO</w:t>
                  </w:r>
                  <w:r>
                    <w:rPr>
                      <w:rFonts w:eastAsia="Times New Roman" w:cs="Times New Roman"/>
                      <w:color w:val="000000"/>
                      <w:sz w:val="24"/>
                      <w:szCs w:val="24"/>
                      <w:vertAlign w:val="subscript"/>
                    </w:rPr>
                    <w:t>4</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Muối axit: là muối mà anion gốc axit còn hidro có khả năng phân li ra ion H</w:t>
                  </w:r>
                  <w:r>
                    <w:rPr>
                      <w:rFonts w:eastAsia="Times New Roman" w:cs="Times New Roman"/>
                      <w:color w:val="000000"/>
                      <w:sz w:val="24"/>
                      <w:szCs w:val="24"/>
                      <w:vertAlign w:val="superscript"/>
                    </w:rPr>
                    <w:t>+</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Ví dụ: NaHCO</w:t>
                  </w:r>
                  <w:r>
                    <w:rPr>
                      <w:rFonts w:eastAsia="Times New Roman" w:cs="Times New Roman"/>
                      <w:color w:val="000000"/>
                      <w:sz w:val="24"/>
                      <w:szCs w:val="24"/>
                      <w:vertAlign w:val="subscript"/>
                    </w:rPr>
                    <w:t>3</w:t>
                  </w:r>
                  <w:r>
                    <w:rPr>
                      <w:rFonts w:eastAsia="Times New Roman" w:cs="Times New Roman"/>
                      <w:color w:val="000000"/>
                      <w:sz w:val="24"/>
                      <w:szCs w:val="24"/>
                    </w:rPr>
                    <w:t>, KHSO</w:t>
                  </w:r>
                  <w:r>
                    <w:rPr>
                      <w:rFonts w:eastAsia="Times New Roman" w:cs="Times New Roman"/>
                      <w:color w:val="000000"/>
                      <w:sz w:val="24"/>
                      <w:szCs w:val="24"/>
                      <w:vertAlign w:val="subscript"/>
                    </w:rPr>
                    <w:t>4</w:t>
                  </w:r>
                  <w:r>
                    <w:rPr>
                      <w:rFonts w:eastAsia="Times New Roman" w:cs="Times New Roman"/>
                      <w:color w:val="000000"/>
                      <w:sz w:val="24"/>
                      <w:szCs w:val="24"/>
                    </w:rPr>
                    <w:t>, CaHPO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Chú ý muối 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3</w:t>
                  </w:r>
                  <w:r>
                    <w:rPr>
                      <w:rFonts w:eastAsia="Times New Roman" w:cs="Times New Roman"/>
                      <w:color w:val="000000"/>
                      <w:sz w:val="24"/>
                      <w:szCs w:val="24"/>
                    </w:rPr>
                    <w:t xml:space="preserve"> là muối trung hòa.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3. </w:t>
                  </w:r>
                  <w:r>
                    <w:rPr>
                      <w:rFonts w:eastAsia="Times New Roman" w:cs="Times New Roman"/>
                      <w:i/>
                      <w:iCs/>
                      <w:color w:val="000000"/>
                      <w:sz w:val="24"/>
                      <w:szCs w:val="24"/>
                    </w:rPr>
                    <w:t>Sự điện li của muối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Hầu hết các muối khi tan trong nước đều phân li hoàn toàn ra ion ion, trừ HgCl</w:t>
                  </w:r>
                  <w:r>
                    <w:rPr>
                      <w:rFonts w:eastAsia="Times New Roman" w:cs="Times New Roman"/>
                      <w:color w:val="000000"/>
                      <w:sz w:val="24"/>
                      <w:szCs w:val="24"/>
                      <w:vertAlign w:val="subscript"/>
                    </w:rPr>
                    <w:t>2</w:t>
                  </w:r>
                  <w:r>
                    <w:rPr>
                      <w:rFonts w:eastAsia="Times New Roman" w:cs="Times New Roman"/>
                      <w:color w:val="000000"/>
                      <w:sz w:val="24"/>
                      <w:szCs w:val="24"/>
                    </w:rPr>
                    <w:t>, Hg(CN)</w:t>
                  </w:r>
                  <w:r>
                    <w:rPr>
                      <w:rFonts w:eastAsia="Times New Roman" w:cs="Times New Roman"/>
                      <w:color w:val="000000"/>
                      <w:sz w:val="24"/>
                      <w:szCs w:val="24"/>
                      <w:vertAlign w:val="subscript"/>
                    </w:rPr>
                    <w:t>2</w:t>
                  </w:r>
                  <w:r>
                    <w:rPr>
                      <w:rFonts w:eastAsia="Times New Roman" w:cs="Times New Roman"/>
                      <w:color w:val="000000"/>
                      <w:sz w:val="24"/>
                      <w:szCs w:val="24"/>
                    </w:rPr>
                    <w:t>, CuCl...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Ví dụ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AgCl --&gt; Ag</w:t>
                  </w:r>
                  <w:r>
                    <w:rPr>
                      <w:rFonts w:eastAsia="Times New Roman" w:cs="Times New Roman"/>
                      <w:color w:val="000000"/>
                      <w:sz w:val="24"/>
                      <w:szCs w:val="24"/>
                      <w:vertAlign w:val="superscript"/>
                    </w:rPr>
                    <w:t>+</w:t>
                  </w:r>
                  <w:r>
                    <w:rPr>
                      <w:rFonts w:eastAsia="Times New Roman" w:cs="Times New Roman"/>
                      <w:color w:val="000000"/>
                      <w:sz w:val="24"/>
                      <w:szCs w:val="24"/>
                    </w:rPr>
                    <w:t xml:space="preserve"> + Cl</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--&gt; 2Na</w:t>
                  </w:r>
                  <w:r>
                    <w:rPr>
                      <w:rFonts w:eastAsia="Times New Roman" w:cs="Times New Roman"/>
                      <w:color w:val="000000"/>
                      <w:sz w:val="24"/>
                      <w:szCs w:val="24"/>
                      <w:vertAlign w:val="superscript"/>
                    </w:rPr>
                    <w:t>+</w:t>
                  </w:r>
                  <w:r>
                    <w:rPr>
                      <w:rFonts w:eastAsia="Times New Roman" w:cs="Times New Roman"/>
                      <w:color w:val="000000"/>
                      <w:sz w:val="24"/>
                      <w:szCs w:val="24"/>
                    </w:rPr>
                    <w:t xml:space="preserve"> +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CaCO</w:t>
                  </w:r>
                  <w:r>
                    <w:rPr>
                      <w:rFonts w:eastAsia="Times New Roman" w:cs="Times New Roman"/>
                      <w:color w:val="000000"/>
                      <w:sz w:val="24"/>
                      <w:szCs w:val="24"/>
                      <w:vertAlign w:val="subscript"/>
                    </w:rPr>
                    <w:t>3</w:t>
                  </w:r>
                  <w:r>
                    <w:rPr>
                      <w:rFonts w:eastAsia="Times New Roman" w:cs="Times New Roman"/>
                      <w:color w:val="000000"/>
                      <w:sz w:val="24"/>
                      <w:szCs w:val="24"/>
                    </w:rPr>
                    <w:t xml:space="preserve"> --&gt; Ca</w:t>
                  </w:r>
                  <w:r>
                    <w:rPr>
                      <w:rFonts w:eastAsia="Times New Roman" w:cs="Times New Roman"/>
                      <w:color w:val="000000"/>
                      <w:sz w:val="24"/>
                      <w:szCs w:val="24"/>
                      <w:vertAlign w:val="superscript"/>
                    </w:rPr>
                    <w:t>2+</w:t>
                  </w:r>
                  <w:r>
                    <w:rPr>
                      <w:rFonts w:eastAsia="Times New Roman" w:cs="Times New Roman"/>
                      <w:color w:val="000000"/>
                      <w:sz w:val="24"/>
                      <w:szCs w:val="24"/>
                    </w:rPr>
                    <w:t xml:space="preserve"> +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Nếu anion gốc axit còn hidro có tính axit thì gốc này tiếp tục phân li yếu ra ion 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Ví dụ:</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--&gt; 2K</w:t>
                  </w:r>
                  <w:r>
                    <w:rPr>
                      <w:rFonts w:eastAsia="Times New Roman" w:cs="Times New Roman"/>
                      <w:color w:val="000000"/>
                      <w:sz w:val="24"/>
                      <w:szCs w:val="24"/>
                      <w:vertAlign w:val="superscript"/>
                    </w:rPr>
                    <w:t>+</w:t>
                  </w:r>
                  <w:r>
                    <w:rPr>
                      <w:rFonts w:eastAsia="Times New Roman" w:cs="Times New Roman"/>
                      <w:color w:val="000000"/>
                      <w:sz w:val="24"/>
                      <w:szCs w:val="24"/>
                    </w:rPr>
                    <w:t xml:space="preserve"> +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NaHCO</w:t>
                  </w:r>
                  <w:r>
                    <w:rPr>
                      <w:rFonts w:eastAsia="Times New Roman" w:cs="Times New Roman"/>
                      <w:color w:val="000000"/>
                      <w:sz w:val="24"/>
                      <w:szCs w:val="24"/>
                      <w:vertAlign w:val="subscript"/>
                    </w:rPr>
                    <w:t>3</w:t>
                  </w:r>
                  <w:r>
                    <w:rPr>
                      <w:rFonts w:eastAsia="Times New Roman" w:cs="Times New Roman"/>
                      <w:color w:val="000000"/>
                      <w:sz w:val="24"/>
                      <w:szCs w:val="24"/>
                    </w:rPr>
                    <w:t xml:space="preserve"> --&gt; Na</w:t>
                  </w:r>
                  <w:r>
                    <w:rPr>
                      <w:rFonts w:eastAsia="Times New Roman" w:cs="Times New Roman"/>
                      <w:color w:val="000000"/>
                      <w:sz w:val="24"/>
                      <w:szCs w:val="24"/>
                      <w:vertAlign w:val="superscript"/>
                    </w:rPr>
                    <w:t>+</w:t>
                  </w:r>
                  <w:r>
                    <w:rPr>
                      <w:rFonts w:eastAsia="Times New Roman" w:cs="Times New Roman"/>
                      <w:color w:val="000000"/>
                      <w:sz w:val="24"/>
                      <w:szCs w:val="24"/>
                    </w:rPr>
                    <w:t xml:space="preserve"> + 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V.Áp dụng:</w:t>
                  </w:r>
                  <w:r>
                    <w:rPr>
                      <w:rFonts w:eastAsia="Times New Roman" w:cs="Times New Roman"/>
                      <w:color w:val="000000"/>
                      <w:sz w:val="24"/>
                      <w:szCs w:val="24"/>
                    </w:rPr>
                    <w:t>  Hãy viết các phương trình điện li của : KMnO</w:t>
                  </w:r>
                  <w:r>
                    <w:rPr>
                      <w:rFonts w:eastAsia="Times New Roman" w:cs="Times New Roman"/>
                      <w:color w:val="000000"/>
                      <w:sz w:val="24"/>
                      <w:szCs w:val="24"/>
                      <w:vertAlign w:val="subscript"/>
                    </w:rPr>
                    <w:t>4</w:t>
                  </w: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4</w:t>
                  </w: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3</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Zn(OH)</w:t>
                  </w:r>
                  <w:r>
                    <w:rPr>
                      <w:rFonts w:eastAsia="Times New Roman" w:cs="Times New Roman"/>
                      <w:color w:val="000000"/>
                      <w:sz w:val="24"/>
                      <w:szCs w:val="24"/>
                      <w:vertAlign w:val="subscript"/>
                    </w:rPr>
                    <w:t>2</w:t>
                  </w:r>
                  <w:r>
                    <w:rPr>
                      <w:rFonts w:eastAsia="Times New Roman" w:cs="Times New Roman"/>
                      <w:color w:val="000000"/>
                      <w:sz w:val="24"/>
                      <w:szCs w:val="24"/>
                    </w:rPr>
                    <w:t>, HClO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Giải: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KMnO</w:t>
                  </w:r>
                  <w:r>
                    <w:rPr>
                      <w:rFonts w:eastAsia="Times New Roman" w:cs="Times New Roman"/>
                      <w:color w:val="000000"/>
                      <w:sz w:val="24"/>
                      <w:szCs w:val="24"/>
                      <w:vertAlign w:val="subscript"/>
                    </w:rPr>
                    <w:t>4</w:t>
                  </w:r>
                  <w:r>
                    <w:rPr>
                      <w:rFonts w:eastAsia="Times New Roman" w:cs="Times New Roman"/>
                      <w:color w:val="000000"/>
                      <w:sz w:val="24"/>
                      <w:szCs w:val="24"/>
                    </w:rPr>
                    <w:t xml:space="preserve"> --&gt; K</w:t>
                  </w:r>
                  <w:r>
                    <w:rPr>
                      <w:rFonts w:eastAsia="Times New Roman" w:cs="Times New Roman"/>
                      <w:color w:val="000000"/>
                      <w:sz w:val="24"/>
                      <w:szCs w:val="24"/>
                      <w:vertAlign w:val="superscript"/>
                    </w:rPr>
                    <w:t>+</w:t>
                  </w:r>
                  <w:r>
                    <w:rPr>
                      <w:rFonts w:eastAsia="Times New Roman" w:cs="Times New Roman"/>
                      <w:color w:val="000000"/>
                      <w:sz w:val="24"/>
                      <w:szCs w:val="24"/>
                    </w:rPr>
                    <w:t xml:space="preserve"> + MnO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4</w:t>
                  </w:r>
                  <w:r>
                    <w:rPr>
                      <w:rFonts w:eastAsia="Times New Roman" w:cs="Times New Roman"/>
                      <w:color w:val="000000"/>
                      <w:sz w:val="24"/>
                      <w:szCs w:val="24"/>
                    </w:rPr>
                    <w:t xml:space="preserve"> --&gt; 2Na</w:t>
                  </w:r>
                  <w:r>
                    <w:rPr>
                      <w:rFonts w:eastAsia="Times New Roman" w:cs="Times New Roman"/>
                      <w:color w:val="000000"/>
                      <w:sz w:val="24"/>
                      <w:szCs w:val="24"/>
                      <w:vertAlign w:val="superscript"/>
                    </w:rPr>
                    <w:t>+</w:t>
                  </w:r>
                  <w:r>
                    <w:rPr>
                      <w:rFonts w:eastAsia="Times New Roman" w:cs="Times New Roman"/>
                      <w:color w:val="000000"/>
                      <w:sz w:val="24"/>
                      <w:szCs w:val="24"/>
                    </w:rPr>
                    <w:t xml:space="preserve"> +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3</w:t>
                  </w:r>
                  <w:r>
                    <w:rPr>
                      <w:rFonts w:eastAsia="Times New Roman" w:cs="Times New Roman"/>
                      <w:color w:val="000000"/>
                      <w:sz w:val="24"/>
                      <w:szCs w:val="24"/>
                    </w:rPr>
                    <w:t xml:space="preserve"> --&gt; 2Na</w:t>
                  </w:r>
                  <w:r>
                    <w:rPr>
                      <w:rFonts w:eastAsia="Times New Roman" w:cs="Times New Roman"/>
                      <w:color w:val="000000"/>
                      <w:sz w:val="24"/>
                      <w:szCs w:val="24"/>
                      <w:vertAlign w:val="superscript"/>
                    </w:rPr>
                    <w:t>+</w:t>
                  </w:r>
                  <w:r>
                    <w:rPr>
                      <w:rFonts w:eastAsia="Times New Roman" w:cs="Times New Roman"/>
                      <w:color w:val="000000"/>
                      <w:sz w:val="24"/>
                      <w:szCs w:val="24"/>
                    </w:rPr>
                    <w:t xml:space="preserve"> + HPO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Zn(OH)</w:t>
                  </w:r>
                  <w:r>
                    <w:rPr>
                      <w:rFonts w:eastAsia="Times New Roman" w:cs="Times New Roman"/>
                      <w:color w:val="000000"/>
                      <w:sz w:val="24"/>
                      <w:szCs w:val="24"/>
                      <w:vertAlign w:val="subscript"/>
                    </w:rPr>
                    <w:t>2</w:t>
                  </w:r>
                  <w:r>
                    <w:rPr>
                      <w:rFonts w:eastAsia="Times New Roman" w:cs="Times New Roman"/>
                      <w:color w:val="000000"/>
                      <w:sz w:val="24"/>
                      <w:szCs w:val="24"/>
                    </w:rPr>
                    <w:t xml:space="preserve"> &lt;--&gt; Zn</w:t>
                  </w:r>
                  <w:r>
                    <w:rPr>
                      <w:rFonts w:eastAsia="Times New Roman" w:cs="Times New Roman"/>
                      <w:color w:val="000000"/>
                      <w:sz w:val="24"/>
                      <w:szCs w:val="24"/>
                      <w:vertAlign w:val="superscript"/>
                    </w:rPr>
                    <w:t>2+</w:t>
                  </w:r>
                  <w:r>
                    <w:rPr>
                      <w:rFonts w:eastAsia="Times New Roman" w:cs="Times New Roman"/>
                      <w:color w:val="000000"/>
                      <w:sz w:val="24"/>
                      <w:szCs w:val="24"/>
                    </w:rPr>
                    <w:t xml:space="preserve"> + 2OH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Zn(OH)</w:t>
                  </w:r>
                  <w:r>
                    <w:rPr>
                      <w:rFonts w:eastAsia="Times New Roman" w:cs="Times New Roman"/>
                      <w:color w:val="000000"/>
                      <w:sz w:val="24"/>
                      <w:szCs w:val="24"/>
                      <w:vertAlign w:val="subscript"/>
                    </w:rPr>
                    <w:t>2</w:t>
                  </w:r>
                  <w:r>
                    <w:rPr>
                      <w:rFonts w:eastAsia="Times New Roman" w:cs="Times New Roman"/>
                      <w:color w:val="000000"/>
                      <w:sz w:val="24"/>
                      <w:szCs w:val="24"/>
                    </w:rPr>
                    <w:t xml:space="preserve"> &lt;--&gt; 2H</w:t>
                  </w:r>
                  <w:r>
                    <w:rPr>
                      <w:rFonts w:eastAsia="Times New Roman" w:cs="Times New Roman"/>
                      <w:color w:val="000000"/>
                      <w:sz w:val="24"/>
                      <w:szCs w:val="24"/>
                      <w:vertAlign w:val="superscript"/>
                    </w:rPr>
                    <w:t>+</w:t>
                  </w:r>
                  <w:r>
                    <w:rPr>
                      <w:rFonts w:eastAsia="Times New Roman" w:cs="Times New Roman"/>
                      <w:color w:val="000000"/>
                      <w:sz w:val="24"/>
                      <w:szCs w:val="24"/>
                    </w:rPr>
                    <w:t xml:space="preserve"> + ZnO</w:t>
                  </w:r>
                  <w:r>
                    <w:rPr>
                      <w:rFonts w:eastAsia="Times New Roman" w:cs="Times New Roman"/>
                      <w:color w:val="000000"/>
                      <w:sz w:val="24"/>
                      <w:szCs w:val="24"/>
                      <w:vertAlign w:val="subscript"/>
                    </w:rPr>
                    <w:t>2</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HClO</w:t>
                  </w:r>
                  <w:r>
                    <w:rPr>
                      <w:rFonts w:eastAsia="Times New Roman" w:cs="Times New Roman"/>
                      <w:color w:val="000000"/>
                      <w:sz w:val="24"/>
                      <w:szCs w:val="24"/>
                      <w:vertAlign w:val="subscript"/>
                    </w:rPr>
                    <w:t>4</w:t>
                  </w:r>
                  <w:r>
                    <w:rPr>
                      <w:rFonts w:eastAsia="Times New Roman" w:cs="Times New Roman"/>
                      <w:color w:val="000000"/>
                      <w:sz w:val="24"/>
                      <w:szCs w:val="24"/>
                    </w:rPr>
                    <w:t xml:space="preserve"> --&gt;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ClO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w:t>
                  </w:r>
                </w:p>
              </w:tc>
            </w:tr>
            <w:tr>
              <w:tblPrEx>
                <w:tblCellMar>
                  <w:top w:w="15" w:type="dxa"/>
                  <w:left w:w="15" w:type="dxa"/>
                  <w:bottom w:w="15" w:type="dxa"/>
                  <w:right w:w="15" w:type="dxa"/>
                </w:tblCellMar>
              </w:tblPrEx>
              <w:tc>
                <w:tcPr>
                  <w:tcW w:w="0" w:type="auto"/>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Theo thuyết Areniut kết luận nào sau đây không đúng?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Muối là những hợp chất khi tan trong nước chỉ phân li ra cation kim loại và anion gốc axit.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Muối axit là muối mà anion gốc axit vẫn còn hiđrô có khả năng phân li ra ion 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Muối trung hòa là muối mà anion gốc axit không còn hiđrô có khả năng phân li ra 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Hiđrôxít lưỡng tính khi tan vào nước vừa có thể phân li như axit vừa có thể phân li như Bazơ.</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Bài 2.</w:t>
                  </w:r>
                  <w:r>
                    <w:rPr>
                      <w:rFonts w:eastAsia="Times New Roman" w:cs="Times New Roman"/>
                      <w:color w:val="000000"/>
                      <w:sz w:val="24"/>
                      <w:szCs w:val="24"/>
                    </w:rPr>
                    <w:t xml:space="preserve"> Có mấy muối axit trong số các muối sau :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NaCl, CH</w:t>
                  </w:r>
                  <w:r>
                    <w:rPr>
                      <w:rFonts w:eastAsia="Times New Roman" w:cs="Times New Roman"/>
                      <w:color w:val="000000"/>
                      <w:sz w:val="24"/>
                      <w:szCs w:val="24"/>
                      <w:vertAlign w:val="subscript"/>
                    </w:rPr>
                    <w:t>3</w:t>
                  </w:r>
                  <w:r>
                    <w:rPr>
                      <w:rFonts w:eastAsia="Times New Roman" w:cs="Times New Roman"/>
                      <w:color w:val="000000"/>
                      <w:sz w:val="24"/>
                      <w:szCs w:val="24"/>
                    </w:rPr>
                    <w:t>COOK, NH</w:t>
                  </w:r>
                  <w:r>
                    <w:rPr>
                      <w:rFonts w:eastAsia="Times New Roman" w:cs="Times New Roman"/>
                      <w:color w:val="000000"/>
                      <w:sz w:val="24"/>
                      <w:szCs w:val="24"/>
                      <w:vertAlign w:val="subscript"/>
                    </w:rPr>
                    <w:t>4</w:t>
                  </w:r>
                  <w:r>
                    <w:rPr>
                      <w:rFonts w:eastAsia="Times New Roman" w:cs="Times New Roman"/>
                      <w:color w:val="000000"/>
                      <w:sz w:val="24"/>
                      <w:szCs w:val="24"/>
                    </w:rPr>
                    <w:t>HCO</w:t>
                  </w:r>
                  <w:r>
                    <w:rPr>
                      <w:rFonts w:eastAsia="Times New Roman" w:cs="Times New Roman"/>
                      <w:color w:val="000000"/>
                      <w:sz w:val="24"/>
                      <w:szCs w:val="24"/>
                      <w:vertAlign w:val="subscript"/>
                    </w:rPr>
                    <w:t>3</w:t>
                  </w: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S, CaF</w:t>
                  </w:r>
                  <w:r>
                    <w:rPr>
                      <w:rFonts w:eastAsia="Times New Roman" w:cs="Times New Roman"/>
                      <w:color w:val="000000"/>
                      <w:sz w:val="24"/>
                      <w:szCs w:val="24"/>
                      <w:vertAlign w:val="subscript"/>
                    </w:rPr>
                    <w:t>2</w:t>
                  </w:r>
                  <w:r>
                    <w:rPr>
                      <w:rFonts w:eastAsia="Times New Roman" w:cs="Times New Roman"/>
                      <w:color w:val="000000"/>
                      <w:sz w:val="24"/>
                      <w:szCs w:val="24"/>
                    </w:rPr>
                    <w:t>, Ba(H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CuSO</w:t>
                  </w:r>
                  <w:r>
                    <w:rPr>
                      <w:rFonts w:eastAsia="Times New Roman" w:cs="Times New Roman"/>
                      <w:color w:val="000000"/>
                      <w:sz w:val="24"/>
                      <w:szCs w:val="24"/>
                      <w:vertAlign w:val="subscript"/>
                    </w:rPr>
                    <w:t>4</w:t>
                  </w:r>
                  <w:r>
                    <w:rPr>
                      <w:rFonts w:eastAsia="Times New Roman" w:cs="Times New Roman"/>
                      <w:color w:val="000000"/>
                      <w:sz w:val="24"/>
                      <w:szCs w:val="24"/>
                    </w:rPr>
                    <w:t>.5H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1</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B.2</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C.3</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D. 4</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Đáp án B</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Bài 3.</w:t>
                  </w:r>
                  <w:r>
                    <w:rPr>
                      <w:rFonts w:eastAsia="Times New Roman" w:cs="Times New Roman"/>
                      <w:color w:val="000000"/>
                      <w:sz w:val="24"/>
                      <w:szCs w:val="24"/>
                    </w:rPr>
                    <w:t xml:space="preserve"> Dung dịch NaOH phản ứng được với mấy chất trong số các chất sau :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HCl, CuO, FeSO</w:t>
                  </w:r>
                  <w:r>
                    <w:rPr>
                      <w:rFonts w:eastAsia="Times New Roman" w:cs="Times New Roman"/>
                      <w:color w:val="000000"/>
                      <w:sz w:val="24"/>
                      <w:szCs w:val="24"/>
                      <w:vertAlign w:val="subscript"/>
                    </w:rPr>
                    <w:t>4</w:t>
                  </w:r>
                  <w:r>
                    <w:rPr>
                      <w:rFonts w:eastAsia="Times New Roman" w:cs="Times New Roman"/>
                      <w:color w:val="000000"/>
                      <w:sz w:val="24"/>
                      <w:szCs w:val="24"/>
                    </w:rPr>
                    <w:t>, CO</w:t>
                  </w:r>
                  <w:r>
                    <w:rPr>
                      <w:rFonts w:eastAsia="Times New Roman" w:cs="Times New Roman"/>
                      <w:color w:val="000000"/>
                      <w:sz w:val="24"/>
                      <w:szCs w:val="24"/>
                      <w:vertAlign w:val="subscript"/>
                    </w:rPr>
                    <w:t>2</w:t>
                  </w:r>
                  <w:r>
                    <w:rPr>
                      <w:rFonts w:eastAsia="Times New Roman" w:cs="Times New Roman"/>
                      <w:color w:val="000000"/>
                      <w:sz w:val="24"/>
                      <w:szCs w:val="24"/>
                    </w:rPr>
                    <w:t>, Zn(OH)</w:t>
                  </w:r>
                  <w:r>
                    <w:rPr>
                      <w:rFonts w:eastAsia="Times New Roman" w:cs="Times New Roman"/>
                      <w:color w:val="000000"/>
                      <w:sz w:val="24"/>
                      <w:szCs w:val="24"/>
                      <w:vertAlign w:val="subscript"/>
                    </w:rPr>
                    <w:t>2</w:t>
                  </w: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COOH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3</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B.4</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C.5</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D.6</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Đáp án 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Bài 4</w:t>
                  </w:r>
                  <w:r>
                    <w:rPr>
                      <w:rFonts w:eastAsia="Times New Roman" w:cs="Times New Roman"/>
                      <w:color w:val="000000"/>
                      <w:sz w:val="24"/>
                      <w:szCs w:val="24"/>
                    </w:rPr>
                    <w:t>. Viết phương trình điện li của các chất : HClO, K</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Al(OH)</w:t>
                  </w:r>
                  <w:r>
                    <w:rPr>
                      <w:rFonts w:eastAsia="Times New Roman" w:cs="Times New Roman"/>
                      <w:color w:val="000000"/>
                      <w:sz w:val="24"/>
                      <w:szCs w:val="24"/>
                      <w:vertAlign w:val="subscript"/>
                    </w:rPr>
                    <w:t>3</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3</w:t>
                  </w:r>
                  <w:r>
                    <w:rPr>
                      <w:rFonts w:eastAsia="Times New Roman" w:cs="Times New Roman"/>
                      <w:color w:val="000000"/>
                      <w:sz w:val="24"/>
                      <w:szCs w:val="24"/>
                    </w:rPr>
                    <w:t>.</w:t>
                  </w:r>
                </w:p>
              </w:tc>
            </w:tr>
            <w:tr>
              <w:tblPrEx>
                <w:tblCellMar>
                  <w:top w:w="15" w:type="dxa"/>
                  <w:left w:w="15" w:type="dxa"/>
                  <w:bottom w:w="15" w:type="dxa"/>
                  <w:right w:w="15" w:type="dxa"/>
                </w:tblCellMar>
              </w:tblPrEx>
              <w:tc>
                <w:tcPr>
                  <w:tcW w:w="0" w:type="auto"/>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Tại sao những người bị bệnh dạ dày ( ợ chua) lại dùng thuốc muối NaHCO</w:t>
                  </w:r>
                  <w:r>
                    <w:rPr>
                      <w:rFonts w:eastAsia="Times New Roman" w:cs="Times New Roman"/>
                      <w:color w:val="000000"/>
                      <w:sz w:val="24"/>
                      <w:szCs w:val="24"/>
                      <w:vertAlign w:val="subscript"/>
                    </w:rPr>
                    <w:t>3</w:t>
                  </w:r>
                </w:p>
              </w:tc>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Trả lời : ợ chua là do dạ dày dư axit H</w:t>
                  </w:r>
                  <w:r>
                    <w:rPr>
                      <w:rFonts w:eastAsia="Times New Roman" w:cs="Times New Roman"/>
                      <w:color w:val="000000"/>
                      <w:sz w:val="24"/>
                      <w:szCs w:val="24"/>
                      <w:vertAlign w:val="superscript"/>
                    </w:rPr>
                    <w:t>+</w:t>
                  </w:r>
                  <w:r>
                    <w:rPr>
                      <w:rFonts w:eastAsia="Times New Roman" w:cs="Times New Roman"/>
                      <w:color w:val="000000"/>
                      <w:sz w:val="24"/>
                      <w:szCs w:val="24"/>
                    </w:rPr>
                    <w:t xml:space="preserve"> nên dùng thuốc muối để trung hòa bớt H</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HCl + NaHCO</w:t>
                  </w:r>
                  <w:r>
                    <w:rPr>
                      <w:rFonts w:eastAsia="Times New Roman" w:cs="Times New Roman"/>
                      <w:color w:val="000000"/>
                      <w:sz w:val="24"/>
                      <w:szCs w:val="24"/>
                      <w:vertAlign w:val="subscript"/>
                    </w:rPr>
                    <w:t>3</w:t>
                  </w:r>
                  <w:r>
                    <w:rPr>
                      <w:rFonts w:eastAsia="Times New Roman" w:cs="Times New Roman"/>
                      <w:color w:val="000000"/>
                      <w:sz w:val="24"/>
                      <w:szCs w:val="24"/>
                    </w:rPr>
                    <w:t>  🡪 NaCl   + H</w:t>
                  </w:r>
                  <w:r>
                    <w:rPr>
                      <w:rFonts w:eastAsia="Times New Roman" w:cs="Times New Roman"/>
                      <w:color w:val="000000"/>
                      <w:sz w:val="24"/>
                      <w:szCs w:val="24"/>
                      <w:vertAlign w:val="subscript"/>
                    </w:rPr>
                    <w:t>2</w:t>
                  </w:r>
                  <w:r>
                    <w:rPr>
                      <w:rFonts w:eastAsia="Times New Roman" w:cs="Times New Roman"/>
                      <w:color w:val="000000"/>
                      <w:sz w:val="24"/>
                      <w:szCs w:val="24"/>
                    </w:rPr>
                    <w:t>O   + CO</w:t>
                  </w:r>
                  <w:r>
                    <w:rPr>
                      <w:rFonts w:eastAsia="Times New Roman" w:cs="Times New Roman"/>
                      <w:color w:val="000000"/>
                      <w:sz w:val="24"/>
                      <w:szCs w:val="24"/>
                      <w:vertAlign w:val="subscript"/>
                    </w:rPr>
                    <w:t>2</w:t>
                  </w:r>
                </w:p>
              </w:tc>
            </w:tr>
            <w:tr>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Ấm đun nước lâu ngày thường bị đóng cặn, làm thế nào để rửa sạch được lớp cặn đó ?</w:t>
                  </w:r>
                </w:p>
              </w:tc>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Trả lời : dùng dd CH</w:t>
                  </w:r>
                  <w:r>
                    <w:rPr>
                      <w:rFonts w:eastAsia="Times New Roman" w:cs="Times New Roman"/>
                      <w:color w:val="000000"/>
                      <w:sz w:val="24"/>
                      <w:szCs w:val="24"/>
                      <w:vertAlign w:val="subscript"/>
                    </w:rPr>
                    <w:t xml:space="preserve">3 </w:t>
                  </w:r>
                  <w:r>
                    <w:rPr>
                      <w:rFonts w:eastAsia="Times New Roman" w:cs="Times New Roman"/>
                      <w:color w:val="000000"/>
                      <w:sz w:val="24"/>
                      <w:szCs w:val="24"/>
                    </w:rPr>
                    <w:t>COOH ngâm trong vài tiếng rồi rửa sạch bằng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CaCO</w:t>
                  </w:r>
                  <w:r>
                    <w:rPr>
                      <w:rFonts w:eastAsia="Times New Roman" w:cs="Times New Roman"/>
                      <w:color w:val="000000"/>
                      <w:sz w:val="24"/>
                      <w:szCs w:val="24"/>
                      <w:vertAlign w:val="subscript"/>
                    </w:rPr>
                    <w:t>3</w:t>
                  </w:r>
                  <w:r>
                    <w:rPr>
                      <w:rFonts w:eastAsia="Times New Roman" w:cs="Times New Roman"/>
                      <w:color w:val="000000"/>
                      <w:sz w:val="24"/>
                      <w:szCs w:val="24"/>
                    </w:rPr>
                    <w:t xml:space="preserve">   +   2CH</w:t>
                  </w:r>
                  <w:r>
                    <w:rPr>
                      <w:rFonts w:eastAsia="Times New Roman" w:cs="Times New Roman"/>
                      <w:color w:val="000000"/>
                      <w:sz w:val="24"/>
                      <w:szCs w:val="24"/>
                      <w:vertAlign w:val="subscript"/>
                    </w:rPr>
                    <w:t>3</w:t>
                  </w:r>
                  <w:r>
                    <w:rPr>
                      <w:rFonts w:eastAsia="Times New Roman" w:cs="Times New Roman"/>
                      <w:color w:val="000000"/>
                      <w:sz w:val="24"/>
                      <w:szCs w:val="24"/>
                    </w:rPr>
                    <w:t>COOH   🡪 (CH</w:t>
                  </w:r>
                  <w:r>
                    <w:rPr>
                      <w:rFonts w:eastAsia="Times New Roman" w:cs="Times New Roman"/>
                      <w:color w:val="000000"/>
                      <w:sz w:val="24"/>
                      <w:szCs w:val="24"/>
                      <w:vertAlign w:val="subscript"/>
                    </w:rPr>
                    <w:t>3</w:t>
                  </w:r>
                  <w:r>
                    <w:rPr>
                      <w:rFonts w:eastAsia="Times New Roman" w:cs="Times New Roman"/>
                      <w:color w:val="000000"/>
                      <w:sz w:val="24"/>
                      <w:szCs w:val="24"/>
                    </w:rPr>
                    <w:t>COO)</w:t>
                  </w:r>
                  <w:r>
                    <w:rPr>
                      <w:rFonts w:eastAsia="Times New Roman" w:cs="Times New Roman"/>
                      <w:color w:val="000000"/>
                      <w:sz w:val="24"/>
                      <w:szCs w:val="24"/>
                      <w:vertAlign w:val="subscript"/>
                    </w:rPr>
                    <w:t>2</w:t>
                  </w:r>
                  <w:r>
                    <w:rPr>
                      <w:rFonts w:eastAsia="Times New Roman" w:cs="Times New Roman"/>
                      <w:color w:val="000000"/>
                      <w:sz w:val="24"/>
                      <w:szCs w:val="24"/>
                    </w:rPr>
                    <w:t>Ca   + H</w:t>
                  </w:r>
                  <w:r>
                    <w:rPr>
                      <w:rFonts w:eastAsia="Times New Roman" w:cs="Times New Roman"/>
                      <w:color w:val="000000"/>
                      <w:sz w:val="24"/>
                      <w:szCs w:val="24"/>
                      <w:vertAlign w:val="subscript"/>
                    </w:rPr>
                    <w:t>2</w:t>
                  </w:r>
                  <w:r>
                    <w:rPr>
                      <w:rFonts w:eastAsia="Times New Roman" w:cs="Times New Roman"/>
                      <w:color w:val="000000"/>
                      <w:sz w:val="24"/>
                      <w:szCs w:val="24"/>
                    </w:rPr>
                    <w:t>O   + CO</w:t>
                  </w:r>
                  <w:r>
                    <w:rPr>
                      <w:rFonts w:eastAsia="Times New Roman" w:cs="Times New Roman"/>
                      <w:color w:val="000000"/>
                      <w:sz w:val="24"/>
                      <w:szCs w:val="24"/>
                      <w:vertAlign w:val="subscript"/>
                    </w:rPr>
                    <w:t>2</w:t>
                  </w:r>
                </w:p>
              </w:tc>
            </w:tr>
            <w:tr>
              <w:tblPrEx>
                <w:tblCellMar>
                  <w:top w:w="15" w:type="dxa"/>
                  <w:left w:w="15" w:type="dxa"/>
                  <w:bottom w:w="15" w:type="dxa"/>
                  <w:right w:w="15" w:type="dxa"/>
                </w:tblCellMar>
              </w:tblPrEx>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Tại sao không nên dùng nồi bằng kim loại(nồi nhôm , inox, ...) để nấu canh chua ?</w:t>
                  </w:r>
                </w:p>
              </w:tc>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Vì trong canh chua có tính axit , sẽ làm nồi kim loại bị hỏng : 2Al   +   6H</w:t>
                  </w:r>
                  <w:r>
                    <w:rPr>
                      <w:rFonts w:eastAsia="Times New Roman" w:cs="Times New Roman"/>
                      <w:color w:val="000000"/>
                      <w:sz w:val="24"/>
                      <w:szCs w:val="24"/>
                      <w:vertAlign w:val="superscript"/>
                    </w:rPr>
                    <w:t>+</w:t>
                  </w:r>
                  <w:r>
                    <w:rPr>
                      <w:rFonts w:eastAsia="Times New Roman" w:cs="Times New Roman"/>
                      <w:color w:val="000000"/>
                      <w:sz w:val="24"/>
                      <w:szCs w:val="24"/>
                    </w:rPr>
                    <w:t xml:space="preserve">   🡪   2Al</w:t>
                  </w:r>
                  <w:r>
                    <w:rPr>
                      <w:rFonts w:eastAsia="Times New Roman" w:cs="Times New Roman"/>
                      <w:color w:val="000000"/>
                      <w:sz w:val="24"/>
                      <w:szCs w:val="24"/>
                      <w:vertAlign w:val="superscript"/>
                    </w:rPr>
                    <w:t>3+</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 </w:t>
                  </w:r>
                </w:p>
              </w:tc>
            </w:tr>
            <w:tr>
              <w:tblPrEx>
                <w:tblCellMar>
                  <w:top w:w="15" w:type="dxa"/>
                  <w:left w:w="15" w:type="dxa"/>
                  <w:bottom w:w="15" w:type="dxa"/>
                  <w:right w:w="15" w:type="dxa"/>
                </w:tblCellMar>
              </w:tblPrEx>
              <w:tc>
                <w:tcPr>
                  <w:tcW w:w="0" w:type="auto"/>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Tại sao đất có nhiều quặng pirit FeS</w:t>
                  </w:r>
                  <w:r>
                    <w:rPr>
                      <w:rFonts w:eastAsia="Times New Roman" w:cs="Times New Roman"/>
                      <w:color w:val="000000"/>
                      <w:sz w:val="24"/>
                      <w:szCs w:val="24"/>
                      <w:vertAlign w:val="subscript"/>
                    </w:rPr>
                    <w:t>2</w:t>
                  </w:r>
                  <w:r>
                    <w:rPr>
                      <w:rFonts w:eastAsia="Times New Roman" w:cs="Times New Roman"/>
                      <w:color w:val="000000"/>
                      <w:sz w:val="24"/>
                      <w:szCs w:val="24"/>
                    </w:rPr>
                    <w:t xml:space="preserve"> lại có độ chua lớn ? Để cải thiện độ chua của đất ta cần làm gì</w:t>
                  </w:r>
                </w:p>
              </w:tc>
            </w:tr>
          </w:tbl>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giao tiếp, năng lực nhận thức.</w:t>
            </w:r>
          </w:p>
        </w:tc>
      </w:tr>
      <w:tr>
        <w:tblPrEx>
          <w:tblCellMar>
            <w:top w:w="15" w:type="dxa"/>
            <w:left w:w="15" w:type="dxa"/>
            <w:bottom w:w="15" w:type="dxa"/>
            <w:right w:w="15" w:type="dxa"/>
          </w:tblCellMar>
        </w:tblPrEx>
        <w:tc>
          <w:tcPr>
            <w:tcW w:w="0" w:type="auto"/>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Câu 1: Axít nào sau đây là axit một nấc?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A. H2SO4   B. H2CO3   C. CH3COOH   D. H3PO4</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Đáp án: 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Câu 2: Dãy chất nào sau đây chỉ gồm các hiđrôxit lưỡng tính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A. Al(OH)3, Zn(OH)3, Fe(OH)2   B. Zn(OH)2, Sn(OH)2, Pb(OH)2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 Al(OH)3, Fe(OH)2,Cu(OH)2   D. Mg(OH), Pb(OH)2, Cu(OH)2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Đáp án: B</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Câu 3: Cho các dung dịch axit có cùng nồng độ mol: H2S,HCl, H2SO4, H3PO4, dung dịch có nồng độ H lớn nhất là</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A. H2SO4   B. H2S   C. HCl   D. H3PO4</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Đáp án: 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Câu 4: Theo thuyết Areniut, kết luận nào sau đây đúng?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A. Bazơ là chất khi tan trong nước phân li cho anion 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B. Bazơ là những chất có khả năng phản ứng với axit.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 Một Bazơ không nhất thiết phải có nhóm OH trong thành phần phân tử.</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D. Bazơ là hợp chất trong thành phần phân tử có một hay nhiều nhóm 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Đáp án: 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Câu 5: Theo thuyết Areniut kết luận nào sau đây không đúng?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A. Muối là những hợp chất khi tan trong nước chỉ phân li ra cation kim loại và anion gốc axit.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B. Muối axit là muối mà anion gốc axit vẫn còn hiđrô có khả năng phân li ra ion 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 Muối trung hòa là muối mà anion gốc axit không còn hiđrô có khả năng phân li ra 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D. Hiđrôxít lưỡng tính khi tan vào nước vừa có thể phân li như axit vừa có thể phân li như Bazơ.</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Đáp án: 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Câu 5: Theo thuyết Areniut kết luận nào sau đây không đúng?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A. Muối là những hợp chất khi tan trong nước chỉ phân li ra cation kim loại và anion gốc axit.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B. Muối axit là muối mà anion gốc axit vẫn còn hiđrô có khả năng phân li ra ion 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 Muối trung hòa là muối mà anion gốc axit không còn hiđrô có khả năng phân li ra 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D. Hiđrôxít lưỡng tính khi tan vào nước vừa có thể phân li như axit vừa có thể phân li như Bazơ.</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Đáp án: A</w:t>
            </w:r>
          </w:p>
        </w:tc>
      </w:tr>
      <w:tr>
        <w:tblPrEx>
          <w:tblCellMar>
            <w:top w:w="15" w:type="dxa"/>
            <w:left w:w="15" w:type="dxa"/>
            <w:bottom w:w="15" w:type="dxa"/>
            <w:right w:w="15" w:type="dxa"/>
          </w:tblCellMar>
        </w:tblPrEx>
        <w:tc>
          <w:tcPr>
            <w:tcW w:w="0" w:type="auto"/>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HOẠT ĐỘNG 4: Hoạt động vận dụng </w:t>
            </w:r>
            <w:r>
              <w:rPr>
                <w:rFonts w:eastAsia="Times New Roman" w:cs="Times New Roman"/>
                <w:color w:val="000000"/>
                <w:sz w:val="24"/>
                <w:szCs w:val="24"/>
              </w:rPr>
              <w:t>(8’)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Mục tiêu: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Phương pháp dạy học: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Định hướng phát triển năng lực: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Tại sao những người bị bệnh dạ dày ( ợ chua) lại dùng thuốc muối NaHCO</w:t>
            </w:r>
            <w:r>
              <w:rPr>
                <w:rFonts w:eastAsia="Times New Roman" w:cs="Times New Roman"/>
                <w:color w:val="000000"/>
                <w:sz w:val="24"/>
                <w:szCs w:val="24"/>
                <w:vertAlign w:val="subscript"/>
              </w:rPr>
              <w:t>3</w:t>
            </w:r>
          </w:p>
        </w:tc>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Trả lời : ợ chua là do dạ dày dư axit H</w:t>
            </w:r>
            <w:r>
              <w:rPr>
                <w:rFonts w:eastAsia="Times New Roman" w:cs="Times New Roman"/>
                <w:color w:val="000000"/>
                <w:sz w:val="24"/>
                <w:szCs w:val="24"/>
                <w:vertAlign w:val="superscript"/>
              </w:rPr>
              <w:t>+</w:t>
            </w:r>
            <w:r>
              <w:rPr>
                <w:rFonts w:eastAsia="Times New Roman" w:cs="Times New Roman"/>
                <w:color w:val="000000"/>
                <w:sz w:val="24"/>
                <w:szCs w:val="24"/>
              </w:rPr>
              <w:t xml:space="preserve"> nên dùng thuốc muối để trung hòa bớt H</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HCl + NaHCO</w:t>
            </w:r>
            <w:r>
              <w:rPr>
                <w:rFonts w:eastAsia="Times New Roman" w:cs="Times New Roman"/>
                <w:color w:val="000000"/>
                <w:sz w:val="24"/>
                <w:szCs w:val="24"/>
                <w:vertAlign w:val="subscript"/>
              </w:rPr>
              <w:t>3</w:t>
            </w:r>
            <w:r>
              <w:rPr>
                <w:rFonts w:eastAsia="Times New Roman" w:cs="Times New Roman"/>
                <w:color w:val="000000"/>
                <w:sz w:val="24"/>
                <w:szCs w:val="24"/>
              </w:rPr>
              <w:t>  🡪 NaCl   + H</w:t>
            </w:r>
            <w:r>
              <w:rPr>
                <w:rFonts w:eastAsia="Times New Roman" w:cs="Times New Roman"/>
                <w:color w:val="000000"/>
                <w:sz w:val="24"/>
                <w:szCs w:val="24"/>
                <w:vertAlign w:val="subscript"/>
              </w:rPr>
              <w:t>2</w:t>
            </w:r>
            <w:r>
              <w:rPr>
                <w:rFonts w:eastAsia="Times New Roman" w:cs="Times New Roman"/>
                <w:color w:val="000000"/>
                <w:sz w:val="24"/>
                <w:szCs w:val="24"/>
              </w:rPr>
              <w:t>O   + CO</w:t>
            </w:r>
            <w:r>
              <w:rPr>
                <w:rFonts w:eastAsia="Times New Roman" w:cs="Times New Roman"/>
                <w:color w:val="000000"/>
                <w:sz w:val="24"/>
                <w:szCs w:val="24"/>
                <w:vertAlign w:val="subscript"/>
              </w:rPr>
              <w:t>2</w:t>
            </w:r>
          </w:p>
        </w:tc>
      </w:tr>
      <w:tr>
        <w:tblPrEx>
          <w:tblCellMar>
            <w:top w:w="15" w:type="dxa"/>
            <w:left w:w="15" w:type="dxa"/>
            <w:bottom w:w="15" w:type="dxa"/>
            <w:right w:w="15" w:type="dxa"/>
          </w:tblCellMar>
        </w:tblPrEx>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Ấm đun nước lâu ngày thường bị đóng cặn, làm thế nào để rửa sạch được lớp cặn đó ?</w:t>
            </w:r>
          </w:p>
        </w:tc>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Trả lời : dùng dd CH</w:t>
            </w:r>
            <w:r>
              <w:rPr>
                <w:rFonts w:eastAsia="Times New Roman" w:cs="Times New Roman"/>
                <w:color w:val="000000"/>
                <w:sz w:val="24"/>
                <w:szCs w:val="24"/>
                <w:vertAlign w:val="subscript"/>
              </w:rPr>
              <w:t xml:space="preserve">3 </w:t>
            </w:r>
            <w:r>
              <w:rPr>
                <w:rFonts w:eastAsia="Times New Roman" w:cs="Times New Roman"/>
                <w:color w:val="000000"/>
                <w:sz w:val="24"/>
                <w:szCs w:val="24"/>
              </w:rPr>
              <w:t>COOH ngâm trong vài tiếng rồi rửa sạch bằng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CaCO</w:t>
            </w:r>
            <w:r>
              <w:rPr>
                <w:rFonts w:eastAsia="Times New Roman" w:cs="Times New Roman"/>
                <w:color w:val="000000"/>
                <w:sz w:val="24"/>
                <w:szCs w:val="24"/>
                <w:vertAlign w:val="subscript"/>
              </w:rPr>
              <w:t>3</w:t>
            </w:r>
            <w:r>
              <w:rPr>
                <w:rFonts w:eastAsia="Times New Roman" w:cs="Times New Roman"/>
                <w:color w:val="000000"/>
                <w:sz w:val="24"/>
                <w:szCs w:val="24"/>
              </w:rPr>
              <w:t xml:space="preserve">   +   2CH</w:t>
            </w:r>
            <w:r>
              <w:rPr>
                <w:rFonts w:eastAsia="Times New Roman" w:cs="Times New Roman"/>
                <w:color w:val="000000"/>
                <w:sz w:val="24"/>
                <w:szCs w:val="24"/>
                <w:vertAlign w:val="subscript"/>
              </w:rPr>
              <w:t>3</w:t>
            </w:r>
            <w:r>
              <w:rPr>
                <w:rFonts w:eastAsia="Times New Roman" w:cs="Times New Roman"/>
                <w:color w:val="000000"/>
                <w:sz w:val="24"/>
                <w:szCs w:val="24"/>
              </w:rPr>
              <w:t>COOH   🡪 (CH</w:t>
            </w:r>
            <w:r>
              <w:rPr>
                <w:rFonts w:eastAsia="Times New Roman" w:cs="Times New Roman"/>
                <w:color w:val="000000"/>
                <w:sz w:val="24"/>
                <w:szCs w:val="24"/>
                <w:vertAlign w:val="subscript"/>
              </w:rPr>
              <w:t>3</w:t>
            </w:r>
            <w:r>
              <w:rPr>
                <w:rFonts w:eastAsia="Times New Roman" w:cs="Times New Roman"/>
                <w:color w:val="000000"/>
                <w:sz w:val="24"/>
                <w:szCs w:val="24"/>
              </w:rPr>
              <w:t>COO)</w:t>
            </w:r>
            <w:r>
              <w:rPr>
                <w:rFonts w:eastAsia="Times New Roman" w:cs="Times New Roman"/>
                <w:color w:val="000000"/>
                <w:sz w:val="24"/>
                <w:szCs w:val="24"/>
                <w:vertAlign w:val="subscript"/>
              </w:rPr>
              <w:t>2</w:t>
            </w:r>
            <w:r>
              <w:rPr>
                <w:rFonts w:eastAsia="Times New Roman" w:cs="Times New Roman"/>
                <w:color w:val="000000"/>
                <w:sz w:val="24"/>
                <w:szCs w:val="24"/>
              </w:rPr>
              <w:t>Ca   + H</w:t>
            </w:r>
            <w:r>
              <w:rPr>
                <w:rFonts w:eastAsia="Times New Roman" w:cs="Times New Roman"/>
                <w:color w:val="000000"/>
                <w:sz w:val="24"/>
                <w:szCs w:val="24"/>
                <w:vertAlign w:val="subscript"/>
              </w:rPr>
              <w:t>2</w:t>
            </w:r>
            <w:r>
              <w:rPr>
                <w:rFonts w:eastAsia="Times New Roman" w:cs="Times New Roman"/>
                <w:color w:val="000000"/>
                <w:sz w:val="24"/>
                <w:szCs w:val="24"/>
              </w:rPr>
              <w:t>O   + CO</w:t>
            </w:r>
            <w:r>
              <w:rPr>
                <w:rFonts w:eastAsia="Times New Roman" w:cs="Times New Roman"/>
                <w:color w:val="000000"/>
                <w:sz w:val="24"/>
                <w:szCs w:val="24"/>
                <w:vertAlign w:val="subscript"/>
              </w:rPr>
              <w:t>2</w:t>
            </w:r>
          </w:p>
        </w:tc>
      </w:tr>
      <w:tr>
        <w:tblPrEx>
          <w:tblCellMar>
            <w:top w:w="15" w:type="dxa"/>
            <w:left w:w="15" w:type="dxa"/>
            <w:bottom w:w="15" w:type="dxa"/>
            <w:right w:w="15" w:type="dxa"/>
          </w:tblCellMar>
        </w:tblPrEx>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Tại sao không nên dùng nồi bằng kim loại(nồi nhôm , inox, ...) để nấu canh chua ?</w:t>
            </w:r>
          </w:p>
        </w:tc>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Vì trong canh chua có tính axit , sẽ làm nồi kim loại bị hỏng : 2Al   +   6H</w:t>
            </w:r>
            <w:r>
              <w:rPr>
                <w:rFonts w:eastAsia="Times New Roman" w:cs="Times New Roman"/>
                <w:color w:val="000000"/>
                <w:sz w:val="24"/>
                <w:szCs w:val="24"/>
                <w:vertAlign w:val="superscript"/>
              </w:rPr>
              <w:t>+</w:t>
            </w:r>
            <w:r>
              <w:rPr>
                <w:rFonts w:eastAsia="Times New Roman" w:cs="Times New Roman"/>
                <w:color w:val="000000"/>
                <w:sz w:val="24"/>
                <w:szCs w:val="24"/>
              </w:rPr>
              <w:t xml:space="preserve">   🡪   2Al</w:t>
            </w:r>
            <w:r>
              <w:rPr>
                <w:rFonts w:eastAsia="Times New Roman" w:cs="Times New Roman"/>
                <w:color w:val="000000"/>
                <w:sz w:val="24"/>
                <w:szCs w:val="24"/>
                <w:vertAlign w:val="superscript"/>
              </w:rPr>
              <w:t>3+</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 </w:t>
            </w:r>
          </w:p>
        </w:tc>
      </w:tr>
      <w:tr>
        <w:tblPrEx>
          <w:tblCellMar>
            <w:top w:w="15" w:type="dxa"/>
            <w:left w:w="15" w:type="dxa"/>
            <w:bottom w:w="15" w:type="dxa"/>
            <w:right w:w="15" w:type="dxa"/>
          </w:tblCellMar>
        </w:tblPrEx>
        <w:tc>
          <w:tcPr>
            <w:tcW w:w="0" w:type="auto"/>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c>
          <w:tcPr>
            <w:tcW w:w="0" w:type="auto"/>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Tại sao đất có nhiều quặng pirit FeS</w:t>
            </w:r>
            <w:r>
              <w:rPr>
                <w:rFonts w:eastAsia="Times New Roman" w:cs="Times New Roman"/>
                <w:color w:val="000000"/>
                <w:sz w:val="24"/>
                <w:szCs w:val="24"/>
                <w:vertAlign w:val="subscript"/>
              </w:rPr>
              <w:t>2</w:t>
            </w:r>
            <w:r>
              <w:rPr>
                <w:rFonts w:eastAsia="Times New Roman" w:cs="Times New Roman"/>
                <w:color w:val="000000"/>
                <w:sz w:val="24"/>
                <w:szCs w:val="24"/>
              </w:rPr>
              <w:t xml:space="preserve"> lại có độ chua lớn ? Để cải thiện độ chua của đất ta cần làm gì</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color w:val="000000"/>
          <w:sz w:val="24"/>
          <w:szCs w:val="24"/>
        </w:rPr>
      </w:pPr>
      <w:r>
        <w:rPr>
          <w:rFonts w:eastAsia="Times New Roman" w:cs="Times New Roman"/>
          <w:color w:val="000000"/>
          <w:sz w:val="24"/>
          <w:szCs w:val="24"/>
        </w:rPr>
        <w:t>            Hãy viết phương trình điện li của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3</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 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Pb(OH)</w:t>
      </w:r>
      <w:r>
        <w:rPr>
          <w:rFonts w:eastAsia="Times New Roman" w:cs="Times New Roman"/>
          <w:color w:val="000000"/>
          <w:sz w:val="24"/>
          <w:szCs w:val="24"/>
          <w:vertAlign w:val="subscript"/>
        </w:rPr>
        <w:t>2</w:t>
      </w:r>
      <w:r>
        <w:rPr>
          <w:rFonts w:eastAsia="Times New Roman" w:cs="Times New Roman"/>
          <w:color w:val="000000"/>
          <w:sz w:val="24"/>
          <w:szCs w:val="24"/>
        </w:rPr>
        <w:t>, và Cu(OH)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color w:val="000000"/>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1,2 trang 10 SGK và bài tập SBT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hint="default" w:eastAsia="Times New Roman" w:cs="Times New Roman"/>
          <w:sz w:val="24"/>
          <w:szCs w:val="24"/>
          <w:lang w:val="en-US"/>
        </w:rPr>
        <w:t xml:space="preserve"> </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i/>
          <w:iCs/>
          <w:color w:val="000000"/>
          <w:sz w:val="24"/>
          <w:szCs w:val="24"/>
        </w:rPr>
        <w:t xml:space="preserve">Bài 3 : </w:t>
      </w:r>
      <w:r>
        <w:rPr>
          <w:rFonts w:eastAsia="Times New Roman" w:cs="Times New Roman"/>
          <w:b/>
          <w:bCs/>
          <w:color w:val="000000"/>
          <w:sz w:val="24"/>
          <w:szCs w:val="24"/>
        </w:rPr>
        <w:t>SỰ ĐIỆN LI CỦA NƯỚC. pH. CHẤT CHỈ THỊ AXIT-BAZƠ</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cs="Times New Roman"/>
          <w:sz w:val="24"/>
          <w:szCs w:val="24"/>
        </w:rPr>
        <w:t xml:space="preserve">Thời gian thực hiện: </w:t>
      </w:r>
      <w:r>
        <w:rPr>
          <w:rFonts w:hint="default" w:ascii="Times New Roman" w:hAnsi="Times New Roman" w:cs="Times New Roman"/>
          <w:sz w:val="24"/>
          <w:szCs w:val="24"/>
          <w:lang w:val="en-US"/>
        </w:rPr>
        <w:t xml:space="preserve">1 </w:t>
      </w:r>
      <w:r>
        <w:rPr>
          <w:rFonts w:hint="default" w:ascii="Times New Roman" w:hAnsi="Times New Roman" w:cs="Times New Roman"/>
          <w:sz w:val="24"/>
          <w:szCs w:val="24"/>
        </w:rPr>
        <w:t>tiết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ind w:left="288" w:hanging="432"/>
        <w:jc w:val="both"/>
        <w:outlineLvl w:val="2"/>
        <w:rPr>
          <w:rFonts w:eastAsia="Times New Roman" w:cs="Times New Roman"/>
          <w:b/>
          <w:bCs/>
          <w:sz w:val="24"/>
          <w:szCs w:val="24"/>
        </w:rPr>
      </w:pPr>
      <w:r>
        <w:rPr>
          <w:rFonts w:eastAsia="Times New Roman" w:cs="Times New Roman"/>
          <w:b/>
          <w:bCs/>
          <w:color w:val="000000"/>
          <w:sz w:val="24"/>
          <w:szCs w:val="24"/>
        </w:rPr>
        <w:t xml:space="preserve">1, Kiến thức: </w:t>
      </w:r>
      <w:r>
        <w:rPr>
          <w:rFonts w:eastAsia="Times New Roman" w:cs="Times New Roman"/>
          <w:color w:val="000000"/>
          <w:sz w:val="24"/>
          <w:szCs w:val="24"/>
        </w:rPr>
        <w:t>Biết được:</w:t>
      </w:r>
      <w:r>
        <w:rPr>
          <w:rFonts w:eastAsia="Times New Roman" w:cs="Times New Roman"/>
          <w:b/>
          <w:bCs/>
          <w:color w:val="000000"/>
          <w:sz w:val="24"/>
          <w:szCs w:val="24"/>
        </w:rPr>
        <w:t xml:space="preserve"> </w:t>
      </w:r>
      <w:r>
        <w:rPr>
          <w:rFonts w:eastAsia="Times New Roman" w:cs="Times New Roman"/>
          <w:b/>
          <w:bCs/>
          <w:color w:val="000000"/>
          <w:sz w:val="24"/>
          <w:szCs w:val="24"/>
        </w:rPr>
        <w:tab/>
      </w:r>
      <w:r>
        <w:rPr>
          <w:rFonts w:eastAsia="Times New Roman" w:cs="Times New Roman"/>
          <w:b/>
          <w:bCs/>
          <w:color w:val="000000"/>
          <w:sz w:val="24"/>
          <w:szCs w:val="24"/>
        </w:rPr>
        <w:t> </w:t>
      </w:r>
    </w:p>
    <w:p>
      <w:pPr>
        <w:keepNext w:val="0"/>
        <w:keepLines w:val="0"/>
        <w:pageBreakBefore w:val="0"/>
        <w:widowControl/>
        <w:kinsoku/>
        <w:wordWrap/>
        <w:overflowPunct/>
        <w:topLinePunct w:val="0"/>
        <w:bidi w:val="0"/>
        <w:snapToGrid/>
        <w:spacing w:after="0" w:line="264" w:lineRule="auto"/>
        <w:ind w:right="18"/>
        <w:rPr>
          <w:rFonts w:eastAsia="Times New Roman" w:cs="Times New Roman"/>
          <w:sz w:val="24"/>
          <w:szCs w:val="24"/>
        </w:rPr>
      </w:pPr>
      <w:r>
        <w:rPr>
          <w:rFonts w:eastAsia="Times New Roman" w:cs="Times New Roman"/>
          <w:color w:val="000000"/>
          <w:sz w:val="24"/>
          <w:szCs w:val="24"/>
        </w:rPr>
        <w:t>- Tích số ion  của nước,  ý nghĩa  tích số ion của nước.</w:t>
      </w:r>
    </w:p>
    <w:p>
      <w:pPr>
        <w:keepNext w:val="0"/>
        <w:keepLines w:val="0"/>
        <w:pageBreakBefore w:val="0"/>
        <w:widowControl/>
        <w:kinsoku/>
        <w:wordWrap/>
        <w:overflowPunct/>
        <w:topLinePunct w:val="0"/>
        <w:bidi w:val="0"/>
        <w:snapToGrid/>
        <w:spacing w:after="0" w:line="264" w:lineRule="auto"/>
        <w:ind w:right="18"/>
        <w:rPr>
          <w:rFonts w:eastAsia="Times New Roman" w:cs="Times New Roman"/>
          <w:sz w:val="24"/>
          <w:szCs w:val="24"/>
        </w:rPr>
      </w:pPr>
      <w:r>
        <w:rPr>
          <w:rFonts w:eastAsia="Times New Roman" w:cs="Times New Roman"/>
          <w:color w:val="000000"/>
          <w:sz w:val="24"/>
          <w:szCs w:val="24"/>
        </w:rPr>
        <w:t>- Khái niệm về pH, định nghĩa môi trường axit, môi trường trung tính và môi trường kiềm.</w:t>
      </w:r>
    </w:p>
    <w:p>
      <w:pPr>
        <w:keepNext w:val="0"/>
        <w:keepLines w:val="0"/>
        <w:pageBreakBefore w:val="0"/>
        <w:widowControl/>
        <w:kinsoku/>
        <w:wordWrap/>
        <w:overflowPunct/>
        <w:topLinePunct w:val="0"/>
        <w:bidi w:val="0"/>
        <w:snapToGrid/>
        <w:spacing w:after="0" w:line="264" w:lineRule="auto"/>
        <w:ind w:right="18"/>
        <w:rPr>
          <w:rFonts w:eastAsia="Times New Roman" w:cs="Times New Roman"/>
          <w:sz w:val="24"/>
          <w:szCs w:val="24"/>
        </w:rPr>
      </w:pPr>
      <w:r>
        <w:rPr>
          <w:rFonts w:eastAsia="Times New Roman" w:cs="Times New Roman"/>
          <w:color w:val="000000"/>
          <w:sz w:val="24"/>
          <w:szCs w:val="24"/>
        </w:rPr>
        <w:t>- Chất chỉ thị axit - bazơ : quỳ tím, phenolphtalein và giấy chỉ thị vạn năng</w:t>
      </w:r>
    </w:p>
    <w:p>
      <w:pPr>
        <w:keepNext w:val="0"/>
        <w:keepLines w:val="0"/>
        <w:pageBreakBefore w:val="0"/>
        <w:widowControl/>
        <w:kinsoku/>
        <w:wordWrap/>
        <w:overflowPunct/>
        <w:topLinePunct w:val="0"/>
        <w:bidi w:val="0"/>
        <w:snapToGrid/>
        <w:spacing w:after="0" w:line="264" w:lineRule="auto"/>
        <w:ind w:right="18"/>
        <w:rPr>
          <w:rFonts w:eastAsia="Times New Roman" w:cs="Times New Roman"/>
          <w:sz w:val="24"/>
          <w:szCs w:val="24"/>
        </w:rPr>
      </w:pPr>
      <w:r>
        <w:rPr>
          <w:rFonts w:eastAsia="Times New Roman" w:cs="Times New Roman"/>
          <w:b/>
          <w:bCs/>
          <w:color w:val="000000"/>
          <w:sz w:val="24"/>
          <w:szCs w:val="24"/>
        </w:rPr>
        <w:t> 2, Kĩ năng</w:t>
      </w:r>
    </w:p>
    <w:p>
      <w:pPr>
        <w:keepNext w:val="0"/>
        <w:keepLines w:val="0"/>
        <w:pageBreakBefore w:val="0"/>
        <w:widowControl/>
        <w:kinsoku/>
        <w:wordWrap/>
        <w:overflowPunct/>
        <w:topLinePunct w:val="0"/>
        <w:bidi w:val="0"/>
        <w:snapToGrid/>
        <w:spacing w:after="0" w:line="264" w:lineRule="auto"/>
        <w:ind w:right="18"/>
        <w:rPr>
          <w:rFonts w:eastAsia="Times New Roman" w:cs="Times New Roman"/>
          <w:sz w:val="24"/>
          <w:szCs w:val="24"/>
        </w:rPr>
      </w:pPr>
      <w:r>
        <w:rPr>
          <w:rFonts w:eastAsia="Times New Roman" w:cs="Times New Roman"/>
          <w:color w:val="000000"/>
          <w:sz w:val="24"/>
          <w:szCs w:val="24"/>
        </w:rPr>
        <w:t>- Tính pH của dung dịch axit mạnh, bazơ mạnh.     </w:t>
      </w:r>
    </w:p>
    <w:p>
      <w:pPr>
        <w:keepNext w:val="0"/>
        <w:keepLines w:val="0"/>
        <w:pageBreakBefore w:val="0"/>
        <w:widowControl/>
        <w:kinsoku/>
        <w:wordWrap/>
        <w:overflowPunct/>
        <w:topLinePunct w:val="0"/>
        <w:bidi w:val="0"/>
        <w:snapToGrid/>
        <w:spacing w:after="0" w:line="264" w:lineRule="auto"/>
        <w:ind w:right="18"/>
        <w:rPr>
          <w:rFonts w:eastAsia="Times New Roman" w:cs="Times New Roman"/>
          <w:sz w:val="24"/>
          <w:szCs w:val="24"/>
        </w:rPr>
      </w:pPr>
      <w:r>
        <w:rPr>
          <w:rFonts w:eastAsia="Times New Roman" w:cs="Times New Roman"/>
          <w:color w:val="000000"/>
          <w:sz w:val="24"/>
          <w:szCs w:val="24"/>
        </w:rPr>
        <w:t>- Xác định được môi trường của dung dịch bằng cách sử dụng giấy chỉ thị vạn năng,  giấy quỳ tím hoặc dung dịch phenolphtalein.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3. Thái độ : </w:t>
      </w:r>
      <w:r>
        <w:rPr>
          <w:rFonts w:eastAsia="Times New Roman" w:cs="Times New Roman"/>
          <w:color w:val="000000"/>
          <w:sz w:val="24"/>
          <w:szCs w:val="24"/>
        </w:rPr>
        <w:t>Học sinh được học những kiến thức thiết thực &amp; gần gũi với đời sống hàng ngày &amp; sản xuất , do đó khuyến khích các em chăm học để giúp ích cho bản thân &amp; xã hội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1. Giáo viên: </w:t>
      </w:r>
      <w:r>
        <w:rPr>
          <w:rFonts w:eastAsia="Times New Roman" w:cs="Times New Roman"/>
          <w:color w:val="000000"/>
          <w:sz w:val="24"/>
          <w:szCs w:val="24"/>
        </w:rPr>
        <w:t>Giáo án ; TNCM : Thử pH của một số dung dịch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2. Học sinh: </w:t>
      </w:r>
      <w:r>
        <w:rPr>
          <w:rFonts w:eastAsia="Times New Roman" w:cs="Times New Roman"/>
          <w:color w:val="000000"/>
          <w:sz w:val="24"/>
          <w:szCs w:val="24"/>
        </w:rPr>
        <w:t>Soạn bài :</w:t>
      </w:r>
      <w:r>
        <w:rPr>
          <w:rFonts w:eastAsia="Times New Roman" w:cs="Times New Roman"/>
          <w:b/>
          <w:bCs/>
          <w:color w:val="000000"/>
          <w:sz w:val="24"/>
          <w:szCs w:val="24"/>
        </w:rPr>
        <w:t xml:space="preserve"> </w:t>
      </w:r>
      <w:r>
        <w:rPr>
          <w:rFonts w:eastAsia="Times New Roman" w:cs="Times New Roman"/>
          <w:color w:val="000000"/>
          <w:sz w:val="24"/>
          <w:szCs w:val="24"/>
        </w:rPr>
        <w:t>Bài 3- Sự điện li của nước. pH. Chất chỉ thị axit-bazơ</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Kiểm tra bài cũ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Phân loại các hợp chất sau và viết phương trình điện li: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Cl, NaHSO</w:t>
      </w:r>
      <w:r>
        <w:rPr>
          <w:rFonts w:eastAsia="Times New Roman" w:cs="Times New Roman"/>
          <w:color w:val="000000"/>
          <w:sz w:val="24"/>
          <w:szCs w:val="24"/>
          <w:vertAlign w:val="subscript"/>
        </w:rPr>
        <w:t>3</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Bài giải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loại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muối trung hòa :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Cl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muối axit : NaHSO</w:t>
      </w:r>
      <w:r>
        <w:rPr>
          <w:rFonts w:eastAsia="Times New Roman" w:cs="Times New Roman"/>
          <w:color w:val="000000"/>
          <w:sz w:val="24"/>
          <w:szCs w:val="24"/>
          <w:vertAlign w:val="subscript"/>
        </w:rPr>
        <w:t>3 ,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axit :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Phương trình điện li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 xml:space="preserve">4         </w:t>
      </w:r>
      <w:r>
        <w:rPr>
          <w:rFonts w:hint="default" w:ascii="Arial" w:hAnsi="Arial" w:eastAsia="Times New Roman" w:cs="Arial"/>
          <w:color w:val="000000"/>
          <w:sz w:val="24"/>
          <w:szCs w:val="24"/>
          <w:vertAlign w:val="subscript"/>
        </w:rPr>
        <w:t>→</w:t>
      </w:r>
      <w:r>
        <w:rPr>
          <w:rFonts w:eastAsia="Times New Roman" w:cs="Times New Roman"/>
          <w:color w:val="000000"/>
          <w:sz w:val="24"/>
          <w:szCs w:val="24"/>
        </w:rPr>
        <w:t>  2Na</w:t>
      </w:r>
      <w:r>
        <w:rPr>
          <w:rFonts w:eastAsia="Times New Roman" w:cs="Times New Roman"/>
          <w:color w:val="000000"/>
          <w:sz w:val="24"/>
          <w:szCs w:val="24"/>
          <w:vertAlign w:val="superscript"/>
        </w:rPr>
        <w:t xml:space="preserve">+ </w:t>
      </w:r>
      <w:r>
        <w:rPr>
          <w:rFonts w:eastAsia="Times New Roman" w:cs="Times New Roman"/>
          <w:color w:val="000000"/>
          <w:sz w:val="24"/>
          <w:szCs w:val="24"/>
        </w:rPr>
        <w:t>   +   SO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NH</w:t>
      </w:r>
      <w:r>
        <w:rPr>
          <w:rFonts w:eastAsia="Times New Roman" w:cs="Times New Roman"/>
          <w:color w:val="000000"/>
          <w:sz w:val="24"/>
          <w:szCs w:val="24"/>
          <w:vertAlign w:val="subscript"/>
        </w:rPr>
        <w:t>4</w:t>
      </w:r>
      <w:r>
        <w:rPr>
          <w:rFonts w:eastAsia="Times New Roman" w:cs="Times New Roman"/>
          <w:color w:val="000000"/>
          <w:sz w:val="24"/>
          <w:szCs w:val="24"/>
        </w:rPr>
        <w:t xml:space="preserve">Cl    </w:t>
      </w:r>
      <w:r>
        <w:rPr>
          <w:rFonts w:hint="default" w:ascii="Arial" w:hAnsi="Arial" w:eastAsia="Times New Roman" w:cs="Arial"/>
          <w:color w:val="000000"/>
          <w:sz w:val="24"/>
          <w:szCs w:val="24"/>
        </w:rPr>
        <w:t>→</w:t>
      </w:r>
      <w:r>
        <w:rPr>
          <w:rFonts w:eastAsia="Times New Roman" w:cs="Times New Roman"/>
          <w:color w:val="000000"/>
          <w:sz w:val="24"/>
          <w:szCs w:val="24"/>
        </w:rPr>
        <w:t>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 xml:space="preserve">+ </w:t>
      </w:r>
      <w:r>
        <w:rPr>
          <w:rFonts w:eastAsia="Times New Roman" w:cs="Times New Roman"/>
          <w:color w:val="000000"/>
          <w:sz w:val="24"/>
          <w:szCs w:val="24"/>
        </w:rPr>
        <w:t>  + Cl</w:t>
      </w:r>
      <w:r>
        <w:rPr>
          <w:rFonts w:hint="default" w:eastAsia="Times New Roman" w:cs="Times New Roman"/>
          <w:color w:val="000000"/>
          <w:sz w:val="24"/>
          <w:szCs w:val="24"/>
          <w:vertAlign w:val="superscript"/>
          <w:lang w:val="en-US"/>
        </w:rPr>
        <w:t>-</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hint="default" w:ascii="Arial" w:hAnsi="Arial" w:eastAsia="Times New Roman" w:cs="Arial"/>
          <w:color w:val="000000"/>
          <w:sz w:val="24"/>
          <w:szCs w:val="24"/>
        </w:rPr>
        <w:t>→</w:t>
      </w:r>
      <w:r>
        <w:rPr>
          <w:rFonts w:eastAsia="Times New Roman" w:cs="Times New Roman"/>
          <w:color w:val="000000"/>
          <w:sz w:val="24"/>
          <w:szCs w:val="24"/>
        </w:rPr>
        <w:t xml:space="preserve"> 2Na</w:t>
      </w:r>
      <w:r>
        <w:rPr>
          <w:rFonts w:eastAsia="Times New Roman" w:cs="Times New Roman"/>
          <w:color w:val="000000"/>
          <w:sz w:val="24"/>
          <w:szCs w:val="24"/>
          <w:vertAlign w:val="superscript"/>
        </w:rPr>
        <w:t xml:space="preserve">+ </w:t>
      </w:r>
      <w:r>
        <w:rPr>
          <w:rFonts w:eastAsia="Times New Roman" w:cs="Times New Roman"/>
          <w:color w:val="000000"/>
          <w:sz w:val="24"/>
          <w:szCs w:val="24"/>
        </w:rPr>
        <w:t>   +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 xml:space="preserve">2-  </w:t>
      </w:r>
      <w:r>
        <w:rPr>
          <w:rFonts w:eastAsia="Times New Roman" w:cs="Times New Roman"/>
          <w:color w:val="000000"/>
          <w:sz w:val="24"/>
          <w:szCs w:val="24"/>
        </w:rPr>
        <w:t> ⮀   H</w:t>
      </w:r>
      <w:r>
        <w:rPr>
          <w:rFonts w:eastAsia="Times New Roman" w:cs="Times New Roman"/>
          <w:color w:val="000000"/>
          <w:sz w:val="24"/>
          <w:szCs w:val="24"/>
          <w:vertAlign w:val="superscript"/>
        </w:rPr>
        <w:t>+</w:t>
      </w:r>
      <w:r>
        <w:rPr>
          <w:rFonts w:eastAsia="Times New Roman" w:cs="Times New Roman"/>
          <w:color w:val="000000"/>
          <w:sz w:val="24"/>
          <w:szCs w:val="24"/>
        </w:rPr>
        <w:t xml:space="preserve"> +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 xml:space="preserve">3         </w:t>
      </w:r>
      <w:r>
        <w:rPr>
          <w:rFonts w:eastAsia="Times New Roman" w:cs="Times New Roman"/>
          <w:color w:val="000000"/>
          <w:sz w:val="24"/>
          <w:szCs w:val="24"/>
        </w:rPr>
        <w:t>⮀    H</w:t>
      </w:r>
      <w:r>
        <w:rPr>
          <w:rFonts w:eastAsia="Times New Roman" w:cs="Times New Roman"/>
          <w:color w:val="000000"/>
          <w:sz w:val="24"/>
          <w:szCs w:val="24"/>
          <w:vertAlign w:val="superscript"/>
        </w:rPr>
        <w:t xml:space="preserve">+ </w:t>
      </w:r>
      <w:r>
        <w:rPr>
          <w:rFonts w:eastAsia="Times New Roman" w:cs="Times New Roman"/>
          <w:color w:val="000000"/>
          <w:sz w:val="24"/>
          <w:szCs w:val="24"/>
        </w:rPr>
        <w:t>   +   HSO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HSO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 xml:space="preserve">2-        </w:t>
      </w:r>
      <w:r>
        <w:rPr>
          <w:rFonts w:eastAsia="Times New Roman" w:cs="Times New Roman"/>
          <w:color w:val="000000"/>
          <w:sz w:val="24"/>
          <w:szCs w:val="24"/>
        </w:rPr>
        <w:t>⮀    H</w:t>
      </w:r>
      <w:r>
        <w:rPr>
          <w:rFonts w:eastAsia="Times New Roman" w:cs="Times New Roman"/>
          <w:color w:val="000000"/>
          <w:sz w:val="24"/>
          <w:szCs w:val="24"/>
          <w:vertAlign w:val="superscript"/>
        </w:rPr>
        <w:t xml:space="preserve">+ </w:t>
      </w:r>
      <w:r>
        <w:rPr>
          <w:rFonts w:eastAsia="Times New Roman" w:cs="Times New Roman"/>
          <w:color w:val="000000"/>
          <w:sz w:val="24"/>
          <w:szCs w:val="24"/>
        </w:rPr>
        <w:t>   +   SO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mới : </w:t>
      </w:r>
    </w:p>
    <w:tbl>
      <w:tblPr>
        <w:tblStyle w:val="5"/>
        <w:tblW w:w="0" w:type="auto"/>
        <w:tblInd w:w="0" w:type="dxa"/>
        <w:tblLayout w:type="autofit"/>
        <w:tblCellMar>
          <w:top w:w="15" w:type="dxa"/>
          <w:left w:w="15" w:type="dxa"/>
          <w:bottom w:w="15" w:type="dxa"/>
          <w:right w:w="15" w:type="dxa"/>
        </w:tblCellMar>
      </w:tblPr>
      <w:tblGrid>
        <w:gridCol w:w="2717"/>
        <w:gridCol w:w="2899"/>
        <w:gridCol w:w="4220"/>
      </w:tblGrid>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nêu vấn đề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năng lực nhận thức, giải quyết vấn đề</w:t>
            </w:r>
          </w:p>
        </w:tc>
      </w:tr>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Liên hệ thí nghiệm bài sự điện li “Nước cất có dẫn điện không? Vì sao?”. Trên thực tế nước có điện li nhưng điện li rất yếu</w:t>
            </w:r>
          </w:p>
        </w:tc>
      </w:tr>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ind w:right="18"/>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Tính pH của dung dịch axit mạnh, bazơ mạnh.     </w:t>
            </w:r>
          </w:p>
          <w:p>
            <w:pPr>
              <w:keepNext w:val="0"/>
              <w:keepLines w:val="0"/>
              <w:pageBreakBefore w:val="0"/>
              <w:widowControl/>
              <w:kinsoku/>
              <w:wordWrap/>
              <w:overflowPunct/>
              <w:topLinePunct w:val="0"/>
              <w:bidi w:val="0"/>
              <w:snapToGrid/>
              <w:spacing w:after="0" w:line="264" w:lineRule="auto"/>
              <w:ind w:right="18"/>
              <w:rPr>
                <w:rFonts w:eastAsia="Times New Roman" w:cs="Times New Roman"/>
                <w:sz w:val="24"/>
                <w:szCs w:val="24"/>
              </w:rPr>
            </w:pPr>
            <w:r>
              <w:rPr>
                <w:rFonts w:eastAsia="Times New Roman" w:cs="Times New Roman"/>
                <w:color w:val="000000"/>
                <w:sz w:val="24"/>
                <w:szCs w:val="24"/>
              </w:rPr>
              <w:t>- Xác định được môi trường của dung dịch bằng cách sử dụng giấy chỉ thị vạn năng,  giấy quỳ tím hoặc dung dịch phenolphtalein.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145"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Hoạtđộng1</w:t>
            </w:r>
            <w:r>
              <w:rPr>
                <w:rFonts w:eastAsia="Times New Roman" w:cs="Times New Roman"/>
                <w:color w:val="000000"/>
                <w:sz w:val="24"/>
                <w:szCs w:val="24"/>
              </w:rPr>
              <w:t xml:space="preserve"> Viết phương trình điện li của nước? Nhận xét về nồng độ các ion có trong nước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mẫu chỉ thị và ống nghiệm 2, quan sát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Từ thí nghiệm và nhận xét từ ptđl hãy nêu kết luận?.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2 mẫu chỉ thị vào 2 ống nghiệm 1 và 3, quan sát và nhận xét.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xml:space="preserve"> Từ giá trị tích số ion của nước hãy nêu ý nghĩa của nó?</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4</w:t>
            </w:r>
            <w:r>
              <w:rPr>
                <w:rFonts w:eastAsia="Times New Roman" w:cs="Times New Roman"/>
                <w:color w:val="000000"/>
                <w:sz w:val="24"/>
                <w:szCs w:val="24"/>
              </w:rPr>
              <w:t xml:space="preserve"> Nêu khái niệm pH?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Tính pH của dd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0,0005M ? và dd NaOH 0,0001M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Nêu ý nghĩa của giá trị pH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5:</w:t>
            </w:r>
            <w:r>
              <w:rPr>
                <w:rFonts w:eastAsia="Times New Roman" w:cs="Times New Roman"/>
                <w:color w:val="000000"/>
                <w:sz w:val="24"/>
                <w:szCs w:val="24"/>
              </w:rPr>
              <w:t>Tích hợp giáo dục môi trường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Giúp cho HS biết công cụ để xác định tính chất của môi trường .Áp dụng kiến thức về pH để xác định tính chất môi trường </w:t>
            </w:r>
            <w:r>
              <w:rPr>
                <w:rFonts w:eastAsia="Times New Roman" w:cs="Times New Roman"/>
                <w:b/>
                <w:bCs/>
                <w:i/>
                <w:iCs/>
                <w:color w:val="000000"/>
                <w:sz w:val="24"/>
                <w:szCs w:val="24"/>
              </w:rPr>
              <w: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Ptđl:  H</w:t>
            </w:r>
            <w:r>
              <w:rPr>
                <w:rFonts w:eastAsia="Times New Roman" w:cs="Times New Roman"/>
                <w:color w:val="000000"/>
                <w:sz w:val="24"/>
                <w:szCs w:val="24"/>
                <w:vertAlign w:val="subscript"/>
              </w:rPr>
              <w:t>2</w:t>
            </w:r>
            <w:r>
              <w:rPr>
                <w:rFonts w:eastAsia="Times New Roman" w:cs="Times New Roman"/>
                <w:color w:val="000000"/>
                <w:sz w:val="24"/>
                <w:szCs w:val="24"/>
              </w:rPr>
              <w:t>O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Nồng độ các ion H</w:t>
            </w:r>
            <w:r>
              <w:rPr>
                <w:rFonts w:eastAsia="Times New Roman" w:cs="Times New Roman"/>
                <w:color w:val="000000"/>
                <w:sz w:val="24"/>
                <w:szCs w:val="24"/>
                <w:vertAlign w:val="superscript"/>
              </w:rPr>
              <w:t>+</w:t>
            </w:r>
            <w:r>
              <w:rPr>
                <w:rFonts w:eastAsia="Times New Roman" w:cs="Times New Roman"/>
                <w:color w:val="000000"/>
                <w:sz w:val="24"/>
                <w:szCs w:val="24"/>
              </w:rPr>
              <w:t xml:space="preserve"> và OH</w:t>
            </w:r>
            <w:r>
              <w:rPr>
                <w:rFonts w:eastAsia="Times New Roman" w:cs="Times New Roman"/>
                <w:color w:val="000000"/>
                <w:sz w:val="24"/>
                <w:szCs w:val="24"/>
                <w:vertAlign w:val="superscript"/>
              </w:rPr>
              <w:t>-</w:t>
            </w:r>
            <w:r>
              <w:rPr>
                <w:rFonts w:eastAsia="Times New Roman" w:cs="Times New Roman"/>
                <w:color w:val="000000"/>
                <w:sz w:val="24"/>
                <w:szCs w:val="24"/>
              </w:rPr>
              <w:t xml:space="preserve"> bằng nhau và bé.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Giấy chỉ thị không đổi màu.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Nước có môi trường trung tính.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Ống 1 quỳ hóa đỏ, ống 2 quỳ hóa xanh.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Do tích số ion là một hằng số ở nhiệt độ không đổi,  nên trong điều kiện đó nếu [H</w:t>
            </w:r>
            <w:r>
              <w:rPr>
                <w:rFonts w:eastAsia="Times New Roman" w:cs="Times New Roman"/>
                <w:color w:val="000000"/>
                <w:sz w:val="24"/>
                <w:szCs w:val="24"/>
                <w:vertAlign w:val="superscript"/>
              </w:rPr>
              <w:t>+</w:t>
            </w:r>
            <w:r>
              <w:rPr>
                <w:rFonts w:eastAsia="Times New Roman" w:cs="Times New Roman"/>
                <w:color w:val="000000"/>
                <w:sz w:val="24"/>
                <w:szCs w:val="24"/>
              </w:rPr>
              <w:t>] tăng thì [OH</w:t>
            </w:r>
            <w:r>
              <w:rPr>
                <w:rFonts w:eastAsia="Times New Roman" w:cs="Times New Roman"/>
                <w:color w:val="000000"/>
                <w:sz w:val="24"/>
                <w:szCs w:val="24"/>
                <w:vertAlign w:val="superscript"/>
              </w:rPr>
              <w:t>-</w:t>
            </w:r>
            <w:r>
              <w:rPr>
                <w:rFonts w:eastAsia="Times New Roman" w:cs="Times New Roman"/>
                <w:color w:val="000000"/>
                <w:sz w:val="24"/>
                <w:szCs w:val="24"/>
              </w:rPr>
              <w:t>] phải giảm và ngược lại.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Vậy: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Khi [H</w:t>
            </w:r>
            <w:r>
              <w:rPr>
                <w:rFonts w:eastAsia="Times New Roman" w:cs="Times New Roman"/>
                <w:color w:val="000000"/>
                <w:sz w:val="24"/>
                <w:szCs w:val="24"/>
                <w:vertAlign w:val="superscript"/>
              </w:rPr>
              <w:t>+</w:t>
            </w:r>
            <w:r>
              <w:rPr>
                <w:rFonts w:eastAsia="Times New Roman" w:cs="Times New Roman"/>
                <w:color w:val="000000"/>
                <w:sz w:val="24"/>
                <w:szCs w:val="24"/>
              </w:rPr>
              <w:t>] &gt; [OH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hay [H</w:t>
            </w:r>
            <w:r>
              <w:rPr>
                <w:rFonts w:eastAsia="Times New Roman" w:cs="Times New Roman"/>
                <w:color w:val="000000"/>
                <w:sz w:val="24"/>
                <w:szCs w:val="24"/>
                <w:vertAlign w:val="superscript"/>
              </w:rPr>
              <w:t>+</w:t>
            </w:r>
            <w:r>
              <w:rPr>
                <w:rFonts w:eastAsia="Times New Roman" w:cs="Times New Roman"/>
                <w:color w:val="000000"/>
                <w:sz w:val="24"/>
                <w:szCs w:val="24"/>
              </w:rPr>
              <w:t>] &gt; 1,0.10</w:t>
            </w:r>
            <w:r>
              <w:rPr>
                <w:rFonts w:eastAsia="Times New Roman" w:cs="Times New Roman"/>
                <w:color w:val="000000"/>
                <w:sz w:val="24"/>
                <w:szCs w:val="24"/>
                <w:vertAlign w:val="superscript"/>
              </w:rPr>
              <w:t>-7</w:t>
            </w:r>
            <w:r>
              <w:rPr>
                <w:rFonts w:eastAsia="Times New Roman" w:cs="Times New Roman"/>
                <w:color w:val="000000"/>
                <w:sz w:val="24"/>
                <w:szCs w:val="24"/>
              </w:rPr>
              <w:t xml:space="preserve"> mol/lit thì dd có môi trường axit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Khi [H</w:t>
            </w:r>
            <w:r>
              <w:rPr>
                <w:rFonts w:eastAsia="Times New Roman" w:cs="Times New Roman"/>
                <w:color w:val="000000"/>
                <w:sz w:val="24"/>
                <w:szCs w:val="24"/>
                <w:vertAlign w:val="superscript"/>
              </w:rPr>
              <w:t>+</w:t>
            </w:r>
            <w:r>
              <w:rPr>
                <w:rFonts w:eastAsia="Times New Roman" w:cs="Times New Roman"/>
                <w:color w:val="000000"/>
                <w:sz w:val="24"/>
                <w:szCs w:val="24"/>
              </w:rPr>
              <w:t>] &lt; [OH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hay [H</w:t>
            </w:r>
            <w:r>
              <w:rPr>
                <w:rFonts w:eastAsia="Times New Roman" w:cs="Times New Roman"/>
                <w:color w:val="000000"/>
                <w:sz w:val="24"/>
                <w:szCs w:val="24"/>
                <w:vertAlign w:val="superscript"/>
              </w:rPr>
              <w:t>+</w:t>
            </w:r>
            <w:r>
              <w:rPr>
                <w:rFonts w:eastAsia="Times New Roman" w:cs="Times New Roman"/>
                <w:color w:val="000000"/>
                <w:sz w:val="24"/>
                <w:szCs w:val="24"/>
              </w:rPr>
              <w:t>] &lt; 1,0.10</w:t>
            </w:r>
            <w:r>
              <w:rPr>
                <w:rFonts w:eastAsia="Times New Roman" w:cs="Times New Roman"/>
                <w:color w:val="000000"/>
                <w:sz w:val="24"/>
                <w:szCs w:val="24"/>
                <w:vertAlign w:val="superscript"/>
              </w:rPr>
              <w:t>-7</w:t>
            </w:r>
            <w:r>
              <w:rPr>
                <w:rFonts w:eastAsia="Times New Roman" w:cs="Times New Roman"/>
                <w:color w:val="000000"/>
                <w:sz w:val="24"/>
                <w:szCs w:val="24"/>
              </w:rPr>
              <w:t xml:space="preserve"> mol/lit thì dd có môi trường bazơ.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Khi [H</w:t>
            </w:r>
            <w:r>
              <w:rPr>
                <w:rFonts w:eastAsia="Times New Roman" w:cs="Times New Roman"/>
                <w:color w:val="000000"/>
                <w:sz w:val="24"/>
                <w:szCs w:val="24"/>
                <w:vertAlign w:val="superscript"/>
              </w:rPr>
              <w:t>+</w:t>
            </w:r>
            <w:r>
              <w:rPr>
                <w:rFonts w:eastAsia="Times New Roman" w:cs="Times New Roman"/>
                <w:color w:val="000000"/>
                <w:sz w:val="24"/>
                <w:szCs w:val="24"/>
              </w:rPr>
              <w:t>] = [OH</w:t>
            </w:r>
            <w:r>
              <w:rPr>
                <w:rFonts w:eastAsia="Times New Roman" w:cs="Times New Roman"/>
                <w:color w:val="000000"/>
                <w:sz w:val="24"/>
                <w:szCs w:val="24"/>
                <w:vertAlign w:val="superscript"/>
              </w:rPr>
              <w:t>-</w:t>
            </w:r>
            <w:r>
              <w:rPr>
                <w:rFonts w:eastAsia="Times New Roman" w:cs="Times New Roman"/>
                <w:color w:val="000000"/>
                <w:sz w:val="24"/>
                <w:szCs w:val="24"/>
              </w:rPr>
              <w:t>] : môi trường  trung tính.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pH là đại lượng đặc trưng cho độ axit, bazơ của dd loãng.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Áp dụng công thức để tính và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Tham khảo sách giáo khoa.</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Nước là chất điện li rất yếu: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w:t>
            </w:r>
            <w:r>
              <w:rPr>
                <w:rFonts w:eastAsia="Times New Roman" w:cs="Times New Roman"/>
                <w:i/>
                <w:iCs/>
                <w:color w:val="000000"/>
                <w:sz w:val="24"/>
                <w:szCs w:val="24"/>
              </w:rPr>
              <w:t>Sự điện li của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Nước là chất điện li rất yếu.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Ptđl: H</w:t>
            </w:r>
            <w:r>
              <w:rPr>
                <w:rFonts w:eastAsia="Times New Roman" w:cs="Times New Roman"/>
                <w:color w:val="000000"/>
                <w:sz w:val="24"/>
                <w:szCs w:val="24"/>
                <w:vertAlign w:val="subscript"/>
              </w:rPr>
              <w:t>2</w:t>
            </w:r>
            <w:r>
              <w:rPr>
                <w:rFonts w:eastAsia="Times New Roman" w:cs="Times New Roman"/>
                <w:color w:val="000000"/>
                <w:sz w:val="24"/>
                <w:szCs w:val="24"/>
              </w:rPr>
              <w:t>O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w:t>
            </w:r>
            <w:r>
              <w:rPr>
                <w:rFonts w:eastAsia="Times New Roman" w:cs="Times New Roman"/>
                <w:i/>
                <w:iCs/>
                <w:color w:val="000000"/>
                <w:sz w:val="24"/>
                <w:szCs w:val="24"/>
              </w:rPr>
              <w:t xml:space="preserve"> Tích số ion của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Theo ptđl trên ta thấy H</w:t>
            </w:r>
            <w:r>
              <w:rPr>
                <w:rFonts w:eastAsia="Times New Roman" w:cs="Times New Roman"/>
                <w:color w:val="000000"/>
                <w:sz w:val="24"/>
                <w:szCs w:val="24"/>
                <w:vertAlign w:val="superscript"/>
              </w:rPr>
              <w:t>+</w:t>
            </w:r>
            <w:r>
              <w:rPr>
                <w:rFonts w:eastAsia="Times New Roman" w:cs="Times New Roman"/>
                <w:color w:val="000000"/>
                <w:sz w:val="24"/>
                <w:szCs w:val="24"/>
              </w:rPr>
              <w:t>] = [OH</w:t>
            </w:r>
            <w:r>
              <w:rPr>
                <w:rFonts w:eastAsia="Times New Roman" w:cs="Times New Roman"/>
                <w:color w:val="000000"/>
                <w:sz w:val="24"/>
                <w:szCs w:val="24"/>
                <w:vertAlign w:val="superscript"/>
              </w:rPr>
              <w:t>-</w:t>
            </w:r>
            <w:r>
              <w:rPr>
                <w:rFonts w:eastAsia="Times New Roman" w:cs="Times New Roman"/>
                <w:color w:val="000000"/>
                <w:sz w:val="24"/>
                <w:szCs w:val="24"/>
              </w:rPr>
              <w:t>] nên môi trường của nước là trung tính.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Vậy : môi trường trung tính là môi trường trong đó [H</w:t>
            </w:r>
            <w:r>
              <w:rPr>
                <w:rFonts w:eastAsia="Times New Roman" w:cs="Times New Roman"/>
                <w:color w:val="000000"/>
                <w:sz w:val="24"/>
                <w:szCs w:val="24"/>
                <w:vertAlign w:val="superscript"/>
              </w:rPr>
              <w:t>+</w:t>
            </w:r>
            <w:r>
              <w:rPr>
                <w:rFonts w:eastAsia="Times New Roman" w:cs="Times New Roman"/>
                <w:color w:val="000000"/>
                <w:sz w:val="24"/>
                <w:szCs w:val="24"/>
              </w:rPr>
              <w:t>] = [OH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Bằng thực nghiệm ta có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Ở 25</w:t>
            </w:r>
            <w:r>
              <w:rPr>
                <w:rFonts w:eastAsia="Times New Roman" w:cs="Times New Roman"/>
                <w:color w:val="000000"/>
                <w:sz w:val="24"/>
                <w:szCs w:val="24"/>
                <w:vertAlign w:val="superscript"/>
              </w:rPr>
              <w:t>0</w:t>
            </w:r>
            <w:r>
              <w:rPr>
                <w:rFonts w:eastAsia="Times New Roman" w:cs="Times New Roman"/>
                <w:color w:val="000000"/>
                <w:sz w:val="24"/>
                <w:szCs w:val="24"/>
              </w:rPr>
              <w:t>C thì  [H</w:t>
            </w:r>
            <w:r>
              <w:rPr>
                <w:rFonts w:eastAsia="Times New Roman" w:cs="Times New Roman"/>
                <w:color w:val="000000"/>
                <w:sz w:val="24"/>
                <w:szCs w:val="24"/>
                <w:vertAlign w:val="superscript"/>
              </w:rPr>
              <w:t>+</w:t>
            </w:r>
            <w:r>
              <w:rPr>
                <w:rFonts w:eastAsia="Times New Roman" w:cs="Times New Roman"/>
                <w:color w:val="000000"/>
                <w:sz w:val="24"/>
                <w:szCs w:val="24"/>
              </w:rPr>
              <w:t>] = [OH</w:t>
            </w:r>
            <w:r>
              <w:rPr>
                <w:rFonts w:eastAsia="Times New Roman" w:cs="Times New Roman"/>
                <w:color w:val="000000"/>
                <w:sz w:val="24"/>
                <w:szCs w:val="24"/>
                <w:vertAlign w:val="superscript"/>
              </w:rPr>
              <w:t>-</w:t>
            </w:r>
            <w:r>
              <w:rPr>
                <w:rFonts w:eastAsia="Times New Roman" w:cs="Times New Roman"/>
                <w:color w:val="000000"/>
                <w:sz w:val="24"/>
                <w:szCs w:val="24"/>
              </w:rPr>
              <w:t>] = 1,0.10</w:t>
            </w:r>
            <w:r>
              <w:rPr>
                <w:rFonts w:eastAsia="Times New Roman" w:cs="Times New Roman"/>
                <w:color w:val="000000"/>
                <w:sz w:val="24"/>
                <w:szCs w:val="24"/>
                <w:vertAlign w:val="superscript"/>
              </w:rPr>
              <w:t>-7</w:t>
            </w:r>
            <w:r>
              <w:rPr>
                <w:rFonts w:eastAsia="Times New Roman" w:cs="Times New Roman"/>
                <w:color w:val="000000"/>
                <w:sz w:val="24"/>
                <w:szCs w:val="24"/>
              </w:rPr>
              <w:t>mol/lit.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Đặt K</w:t>
            </w:r>
            <w:r>
              <w:rPr>
                <w:rFonts w:eastAsia="Times New Roman" w:cs="Times New Roman"/>
                <w:color w:val="000000"/>
                <w:sz w:val="24"/>
                <w:szCs w:val="24"/>
                <w:vertAlign w:val="subscript"/>
              </w:rPr>
              <w:t>H2O</w:t>
            </w:r>
            <w:r>
              <w:rPr>
                <w:rFonts w:eastAsia="Times New Roman" w:cs="Times New Roman"/>
                <w:color w:val="000000"/>
                <w:sz w:val="24"/>
                <w:szCs w:val="24"/>
              </w:rPr>
              <w:t>(25</w:t>
            </w:r>
            <w:r>
              <w:rPr>
                <w:rFonts w:eastAsia="Times New Roman" w:cs="Times New Roman"/>
                <w:color w:val="000000"/>
                <w:sz w:val="24"/>
                <w:szCs w:val="24"/>
                <w:vertAlign w:val="superscript"/>
              </w:rPr>
              <w:t>0</w:t>
            </w:r>
            <w:r>
              <w:rPr>
                <w:rFonts w:eastAsia="Times New Roman" w:cs="Times New Roman"/>
                <w:color w:val="000000"/>
                <w:sz w:val="24"/>
                <w:szCs w:val="24"/>
              </w:rPr>
              <w:t>C) = [H</w:t>
            </w:r>
            <w:r>
              <w:rPr>
                <w:rFonts w:eastAsia="Times New Roman" w:cs="Times New Roman"/>
                <w:color w:val="000000"/>
                <w:sz w:val="24"/>
                <w:szCs w:val="24"/>
                <w:vertAlign w:val="superscript"/>
              </w:rPr>
              <w:t>+</w:t>
            </w:r>
            <w:r>
              <w:rPr>
                <w:rFonts w:eastAsia="Times New Roman" w:cs="Times New Roman"/>
                <w:color w:val="000000"/>
                <w:sz w:val="24"/>
                <w:szCs w:val="24"/>
              </w:rPr>
              <w:t>].[OH</w:t>
            </w:r>
            <w:r>
              <w:rPr>
                <w:rFonts w:eastAsia="Times New Roman" w:cs="Times New Roman"/>
                <w:color w:val="000000"/>
                <w:sz w:val="24"/>
                <w:szCs w:val="24"/>
                <w:vertAlign w:val="superscript"/>
              </w:rPr>
              <w:t>-</w:t>
            </w:r>
            <w:r>
              <w:rPr>
                <w:rFonts w:eastAsia="Times New Roman" w:cs="Times New Roman"/>
                <w:color w:val="000000"/>
                <w:sz w:val="24"/>
                <w:szCs w:val="24"/>
              </w:rPr>
              <w:t>] = 1,0.10</w:t>
            </w:r>
            <w:r>
              <w:rPr>
                <w:rFonts w:eastAsia="Times New Roman" w:cs="Times New Roman"/>
                <w:color w:val="000000"/>
                <w:sz w:val="24"/>
                <w:szCs w:val="24"/>
                <w:vertAlign w:val="superscript"/>
              </w:rPr>
              <w:t>-14</w:t>
            </w:r>
            <w:r>
              <w:rPr>
                <w:rFonts w:eastAsia="Times New Roman" w:cs="Times New Roman"/>
                <w:color w:val="000000"/>
                <w:sz w:val="24"/>
                <w:szCs w:val="24"/>
              </w:rPr>
              <w:t xml:space="preserve"> thì K</w:t>
            </w:r>
            <w:r>
              <w:rPr>
                <w:rFonts w:eastAsia="Times New Roman" w:cs="Times New Roman"/>
                <w:color w:val="000000"/>
                <w:sz w:val="24"/>
                <w:szCs w:val="24"/>
                <w:vertAlign w:val="subscript"/>
              </w:rPr>
              <w:t>H2O</w:t>
            </w:r>
            <w:r>
              <w:rPr>
                <w:rFonts w:eastAsia="Times New Roman" w:cs="Times New Roman"/>
                <w:color w:val="000000"/>
                <w:sz w:val="24"/>
                <w:szCs w:val="24"/>
              </w:rPr>
              <w:t>(25</w:t>
            </w:r>
            <w:r>
              <w:rPr>
                <w:rFonts w:eastAsia="Times New Roman" w:cs="Times New Roman"/>
                <w:color w:val="000000"/>
                <w:sz w:val="24"/>
                <w:szCs w:val="24"/>
                <w:vertAlign w:val="superscript"/>
              </w:rPr>
              <w:t>0</w:t>
            </w:r>
            <w:r>
              <w:rPr>
                <w:rFonts w:eastAsia="Times New Roman" w:cs="Times New Roman"/>
                <w:color w:val="000000"/>
                <w:sz w:val="24"/>
                <w:szCs w:val="24"/>
              </w:rPr>
              <w:t>C) gọi là tích số ion của nước.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Tích số ion của nước là hằng số ở nhiệt độ xác định. Tuy nhiên giá trị này thường được dùng trong các phép tính khi nhiệt độ không khác nhiều so với 25</w:t>
            </w:r>
            <w:r>
              <w:rPr>
                <w:rFonts w:eastAsia="Times New Roman" w:cs="Times New Roman"/>
                <w:color w:val="000000"/>
                <w:sz w:val="24"/>
                <w:szCs w:val="24"/>
                <w:vertAlign w:val="superscript"/>
              </w:rPr>
              <w:t>0</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thể coi giá trị tích số ion của nước là hằng số cả trong các dd loãng của các chất khác nhau.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w:t>
            </w:r>
            <w:r>
              <w:rPr>
                <w:rFonts w:eastAsia="Times New Roman" w:cs="Times New Roman"/>
                <w:i/>
                <w:iCs/>
                <w:color w:val="000000"/>
                <w:sz w:val="24"/>
                <w:szCs w:val="24"/>
              </w:rPr>
              <w:t xml:space="preserve"> Ý nghĩa tích số ion của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a. </w:t>
            </w:r>
            <w:r>
              <w:rPr>
                <w:rFonts w:eastAsia="Times New Roman" w:cs="Times New Roman"/>
                <w:i/>
                <w:iCs/>
                <w:color w:val="000000"/>
                <w:sz w:val="24"/>
                <w:szCs w:val="24"/>
              </w:rPr>
              <w:t>Môi trường axit:</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Môi trường axit là môi trường trong đó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perscript"/>
              </w:rPr>
              <w:t>+</w:t>
            </w:r>
            <w:r>
              <w:rPr>
                <w:rFonts w:eastAsia="Times New Roman" w:cs="Times New Roman"/>
                <w:color w:val="000000"/>
                <w:sz w:val="24"/>
                <w:szCs w:val="24"/>
              </w:rPr>
              <w:t>] &gt; [OH</w:t>
            </w:r>
            <w:r>
              <w:rPr>
                <w:rFonts w:eastAsia="Times New Roman" w:cs="Times New Roman"/>
                <w:color w:val="000000"/>
                <w:sz w:val="24"/>
                <w:szCs w:val="24"/>
                <w:vertAlign w:val="superscript"/>
              </w:rPr>
              <w:t>-</w:t>
            </w:r>
            <w:r>
              <w:rPr>
                <w:rFonts w:eastAsia="Times New Roman" w:cs="Times New Roman"/>
                <w:color w:val="000000"/>
                <w:sz w:val="24"/>
                <w:szCs w:val="24"/>
              </w:rPr>
              <w:t>] hay [H</w:t>
            </w:r>
            <w:r>
              <w:rPr>
                <w:rFonts w:eastAsia="Times New Roman" w:cs="Times New Roman"/>
                <w:color w:val="000000"/>
                <w:sz w:val="24"/>
                <w:szCs w:val="24"/>
                <w:vertAlign w:val="superscript"/>
              </w:rPr>
              <w:t>+</w:t>
            </w:r>
            <w:r>
              <w:rPr>
                <w:rFonts w:eastAsia="Times New Roman" w:cs="Times New Roman"/>
                <w:color w:val="000000"/>
                <w:sz w:val="24"/>
                <w:szCs w:val="24"/>
              </w:rPr>
              <w:t>] &gt; 1,0.10</w:t>
            </w:r>
            <w:r>
              <w:rPr>
                <w:rFonts w:eastAsia="Times New Roman" w:cs="Times New Roman"/>
                <w:color w:val="000000"/>
                <w:sz w:val="24"/>
                <w:szCs w:val="24"/>
                <w:vertAlign w:val="superscript"/>
              </w:rPr>
              <w:t>-7</w:t>
            </w:r>
            <w:r>
              <w:rPr>
                <w:rFonts w:eastAsia="Times New Roman" w:cs="Times New Roman"/>
                <w:color w:val="000000"/>
                <w:sz w:val="24"/>
                <w:szCs w:val="24"/>
              </w:rPr>
              <w:t xml:space="preserve"> (M).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w:t>
            </w:r>
            <w:r>
              <w:rPr>
                <w:rFonts w:eastAsia="Times New Roman" w:cs="Times New Roman"/>
                <w:i/>
                <w:iCs/>
                <w:color w:val="000000"/>
                <w:sz w:val="24"/>
                <w:szCs w:val="24"/>
              </w:rPr>
              <w:t xml:space="preserve"> Môi trường kiềm: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Môi trường kiềm là môi trường trong đó: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perscript"/>
              </w:rPr>
              <w:t>+</w:t>
            </w:r>
            <w:r>
              <w:rPr>
                <w:rFonts w:eastAsia="Times New Roman" w:cs="Times New Roman"/>
                <w:color w:val="000000"/>
                <w:sz w:val="24"/>
                <w:szCs w:val="24"/>
              </w:rPr>
              <w:t>] &lt; [OH</w:t>
            </w:r>
            <w:r>
              <w:rPr>
                <w:rFonts w:eastAsia="Times New Roman" w:cs="Times New Roman"/>
                <w:color w:val="000000"/>
                <w:sz w:val="24"/>
                <w:szCs w:val="24"/>
                <w:vertAlign w:val="superscript"/>
              </w:rPr>
              <w:t>-</w:t>
            </w:r>
            <w:r>
              <w:rPr>
                <w:rFonts w:eastAsia="Times New Roman" w:cs="Times New Roman"/>
                <w:color w:val="000000"/>
                <w:sz w:val="24"/>
                <w:szCs w:val="24"/>
              </w:rPr>
              <w:t>] hay [H</w:t>
            </w:r>
            <w:r>
              <w:rPr>
                <w:rFonts w:eastAsia="Times New Roman" w:cs="Times New Roman"/>
                <w:color w:val="000000"/>
                <w:sz w:val="24"/>
                <w:szCs w:val="24"/>
                <w:vertAlign w:val="superscript"/>
              </w:rPr>
              <w:t>+</w:t>
            </w:r>
            <w:r>
              <w:rPr>
                <w:rFonts w:eastAsia="Times New Roman" w:cs="Times New Roman"/>
                <w:color w:val="000000"/>
                <w:sz w:val="24"/>
                <w:szCs w:val="24"/>
              </w:rPr>
              <w:t>] &lt; 1,0.10</w:t>
            </w:r>
            <w:r>
              <w:rPr>
                <w:rFonts w:eastAsia="Times New Roman" w:cs="Times New Roman"/>
                <w:color w:val="000000"/>
                <w:sz w:val="24"/>
                <w:szCs w:val="24"/>
                <w:vertAlign w:val="superscript"/>
              </w:rPr>
              <w:t>-7</w:t>
            </w:r>
            <w:r>
              <w:rPr>
                <w:rFonts w:eastAsia="Times New Roman" w:cs="Times New Roman"/>
                <w:color w:val="000000"/>
                <w:sz w:val="24"/>
                <w:szCs w:val="24"/>
              </w:rPr>
              <w:t xml:space="preserve"> (M).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Vậy độ axit hay độ kiềm của một dd có thể được đánh giá chỉ bằng nồng độ 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w:t>
            </w:r>
            <w:r>
              <w:rPr>
                <w:rFonts w:eastAsia="Times New Roman" w:cs="Times New Roman"/>
                <w:b/>
                <w:bCs/>
                <w:i/>
                <w:iCs/>
                <w:color w:val="000000"/>
                <w:sz w:val="24"/>
                <w:szCs w:val="24"/>
              </w:rPr>
              <w:t xml:space="preserve"> Khái niệm về pH, chất chỉ thị axit-bazơ: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w:t>
            </w:r>
            <w:r>
              <w:rPr>
                <w:rFonts w:eastAsia="Times New Roman" w:cs="Times New Roman"/>
                <w:i/>
                <w:iCs/>
                <w:color w:val="000000"/>
                <w:sz w:val="24"/>
                <w:szCs w:val="24"/>
              </w:rPr>
              <w:t xml:space="preserve"> Khái niệm về pH:</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dd thường dùng có [H</w:t>
            </w:r>
            <w:r>
              <w:rPr>
                <w:rFonts w:eastAsia="Times New Roman" w:cs="Times New Roman"/>
                <w:color w:val="000000"/>
                <w:sz w:val="24"/>
                <w:szCs w:val="24"/>
                <w:vertAlign w:val="superscript"/>
              </w:rPr>
              <w:t>+</w:t>
            </w:r>
            <w:r>
              <w:rPr>
                <w:rFonts w:eastAsia="Times New Roman" w:cs="Times New Roman"/>
                <w:color w:val="000000"/>
                <w:sz w:val="24"/>
                <w:szCs w:val="24"/>
              </w:rPr>
              <w:t>] nhỏ, để tránh ghi [H</w:t>
            </w:r>
            <w:r>
              <w:rPr>
                <w:rFonts w:eastAsia="Times New Roman" w:cs="Times New Roman"/>
                <w:color w:val="000000"/>
                <w:sz w:val="24"/>
                <w:szCs w:val="24"/>
                <w:vertAlign w:val="superscript"/>
              </w:rPr>
              <w:t>+</w:t>
            </w:r>
            <w:r>
              <w:rPr>
                <w:rFonts w:eastAsia="Times New Roman" w:cs="Times New Roman"/>
                <w:color w:val="000000"/>
                <w:sz w:val="24"/>
                <w:szCs w:val="24"/>
              </w:rPr>
              <w:t>] với số mũ âm, ta dùng giá trị pH với qui ước : [H</w:t>
            </w:r>
            <w:r>
              <w:rPr>
                <w:rFonts w:eastAsia="Times New Roman" w:cs="Times New Roman"/>
                <w:color w:val="000000"/>
                <w:sz w:val="24"/>
                <w:szCs w:val="24"/>
                <w:vertAlign w:val="superscript"/>
              </w:rPr>
              <w:t>+</w:t>
            </w:r>
            <w:r>
              <w:rPr>
                <w:rFonts w:eastAsia="Times New Roman" w:cs="Times New Roman"/>
                <w:color w:val="000000"/>
                <w:sz w:val="24"/>
                <w:szCs w:val="24"/>
              </w:rPr>
              <w:t>] = 1,0.10</w:t>
            </w:r>
            <w:r>
              <w:rPr>
                <w:rFonts w:eastAsia="Times New Roman" w:cs="Times New Roman"/>
                <w:color w:val="000000"/>
                <w:sz w:val="24"/>
                <w:szCs w:val="24"/>
                <w:vertAlign w:val="superscript"/>
              </w:rPr>
              <w:t>-a</w:t>
            </w:r>
            <w:r>
              <w:rPr>
                <w:rFonts w:eastAsia="Times New Roman" w:cs="Times New Roman"/>
                <w:color w:val="000000"/>
                <w:sz w:val="24"/>
                <w:szCs w:val="24"/>
              </w:rPr>
              <w:t xml:space="preserve"> thì pH = 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Thang pH thường dùng có giá trị từ 1 đến 14.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 = 7: MT trung tính hay [H</w:t>
            </w:r>
            <w:r>
              <w:rPr>
                <w:rFonts w:eastAsia="Times New Roman" w:cs="Times New Roman"/>
                <w:color w:val="000000"/>
                <w:sz w:val="24"/>
                <w:szCs w:val="24"/>
                <w:vertAlign w:val="superscript"/>
              </w:rPr>
              <w:t>+</w:t>
            </w:r>
            <w:r>
              <w:rPr>
                <w:rFonts w:eastAsia="Times New Roman" w:cs="Times New Roman"/>
                <w:color w:val="000000"/>
                <w:sz w:val="24"/>
                <w:szCs w:val="24"/>
              </w:rPr>
              <w:t>] = 1,0.10</w:t>
            </w:r>
            <w:r>
              <w:rPr>
                <w:rFonts w:eastAsia="Times New Roman" w:cs="Times New Roman"/>
                <w:color w:val="000000"/>
                <w:sz w:val="24"/>
                <w:szCs w:val="24"/>
                <w:vertAlign w:val="superscript"/>
              </w:rPr>
              <w:t>-7</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 &gt; 7: MT kiềm hay [H</w:t>
            </w:r>
            <w:r>
              <w:rPr>
                <w:rFonts w:eastAsia="Times New Roman" w:cs="Times New Roman"/>
                <w:color w:val="000000"/>
                <w:sz w:val="24"/>
                <w:szCs w:val="24"/>
                <w:vertAlign w:val="superscript"/>
              </w:rPr>
              <w:t>+</w:t>
            </w:r>
            <w:r>
              <w:rPr>
                <w:rFonts w:eastAsia="Times New Roman" w:cs="Times New Roman"/>
                <w:color w:val="000000"/>
                <w:sz w:val="24"/>
                <w:szCs w:val="24"/>
              </w:rPr>
              <w:t>] &lt; 1,0.10</w:t>
            </w:r>
            <w:r>
              <w:rPr>
                <w:rFonts w:eastAsia="Times New Roman" w:cs="Times New Roman"/>
                <w:color w:val="000000"/>
                <w:sz w:val="24"/>
                <w:szCs w:val="24"/>
                <w:vertAlign w:val="superscript"/>
              </w:rPr>
              <w:t>-7</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 &lt; 7: MT axit hay [H</w:t>
            </w:r>
            <w:r>
              <w:rPr>
                <w:rFonts w:eastAsia="Times New Roman" w:cs="Times New Roman"/>
                <w:color w:val="000000"/>
                <w:sz w:val="24"/>
                <w:szCs w:val="24"/>
                <w:vertAlign w:val="superscript"/>
              </w:rPr>
              <w:t>+</w:t>
            </w:r>
            <w:r>
              <w:rPr>
                <w:rFonts w:eastAsia="Times New Roman" w:cs="Times New Roman"/>
                <w:color w:val="000000"/>
                <w:sz w:val="24"/>
                <w:szCs w:val="24"/>
              </w:rPr>
              <w:t>] &gt; 1,0.10</w:t>
            </w:r>
            <w:r>
              <w:rPr>
                <w:rFonts w:eastAsia="Times New Roman" w:cs="Times New Roman"/>
                <w:color w:val="000000"/>
                <w:sz w:val="24"/>
                <w:szCs w:val="24"/>
                <w:vertAlign w:val="superscript"/>
              </w:rPr>
              <w:t>-7</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Ý nghĩa của pH: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Biết được pH của một số loại động, thực vật để có chế độ nuôi trồng thích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w:t>
            </w:r>
            <w:r>
              <w:rPr>
                <w:rFonts w:eastAsia="Times New Roman" w:cs="Times New Roman"/>
                <w:i/>
                <w:iCs/>
                <w:color w:val="000000"/>
                <w:sz w:val="24"/>
                <w:szCs w:val="24"/>
              </w:rPr>
              <w:t xml:space="preserve"> Chất chỉ thị axit-bazơ: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Quỳ : Hóa đỏ khi pH ≤ 6 ; xanh khi pH ≥ 8</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Phenolphtalein hóa hồng khi pH ≥ 8,3.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chỉ thị vạn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Dùng máy để đo độ pH chính xác. </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Bài 1. </w:t>
            </w:r>
            <w:r>
              <w:rPr>
                <w:rFonts w:eastAsia="Times New Roman" w:cs="Times New Roman"/>
                <w:color w:val="000000"/>
                <w:sz w:val="24"/>
                <w:szCs w:val="24"/>
              </w:rPr>
              <w:t>Cho các dung dịch : X là dd HCl 0,03M, Y là dd HCl 0,015M, Z là dd NaOH 0,01M, T là dd NaOH 0,04M.</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dd T</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 xml:space="preserve">B. dd X </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 xml:space="preserve">C.dd Y </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D. dd Z</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Đáp án : 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Bài 2</w:t>
            </w:r>
            <w:r>
              <w:rPr>
                <w:rFonts w:eastAsia="Times New Roman" w:cs="Times New Roman"/>
                <w:color w:val="000000"/>
                <w:sz w:val="24"/>
                <w:szCs w:val="24"/>
              </w:rPr>
              <w:t>. Hoà tan 2 gam NaOH vào nước để được 500 ml dd X. pH của dd X bằng.</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1</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B.13</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C. 2</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D. 12</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Đáp án : B</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Bài 3.</w:t>
            </w:r>
            <w:r>
              <w:rPr>
                <w:rFonts w:eastAsia="Times New Roman" w:cs="Times New Roman"/>
                <w:color w:val="000000"/>
                <w:sz w:val="24"/>
                <w:szCs w:val="24"/>
              </w:rPr>
              <w:t xml:space="preserve"> Trong dd HCl có pH = 3 thì có nồng độ mol của ion OH</w:t>
            </w:r>
            <w:r>
              <w:rPr>
                <w:rFonts w:eastAsia="Times New Roman" w:cs="Times New Roman"/>
                <w:color w:val="000000"/>
                <w:sz w:val="24"/>
                <w:szCs w:val="24"/>
                <w:vertAlign w:val="superscript"/>
              </w:rPr>
              <w:t>–</w:t>
            </w:r>
            <w:r>
              <w:rPr>
                <w:rFonts w:eastAsia="Times New Roman" w:cs="Times New Roman"/>
                <w:color w:val="000000"/>
                <w:sz w:val="24"/>
                <w:szCs w:val="24"/>
              </w:rPr>
              <w:t xml:space="preserve"> bằng</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10</w:t>
            </w:r>
            <w:r>
              <w:rPr>
                <w:rFonts w:eastAsia="Times New Roman" w:cs="Times New Roman"/>
                <w:color w:val="000000"/>
                <w:sz w:val="24"/>
                <w:szCs w:val="24"/>
                <w:vertAlign w:val="superscript"/>
              </w:rPr>
              <w:t>–3</w:t>
            </w:r>
            <w:r>
              <w:rPr>
                <w:rFonts w:eastAsia="Times New Roman" w:cs="Times New Roman"/>
                <w:color w:val="000000"/>
                <w:sz w:val="24"/>
                <w:szCs w:val="24"/>
              </w:rPr>
              <w:t xml:space="preserve"> </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B. 0,003</w:t>
            </w:r>
            <w:r>
              <w:rPr>
                <w:rFonts w:eastAsia="Times New Roman" w:cs="Times New Roman"/>
                <w:color w:val="000000"/>
                <w:sz w:val="24"/>
                <w:szCs w:val="24"/>
              </w:rPr>
              <w:tab/>
            </w:r>
            <w:r>
              <w:rPr>
                <w:rFonts w:eastAsia="Times New Roman" w:cs="Times New Roman"/>
                <w:color w:val="000000"/>
                <w:sz w:val="24"/>
                <w:szCs w:val="24"/>
              </w:rPr>
              <w:t>C. 10</w:t>
            </w:r>
            <w:r>
              <w:rPr>
                <w:rFonts w:eastAsia="Times New Roman" w:cs="Times New Roman"/>
                <w:color w:val="000000"/>
                <w:sz w:val="24"/>
                <w:szCs w:val="24"/>
                <w:vertAlign w:val="superscript"/>
              </w:rPr>
              <w:t>–11</w:t>
            </w:r>
            <w:r>
              <w:rPr>
                <w:rFonts w:eastAsia="Times New Roman" w:cs="Times New Roman"/>
                <w:color w:val="000000"/>
                <w:sz w:val="24"/>
                <w:szCs w:val="24"/>
              </w:rPr>
              <w:t xml:space="preserve"> </w:t>
            </w:r>
            <w:r>
              <w:rPr>
                <w:rFonts w:eastAsia="Times New Roman" w:cs="Times New Roman"/>
                <w:color w:val="000000"/>
                <w:sz w:val="24"/>
                <w:szCs w:val="24"/>
              </w:rPr>
              <w:tab/>
            </w:r>
            <w:r>
              <w:rPr>
                <w:rFonts w:eastAsia="Times New Roman" w:cs="Times New Roman"/>
                <w:color w:val="000000"/>
                <w:sz w:val="24"/>
                <w:szCs w:val="24"/>
              </w:rPr>
              <w:t>D. 3</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Đáp án 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Bài 4</w:t>
            </w:r>
            <w:r>
              <w:rPr>
                <w:rFonts w:eastAsia="Times New Roman" w:cs="Times New Roman"/>
                <w:color w:val="000000"/>
                <w:sz w:val="24"/>
                <w:szCs w:val="24"/>
              </w:rPr>
              <w:t>. Để khử chua cho đất người ta bón chất nào sau đây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CaO</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B. CaCO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rPr>
              <w:tab/>
            </w:r>
            <w:r>
              <w:rPr>
                <w:rFonts w:eastAsia="Times New Roman" w:cs="Times New Roman"/>
                <w:color w:val="000000"/>
                <w:sz w:val="24"/>
                <w:szCs w:val="24"/>
              </w:rPr>
              <w:t>C.  HCl</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D. NaCl</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Đáp án A</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shd w:val="clear" w:color="auto" w:fill="FFFFFF"/>
              </w:rPr>
              <w:t>Tích số ion của nước là gì và bằng bao nhiêu ở 25</w:t>
            </w:r>
            <w:r>
              <w:rPr>
                <w:rFonts w:eastAsia="Times New Roman" w:cs="Times New Roman"/>
                <w:color w:val="000000"/>
                <w:sz w:val="24"/>
                <w:szCs w:val="24"/>
                <w:shd w:val="clear" w:color="auto" w:fill="FFFFFF"/>
                <w:vertAlign w:val="superscript"/>
              </w:rPr>
              <w:t>o</w:t>
            </w:r>
            <w:r>
              <w:rPr>
                <w:rFonts w:eastAsia="Times New Roman" w:cs="Times New Roman"/>
                <w:color w:val="000000"/>
                <w:sz w:val="24"/>
                <w:szCs w:val="24"/>
                <w:shd w:val="clear" w:color="auto" w:fill="FFFFFF"/>
              </w:rPr>
              <w:t>C?</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HS làm bài theo HD</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Tích số ion của nước là tích số của nồng độ H</w:t>
            </w:r>
            <w:r>
              <w:rPr>
                <w:rFonts w:eastAsia="Times New Roman" w:cs="Times New Roman"/>
                <w:color w:val="000000"/>
                <w:sz w:val="24"/>
                <w:szCs w:val="24"/>
                <w:vertAlign w:val="superscript"/>
              </w:rPr>
              <w:t>+</w:t>
            </w:r>
            <w:r>
              <w:rPr>
                <w:rFonts w:eastAsia="Times New Roman" w:cs="Times New Roman"/>
                <w:color w:val="000000"/>
                <w:sz w:val="24"/>
                <w:szCs w:val="24"/>
              </w:rPr>
              <w:t> và nồng độ OH</w:t>
            </w:r>
            <w:r>
              <w:rPr>
                <w:rFonts w:eastAsia="Times New Roman" w:cs="Times New Roman"/>
                <w:color w:val="000000"/>
                <w:sz w:val="24"/>
                <w:szCs w:val="24"/>
                <w:vertAlign w:val="superscript"/>
              </w:rPr>
              <w:t>-</w:t>
            </w:r>
            <w:r>
              <w:rPr>
                <w:rFonts w:eastAsia="Times New Roman" w:cs="Times New Roman"/>
                <w:color w:val="000000"/>
                <w:sz w:val="24"/>
                <w:szCs w:val="24"/>
              </w:rPr>
              <w:t> ([H</w:t>
            </w:r>
            <w:r>
              <w:rPr>
                <w:rFonts w:eastAsia="Times New Roman" w:cs="Times New Roman"/>
                <w:color w:val="000000"/>
                <w:sz w:val="24"/>
                <w:szCs w:val="24"/>
                <w:vertAlign w:val="superscript"/>
              </w:rPr>
              <w:t>+</w:t>
            </w:r>
            <w:r>
              <w:rPr>
                <w:rFonts w:eastAsia="Times New Roman" w:cs="Times New Roman"/>
                <w:color w:val="000000"/>
                <w:sz w:val="24"/>
                <w:szCs w:val="24"/>
              </w:rPr>
              <w:t>][OH</w:t>
            </w:r>
            <w:r>
              <w:rPr>
                <w:rFonts w:eastAsia="Times New Roman" w:cs="Times New Roman"/>
                <w:color w:val="000000"/>
                <w:sz w:val="24"/>
                <w:szCs w:val="24"/>
                <w:vertAlign w:val="superscript"/>
              </w:rPr>
              <w:t>-</w:t>
            </w:r>
            <w:r>
              <w:rPr>
                <w:rFonts w:eastAsia="Times New Roman" w:cs="Times New Roman"/>
                <w:color w:val="000000"/>
                <w:sz w:val="24"/>
                <w:szCs w:val="24"/>
              </w:rPr>
              <w:t> ] ) trong nước và cả trong các dung dịch loãng của các chất khác nhau. Ở 25</w:t>
            </w:r>
            <w:r>
              <w:rPr>
                <w:rFonts w:eastAsia="Times New Roman" w:cs="Times New Roman"/>
                <w:color w:val="000000"/>
                <w:sz w:val="24"/>
                <w:szCs w:val="24"/>
                <w:vertAlign w:val="superscript"/>
              </w:rPr>
              <w:t>o</w:t>
            </w:r>
            <w:r>
              <w:rPr>
                <w:rFonts w:eastAsia="Times New Roman" w:cs="Times New Roman"/>
                <w:color w:val="000000"/>
                <w:sz w:val="24"/>
                <w:szCs w:val="24"/>
              </w:rPr>
              <w:t>C bằng thực nghiệm, người ta xác định được [H</w:t>
            </w:r>
            <w:r>
              <w:rPr>
                <w:rFonts w:eastAsia="Times New Roman" w:cs="Times New Roman"/>
                <w:color w:val="000000"/>
                <w:sz w:val="24"/>
                <w:szCs w:val="24"/>
                <w:vertAlign w:val="superscript"/>
              </w:rPr>
              <w:t>+</w:t>
            </w:r>
            <w:r>
              <w:rPr>
                <w:rFonts w:eastAsia="Times New Roman" w:cs="Times New Roman"/>
                <w:color w:val="000000"/>
                <w:sz w:val="24"/>
                <w:szCs w:val="24"/>
              </w:rPr>
              <w:t>] = [OH</w:t>
            </w:r>
            <w:r>
              <w:rPr>
                <w:rFonts w:eastAsia="Times New Roman" w:cs="Times New Roman"/>
                <w:color w:val="000000"/>
                <w:sz w:val="24"/>
                <w:szCs w:val="24"/>
                <w:vertAlign w:val="superscript"/>
              </w:rPr>
              <w:t>-</w:t>
            </w:r>
            <w:r>
              <w:rPr>
                <w:rFonts w:eastAsia="Times New Roman" w:cs="Times New Roman"/>
                <w:color w:val="000000"/>
                <w:sz w:val="24"/>
                <w:szCs w:val="24"/>
              </w:rPr>
              <w:t>] = 10</w:t>
            </w:r>
            <w:r>
              <w:rPr>
                <w:rFonts w:eastAsia="Times New Roman" w:cs="Times New Roman"/>
                <w:color w:val="000000"/>
                <w:sz w:val="24"/>
                <w:szCs w:val="24"/>
                <w:vertAlign w:val="superscript"/>
              </w:rPr>
              <w:t>-7</w:t>
            </w:r>
            <w:r>
              <w:rPr>
                <w:rFonts w:eastAsia="Times New Roman" w:cs="Times New Roman"/>
                <w:color w:val="000000"/>
                <w:sz w:val="24"/>
                <w:szCs w:val="24"/>
              </w:rPr>
              <w:t> (M).</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Vậy tích số ion của nước (ở 25</w:t>
            </w:r>
            <w:r>
              <w:rPr>
                <w:rFonts w:eastAsia="Times New Roman" w:cs="Times New Roman"/>
                <w:color w:val="000000"/>
                <w:sz w:val="24"/>
                <w:szCs w:val="24"/>
                <w:vertAlign w:val="superscript"/>
              </w:rPr>
              <w:t>o</w:t>
            </w:r>
            <w:r>
              <w:rPr>
                <w:rFonts w:eastAsia="Times New Roman" w:cs="Times New Roman"/>
                <w:color w:val="000000"/>
                <w:sz w:val="24"/>
                <w:szCs w:val="24"/>
              </w:rPr>
              <w:t>C) là [H</w:t>
            </w:r>
            <w:r>
              <w:rPr>
                <w:rFonts w:eastAsia="Times New Roman" w:cs="Times New Roman"/>
                <w:color w:val="000000"/>
                <w:sz w:val="24"/>
                <w:szCs w:val="24"/>
                <w:vertAlign w:val="superscript"/>
              </w:rPr>
              <w:t>+</w:t>
            </w:r>
            <w:r>
              <w:rPr>
                <w:rFonts w:eastAsia="Times New Roman" w:cs="Times New Roman"/>
                <w:color w:val="000000"/>
                <w:sz w:val="24"/>
                <w:szCs w:val="24"/>
              </w:rPr>
              <w:t>][OH</w:t>
            </w:r>
            <w:r>
              <w:rPr>
                <w:rFonts w:eastAsia="Times New Roman" w:cs="Times New Roman"/>
                <w:color w:val="000000"/>
                <w:sz w:val="24"/>
                <w:szCs w:val="24"/>
                <w:vertAlign w:val="superscript"/>
              </w:rPr>
              <w:t>-</w:t>
            </w:r>
            <w:r>
              <w:rPr>
                <w:rFonts w:eastAsia="Times New Roman" w:cs="Times New Roman"/>
                <w:color w:val="000000"/>
                <w:sz w:val="24"/>
                <w:szCs w:val="24"/>
              </w:rPr>
              <w:t>] = 10</w:t>
            </w:r>
            <w:r>
              <w:rPr>
                <w:rFonts w:eastAsia="Times New Roman" w:cs="Times New Roman"/>
                <w:color w:val="000000"/>
                <w:sz w:val="24"/>
                <w:szCs w:val="24"/>
                <w:vertAlign w:val="superscript"/>
              </w:rPr>
              <w:t>-14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Tìm hiểu thêm về PH của một số dung dịch: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pH CỦA NƯỚC CẤT</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Dùng máy đo pH để xác định độ pH của nước cất trong phòng thí nghiệm, nếu không có biện pháp đặc biệt, thì giá trị của nó thông thường là 5, bao giờ cũng nhỏ hơn 7.</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Nếu từ đó mà nói rằng, nước cất trong phòng thí nghiệm không tinh khiết thì có đúng không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Cần lưu ý rằng, nước nguyên chất hoàn toàn phải có pH = 7 ở 25</w:t>
            </w:r>
            <w:r>
              <w:rPr>
                <w:rFonts w:eastAsia="Times New Roman" w:cs="Times New Roman"/>
                <w:color w:val="000000"/>
                <w:sz w:val="24"/>
                <w:szCs w:val="24"/>
                <w:vertAlign w:val="superscript"/>
              </w:rPr>
              <w:t>o</w:t>
            </w:r>
            <w:r>
              <w:rPr>
                <w:rFonts w:eastAsia="Times New Roman" w:cs="Times New Roman"/>
                <w:color w:val="000000"/>
                <w:sz w:val="24"/>
                <w:szCs w:val="24"/>
              </w:rPr>
              <w:t>C. Nhưng ngược lại, không thể khẳng định rằng nước có pH = 7 là nước nguyên chất ; có thể đó là nước muối. Trong mọi trường hợp không thể lấy pH làm tiêu chuẩn cho độ tinh khiết.</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Một lít nước nguyên chất chứa 10</w:t>
            </w:r>
            <w:r>
              <w:rPr>
                <w:rFonts w:eastAsia="Times New Roman" w:cs="Times New Roman"/>
                <w:color w:val="000000"/>
                <w:sz w:val="24"/>
                <w:szCs w:val="24"/>
                <w:vertAlign w:val="superscript"/>
              </w:rPr>
              <w:t>-7</w:t>
            </w:r>
            <w:r>
              <w:rPr>
                <w:rFonts w:eastAsia="Times New Roman" w:cs="Times New Roman"/>
                <w:color w:val="000000"/>
                <w:sz w:val="24"/>
                <w:szCs w:val="24"/>
              </w:rPr>
              <w:t xml:space="preserve"> mol ion H</w:t>
            </w:r>
            <w:r>
              <w:rPr>
                <w:rFonts w:eastAsia="Times New Roman" w:cs="Times New Roman"/>
                <w:color w:val="000000"/>
                <w:sz w:val="24"/>
                <w:szCs w:val="24"/>
                <w:vertAlign w:val="subscript"/>
              </w:rPr>
              <w:t>3</w:t>
            </w:r>
            <w:r>
              <w:rPr>
                <w:rFonts w:eastAsia="Times New Roman" w:cs="Times New Roman"/>
                <w:color w:val="000000"/>
                <w:sz w:val="24"/>
                <w:szCs w:val="24"/>
              </w:rPr>
              <w:t>O</w:t>
            </w:r>
            <w:r>
              <w:rPr>
                <w:rFonts w:eastAsia="Times New Roman" w:cs="Times New Roman"/>
                <w:color w:val="000000"/>
                <w:sz w:val="24"/>
                <w:szCs w:val="24"/>
                <w:vertAlign w:val="superscript"/>
              </w:rPr>
              <w:t>+</w:t>
            </w:r>
            <w:r>
              <w:rPr>
                <w:rFonts w:eastAsia="Times New Roman" w:cs="Times New Roman"/>
                <w:color w:val="000000"/>
                <w:sz w:val="24"/>
                <w:szCs w:val="24"/>
              </w:rPr>
              <w:t>, còn một lít nước trong phòng thí nghiệm chứa 10</w:t>
            </w:r>
            <w:r>
              <w:rPr>
                <w:rFonts w:eastAsia="Times New Roman" w:cs="Times New Roman"/>
                <w:color w:val="000000"/>
                <w:sz w:val="24"/>
                <w:szCs w:val="24"/>
                <w:vertAlign w:val="superscript"/>
              </w:rPr>
              <w:t>-5</w:t>
            </w:r>
            <w:r>
              <w:rPr>
                <w:rFonts w:eastAsia="Times New Roman" w:cs="Times New Roman"/>
                <w:color w:val="000000"/>
                <w:sz w:val="24"/>
                <w:szCs w:val="24"/>
              </w:rPr>
              <w:t>. Số gia tăng 10</w:t>
            </w:r>
            <w:r>
              <w:rPr>
                <w:rFonts w:eastAsia="Times New Roman" w:cs="Times New Roman"/>
                <w:color w:val="000000"/>
                <w:sz w:val="24"/>
                <w:szCs w:val="24"/>
                <w:vertAlign w:val="superscript"/>
              </w:rPr>
              <w:t>-5</w:t>
            </w:r>
            <w:r>
              <w:rPr>
                <w:rFonts w:eastAsia="Times New Roman" w:cs="Times New Roman"/>
                <w:color w:val="000000"/>
                <w:sz w:val="24"/>
                <w:szCs w:val="24"/>
              </w:rPr>
              <w:t xml:space="preserve"> ÷ 10</w:t>
            </w:r>
            <w:r>
              <w:rPr>
                <w:rFonts w:eastAsia="Times New Roman" w:cs="Times New Roman"/>
                <w:color w:val="000000"/>
                <w:sz w:val="24"/>
                <w:szCs w:val="24"/>
                <w:vertAlign w:val="superscript"/>
              </w:rPr>
              <w:t>-7</w:t>
            </w:r>
            <w:r>
              <w:rPr>
                <w:rFonts w:eastAsia="Times New Roman" w:cs="Times New Roman"/>
                <w:color w:val="000000"/>
                <w:sz w:val="24"/>
                <w:szCs w:val="24"/>
              </w:rPr>
              <w:t xml:space="preserve"> mol H</w:t>
            </w:r>
            <w:r>
              <w:rPr>
                <w:rFonts w:eastAsia="Times New Roman" w:cs="Times New Roman"/>
                <w:color w:val="000000"/>
                <w:sz w:val="24"/>
                <w:szCs w:val="24"/>
                <w:vertAlign w:val="subscript"/>
              </w:rPr>
              <w:t>3</w:t>
            </w:r>
            <w:r>
              <w:rPr>
                <w:rFonts w:eastAsia="Times New Roman" w:cs="Times New Roman"/>
                <w:color w:val="000000"/>
                <w:sz w:val="24"/>
                <w:szCs w:val="24"/>
              </w:rPr>
              <w:t>O</w:t>
            </w:r>
            <w:r>
              <w:rPr>
                <w:rFonts w:eastAsia="Times New Roman" w:cs="Times New Roman"/>
                <w:color w:val="000000"/>
                <w:sz w:val="24"/>
                <w:szCs w:val="24"/>
                <w:vertAlign w:val="superscript"/>
              </w:rPr>
              <w:t>+</w:t>
            </w:r>
            <w:r>
              <w:rPr>
                <w:rFonts w:eastAsia="Times New Roman" w:cs="Times New Roman"/>
                <w:color w:val="000000"/>
                <w:sz w:val="24"/>
                <w:szCs w:val="24"/>
              </w:rPr>
              <w:t xml:space="preserve"> là do sự hoà tan CO</w:t>
            </w:r>
            <w:r>
              <w:rPr>
                <w:rFonts w:eastAsia="Times New Roman" w:cs="Times New Roman"/>
                <w:color w:val="000000"/>
                <w:sz w:val="24"/>
                <w:szCs w:val="24"/>
                <w:vertAlign w:val="subscript"/>
              </w:rPr>
              <w:t>2</w:t>
            </w:r>
            <w:r>
              <w:rPr>
                <w:rFonts w:eastAsia="Times New Roman" w:cs="Times New Roman"/>
                <w:color w:val="000000"/>
                <w:sz w:val="24"/>
                <w:szCs w:val="24"/>
              </w:rPr>
              <w:t xml:space="preserve"> trong khí quyển (~ 5 cm</w:t>
            </w:r>
            <w:r>
              <w:rPr>
                <w:rFonts w:eastAsia="Times New Roman" w:cs="Times New Roman"/>
                <w:color w:val="000000"/>
                <w:sz w:val="24"/>
                <w:szCs w:val="24"/>
                <w:vertAlign w:val="superscript"/>
              </w:rPr>
              <w:t>3</w:t>
            </w:r>
            <w:r>
              <w:rPr>
                <w:rFonts w:eastAsia="Times New Roman" w:cs="Times New Roman"/>
                <w:color w:val="000000"/>
                <w:sz w:val="24"/>
                <w:szCs w:val="24"/>
              </w:rPr>
              <w:t>/L ở điều kiện tiêu chuẩn). Lượng ion H</w:t>
            </w:r>
            <w:r>
              <w:rPr>
                <w:rFonts w:eastAsia="Times New Roman" w:cs="Times New Roman"/>
                <w:color w:val="000000"/>
                <w:sz w:val="24"/>
                <w:szCs w:val="24"/>
                <w:vertAlign w:val="subscript"/>
              </w:rPr>
              <w:t>3</w:t>
            </w:r>
            <w:r>
              <w:rPr>
                <w:rFonts w:eastAsia="Times New Roman" w:cs="Times New Roman"/>
                <w:color w:val="000000"/>
                <w:sz w:val="24"/>
                <w:szCs w:val="24"/>
              </w:rPr>
              <w:t>O</w:t>
            </w:r>
            <w:r>
              <w:rPr>
                <w:rFonts w:eastAsia="Times New Roman" w:cs="Times New Roman"/>
                <w:color w:val="000000"/>
                <w:sz w:val="24"/>
                <w:szCs w:val="24"/>
                <w:vertAlign w:val="superscript"/>
              </w:rPr>
              <w:t>+</w:t>
            </w:r>
            <w:r>
              <w:rPr>
                <w:rFonts w:eastAsia="Times New Roman" w:cs="Times New Roman"/>
                <w:color w:val="000000"/>
                <w:sz w:val="24"/>
                <w:szCs w:val="24"/>
              </w:rPr>
              <w:t xml:space="preserve"> đưa vào nước rất nhỏ, nó chỉ ứng với 1/5 giọt HCl có nồng độ 1M thêm vào 1 lít nước nguyên chất (trong các phép đo, chấp nhận thể tích một giọt là 0,05 mL).</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Lượng ion thêm vào đó thường là không có ảnh hưởng gì đến kết quả đo đạc.</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i/>
                <w:iCs/>
                <w:color w:val="000000"/>
                <w:sz w:val="24"/>
                <w:szCs w:val="24"/>
              </w:rPr>
              <w:t>Nước cất trong phòng thí nghiệm là nước nguyên chất, ngay cả khi pH không đúng bằng 7</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pH CỦA CÁC DUNG DỊCH ĐẶC BIỆT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Dung dịch rất loãng</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Ví dụ một dung dịch axit có nồng độ C = 10</w:t>
            </w:r>
            <w:r>
              <w:rPr>
                <w:rFonts w:eastAsia="Times New Roman" w:cs="Times New Roman"/>
                <w:color w:val="000000"/>
                <w:sz w:val="24"/>
                <w:szCs w:val="24"/>
                <w:vertAlign w:val="superscript"/>
              </w:rPr>
              <w:t xml:space="preserve">-8 </w:t>
            </w:r>
            <w:r>
              <w:rPr>
                <w:rFonts w:eastAsia="Times New Roman" w:cs="Times New Roman"/>
                <w:color w:val="000000"/>
                <w:sz w:val="24"/>
                <w:szCs w:val="24"/>
              </w:rPr>
              <w:t>M. Dung dịch đó vẫn có tính axit mặc dù nó chỉ ứng với một giọt axit rất đặc hoà tan trong 1 m</w:t>
            </w:r>
            <w:r>
              <w:rPr>
                <w:rFonts w:eastAsia="Times New Roman" w:cs="Times New Roman"/>
                <w:color w:val="000000"/>
                <w:sz w:val="24"/>
                <w:szCs w:val="24"/>
                <w:vertAlign w:val="superscript"/>
              </w:rPr>
              <w:t>3</w:t>
            </w:r>
            <w:r>
              <w:rPr>
                <w:rFonts w:eastAsia="Times New Roman" w:cs="Times New Roman"/>
                <w:color w:val="000000"/>
                <w:sz w:val="24"/>
                <w:szCs w:val="24"/>
              </w:rPr>
              <w:t xml:space="preserve"> nước.</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Một dung dịch axit dù loãng đến đâu cũng không bao giờ đạt tới pH = 7 vì trong nước nguyên chất đã có sẵn 10</w:t>
            </w:r>
            <w:r>
              <w:rPr>
                <w:rFonts w:eastAsia="Times New Roman" w:cs="Times New Roman"/>
                <w:color w:val="000000"/>
                <w:sz w:val="24"/>
                <w:szCs w:val="24"/>
                <w:vertAlign w:val="superscript"/>
              </w:rPr>
              <w:t>-7</w:t>
            </w:r>
            <w:r>
              <w:rPr>
                <w:rFonts w:eastAsia="Times New Roman" w:cs="Times New Roman"/>
                <w:color w:val="000000"/>
                <w:sz w:val="24"/>
                <w:szCs w:val="24"/>
              </w:rPr>
              <w:t xml:space="preserve"> mol/L H</w:t>
            </w:r>
            <w:r>
              <w:rPr>
                <w:rFonts w:eastAsia="Times New Roman" w:cs="Times New Roman"/>
                <w:color w:val="000000"/>
                <w:sz w:val="24"/>
                <w:szCs w:val="24"/>
                <w:vertAlign w:val="subscript"/>
              </w:rPr>
              <w:t>3</w:t>
            </w:r>
            <w:r>
              <w:rPr>
                <w:rFonts w:eastAsia="Times New Roman" w:cs="Times New Roman"/>
                <w:color w:val="000000"/>
                <w:sz w:val="24"/>
                <w:szCs w:val="24"/>
              </w:rPr>
              <w:t>O</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Dung dịch đậm đặc</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Ví dụ ta lấy một dung dịch HCl có nồng độ C = 0,10 mol/</w:t>
            </w:r>
            <w:r>
              <w:rPr>
                <w:rFonts w:eastAsia="Times New Roman" w:cs="Times New Roman"/>
                <w:i/>
                <w:iCs/>
                <w:color w:val="000000"/>
                <w:sz w:val="24"/>
                <w:szCs w:val="24"/>
              </w:rPr>
              <w:t>l</w:t>
            </w:r>
            <w:r>
              <w:rPr>
                <w:rFonts w:eastAsia="Times New Roman" w:cs="Times New Roman"/>
                <w:color w:val="000000"/>
                <w:sz w:val="24"/>
                <w:szCs w:val="24"/>
              </w:rPr>
              <w:t>. Dung dịch này phải chứa ion H</w:t>
            </w:r>
            <w:r>
              <w:rPr>
                <w:rFonts w:eastAsia="Times New Roman" w:cs="Times New Roman"/>
                <w:color w:val="000000"/>
                <w:sz w:val="24"/>
                <w:szCs w:val="24"/>
                <w:vertAlign w:val="superscript"/>
              </w:rPr>
              <w:t>+</w:t>
            </w:r>
            <w:r>
              <w:rPr>
                <w:rFonts w:eastAsia="Times New Roman" w:cs="Times New Roman"/>
                <w:color w:val="000000"/>
                <w:sz w:val="24"/>
                <w:szCs w:val="24"/>
              </w:rPr>
              <w:t xml:space="preserve"> 10</w:t>
            </w:r>
            <w:r>
              <w:rPr>
                <w:rFonts w:eastAsia="Times New Roman" w:cs="Times New Roman"/>
                <w:color w:val="000000"/>
                <w:sz w:val="24"/>
                <w:szCs w:val="24"/>
                <w:vertAlign w:val="superscript"/>
              </w:rPr>
              <w:t>-1</w:t>
            </w:r>
            <w:r>
              <w:rPr>
                <w:rFonts w:eastAsia="Times New Roman" w:cs="Times New Roman"/>
                <w:color w:val="000000"/>
                <w:sz w:val="24"/>
                <w:szCs w:val="24"/>
              </w:rPr>
              <w:t>M ion H</w:t>
            </w:r>
            <w:r>
              <w:rPr>
                <w:rFonts w:eastAsia="Times New Roman" w:cs="Times New Roman"/>
                <w:color w:val="000000"/>
                <w:sz w:val="24"/>
                <w:szCs w:val="24"/>
                <w:vertAlign w:val="subscript"/>
              </w:rPr>
              <w:t>3</w:t>
            </w:r>
            <w:r>
              <w:rPr>
                <w:rFonts w:eastAsia="Times New Roman" w:cs="Times New Roman"/>
                <w:color w:val="000000"/>
                <w:sz w:val="24"/>
                <w:szCs w:val="24"/>
              </w:rPr>
              <w:t>O</w:t>
            </w:r>
            <w:r>
              <w:rPr>
                <w:rFonts w:eastAsia="Times New Roman" w:cs="Times New Roman"/>
                <w:color w:val="000000"/>
                <w:sz w:val="24"/>
                <w:szCs w:val="24"/>
                <w:vertAlign w:val="superscript"/>
              </w:rPr>
              <w:t>+</w:t>
            </w:r>
            <w:r>
              <w:rPr>
                <w:rFonts w:eastAsia="Times New Roman" w:cs="Times New Roman"/>
                <w:color w:val="000000"/>
                <w:sz w:val="24"/>
                <w:szCs w:val="24"/>
              </w:rPr>
              <w:t xml:space="preserve"> (chưa kể số ion H</w:t>
            </w:r>
            <w:r>
              <w:rPr>
                <w:rFonts w:eastAsia="Times New Roman" w:cs="Times New Roman"/>
                <w:color w:val="000000"/>
                <w:sz w:val="24"/>
                <w:szCs w:val="24"/>
                <w:vertAlign w:val="subscript"/>
              </w:rPr>
              <w:t>3</w:t>
            </w:r>
            <w:r>
              <w:rPr>
                <w:rFonts w:eastAsia="Times New Roman" w:cs="Times New Roman"/>
                <w:color w:val="000000"/>
                <w:sz w:val="24"/>
                <w:szCs w:val="24"/>
              </w:rPr>
              <w:t>O</w:t>
            </w:r>
            <w:r>
              <w:rPr>
                <w:rFonts w:eastAsia="Times New Roman" w:cs="Times New Roman"/>
                <w:color w:val="000000"/>
                <w:sz w:val="24"/>
                <w:szCs w:val="24"/>
                <w:vertAlign w:val="superscript"/>
              </w:rPr>
              <w:t>+</w:t>
            </w:r>
            <w:r>
              <w:rPr>
                <w:rFonts w:eastAsia="Times New Roman" w:cs="Times New Roman"/>
                <w:color w:val="000000"/>
                <w:sz w:val="24"/>
                <w:szCs w:val="24"/>
              </w:rPr>
              <w:t xml:space="preserve"> do nước phân li). pH của dung dịch phải là 1,0 nhưng thực tế đo được 1,2 đơn vị.</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Từ đó [H</w:t>
            </w:r>
            <w:r>
              <w:rPr>
                <w:rFonts w:eastAsia="Times New Roman" w:cs="Times New Roman"/>
                <w:color w:val="000000"/>
                <w:sz w:val="24"/>
                <w:szCs w:val="24"/>
                <w:vertAlign w:val="subscript"/>
              </w:rPr>
              <w:t>3</w:t>
            </w:r>
            <w:r>
              <w:rPr>
                <w:rFonts w:eastAsia="Times New Roman" w:cs="Times New Roman"/>
                <w:color w:val="000000"/>
                <w:sz w:val="24"/>
                <w:szCs w:val="24"/>
              </w:rPr>
              <w:t>O</w:t>
            </w:r>
            <w:r>
              <w:rPr>
                <w:rFonts w:eastAsia="Times New Roman" w:cs="Times New Roman"/>
                <w:color w:val="000000"/>
                <w:sz w:val="24"/>
                <w:szCs w:val="24"/>
                <w:vertAlign w:val="superscript"/>
              </w:rPr>
              <w:t>+</w:t>
            </w:r>
            <w:r>
              <w:rPr>
                <w:rFonts w:eastAsia="Times New Roman" w:cs="Times New Roman"/>
                <w:color w:val="000000"/>
                <w:sz w:val="24"/>
                <w:szCs w:val="24"/>
              </w:rPr>
              <w:t>] = 10</w:t>
            </w:r>
            <w:r>
              <w:rPr>
                <w:rFonts w:eastAsia="Times New Roman" w:cs="Times New Roman"/>
                <w:color w:val="000000"/>
                <w:sz w:val="24"/>
                <w:szCs w:val="24"/>
                <w:vertAlign w:val="superscript"/>
              </w:rPr>
              <w:t>-1,2</w:t>
            </w:r>
            <w:r>
              <w:rPr>
                <w:rFonts w:eastAsia="Times New Roman" w:cs="Times New Roman"/>
                <w:color w:val="000000"/>
                <w:sz w:val="24"/>
                <w:szCs w:val="24"/>
              </w:rPr>
              <w:t xml:space="preserve"> = 0,06 M mà đáng lẽ phải là 0,1 M. Sai lệch đó là do tương tác của các cation và anion trong các dung dịch có nồng độ cao gây ra chứ không thể coi là do máy hay do phương pháp đo gây ra.</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Như vậy, trong dung dịch trên dường như chỉ có 60% H</w:t>
            </w:r>
            <w:r>
              <w:rPr>
                <w:rFonts w:eastAsia="Times New Roman" w:cs="Times New Roman"/>
                <w:color w:val="000000"/>
                <w:sz w:val="24"/>
                <w:szCs w:val="24"/>
                <w:vertAlign w:val="subscript"/>
              </w:rPr>
              <w:t>3</w:t>
            </w:r>
            <w:r>
              <w:rPr>
                <w:rFonts w:eastAsia="Times New Roman" w:cs="Times New Roman"/>
                <w:color w:val="000000"/>
                <w:sz w:val="24"/>
                <w:szCs w:val="24"/>
              </w:rPr>
              <w:t>O</w:t>
            </w:r>
            <w:r>
              <w:rPr>
                <w:rFonts w:eastAsia="Times New Roman" w:cs="Times New Roman"/>
                <w:color w:val="000000"/>
                <w:sz w:val="24"/>
                <w:szCs w:val="24"/>
                <w:vertAlign w:val="superscript"/>
              </w:rPr>
              <w:t>+</w:t>
            </w:r>
            <w:r>
              <w:rPr>
                <w:rFonts w:eastAsia="Times New Roman" w:cs="Times New Roman"/>
                <w:color w:val="000000"/>
                <w:sz w:val="24"/>
                <w:szCs w:val="24"/>
              </w:rPr>
              <w:t xml:space="preserve"> hoạt động thực sự (hệ số hoạt độ là 0,60).</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i/>
                <w:iCs/>
                <w:color w:val="000000"/>
                <w:sz w:val="24"/>
                <w:szCs w:val="24"/>
              </w:rPr>
              <w:t>Như vậy định nghĩa về pH = - log[H</w:t>
            </w:r>
            <w:r>
              <w:rPr>
                <w:rFonts w:eastAsia="Times New Roman" w:cs="Times New Roman"/>
                <w:i/>
                <w:iCs/>
                <w:color w:val="000000"/>
                <w:sz w:val="24"/>
                <w:szCs w:val="24"/>
                <w:vertAlign w:val="subscript"/>
              </w:rPr>
              <w:t>3</w:t>
            </w:r>
            <w:r>
              <w:rPr>
                <w:rFonts w:eastAsia="Times New Roman" w:cs="Times New Roman"/>
                <w:i/>
                <w:iCs/>
                <w:color w:val="000000"/>
                <w:sz w:val="24"/>
                <w:szCs w:val="24"/>
              </w:rPr>
              <w:t>O</w:t>
            </w:r>
            <w:r>
              <w:rPr>
                <w:rFonts w:eastAsia="Times New Roman" w:cs="Times New Roman"/>
                <w:i/>
                <w:iCs/>
                <w:color w:val="000000"/>
                <w:sz w:val="24"/>
                <w:szCs w:val="24"/>
                <w:vertAlign w:val="superscript"/>
              </w:rPr>
              <w:t>+</w:t>
            </w:r>
            <w:r>
              <w:rPr>
                <w:rFonts w:eastAsia="Times New Roman" w:cs="Times New Roman"/>
                <w:i/>
                <w:iCs/>
                <w:color w:val="000000"/>
                <w:sz w:val="24"/>
                <w:szCs w:val="24"/>
              </w:rPr>
              <w:t>] không áp dụng đối với các dung dịch đậm đặc và rất đậm đặc</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Thực tế áp dụng trong khoảng [H</w:t>
            </w:r>
            <w:r>
              <w:rPr>
                <w:rFonts w:eastAsia="Times New Roman" w:cs="Times New Roman"/>
                <w:color w:val="000000"/>
                <w:sz w:val="24"/>
                <w:szCs w:val="24"/>
                <w:vertAlign w:val="superscript"/>
              </w:rPr>
              <w:t>+</w:t>
            </w:r>
            <w:r>
              <w:rPr>
                <w:rFonts w:eastAsia="Times New Roman" w:cs="Times New Roman"/>
                <w:color w:val="000000"/>
                <w:sz w:val="24"/>
                <w:szCs w:val="24"/>
              </w:rPr>
              <w:t>] từ 1M đến [H</w:t>
            </w:r>
            <w:r>
              <w:rPr>
                <w:rFonts w:eastAsia="Times New Roman" w:cs="Times New Roman"/>
                <w:color w:val="000000"/>
                <w:sz w:val="24"/>
                <w:szCs w:val="24"/>
                <w:vertAlign w:val="superscript"/>
              </w:rPr>
              <w:t>+</w:t>
            </w:r>
            <w:r>
              <w:rPr>
                <w:rFonts w:eastAsia="Times New Roman" w:cs="Times New Roman"/>
                <w:color w:val="000000"/>
                <w:sz w:val="24"/>
                <w:szCs w:val="24"/>
              </w:rPr>
              <w:t>] = 10</w:t>
            </w:r>
            <w:r>
              <w:rPr>
                <w:rFonts w:eastAsia="Times New Roman" w:cs="Times New Roman"/>
                <w:color w:val="000000"/>
                <w:sz w:val="24"/>
                <w:szCs w:val="24"/>
                <w:vertAlign w:val="superscript"/>
              </w:rPr>
              <w:t>–14</w:t>
            </w:r>
            <w:r>
              <w:rPr>
                <w:rFonts w:eastAsia="Times New Roman" w:cs="Times New Roman"/>
                <w:color w:val="000000"/>
                <w:sz w:val="24"/>
                <w:szCs w:val="24"/>
              </w:rPr>
              <w:t xml:space="preserve"> M ↔ [OH</w:t>
            </w:r>
            <w:r>
              <w:rPr>
                <w:rFonts w:eastAsia="Times New Roman" w:cs="Times New Roman"/>
                <w:color w:val="000000"/>
                <w:sz w:val="24"/>
                <w:szCs w:val="24"/>
                <w:vertAlign w:val="superscript"/>
              </w:rPr>
              <w:t>–</w:t>
            </w:r>
            <w:r>
              <w:rPr>
                <w:rFonts w:eastAsia="Times New Roman" w:cs="Times New Roman"/>
                <w:color w:val="000000"/>
                <w:sz w:val="24"/>
                <w:szCs w:val="24"/>
              </w:rPr>
              <w:t>] = 1M.</w:t>
            </w:r>
          </w:p>
          <w:p>
            <w:pPr>
              <w:keepNext w:val="0"/>
              <w:keepLines w:val="0"/>
              <w:pageBreakBefore w:val="0"/>
              <w:widowControl/>
              <w:kinsoku/>
              <w:wordWrap/>
              <w:overflowPunct/>
              <w:topLinePunct w:val="0"/>
              <w:bidi w:val="0"/>
              <w:snapToGrid/>
              <w:spacing w:after="0" w:line="264" w:lineRule="auto"/>
              <w:jc w:val="right"/>
              <w:rPr>
                <w:rFonts w:eastAsia="Times New Roman" w:cs="Times New Roman"/>
                <w:sz w:val="24"/>
                <w:szCs w:val="24"/>
              </w:rPr>
            </w:pPr>
            <w:r>
              <w:rPr>
                <w:rFonts w:eastAsia="Times New Roman" w:cs="Times New Roman"/>
                <w:i/>
                <w:iCs/>
                <w:color w:val="000000"/>
                <w:sz w:val="24"/>
                <w:szCs w:val="24"/>
              </w:rPr>
              <w:tab/>
            </w:r>
            <w:r>
              <w:rPr>
                <w:rFonts w:eastAsia="Times New Roman" w:cs="Times New Roman"/>
                <w:i/>
                <w:iCs/>
                <w:color w:val="000000"/>
                <w:sz w:val="24"/>
                <w:szCs w:val="24"/>
              </w:rPr>
              <w:tab/>
            </w:r>
            <w:r>
              <w:rPr>
                <w:rFonts w:eastAsia="Times New Roman" w:cs="Times New Roman"/>
                <w:i/>
                <w:iCs/>
                <w:color w:val="000000"/>
                <w:sz w:val="24"/>
                <w:szCs w:val="24"/>
              </w:rPr>
              <w:tab/>
            </w:r>
            <w:r>
              <w:rPr>
                <w:rFonts w:eastAsia="Times New Roman" w:cs="Times New Roman"/>
                <w:i/>
                <w:iCs/>
                <w:color w:val="000000"/>
                <w:sz w:val="24"/>
                <w:szCs w:val="24"/>
              </w:rPr>
              <w:tab/>
            </w:r>
            <w:r>
              <w:rPr>
                <w:rFonts w:eastAsia="Times New Roman" w:cs="Times New Roman"/>
                <w:color w:val="000000"/>
                <w:sz w:val="24"/>
                <w:szCs w:val="24"/>
              </w:rPr>
              <w:t>(</w:t>
            </w:r>
            <w:r>
              <w:rPr>
                <w:rFonts w:eastAsia="Times New Roman" w:cs="Times New Roman"/>
                <w:i/>
                <w:iCs/>
                <w:color w:val="000000"/>
                <w:sz w:val="24"/>
                <w:szCs w:val="24"/>
              </w:rPr>
              <w:t>Nguyễn Duy Ái – Một số phản ứng trong hoá học vô cơ</w:t>
            </w:r>
            <w:r>
              <w:rPr>
                <w:rFonts w:eastAsia="Times New Roman" w:cs="Times New Roman"/>
                <w:color w:val="000000"/>
                <w:sz w:val="24"/>
                <w:szCs w:val="24"/>
              </w:rPr>
              <w:t>)</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100 ml dd có chứa 3,65 gam HCl , hãy tính gía trị pH của dd đó và xem quỳ tím đổi sang màu gì?</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3,4,5,6 trang 14 SGK và đọc bài mới chuẩn bị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hint="default" w:eastAsia="Times New Roman" w:cs="Times New Roman"/>
          <w:b/>
          <w:bCs/>
          <w:i/>
          <w:iCs/>
          <w:color w:val="000000"/>
          <w:sz w:val="24"/>
          <w:szCs w:val="24"/>
          <w:lang w:val="en-US"/>
        </w:rPr>
        <w:t xml:space="preserve"> </w:t>
      </w:r>
      <w:r>
        <w:rPr>
          <w:rFonts w:eastAsia="Times New Roman" w:cs="Times New Roman"/>
          <w:b/>
          <w:bCs/>
          <w:i/>
          <w:iCs/>
          <w:color w:val="000000"/>
          <w:sz w:val="24"/>
          <w:szCs w:val="24"/>
        </w:rPr>
        <w:t xml:space="preserve"> Bài 4 : </w:t>
      </w:r>
      <w:r>
        <w:rPr>
          <w:rFonts w:eastAsia="Times New Roman" w:cs="Times New Roman"/>
          <w:b/>
          <w:bCs/>
          <w:color w:val="000000"/>
          <w:sz w:val="24"/>
          <w:szCs w:val="24"/>
        </w:rPr>
        <w:t> PHẢN ỨNG TRAO ĐỔI ION TRONG DUNG DỊCH</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CÁC CHẤT ĐIỆN LI</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cs="Times New Roman"/>
          <w:sz w:val="24"/>
          <w:szCs w:val="24"/>
        </w:rPr>
        <w:t xml:space="preserve">Thời gian thực hiện: </w:t>
      </w:r>
      <w:r>
        <w:rPr>
          <w:rFonts w:hint="default" w:ascii="Times New Roman" w:hAnsi="Times New Roman" w:cs="Times New Roman"/>
          <w:sz w:val="24"/>
          <w:szCs w:val="24"/>
          <w:lang w:val="en-US"/>
        </w:rPr>
        <w:t xml:space="preserve">2 </w:t>
      </w:r>
      <w:r>
        <w:rPr>
          <w:rFonts w:hint="default" w:ascii="Times New Roman" w:hAnsi="Times New Roman" w:cs="Times New Roman"/>
          <w:sz w:val="24"/>
          <w:szCs w:val="24"/>
        </w:rPr>
        <w:t>tiết</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Kiến thức : </w:t>
      </w:r>
      <w:r>
        <w:rPr>
          <w:rFonts w:eastAsia="Times New Roman" w:cs="Times New Roman"/>
          <w:color w:val="000000"/>
          <w:sz w:val="24"/>
          <w:szCs w:val="24"/>
        </w:rPr>
        <w:t>Hiểu được: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Bản chất của phản ứng xảy ra trong dung dịch các chất điện li là phản ứng giữa các ion.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Để xảy ra phản ứng trao đổi ion trong dung dịch các chất điện li phải có ít nhất một trong các điều kiện: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Tạo thành chất kết tủa.</w:t>
      </w:r>
    </w:p>
    <w:p>
      <w:pPr>
        <w:keepNext w:val="0"/>
        <w:keepLines w:val="0"/>
        <w:pageBreakBefore w:val="0"/>
        <w:widowControl/>
        <w:kinsoku/>
        <w:wordWrap/>
        <w:overflowPunct/>
        <w:topLinePunct w:val="0"/>
        <w:bidi w:val="0"/>
        <w:snapToGrid/>
        <w:spacing w:after="0" w:line="264" w:lineRule="auto"/>
        <w:ind w:firstLine="420"/>
        <w:jc w:val="both"/>
        <w:rPr>
          <w:rFonts w:eastAsia="Times New Roman" w:cs="Times New Roman"/>
          <w:sz w:val="24"/>
          <w:szCs w:val="24"/>
        </w:rPr>
      </w:pPr>
      <w:r>
        <w:rPr>
          <w:rFonts w:eastAsia="Times New Roman" w:cs="Times New Roman"/>
          <w:color w:val="000000"/>
          <w:sz w:val="24"/>
          <w:szCs w:val="24"/>
        </w:rPr>
        <w:t>          + Tạo thành chất điện li yếu.</w:t>
      </w:r>
    </w:p>
    <w:p>
      <w:pPr>
        <w:keepNext w:val="0"/>
        <w:keepLines w:val="0"/>
        <w:pageBreakBefore w:val="0"/>
        <w:widowControl/>
        <w:kinsoku/>
        <w:wordWrap/>
        <w:overflowPunct/>
        <w:topLinePunct w:val="0"/>
        <w:bidi w:val="0"/>
        <w:snapToGrid/>
        <w:spacing w:after="0" w:line="264" w:lineRule="auto"/>
        <w:ind w:left="567" w:firstLine="420"/>
        <w:jc w:val="both"/>
        <w:rPr>
          <w:rFonts w:eastAsia="Times New Roman" w:cs="Times New Roman"/>
          <w:sz w:val="24"/>
          <w:szCs w:val="24"/>
        </w:rPr>
      </w:pPr>
      <w:r>
        <w:rPr>
          <w:rFonts w:eastAsia="Times New Roman" w:cs="Times New Roman"/>
          <w:color w:val="000000"/>
          <w:sz w:val="24"/>
          <w:szCs w:val="24"/>
        </w:rPr>
        <w:t>+ Tạo thành chất khí.</w:t>
      </w:r>
    </w:p>
    <w:p>
      <w:pPr>
        <w:keepNext w:val="0"/>
        <w:keepLines w:val="0"/>
        <w:pageBreakBefore w:val="0"/>
        <w:widowControl/>
        <w:kinsoku/>
        <w:wordWrap/>
        <w:overflowPunct/>
        <w:topLinePunct w:val="0"/>
        <w:bidi w:val="0"/>
        <w:snapToGrid/>
        <w:spacing w:after="0" w:line="264" w:lineRule="auto"/>
        <w:ind w:left="720" w:hanging="144"/>
        <w:jc w:val="both"/>
        <w:outlineLvl w:val="3"/>
        <w:rPr>
          <w:rFonts w:eastAsia="Times New Roman" w:cs="Times New Roman"/>
          <w:b/>
          <w:bCs/>
          <w:sz w:val="24"/>
          <w:szCs w:val="24"/>
        </w:rPr>
      </w:pPr>
      <w:r>
        <w:rPr>
          <w:rFonts w:eastAsia="Times New Roman" w:cs="Times New Roman"/>
          <w:b/>
          <w:bCs/>
          <w:i/>
          <w:iCs/>
          <w:color w:val="000000"/>
          <w:sz w:val="24"/>
          <w:szCs w:val="24"/>
        </w:rPr>
        <w:t>2, Kĩ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Quan sát hiện tượng thí nghiệm để biết có phản ứng hóa học xảy ra.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Dự đoán kết quả phản ứng trao đổi ion trong dung dịch các chất điện li.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phương trình ion đầy đủ và rút gọn.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khối lượng kết tủa hoặc thể tích khí sau phản ứng; tính  % khối lượng các chất trong hỗn hợp; tính nồng độ mol ion thu được sau phản 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3. Thái độ :</w:t>
      </w:r>
      <w:r>
        <w:rPr>
          <w:rFonts w:eastAsia="Times New Roman" w:cs="Times New Roman"/>
          <w:b/>
          <w:bCs/>
          <w:color w:val="000000"/>
          <w:sz w:val="24"/>
          <w:szCs w:val="24"/>
        </w:rPr>
        <w:t xml:space="preserve"> </w:t>
      </w:r>
      <w:r>
        <w:rPr>
          <w:rFonts w:eastAsia="Times New Roman" w:cs="Times New Roman"/>
          <w:color w:val="000000"/>
          <w:sz w:val="24"/>
          <w:szCs w:val="24"/>
        </w:rPr>
        <w:t>Học sinh được học những kiến thức thiết thực &amp; gần gũi với đời sống hàng ngày &amp; sản xuất , do đó khuyến khích các em chăm học để giúp ích cho bản thân &amp; xã hội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i/>
          <w:iCs/>
          <w:color w:val="000000"/>
          <w:sz w:val="24"/>
          <w:szCs w:val="24"/>
        </w:rPr>
        <w:t> </w:t>
      </w:r>
      <w:r>
        <w:rPr>
          <w:rFonts w:eastAsia="Times New Roman" w:cs="Times New Roman"/>
          <w:b/>
          <w:bCs/>
          <w:i/>
          <w:iCs/>
          <w:color w:val="000000"/>
          <w:sz w:val="24"/>
          <w:szCs w:val="24"/>
        </w:rPr>
        <w:t>1. Giáo viên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-TNCM : Phản ứng trao đổi ion trong dd các chất điện li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-DC :  ống nghiệm ;  kẹp gỗ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 :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 BaCl</w:t>
      </w:r>
      <w:r>
        <w:rPr>
          <w:rFonts w:eastAsia="Times New Roman" w:cs="Times New Roman"/>
          <w:color w:val="000000"/>
          <w:sz w:val="24"/>
          <w:szCs w:val="24"/>
          <w:vertAlign w:val="subscript"/>
        </w:rPr>
        <w:t>2</w:t>
      </w:r>
      <w:r>
        <w:rPr>
          <w:rFonts w:eastAsia="Times New Roman" w:cs="Times New Roman"/>
          <w:color w:val="000000"/>
          <w:sz w:val="24"/>
          <w:szCs w:val="24"/>
        </w:rPr>
        <w:t xml:space="preserve"> ; NaOH ; HCl ; CH</w:t>
      </w:r>
      <w:r>
        <w:rPr>
          <w:rFonts w:eastAsia="Times New Roman" w:cs="Times New Roman"/>
          <w:color w:val="000000"/>
          <w:sz w:val="24"/>
          <w:szCs w:val="24"/>
          <w:vertAlign w:val="subscript"/>
        </w:rPr>
        <w:t>3</w:t>
      </w:r>
      <w:r>
        <w:rPr>
          <w:rFonts w:eastAsia="Times New Roman" w:cs="Times New Roman"/>
          <w:color w:val="000000"/>
          <w:sz w:val="24"/>
          <w:szCs w:val="24"/>
        </w:rPr>
        <w:t>COONa</w:t>
      </w:r>
      <w:r>
        <w:rPr>
          <w:rFonts w:eastAsia="Times New Roman" w:cs="Times New Roman"/>
          <w:b/>
          <w:bCs/>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Học sinh:</w:t>
      </w:r>
      <w:r>
        <w:rPr>
          <w:rFonts w:eastAsia="Times New Roman" w:cs="Times New Roman"/>
          <w:b/>
          <w:bCs/>
          <w:color w:val="000000"/>
          <w:sz w:val="24"/>
          <w:szCs w:val="24"/>
        </w:rPr>
        <w:t xml:space="preserve">  </w:t>
      </w:r>
      <w:r>
        <w:rPr>
          <w:rFonts w:eastAsia="Times New Roman" w:cs="Times New Roman"/>
          <w:color w:val="000000"/>
          <w:sz w:val="24"/>
          <w:szCs w:val="24"/>
        </w:rPr>
        <w:t>Học bài cũ và đọc trước bài mới.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Kiểm tra bài cũ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biểu thức tích số ion của nước?Phụ thuộc vào yếu tố nào?</w:t>
      </w:r>
      <w:r>
        <w:rPr>
          <w:rFonts w:eastAsia="Times New Roman" w:cs="Times New Roman"/>
          <w:color w:val="000000"/>
          <w:sz w:val="24"/>
          <w:szCs w:val="24"/>
        </w:rPr>
        <w:tab/>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Nêu khái niệm về pH ? Tính pH của dd Ba(OH)</w:t>
      </w:r>
      <w:r>
        <w:rPr>
          <w:rFonts w:eastAsia="Times New Roman" w:cs="Times New Roman"/>
          <w:color w:val="000000"/>
          <w:sz w:val="24"/>
          <w:szCs w:val="24"/>
          <w:vertAlign w:val="subscript"/>
        </w:rPr>
        <w:t>2</w:t>
      </w:r>
      <w:r>
        <w:rPr>
          <w:rFonts w:eastAsia="Times New Roman" w:cs="Times New Roman"/>
          <w:color w:val="000000"/>
          <w:sz w:val="24"/>
          <w:szCs w:val="24"/>
        </w:rPr>
        <w:t xml:space="preserve"> 0,0005M ? Xác định môi trường của dd này?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mới:</w:t>
      </w:r>
    </w:p>
    <w:tbl>
      <w:tblPr>
        <w:tblStyle w:val="5"/>
        <w:tblW w:w="0" w:type="auto"/>
        <w:tblInd w:w="0" w:type="dxa"/>
        <w:tblLayout w:type="autofit"/>
        <w:tblCellMar>
          <w:top w:w="15" w:type="dxa"/>
          <w:left w:w="15" w:type="dxa"/>
          <w:bottom w:w="15" w:type="dxa"/>
          <w:right w:w="15" w:type="dxa"/>
        </w:tblCellMar>
      </w:tblPr>
      <w:tblGrid>
        <w:gridCol w:w="2274"/>
        <w:gridCol w:w="3107"/>
        <w:gridCol w:w="4455"/>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Trong dung dịch các axit , bazơ , muối điện li ra ion, vậy các chất này phản ứng với nhau như thế nào?</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Viết được phương trình ion đầy đủ và rút gọn.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khối lượng kết tủa hoặc thể tích khí sau phản ứng; tính  % khối lượng các chất trong hỗn hợp; tính nồng độ mol ion thu được sau phản ứng.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64"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r>
              <w:rPr>
                <w:rFonts w:eastAsia="Times New Roman" w:cs="Times New Roman"/>
                <w:color w:val="000000"/>
                <w:sz w:val="24"/>
                <w:szCs w:val="24"/>
              </w:rPr>
              <w:t xml:space="preserve"> Hướng dẫn học sinh làm thí nghiệm theo nhóm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từng giọt dd BaCl</w:t>
            </w:r>
            <w:r>
              <w:rPr>
                <w:rFonts w:eastAsia="Times New Roman" w:cs="Times New Roman"/>
                <w:color w:val="000000"/>
                <w:sz w:val="24"/>
                <w:szCs w:val="24"/>
                <w:vertAlign w:val="subscript"/>
              </w:rPr>
              <w:t>2</w:t>
            </w:r>
            <w:r>
              <w:rPr>
                <w:rFonts w:eastAsia="Times New Roman" w:cs="Times New Roman"/>
                <w:color w:val="000000"/>
                <w:sz w:val="24"/>
                <w:szCs w:val="24"/>
              </w:rPr>
              <w:t xml:space="preserve"> vào ống nghịêm chứa dd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 nêu hiện tượng nhìn thấy và viết phương trình phản ứng xảy ra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Bản chất của phản ứng này là gì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từng giọt dd HCl vào ống nghịêm chứa dd NaOH có phenolphtalein (dd có màu hồng) , nêu hiện tượng nhìn thấy và viết phương trình phản ứng xảy ra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Bản chất của phản ứng này là gì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từng giọt dd HCl vào ống nghịêm chứa dd CH</w:t>
            </w:r>
            <w:r>
              <w:rPr>
                <w:rFonts w:eastAsia="Times New Roman" w:cs="Times New Roman"/>
                <w:color w:val="000000"/>
                <w:sz w:val="24"/>
                <w:szCs w:val="24"/>
                <w:vertAlign w:val="subscript"/>
              </w:rPr>
              <w:t>3</w:t>
            </w:r>
            <w:r>
              <w:rPr>
                <w:rFonts w:eastAsia="Times New Roman" w:cs="Times New Roman"/>
                <w:color w:val="000000"/>
                <w:sz w:val="24"/>
                <w:szCs w:val="24"/>
              </w:rPr>
              <w:t>COONa , nêu hiện tượng  và viết phương trình phản ứng xảy ra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Bản chất của phản ứng này là gì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từng giọt dd HCl vào ống nghịêm chứa dd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 nêu hiện tượng  và viết phương trình phản ứng xảy ra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Bản chất của phản ứng này là gì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xml:space="preserve"> Qua thí nghiệm và phương trình phản ứng nêu kết luận về phản ứng xảy ra trong dd chất điện li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Hoạt động 3: </w:t>
            </w:r>
            <w:r>
              <w:rPr>
                <w:rFonts w:eastAsia="Times New Roman" w:cs="Times New Roman"/>
                <w:color w:val="000000"/>
                <w:sz w:val="24"/>
                <w:szCs w:val="24"/>
              </w:rPr>
              <w:t>Tích hợp giáo dục môi trường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Giúp HS hiểu giữa các dung dịch trong đất , nước đều có thể xảy ra phản ứng trao đổi ion tạo thành chất rắn , chất khí hoặc chất điện li yếu làm thay đổi thành phần môi trường . Từ đó HS có ý thức cải tạo môi trường nhờ các phản ứng hóa học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kết tủa tráng xuất hiện.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PTPƯ:</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 BaCl</w:t>
            </w:r>
            <w:r>
              <w:rPr>
                <w:rFonts w:eastAsia="Times New Roman" w:cs="Times New Roman"/>
                <w:color w:val="000000"/>
                <w:sz w:val="24"/>
                <w:szCs w:val="24"/>
                <w:vertAlign w:val="subscript"/>
              </w:rPr>
              <w:t>2</w:t>
            </w:r>
            <w:r>
              <w:rPr>
                <w:rFonts w:eastAsia="Times New Roman" w:cs="Times New Roman"/>
                <w:color w:val="000000"/>
                <w:sz w:val="24"/>
                <w:szCs w:val="24"/>
              </w:rPr>
              <w:t xml:space="preserve"> = BaSO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+ 2NaCl.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 ion thu gọn: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 Ba</w:t>
            </w:r>
            <w:r>
              <w:rPr>
                <w:rFonts w:eastAsia="Times New Roman" w:cs="Times New Roman"/>
                <w:color w:val="000000"/>
                <w:sz w:val="24"/>
                <w:szCs w:val="24"/>
                <w:vertAlign w:val="superscript"/>
              </w:rPr>
              <w:t>2+</w:t>
            </w:r>
            <w:r>
              <w:rPr>
                <w:rFonts w:eastAsia="Times New Roman" w:cs="Times New Roman"/>
                <w:color w:val="000000"/>
                <w:sz w:val="24"/>
                <w:szCs w:val="24"/>
              </w:rPr>
              <w:t xml:space="preserve"> = BaSO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Bản chất của phản ứng là sự kết hợp của hai ion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và Ba</w:t>
            </w:r>
            <w:r>
              <w:rPr>
                <w:rFonts w:eastAsia="Times New Roman" w:cs="Times New Roman"/>
                <w:color w:val="000000"/>
                <w:sz w:val="24"/>
                <w:szCs w:val="24"/>
                <w:vertAlign w:val="super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Màu hồng của dd nhạt dần và biến mất.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PTPƯ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NaOH + HCl = NaCl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 ion thu gọn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OH</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Bản chất là sự kết hợp của OH</w:t>
            </w:r>
            <w:r>
              <w:rPr>
                <w:rFonts w:eastAsia="Times New Roman" w:cs="Times New Roman"/>
                <w:color w:val="000000"/>
                <w:sz w:val="24"/>
                <w:szCs w:val="24"/>
                <w:vertAlign w:val="superscript"/>
              </w:rPr>
              <w:t>-</w:t>
            </w:r>
            <w:r>
              <w:rPr>
                <w:rFonts w:eastAsia="Times New Roman" w:cs="Times New Roman"/>
                <w:color w:val="000000"/>
                <w:sz w:val="24"/>
                <w:szCs w:val="24"/>
              </w:rPr>
              <w:t xml:space="preserve"> và H</w:t>
            </w:r>
            <w:r>
              <w:rPr>
                <w:rFonts w:eastAsia="Times New Roman" w:cs="Times New Roman"/>
                <w:color w:val="000000"/>
                <w:sz w:val="24"/>
                <w:szCs w:val="24"/>
                <w:vertAlign w:val="superscript"/>
              </w:rPr>
              <w:t>+</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Dung dịch thu được có mùi giấm.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PTPƯ: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COONa + HCl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CH</w:t>
            </w:r>
            <w:r>
              <w:rPr>
                <w:rFonts w:eastAsia="Times New Roman" w:cs="Times New Roman"/>
                <w:color w:val="000000"/>
                <w:sz w:val="24"/>
                <w:szCs w:val="24"/>
                <w:vertAlign w:val="subscript"/>
              </w:rPr>
              <w:t>3</w:t>
            </w:r>
            <w:r>
              <w:rPr>
                <w:rFonts w:eastAsia="Times New Roman" w:cs="Times New Roman"/>
                <w:color w:val="000000"/>
                <w:sz w:val="24"/>
                <w:szCs w:val="24"/>
              </w:rPr>
              <w:t>COOH + NaCl.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 ion thu gọn: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COO</w:t>
            </w:r>
            <w:r>
              <w:rPr>
                <w:rFonts w:eastAsia="Times New Roman" w:cs="Times New Roman"/>
                <w:color w:val="000000"/>
                <w:sz w:val="24"/>
                <w:szCs w:val="24"/>
                <w:vertAlign w:val="superscript"/>
              </w:rPr>
              <w:t>-</w:t>
            </w:r>
            <w:r>
              <w:rPr>
                <w:rFonts w:eastAsia="Times New Roman" w:cs="Times New Roman"/>
                <w:color w:val="000000"/>
                <w:sz w:val="24"/>
                <w:szCs w:val="24"/>
              </w:rPr>
              <w:t>+H</w:t>
            </w:r>
            <w:r>
              <w:rPr>
                <w:rFonts w:eastAsia="Times New Roman" w:cs="Times New Roman"/>
                <w:color w:val="000000"/>
                <w:sz w:val="24"/>
                <w:szCs w:val="24"/>
                <w:vertAlign w:val="superscript"/>
              </w:rPr>
              <w:t>+</w:t>
            </w: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COOH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Bản chất là sự kết hợp của ion CH</w:t>
            </w:r>
            <w:r>
              <w:rPr>
                <w:rFonts w:eastAsia="Times New Roman" w:cs="Times New Roman"/>
                <w:color w:val="000000"/>
                <w:sz w:val="24"/>
                <w:szCs w:val="24"/>
                <w:vertAlign w:val="subscript"/>
              </w:rPr>
              <w:t>3</w:t>
            </w:r>
            <w:r>
              <w:rPr>
                <w:rFonts w:eastAsia="Times New Roman" w:cs="Times New Roman"/>
                <w:color w:val="000000"/>
                <w:sz w:val="24"/>
                <w:szCs w:val="24"/>
              </w:rPr>
              <w:t>COO</w:t>
            </w:r>
            <w:r>
              <w:rPr>
                <w:rFonts w:eastAsia="Times New Roman" w:cs="Times New Roman"/>
                <w:color w:val="000000"/>
                <w:sz w:val="24"/>
                <w:szCs w:val="24"/>
                <w:vertAlign w:val="superscript"/>
              </w:rPr>
              <w:t>-</w:t>
            </w:r>
            <w:r>
              <w:rPr>
                <w:rFonts w:eastAsia="Times New Roman" w:cs="Times New Roman"/>
                <w:color w:val="000000"/>
                <w:sz w:val="24"/>
                <w:szCs w:val="24"/>
              </w:rPr>
              <w:t xml:space="preserve"> và 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bọt khí sủi lên.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PTPƯ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+ 2HCl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2NaCl + CO</w:t>
            </w:r>
            <w:r>
              <w:rPr>
                <w:rFonts w:eastAsia="Times New Roman" w:cs="Times New Roman"/>
                <w:color w:val="000000"/>
                <w:sz w:val="24"/>
                <w:szCs w:val="24"/>
                <w:vertAlign w:val="subscript"/>
              </w:rPr>
              <w:t>2</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 ion thu gọn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+ 2H</w:t>
            </w:r>
            <w:r>
              <w:rPr>
                <w:rFonts w:eastAsia="Times New Roman" w:cs="Times New Roman"/>
                <w:color w:val="000000"/>
                <w:sz w:val="24"/>
                <w:szCs w:val="24"/>
                <w:vertAlign w:val="superscript"/>
              </w:rPr>
              <w:t>+</w:t>
            </w:r>
            <w:r>
              <w:rPr>
                <w:rFonts w:eastAsia="Times New Roman" w:cs="Times New Roman"/>
                <w:color w:val="000000"/>
                <w:sz w:val="24"/>
                <w:szCs w:val="24"/>
              </w:rPr>
              <w:t xml:space="preserve"> = CO</w:t>
            </w:r>
            <w:r>
              <w:rPr>
                <w:rFonts w:eastAsia="Times New Roman" w:cs="Times New Roman"/>
                <w:color w:val="000000"/>
                <w:sz w:val="24"/>
                <w:szCs w:val="24"/>
                <w:vertAlign w:val="subscript"/>
              </w:rPr>
              <w:t>2</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Bản chất của phản ứng là sự kết hợp của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và H</w:t>
            </w:r>
            <w:r>
              <w:rPr>
                <w:rFonts w:eastAsia="Times New Roman" w:cs="Times New Roman"/>
                <w:color w:val="000000"/>
                <w:sz w:val="24"/>
                <w:szCs w:val="24"/>
                <w:vertAlign w:val="superscript"/>
              </w:rPr>
              <w:t>+</w:t>
            </w:r>
            <w:r>
              <w:rPr>
                <w:rFonts w:eastAsia="Times New Roman" w:cs="Times New Roman"/>
                <w:color w:val="000000"/>
                <w:sz w:val="24"/>
                <w:szCs w:val="24"/>
              </w:rPr>
              <w:t xml:space="preserve"> để tạo thành axit kém bền , phân hủy thành khí CO</w:t>
            </w:r>
            <w:r>
              <w:rPr>
                <w:rFonts w:eastAsia="Times New Roman" w:cs="Times New Roman"/>
                <w:color w:val="000000"/>
                <w:sz w:val="24"/>
                <w:szCs w:val="24"/>
                <w:vertAlign w:val="subscript"/>
              </w:rPr>
              <w:t>2</w:t>
            </w:r>
            <w:r>
              <w:rPr>
                <w:rFonts w:eastAsia="Times New Roman" w:cs="Times New Roman"/>
                <w:color w:val="000000"/>
                <w:sz w:val="24"/>
                <w:szCs w:val="24"/>
              </w:rPr>
              <w:t xml:space="preserve"> thoát ra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kết luận và giáo viên đúc kết lại.</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w:t>
            </w:r>
            <w:r>
              <w:rPr>
                <w:rFonts w:eastAsia="Times New Roman" w:cs="Times New Roman"/>
                <w:b/>
                <w:bCs/>
                <w:i/>
                <w:iCs/>
                <w:color w:val="000000"/>
                <w:sz w:val="24"/>
                <w:szCs w:val="24"/>
              </w:rPr>
              <w:t xml:space="preserve"> Điều kiện xảy ra phản ứng trao đổi ion trong dung dịch các chất điện li: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w:t>
            </w:r>
            <w:r>
              <w:rPr>
                <w:rFonts w:eastAsia="Times New Roman" w:cs="Times New Roman"/>
                <w:i/>
                <w:iCs/>
                <w:color w:val="000000"/>
                <w:sz w:val="24"/>
                <w:szCs w:val="24"/>
              </w:rPr>
              <w:t>Tạo thành chất kết tủa:</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giữa 2 dd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và BaCl</w:t>
            </w:r>
            <w:r>
              <w:rPr>
                <w:rFonts w:eastAsia="Times New Roman" w:cs="Times New Roman"/>
                <w:color w:val="000000"/>
                <w:sz w:val="24"/>
                <w:szCs w:val="24"/>
                <w:vertAlign w:val="subscript"/>
              </w:rPr>
              <w:t>2</w:t>
            </w:r>
            <w:r>
              <w:rPr>
                <w:rFonts w:eastAsia="Times New Roman" w:cs="Times New Roman"/>
                <w:color w:val="000000"/>
                <w:sz w:val="24"/>
                <w:szCs w:val="24"/>
              </w:rPr>
              <w:t xml:space="preserve"> : thấy có kết tủa trắng xuất hiện: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PTPƯ: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 BaCl</w:t>
            </w:r>
            <w:r>
              <w:rPr>
                <w:rFonts w:eastAsia="Times New Roman" w:cs="Times New Roman"/>
                <w:color w:val="000000"/>
                <w:sz w:val="24"/>
                <w:szCs w:val="24"/>
                <w:vertAlign w:val="subscript"/>
              </w:rPr>
              <w:t>2</w:t>
            </w:r>
            <w:r>
              <w:rPr>
                <w:rFonts w:eastAsia="Times New Roman" w:cs="Times New Roman"/>
                <w:color w:val="000000"/>
                <w:sz w:val="24"/>
                <w:szCs w:val="24"/>
              </w:rPr>
              <w:t xml:space="preserve"> = BaSO</w:t>
            </w:r>
            <w:r>
              <w:rPr>
                <w:rFonts w:eastAsia="Times New Roman" w:cs="Times New Roman"/>
                <w:color w:val="000000"/>
                <w:sz w:val="24"/>
                <w:szCs w:val="24"/>
                <w:vertAlign w:val="subscript"/>
              </w:rPr>
              <w:t>4</w:t>
            </w:r>
            <w:r>
              <w:rPr>
                <w:rFonts w:eastAsia="Times New Roman" w:cs="Times New Roman"/>
                <w:color w:val="000000"/>
                <w:sz w:val="24"/>
                <w:szCs w:val="24"/>
              </w:rPr>
              <w:t>↓ + 2NaCl.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 ion thu gọn: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 Ba</w:t>
            </w:r>
            <w:r>
              <w:rPr>
                <w:rFonts w:eastAsia="Times New Roman" w:cs="Times New Roman"/>
                <w:color w:val="000000"/>
                <w:sz w:val="24"/>
                <w:szCs w:val="24"/>
                <w:vertAlign w:val="superscript"/>
              </w:rPr>
              <w:t>2+</w:t>
            </w:r>
            <w:r>
              <w:rPr>
                <w:rFonts w:eastAsia="Times New Roman" w:cs="Times New Roman"/>
                <w:color w:val="000000"/>
                <w:sz w:val="24"/>
                <w:szCs w:val="24"/>
              </w:rPr>
              <w:t xml:space="preserve"> = BaSO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Bản chất của phản ứng là sự kết hợp của hai ion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và Ba</w:t>
            </w:r>
            <w:r>
              <w:rPr>
                <w:rFonts w:eastAsia="Times New Roman" w:cs="Times New Roman"/>
                <w:color w:val="000000"/>
                <w:sz w:val="24"/>
                <w:szCs w:val="24"/>
                <w:vertAlign w:val="superscript"/>
              </w:rPr>
              <w:t>2+</w:t>
            </w:r>
            <w:r>
              <w:rPr>
                <w:rFonts w:eastAsia="Times New Roman" w:cs="Times New Roman"/>
                <w:color w:val="000000"/>
                <w:sz w:val="24"/>
                <w:szCs w:val="24"/>
              </w:rPr>
              <w:t xml:space="preserve"> để tách ra dưới dạng chất kết tủa.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w:t>
            </w:r>
            <w:r>
              <w:rPr>
                <w:rFonts w:eastAsia="Times New Roman" w:cs="Times New Roman"/>
                <w:i/>
                <w:iCs/>
                <w:color w:val="000000"/>
                <w:sz w:val="24"/>
                <w:szCs w:val="24"/>
              </w:rPr>
              <w:t xml:space="preserve"> Tạo thành chất điện li yếu: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Tạo thành nước: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giữa 2 dd NaOH 0,10M (có phenolphtalein) và dd HCl 0,10M : thấy màu hồng của dd biến mất.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PTPƯ : NaOH + HCl = NaCl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 ion thu gọn : OH</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hidroxit có tính bazơ yếu tan được trong các axit mạnh , VD: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Mg(OH)</w:t>
            </w:r>
            <w:r>
              <w:rPr>
                <w:rFonts w:eastAsia="Times New Roman" w:cs="Times New Roman"/>
                <w:color w:val="000000"/>
                <w:sz w:val="24"/>
                <w:szCs w:val="24"/>
                <w:vertAlign w:val="subscript"/>
              </w:rPr>
              <w:t>2</w:t>
            </w:r>
            <w:r>
              <w:rPr>
                <w:rFonts w:eastAsia="Times New Roman" w:cs="Times New Roman"/>
                <w:color w:val="000000"/>
                <w:sz w:val="24"/>
                <w:szCs w:val="24"/>
              </w:rPr>
              <w:t>(r) + 2H</w:t>
            </w:r>
            <w:r>
              <w:rPr>
                <w:rFonts w:eastAsia="Times New Roman" w:cs="Times New Roman"/>
                <w:color w:val="000000"/>
                <w:sz w:val="24"/>
                <w:szCs w:val="24"/>
                <w:vertAlign w:val="superscript"/>
              </w:rPr>
              <w:t>+</w:t>
            </w:r>
            <w:r>
              <w:rPr>
                <w:rFonts w:eastAsia="Times New Roman" w:cs="Times New Roman"/>
                <w:color w:val="000000"/>
                <w:sz w:val="24"/>
                <w:szCs w:val="24"/>
              </w:rPr>
              <w:t xml:space="preserve"> = Mg</w:t>
            </w:r>
            <w:r>
              <w:rPr>
                <w:rFonts w:eastAsia="Times New Roman" w:cs="Times New Roman"/>
                <w:color w:val="000000"/>
                <w:sz w:val="24"/>
                <w:szCs w:val="24"/>
                <w:vertAlign w:val="super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Tạo axit yếu: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giữa 2 dd CH</w:t>
            </w:r>
            <w:r>
              <w:rPr>
                <w:rFonts w:eastAsia="Times New Roman" w:cs="Times New Roman"/>
                <w:color w:val="000000"/>
                <w:sz w:val="24"/>
                <w:szCs w:val="24"/>
                <w:vertAlign w:val="subscript"/>
              </w:rPr>
              <w:t>3</w:t>
            </w:r>
            <w:r>
              <w:rPr>
                <w:rFonts w:eastAsia="Times New Roman" w:cs="Times New Roman"/>
                <w:color w:val="000000"/>
                <w:sz w:val="24"/>
                <w:szCs w:val="24"/>
              </w:rPr>
              <w:t>COONa và HCl : thấy dd thu được có mùi giấm: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PTPƯ:  CH</w:t>
            </w:r>
            <w:r>
              <w:rPr>
                <w:rFonts w:eastAsia="Times New Roman" w:cs="Times New Roman"/>
                <w:color w:val="000000"/>
                <w:sz w:val="24"/>
                <w:szCs w:val="24"/>
                <w:vertAlign w:val="subscript"/>
              </w:rPr>
              <w:t>3</w:t>
            </w:r>
            <w:r>
              <w:rPr>
                <w:rFonts w:eastAsia="Times New Roman" w:cs="Times New Roman"/>
                <w:color w:val="000000"/>
                <w:sz w:val="24"/>
                <w:szCs w:val="24"/>
              </w:rPr>
              <w:t>COONa + HCl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COOH + NaCl.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 ion thu gọn: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COO</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perscript"/>
              </w:rPr>
              <w:t>+</w:t>
            </w:r>
            <w:r>
              <w:rPr>
                <w:rFonts w:eastAsia="Times New Roman" w:cs="Times New Roman"/>
                <w:color w:val="000000"/>
                <w:sz w:val="24"/>
                <w:szCs w:val="24"/>
              </w:rPr>
              <w:t xml:space="preserve"> = CH</w:t>
            </w:r>
            <w:r>
              <w:rPr>
                <w:rFonts w:eastAsia="Times New Roman" w:cs="Times New Roman"/>
                <w:color w:val="000000"/>
                <w:sz w:val="24"/>
                <w:szCs w:val="24"/>
                <w:vertAlign w:val="subscript"/>
              </w:rPr>
              <w:t>3</w:t>
            </w:r>
            <w:r>
              <w:rPr>
                <w:rFonts w:eastAsia="Times New Roman" w:cs="Times New Roman"/>
                <w:color w:val="000000"/>
                <w:sz w:val="24"/>
                <w:szCs w:val="24"/>
              </w:rPr>
              <w:t>COOH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Bản chất của phản ứng là sự kết hợp của các ion để tách ra dưới dạng chất điện li yếu.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w:t>
            </w:r>
            <w:r>
              <w:rPr>
                <w:rFonts w:eastAsia="Times New Roman" w:cs="Times New Roman"/>
                <w:i/>
                <w:iCs/>
                <w:color w:val="000000"/>
                <w:sz w:val="24"/>
                <w:szCs w:val="24"/>
              </w:rPr>
              <w:t xml:space="preserve"> Tạo thành chất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giữa 2 dd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và HCl : thấy có sủi bọt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PTPƯ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+ 2HCl = 2NaCl + CO</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 ion thu gọn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+ 2H</w:t>
            </w:r>
            <w:r>
              <w:rPr>
                <w:rFonts w:eastAsia="Times New Roman" w:cs="Times New Roman"/>
                <w:color w:val="000000"/>
                <w:sz w:val="24"/>
                <w:szCs w:val="24"/>
                <w:vertAlign w:val="superscript"/>
              </w:rPr>
              <w:t>+</w:t>
            </w:r>
            <w:r>
              <w:rPr>
                <w:rFonts w:eastAsia="Times New Roman" w:cs="Times New Roman"/>
                <w:color w:val="000000"/>
                <w:sz w:val="24"/>
                <w:szCs w:val="24"/>
              </w:rPr>
              <w:t xml:space="preserve"> = CO</w:t>
            </w:r>
            <w:r>
              <w:rPr>
                <w:rFonts w:eastAsia="Times New Roman" w:cs="Times New Roman"/>
                <w:color w:val="000000"/>
                <w:sz w:val="24"/>
                <w:szCs w:val="24"/>
                <w:vertAlign w:val="subscript"/>
              </w:rPr>
              <w:t>2</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Bản chất của phản ứng là sự kết hợp của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và H</w:t>
            </w:r>
            <w:r>
              <w:rPr>
                <w:rFonts w:eastAsia="Times New Roman" w:cs="Times New Roman"/>
                <w:color w:val="000000"/>
                <w:sz w:val="24"/>
                <w:szCs w:val="24"/>
                <w:vertAlign w:val="superscript"/>
              </w:rPr>
              <w:t>+</w:t>
            </w:r>
            <w:r>
              <w:rPr>
                <w:rFonts w:eastAsia="Times New Roman" w:cs="Times New Roman"/>
                <w:color w:val="000000"/>
                <w:sz w:val="24"/>
                <w:szCs w:val="24"/>
              </w:rPr>
              <w:t xml:space="preserve"> để tạo thành axit kém bền , phân hủy thành khí CO</w:t>
            </w:r>
            <w:r>
              <w:rPr>
                <w:rFonts w:eastAsia="Times New Roman" w:cs="Times New Roman"/>
                <w:color w:val="000000"/>
                <w:sz w:val="24"/>
                <w:szCs w:val="24"/>
                <w:vertAlign w:val="subscript"/>
              </w:rPr>
              <w:t>2</w:t>
            </w:r>
            <w:r>
              <w:rPr>
                <w:rFonts w:eastAsia="Times New Roman" w:cs="Times New Roman"/>
                <w:color w:val="000000"/>
                <w:sz w:val="24"/>
                <w:szCs w:val="24"/>
              </w:rPr>
              <w:t xml:space="preserve"> thoát ra.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muối ít tan như CaCO</w:t>
            </w:r>
            <w:r>
              <w:rPr>
                <w:rFonts w:eastAsia="Times New Roman" w:cs="Times New Roman"/>
                <w:color w:val="000000"/>
                <w:sz w:val="24"/>
                <w:szCs w:val="24"/>
                <w:vertAlign w:val="subscript"/>
              </w:rPr>
              <w:t>3</w:t>
            </w:r>
            <w:r>
              <w:rPr>
                <w:rFonts w:eastAsia="Times New Roman" w:cs="Times New Roman"/>
                <w:color w:val="000000"/>
                <w:sz w:val="24"/>
                <w:szCs w:val="24"/>
              </w:rPr>
              <w:t xml:space="preserve"> , MgCO</w:t>
            </w:r>
            <w:r>
              <w:rPr>
                <w:rFonts w:eastAsia="Times New Roman" w:cs="Times New Roman"/>
                <w:color w:val="000000"/>
                <w:sz w:val="24"/>
                <w:szCs w:val="24"/>
                <w:vertAlign w:val="subscript"/>
              </w:rPr>
              <w:t>3</w:t>
            </w:r>
            <w:r>
              <w:rPr>
                <w:rFonts w:eastAsia="Times New Roman" w:cs="Times New Roman"/>
                <w:color w:val="000000"/>
                <w:sz w:val="24"/>
                <w:szCs w:val="24"/>
              </w:rPr>
              <w:t xml:space="preserve"> ... cũng tan được trong các dd axit.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w:t>
            </w:r>
            <w:r>
              <w:rPr>
                <w:rFonts w:eastAsia="Times New Roman" w:cs="Times New Roman"/>
                <w:b/>
                <w:bCs/>
                <w:i/>
                <w:iCs/>
                <w:color w:val="000000"/>
                <w:sz w:val="24"/>
                <w:szCs w:val="24"/>
              </w:rPr>
              <w:t>. Kết luận: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Phản ứng xảy ra trong dung dịch các chất điện li là phản ứng giữa các ion.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Phản ứng trao đổi ion trong dung dịch các chất điện li chỉ xảy ra khi các ion kết hợp được với nhau tạo thành ít nhất một trong các chất sau: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w:t>
            </w:r>
            <w:r>
              <w:rPr>
                <w:rFonts w:eastAsia="Times New Roman" w:cs="Times New Roman"/>
                <w:i/>
                <w:iCs/>
                <w:color w:val="000000"/>
                <w:sz w:val="24"/>
                <w:szCs w:val="24"/>
              </w:rPr>
              <w:t>Chất kết tủa.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Chất điện li yếu.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Chất khí.</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Chất nào sau đây không tạo kết tủa khi cho vào dung dịch AgNO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KBr   B. K</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HCl   D.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Cho dung dịch chứa các ion sau : Na</w:t>
            </w:r>
            <w:r>
              <w:rPr>
                <w:rFonts w:eastAsia="Times New Roman" w:cs="Times New Roman"/>
                <w:color w:val="000000"/>
                <w:sz w:val="24"/>
                <w:szCs w:val="24"/>
                <w:vertAlign w:val="superscript"/>
              </w:rPr>
              <w:t>+</w:t>
            </w:r>
            <w:r>
              <w:rPr>
                <w:rFonts w:eastAsia="Times New Roman" w:cs="Times New Roman"/>
                <w:color w:val="000000"/>
                <w:sz w:val="24"/>
                <w:szCs w:val="24"/>
              </w:rPr>
              <w:t> ,Ca</w:t>
            </w:r>
            <w:r>
              <w:rPr>
                <w:rFonts w:eastAsia="Times New Roman" w:cs="Times New Roman"/>
                <w:color w:val="000000"/>
                <w:sz w:val="24"/>
                <w:szCs w:val="24"/>
                <w:vertAlign w:val="superscript"/>
              </w:rPr>
              <w:t>2+</w:t>
            </w:r>
            <w:r>
              <w:rPr>
                <w:rFonts w:eastAsia="Times New Roman" w:cs="Times New Roman"/>
                <w:color w:val="000000"/>
                <w:sz w:val="24"/>
                <w:szCs w:val="24"/>
              </w:rPr>
              <w:t> ,Mg</w:t>
            </w:r>
            <w:r>
              <w:rPr>
                <w:rFonts w:eastAsia="Times New Roman" w:cs="Times New Roman"/>
                <w:color w:val="000000"/>
                <w:sz w:val="24"/>
                <w:szCs w:val="24"/>
                <w:vertAlign w:val="superscript"/>
              </w:rPr>
              <w:t>2+</w:t>
            </w:r>
            <w:r>
              <w:rPr>
                <w:rFonts w:eastAsia="Times New Roman" w:cs="Times New Roman"/>
                <w:color w:val="000000"/>
                <w:sz w:val="24"/>
                <w:szCs w:val="24"/>
              </w:rPr>
              <w:t> ,Ba</w:t>
            </w:r>
            <w:r>
              <w:rPr>
                <w:rFonts w:eastAsia="Times New Roman" w:cs="Times New Roman"/>
                <w:color w:val="000000"/>
                <w:sz w:val="24"/>
                <w:szCs w:val="24"/>
                <w:vertAlign w:val="superscript"/>
              </w:rPr>
              <w:t>2+</w:t>
            </w:r>
            <w:r>
              <w:rPr>
                <w:rFonts w:eastAsia="Times New Roman" w:cs="Times New Roman"/>
                <w:color w:val="000000"/>
                <w:sz w:val="24"/>
                <w:szCs w:val="24"/>
              </w:rPr>
              <w:t> , H</w:t>
            </w:r>
            <w:r>
              <w:rPr>
                <w:rFonts w:eastAsia="Times New Roman" w:cs="Times New Roman"/>
                <w:color w:val="000000"/>
                <w:sz w:val="24"/>
                <w:szCs w:val="24"/>
                <w:vertAlign w:val="superscript"/>
              </w:rPr>
              <w:t>+</w:t>
            </w:r>
            <w:r>
              <w:rPr>
                <w:rFonts w:eastAsia="Times New Roman" w:cs="Times New Roman"/>
                <w:color w:val="000000"/>
                <w:sz w:val="24"/>
                <w:szCs w:val="24"/>
              </w:rPr>
              <w:t> ,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Muốn tách được nhiều cation ra khỏi dung dịch mà không đưa ion lạ vào dung dịch người ta dùng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dung dịch K</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vừa đủ .   B. dung dịch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vừa đủ.</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dung dịch KOH vừa đủ.   D. dung dịch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3</w:t>
            </w:r>
            <w:r>
              <w:rPr>
                <w:rFonts w:eastAsia="Times New Roman" w:cs="Times New Roman"/>
                <w:color w:val="000000"/>
                <w:sz w:val="24"/>
                <w:szCs w:val="24"/>
              </w:rPr>
              <w:t> vừa đủ.</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Trong các cặp chất sau đây, cặp chất nào cùng tồn tại trong dung dịch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AlCl</w:t>
            </w:r>
            <w:r>
              <w:rPr>
                <w:rFonts w:eastAsia="Times New Roman" w:cs="Times New Roman"/>
                <w:color w:val="000000"/>
                <w:sz w:val="24"/>
                <w:szCs w:val="24"/>
                <w:vertAlign w:val="subscript"/>
              </w:rPr>
              <w:t>3</w:t>
            </w:r>
            <w:r>
              <w:rPr>
                <w:rFonts w:eastAsia="Times New Roman" w:cs="Times New Roman"/>
                <w:color w:val="000000"/>
                <w:sz w:val="24"/>
                <w:szCs w:val="24"/>
              </w:rPr>
              <w:t> và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B. HNO</w:t>
            </w:r>
            <w:r>
              <w:rPr>
                <w:rFonts w:eastAsia="Times New Roman" w:cs="Times New Roman"/>
                <w:color w:val="000000"/>
                <w:sz w:val="24"/>
                <w:szCs w:val="24"/>
                <w:vertAlign w:val="subscript"/>
              </w:rPr>
              <w:t>3</w:t>
            </w:r>
            <w:r>
              <w:rPr>
                <w:rFonts w:eastAsia="Times New Roman" w:cs="Times New Roman"/>
                <w:color w:val="000000"/>
                <w:sz w:val="24"/>
                <w:szCs w:val="24"/>
              </w:rPr>
              <w:t> và NaHCO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NaAlO</w:t>
            </w:r>
            <w:r>
              <w:rPr>
                <w:rFonts w:eastAsia="Times New Roman" w:cs="Times New Roman"/>
                <w:color w:val="000000"/>
                <w:sz w:val="24"/>
                <w:szCs w:val="24"/>
                <w:vertAlign w:val="subscript"/>
              </w:rPr>
              <w:t>2</w:t>
            </w:r>
            <w:r>
              <w:rPr>
                <w:rFonts w:eastAsia="Times New Roman" w:cs="Times New Roman"/>
                <w:color w:val="000000"/>
                <w:sz w:val="24"/>
                <w:szCs w:val="24"/>
              </w:rPr>
              <w:t> và KOH   D. NaCl và AgNO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Phản ứng hóa học nào sau đây có phương trình ion thu gọn là H</w:t>
            </w:r>
            <w:r>
              <w:rPr>
                <w:rFonts w:eastAsia="Times New Roman" w:cs="Times New Roman"/>
                <w:color w:val="000000"/>
                <w:sz w:val="24"/>
                <w:szCs w:val="24"/>
                <w:vertAlign w:val="superscript"/>
              </w:rPr>
              <w:t>+</w:t>
            </w:r>
            <w:r>
              <w:rPr>
                <w:rFonts w:eastAsia="Times New Roman" w:cs="Times New Roman"/>
                <w:color w:val="000000"/>
                <w:sz w:val="24"/>
                <w:szCs w:val="24"/>
              </w:rPr>
              <w:t> + OH</w:t>
            </w:r>
            <w:r>
              <w:rPr>
                <w:rFonts w:eastAsia="Times New Roman" w:cs="Times New Roman"/>
                <w:color w:val="000000"/>
                <w:sz w:val="24"/>
                <w:szCs w:val="24"/>
                <w:vertAlign w:val="superscript"/>
              </w:rPr>
              <w:t>-</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HCl + NaOH → H</w:t>
            </w:r>
            <w:r>
              <w:rPr>
                <w:rFonts w:eastAsia="Times New Roman" w:cs="Times New Roman"/>
                <w:color w:val="000000"/>
                <w:sz w:val="24"/>
                <w:szCs w:val="24"/>
                <w:vertAlign w:val="subscript"/>
              </w:rPr>
              <w:t>2</w:t>
            </w:r>
            <w:r>
              <w:rPr>
                <w:rFonts w:eastAsia="Times New Roman" w:cs="Times New Roman"/>
                <w:color w:val="000000"/>
                <w:sz w:val="24"/>
                <w:szCs w:val="24"/>
              </w:rPr>
              <w:t>O + NaCl</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NaOH + NaHCO</w:t>
            </w:r>
            <w:r>
              <w:rPr>
                <w:rFonts w:eastAsia="Times New Roman" w:cs="Times New Roman"/>
                <w:color w:val="000000"/>
                <w:sz w:val="24"/>
                <w:szCs w:val="24"/>
                <w:vertAlign w:val="subscript"/>
              </w:rPr>
              <w:t>3</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 +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 BaCl</w:t>
            </w:r>
            <w:r>
              <w:rPr>
                <w:rFonts w:eastAsia="Times New Roman" w:cs="Times New Roman"/>
                <w:color w:val="000000"/>
                <w:sz w:val="24"/>
                <w:szCs w:val="24"/>
                <w:vertAlign w:val="subscript"/>
              </w:rPr>
              <w:t>2</w:t>
            </w:r>
            <w:r>
              <w:rPr>
                <w:rFonts w:eastAsia="Times New Roman" w:cs="Times New Roman"/>
                <w:color w:val="000000"/>
                <w:sz w:val="24"/>
                <w:szCs w:val="24"/>
              </w:rPr>
              <w:t> → 2HCl + BaSO</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+Ba(OH)</w:t>
            </w:r>
            <w:r>
              <w:rPr>
                <w:rFonts w:eastAsia="Times New Roman" w:cs="Times New Roman"/>
                <w:color w:val="000000"/>
                <w:sz w:val="24"/>
                <w:szCs w:val="24"/>
                <w:vertAlign w:val="subscript"/>
              </w:rPr>
              <w:t>2</w:t>
            </w:r>
            <w:r>
              <w:rPr>
                <w:rFonts w:eastAsia="Times New Roman" w:cs="Times New Roman"/>
                <w:color w:val="000000"/>
                <w:sz w:val="24"/>
                <w:szCs w:val="24"/>
              </w:rPr>
              <w:t> → 2 H</w:t>
            </w:r>
            <w:r>
              <w:rPr>
                <w:rFonts w:eastAsia="Times New Roman" w:cs="Times New Roman"/>
                <w:color w:val="000000"/>
                <w:sz w:val="24"/>
                <w:szCs w:val="24"/>
                <w:vertAlign w:val="subscript"/>
              </w:rPr>
              <w:t>2</w:t>
            </w:r>
            <w:r>
              <w:rPr>
                <w:rFonts w:eastAsia="Times New Roman" w:cs="Times New Roman"/>
                <w:color w:val="000000"/>
                <w:sz w:val="24"/>
                <w:szCs w:val="24"/>
              </w:rPr>
              <w:t>O + BaSO</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shd w:val="clear" w:color="auto" w:fill="FFFFFF"/>
              </w:rPr>
              <w:t>Tại sao các phản ứng giữa dung dịch axit và hiđroxit có tính bazơ và phản ứng với muối cacbonat và dung dịch axit rất dễ xảy ra?</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Hs trả lời</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Sản phẩm của phản ứng giữa dung dịch axit và hiđroxit bazơ là muối và nước (H</w:t>
            </w:r>
            <w:r>
              <w:rPr>
                <w:rFonts w:eastAsia="Times New Roman" w:cs="Times New Roman"/>
                <w:color w:val="000000"/>
                <w:sz w:val="24"/>
                <w:szCs w:val="24"/>
                <w:vertAlign w:val="subscript"/>
              </w:rPr>
              <w:t>2</w:t>
            </w:r>
            <w:r>
              <w:rPr>
                <w:rFonts w:eastAsia="Times New Roman" w:cs="Times New Roman"/>
                <w:color w:val="000000"/>
                <w:sz w:val="24"/>
                <w:szCs w:val="24"/>
              </w:rPr>
              <w:t>O), mà nước là chất điện li yếu.</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Ví dụ: Mg(OH)</w:t>
            </w:r>
            <w:r>
              <w:rPr>
                <w:rFonts w:eastAsia="Times New Roman" w:cs="Times New Roman"/>
                <w:color w:val="000000"/>
                <w:sz w:val="24"/>
                <w:szCs w:val="24"/>
                <w:vertAlign w:val="subscript"/>
              </w:rPr>
              <w:t>2</w:t>
            </w:r>
            <w:r>
              <w:rPr>
                <w:rFonts w:eastAsia="Times New Roman" w:cs="Times New Roman"/>
                <w:color w:val="000000"/>
                <w:sz w:val="24"/>
                <w:szCs w:val="24"/>
              </w:rPr>
              <w:t> + 2HCl → MgCl</w:t>
            </w:r>
            <w:r>
              <w:rPr>
                <w:rFonts w:eastAsia="Times New Roman" w:cs="Times New Roman"/>
                <w:color w:val="000000"/>
                <w:sz w:val="24"/>
                <w:szCs w:val="24"/>
                <w:vertAlign w:val="subscript"/>
              </w:rPr>
              <w:t>2</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 Sản phẩm của phản ứng giữa muối cacbonat và dung dịch axit là muối mới, và axit cacbonic (H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rất yếu, dễ dàng bị phân huỷ thành nước (H</w:t>
            </w:r>
            <w:r>
              <w:rPr>
                <w:rFonts w:eastAsia="Times New Roman" w:cs="Times New Roman"/>
                <w:color w:val="000000"/>
                <w:sz w:val="24"/>
                <w:szCs w:val="24"/>
                <w:vertAlign w:val="subscript"/>
              </w:rPr>
              <w:t>2</w:t>
            </w:r>
            <w:r>
              <w:rPr>
                <w:rFonts w:eastAsia="Times New Roman" w:cs="Times New Roman"/>
                <w:color w:val="000000"/>
                <w:sz w:val="24"/>
                <w:szCs w:val="24"/>
              </w:rPr>
              <w:t>O và khí cacbonic (CO</w:t>
            </w:r>
            <w:r>
              <w:rPr>
                <w:rFonts w:eastAsia="Times New Roman" w:cs="Times New Roman"/>
                <w:color w:val="000000"/>
                <w:sz w:val="24"/>
                <w:szCs w:val="24"/>
                <w:vertAlign w:val="subscript"/>
              </w:rPr>
              <w:t>2</w:t>
            </w:r>
            <w:r>
              <w:rPr>
                <w:rFonts w:eastAsia="Times New Roman" w:cs="Times New Roman"/>
                <w:color w:val="000000"/>
                <w:sz w:val="24"/>
                <w:szCs w:val="24"/>
              </w:rPr>
              <w:t>) Vậy sản phẩm cuối cùng sau phản ứng có chất dễ bay hơi (CO</w:t>
            </w:r>
            <w:r>
              <w:rPr>
                <w:rFonts w:eastAsia="Times New Roman" w:cs="Times New Roman"/>
                <w:color w:val="000000"/>
                <w:sz w:val="24"/>
                <w:szCs w:val="24"/>
                <w:vertAlign w:val="subscript"/>
              </w:rPr>
              <w:t>2</w:t>
            </w:r>
            <w:r>
              <w:rPr>
                <w:rFonts w:eastAsia="Times New Roman" w:cs="Times New Roman"/>
                <w:color w:val="000000"/>
                <w:sz w:val="24"/>
                <w:szCs w:val="24"/>
              </w:rPr>
              <w:t>) và chất điện li yếu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Ví dụ: CaCO</w:t>
            </w:r>
            <w:r>
              <w:rPr>
                <w:rFonts w:eastAsia="Times New Roman" w:cs="Times New Roman"/>
                <w:color w:val="000000"/>
                <w:sz w:val="24"/>
                <w:szCs w:val="24"/>
                <w:vertAlign w:val="subscript"/>
              </w:rPr>
              <w:t>3</w:t>
            </w:r>
            <w:r>
              <w:rPr>
                <w:rFonts w:eastAsia="Times New Roman" w:cs="Times New Roman"/>
                <w:color w:val="000000"/>
                <w:sz w:val="24"/>
                <w:szCs w:val="24"/>
              </w:rPr>
              <w:t> + 2HCl → CaCl</w:t>
            </w:r>
            <w:r>
              <w:rPr>
                <w:rFonts w:eastAsia="Times New Roman" w:cs="Times New Roman"/>
                <w:color w:val="000000"/>
                <w:sz w:val="24"/>
                <w:szCs w:val="24"/>
                <w:vertAlign w:val="subscript"/>
              </w:rPr>
              <w:t>2</w:t>
            </w:r>
            <w:r>
              <w:rPr>
                <w:rFonts w:eastAsia="Times New Roman" w:cs="Times New Roman"/>
                <w:color w:val="000000"/>
                <w:sz w:val="24"/>
                <w:szCs w:val="24"/>
              </w:rPr>
              <w:t> + CO</w:t>
            </w:r>
            <w:r>
              <w:rPr>
                <w:rFonts w:eastAsia="Times New Roman" w:cs="Times New Roman"/>
                <w:color w:val="000000"/>
                <w:sz w:val="24"/>
                <w:szCs w:val="24"/>
                <w:vertAlign w:val="subscript"/>
              </w:rPr>
              <w:t>2</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 Theo điều kiện của phản ứng trao đổi thì phản ứng trên xảy ra được.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Tìm hiểu thêm về </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 xml:space="preserve">ẢNH HƯỞNG CỦA SỰ THUỶ PHÂN </w:t>
            </w:r>
            <w:r>
              <w:rPr>
                <w:rFonts w:eastAsia="Times New Roman" w:cs="Times New Roman"/>
                <w:color w:val="000000"/>
                <w:sz w:val="24"/>
                <w:szCs w:val="24"/>
              </w:rPr>
              <w:br w:type="textWrapping"/>
            </w:r>
            <w:r>
              <w:rPr>
                <w:rFonts w:eastAsia="Times New Roman" w:cs="Times New Roman"/>
                <w:color w:val="000000"/>
                <w:sz w:val="24"/>
                <w:szCs w:val="24"/>
              </w:rPr>
              <w:t>ĐẾN ĐỘ TAN CỦA CÁC MUỐI KHÓ TAN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Khi hoà tan một muối vô cơ khi tan chứa anion của axit yếu (</w:t>
            </w:r>
            <w:r>
              <w:rPr>
                <w:rFonts w:eastAsia="Times New Roman" w:cs="Times New Roman"/>
                <w:color w:val="000000"/>
                <w:sz w:val="24"/>
                <w:szCs w:val="24"/>
              </w:rPr>
              <w:drawing>
                <wp:inline distT="0" distB="0" distL="0" distR="0">
                  <wp:extent cx="461010" cy="278130"/>
                  <wp:effectExtent l="0" t="0" r="0" b="7620"/>
                  <wp:docPr id="176" name="Picture 176" descr="https://lh3.googleusercontent.com/cVt5SO8IzMN9qXSkR7dG-zWVyZK_er5qYEkWyrdLBuUrGURoeyxB6Fh0r7NLO9NcraPbU_Tc3zlYfVuCmI02uePQYhKui2cLEZnucUvP-2ZiMYqGxDiX2YKk1G-UrPdpM9OqC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https://lh3.googleusercontent.com/cVt5SO8IzMN9qXSkR7dG-zWVyZK_er5qYEkWyrdLBuUrGURoeyxB6Fh0r7NLO9NcraPbU_Tc3zlYfVuCmI02uePQYhKui2cLEZnucUvP-2ZiMYqGxDiX2YKk1G-UrPdpM9OqCT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61010" cy="278130"/>
                          </a:xfrm>
                          <a:prstGeom prst="rect">
                            <a:avLst/>
                          </a:prstGeom>
                          <a:noFill/>
                          <a:ln>
                            <a:noFill/>
                          </a:ln>
                        </pic:spPr>
                      </pic:pic>
                    </a:graphicData>
                  </a:graphic>
                </wp:inline>
              </w:drawing>
            </w:r>
            <w:r>
              <w:rPr>
                <w:rFonts w:eastAsia="Times New Roman" w:cs="Times New Roman"/>
                <w:color w:val="000000"/>
                <w:sz w:val="24"/>
                <w:szCs w:val="24"/>
              </w:rPr>
              <w:t xml:space="preserve"> </w:t>
            </w:r>
            <w:r>
              <w:rPr>
                <w:rFonts w:eastAsia="Times New Roman" w:cs="Times New Roman"/>
                <w:color w:val="000000"/>
                <w:sz w:val="24"/>
                <w:szCs w:val="24"/>
              </w:rPr>
              <w:drawing>
                <wp:inline distT="0" distB="0" distL="0" distR="0">
                  <wp:extent cx="429260" cy="278130"/>
                  <wp:effectExtent l="0" t="0" r="8890" b="7620"/>
                  <wp:docPr id="175" name="Picture 175" descr="https://lh4.googleusercontent.com/fyymIv5W5N4qq0B2u0ESADjr0YOXUIi2WtOnbn1OOHrzuv3Nr_ij8MQb73_gQHehwpSfhZgOCUT4TfJYwViNr-dXt89gW8PzNOQZO4Dvw_DI88G6GAjoDHsOMCi4_p84Fv4ao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https://lh4.googleusercontent.com/fyymIv5W5N4qq0B2u0ESADjr0YOXUIi2WtOnbn1OOHrzuv3Nr_ij8MQb73_gQHehwpSfhZgOCUT4TfJYwViNr-dXt89gW8PzNOQZO4Dvw_DI88G6GAjoDHsOMCi4_p84Fv4aod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29260" cy="278130"/>
                          </a:xfrm>
                          <a:prstGeom prst="rect">
                            <a:avLst/>
                          </a:prstGeom>
                          <a:noFill/>
                          <a:ln>
                            <a:noFill/>
                          </a:ln>
                        </pic:spPr>
                      </pic:pic>
                    </a:graphicData>
                  </a:graphic>
                </wp:inline>
              </w:drawing>
            </w:r>
            <w:r>
              <w:rPr>
                <w:rFonts w:eastAsia="Times New Roman" w:cs="Times New Roman"/>
                <w:color w:val="000000"/>
                <w:sz w:val="24"/>
                <w:szCs w:val="24"/>
              </w:rPr>
              <w:t xml:space="preserve"> </w:t>
            </w:r>
            <w:r>
              <w:rPr>
                <w:rFonts w:eastAsia="Times New Roman" w:cs="Times New Roman"/>
                <w:color w:val="000000"/>
                <w:sz w:val="24"/>
                <w:szCs w:val="24"/>
              </w:rPr>
              <w:drawing>
                <wp:inline distT="0" distB="0" distL="0" distR="0">
                  <wp:extent cx="763270" cy="278130"/>
                  <wp:effectExtent l="0" t="0" r="0" b="7620"/>
                  <wp:docPr id="174" name="Picture 174" descr="https://lh4.googleusercontent.com/rZVRJkoe68XYeOJINbQ5pDoeivL9qlSDWOEOtw7kiJBj0zUhXJUdbkgu_TD5QNZOSYLXQs5hE9N0_tWqRuafeJrs5Xl2O7pdmV8oDC3iZNp4NIsHF8xmBCID0w4DSyuRWXTnv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https://lh4.googleusercontent.com/rZVRJkoe68XYeOJINbQ5pDoeivL9qlSDWOEOtw7kiJBj0zUhXJUdbkgu_TD5QNZOSYLXQs5hE9N0_tWqRuafeJrs5Xl2O7pdmV8oDC3iZNp4NIsHF8xmBCID0w4DSyuRWXTnvn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63270" cy="278130"/>
                          </a:xfrm>
                          <a:prstGeom prst="rect">
                            <a:avLst/>
                          </a:prstGeom>
                          <a:noFill/>
                          <a:ln>
                            <a:noFill/>
                          </a:ln>
                        </pic:spPr>
                      </pic:pic>
                    </a:graphicData>
                  </a:graphic>
                </wp:inline>
              </w:drawing>
            </w:r>
            <w:r>
              <w:rPr>
                <w:rFonts w:eastAsia="Times New Roman" w:cs="Times New Roman"/>
                <w:color w:val="000000"/>
                <w:sz w:val="24"/>
                <w:szCs w:val="24"/>
              </w:rPr>
              <w:t xml:space="preserve"> CN</w:t>
            </w:r>
            <w:r>
              <w:rPr>
                <w:rFonts w:eastAsia="Times New Roman" w:cs="Times New Roman"/>
                <w:color w:val="000000"/>
                <w:sz w:val="24"/>
                <w:szCs w:val="24"/>
                <w:vertAlign w:val="superscript"/>
              </w:rPr>
              <w:t>-</w:t>
            </w:r>
            <w:r>
              <w:rPr>
                <w:rFonts w:eastAsia="Times New Roman" w:cs="Times New Roman"/>
                <w:color w:val="000000"/>
                <w:sz w:val="24"/>
                <w:szCs w:val="24"/>
              </w:rPr>
              <w:t>, S</w:t>
            </w:r>
            <w:r>
              <w:rPr>
                <w:rFonts w:eastAsia="Times New Roman" w:cs="Times New Roman"/>
                <w:color w:val="000000"/>
                <w:sz w:val="24"/>
                <w:szCs w:val="24"/>
                <w:vertAlign w:val="superscript"/>
              </w:rPr>
              <w:t>2-</w:t>
            </w:r>
            <w:r>
              <w:rPr>
                <w:rFonts w:eastAsia="Times New Roman" w:cs="Times New Roman"/>
                <w:color w:val="000000"/>
                <w:sz w:val="24"/>
                <w:szCs w:val="24"/>
              </w:rPr>
              <w:t xml:space="preserve"> v.v...) xảy ra hai phản ứng : phản ứng phân li muối và phản ứng thuỷ phân của anion.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Ta lấy muối chì sunfua (PbS) làm ví dụ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Sự hoà tan muối trong nước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drawing>
                <wp:inline distT="0" distB="0" distL="0" distR="0">
                  <wp:extent cx="1558290" cy="302260"/>
                  <wp:effectExtent l="0" t="0" r="3810" b="2540"/>
                  <wp:docPr id="173" name="Picture 173" descr="https://lh5.googleusercontent.com/t7PpczLRwW6eLQ23rB8tH-BveoS_9f5fgVY_j7DhGRpf72QZaRVshdMQVYMn0svX9jQ0rc9GptRQOOBziw4ArO0XYVWlx8PefVr31jibNOhA-IJx0ec_v3qZHHljSt0oQ96tw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https://lh5.googleusercontent.com/t7PpczLRwW6eLQ23rB8tH-BveoS_9f5fgVY_j7DhGRpf72QZaRVshdMQVYMn0svX9jQ0rc9GptRQOOBziw4ArO0XYVWlx8PefVr31jibNOhA-IJx0ec_v3qZHHljSt0oQ96twM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558290" cy="302260"/>
                          </a:xfrm>
                          <a:prstGeom prst="rect">
                            <a:avLst/>
                          </a:prstGeom>
                          <a:noFill/>
                          <a:ln>
                            <a:noFill/>
                          </a:ln>
                        </pic:spPr>
                      </pic:pic>
                    </a:graphicData>
                  </a:graphic>
                </wp:inline>
              </w:drawing>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drawing>
                <wp:inline distT="0" distB="0" distL="0" distR="0">
                  <wp:extent cx="1232535" cy="278130"/>
                  <wp:effectExtent l="0" t="0" r="5715" b="7620"/>
                  <wp:docPr id="172" name="Picture 172" descr="https://lh5.googleusercontent.com/Tu0W3jBSt-mKk8w638F3vtpYSrRQXmoDRws-zKXP4m6BxnP9RLEvjwgA20GCoMbCj5gZk_AzN90FylfYgs7kOf_k5YRCaFu-aDSJDBk7aaKyH0eON1xpWsKfB_Ge2HNSMvpti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https://lh5.googleusercontent.com/Tu0W3jBSt-mKk8w638F3vtpYSrRQXmoDRws-zKXP4m6BxnP9RLEvjwgA20GCoMbCj5gZk_AzN90FylfYgs7kOf_k5YRCaFu-aDSJDBk7aaKyH0eON1xpWsKfB_Ge2HNSMvpti2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232535" cy="27813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Sự thuỷ phân ion sunfua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drawing>
                <wp:inline distT="0" distB="0" distL="0" distR="0">
                  <wp:extent cx="2258060" cy="302260"/>
                  <wp:effectExtent l="0" t="0" r="8890" b="2540"/>
                  <wp:docPr id="171" name="Picture 171" descr="https://lh4.googleusercontent.com/odk5DCvq9auq3QWX8XyhbNt2vj_gIJH2ePIxUtGSHYyjZLirXYuG9Fb6UfmMqpCQ9aUjZzqM6VH22c3ogTHAWWoUZi1upu54qlSP50NkS_2IxP70rMOCENvNCPxXunFhGMvnU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https://lh4.googleusercontent.com/odk5DCvq9auq3QWX8XyhbNt2vj_gIJH2ePIxUtGSHYyjZLirXYuG9Fb6UfmMqpCQ9aUjZzqM6VH22c3ogTHAWWoUZi1upu54qlSP50NkS_2IxP70rMOCENvNCPxXunFhGMvnUB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258060" cy="302260"/>
                          </a:xfrm>
                          <a:prstGeom prst="rect">
                            <a:avLst/>
                          </a:prstGeom>
                          <a:noFill/>
                          <a:ln>
                            <a:noFill/>
                          </a:ln>
                        </pic:spPr>
                      </pic:pic>
                    </a:graphicData>
                  </a:graphic>
                </wp:inline>
              </w:drawing>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drawing>
                <wp:inline distT="0" distB="0" distL="0" distR="0">
                  <wp:extent cx="803275" cy="230505"/>
                  <wp:effectExtent l="0" t="0" r="0" b="0"/>
                  <wp:docPr id="170" name="Picture 170" descr="https://lh4.googleusercontent.com/WDbxqsKD08R5oLqkY66JkEzY_obHDJWgO5zzxDaMHbNny9DDxm6Sc8rWhcQrXG7YXd3ER-N6EVCzzJ8uvrDo2M_UyFpfoPqbUPvWu7VVLzoXRtKsUjpUa1uR9mWHDCOgIdUh-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https://lh4.googleusercontent.com/WDbxqsKD08R5oLqkY66JkEzY_obHDJWgO5zzxDaMHbNny9DDxm6Sc8rWhcQrXG7YXd3ER-N6EVCzzJ8uvrDo2M_UyFpfoPqbUPvWu7VVLzoXRtKsUjpUa1uR9mWHDCOgIdUh-t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803275" cy="230505"/>
                          </a:xfrm>
                          <a:prstGeom prst="rect">
                            <a:avLst/>
                          </a:prstGeom>
                          <a:noFill/>
                          <a:ln>
                            <a:noFill/>
                          </a:ln>
                        </pic:spPr>
                      </pic:pic>
                    </a:graphicData>
                  </a:graphic>
                </wp:inline>
              </w:drawing>
            </w:r>
            <w:r>
              <w:rPr>
                <w:rFonts w:eastAsia="Times New Roman" w:cs="Times New Roman"/>
                <w:sz w:val="24"/>
                <w:szCs w:val="24"/>
              </w:rPr>
              <w:drawing>
                <wp:inline distT="0" distB="0" distL="0" distR="0">
                  <wp:extent cx="4913630" cy="8255"/>
                  <wp:effectExtent l="0" t="0" r="0" b="0"/>
                  <wp:docPr id="169" name="Picture 169" descr="https://docs.google.com/drawings/u/0/d/sGRF0W_GvwxPv5n-kyVe1qQ/image?w=516&amp;h=1&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https://docs.google.com/drawings/u/0/d/sGRF0W_GvwxPv5n-kyVe1qQ/image?w=516&amp;h=1&amp;rev=1&amp;ac=1&amp;parent=1Hlk54uK-eR-zVgC0U35_Z0I7_xnL7pWq"/>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913630" cy="825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Phản ứng chung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drawing>
                <wp:inline distT="0" distB="0" distL="0" distR="0">
                  <wp:extent cx="2926080" cy="302260"/>
                  <wp:effectExtent l="0" t="0" r="7620" b="2540"/>
                  <wp:docPr id="168" name="Picture 168" descr="https://lh5.googleusercontent.com/HLS2XMBjhs03SwOhqvy3JE7ZIbfndt0fDf4DeoPkDocn-llb7NoQLKXErnG4XM84Hc_7sLd7QoPMeqhCqwZsbq8ocRsmlzb2Rm-9VkEO9Sf4UNcuDCIm6HMFw7riTZIzLp3mx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https://lh5.googleusercontent.com/HLS2XMBjhs03SwOhqvy3JE7ZIbfndt0fDf4DeoPkDocn-llb7NoQLKXErnG4XM84Hc_7sLd7QoPMeqhCqwZsbq8ocRsmlzb2Rm-9VkEO9Sf4UNcuDCIm6HMFw7riTZIzLp3mx0w"/>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926080" cy="302260"/>
                          </a:xfrm>
                          <a:prstGeom prst="rect">
                            <a:avLst/>
                          </a:prstGeom>
                          <a:noFill/>
                          <a:ln>
                            <a:noFill/>
                          </a:ln>
                        </pic:spPr>
                      </pic:pic>
                    </a:graphicData>
                  </a:graphic>
                </wp:inline>
              </w:drawing>
            </w:r>
            <w:r>
              <w:rPr>
                <w:rFonts w:eastAsia="Times New Roman" w:cs="Times New Roman"/>
                <w:color w:val="000000"/>
                <w:sz w:val="24"/>
                <w:szCs w:val="24"/>
              </w:rPr>
              <w:t xml:space="preserve">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drawing>
                <wp:inline distT="0" distB="0" distL="0" distR="0">
                  <wp:extent cx="2027555" cy="302260"/>
                  <wp:effectExtent l="0" t="0" r="0" b="2540"/>
                  <wp:docPr id="167" name="Picture 167" descr="https://lh4.googleusercontent.com/4xsFzzSrKm_YfTZiAaL4nwPNAZs5m04HObWrULW07oNR4bX8rqIvGGQ8rr2sNvgsj-bpJFDy71s4YcKKpErWfyXYVZtE4yqJzS7K3ztYgKyGi_0-6dpNbs2N1Em87fDapcHOS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descr="https://lh4.googleusercontent.com/4xsFzzSrKm_YfTZiAaL4nwPNAZs5m04HObWrULW07oNR4bX8rqIvGGQ8rr2sNvgsj-bpJFDy71s4YcKKpErWfyXYVZtE4yqJzS7K3ztYgKyGi_0-6dpNbs2N1Em87fDapcHOSp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027555" cy="3022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Phản ứng thứ nhất chỉ tạo ra nồng độ ion S</w:t>
            </w:r>
            <w:r>
              <w:rPr>
                <w:rFonts w:eastAsia="Times New Roman" w:cs="Times New Roman"/>
                <w:color w:val="000000"/>
                <w:sz w:val="24"/>
                <w:szCs w:val="24"/>
                <w:vertAlign w:val="superscript"/>
              </w:rPr>
              <w:t>2-</w:t>
            </w:r>
            <w:r>
              <w:rPr>
                <w:rFonts w:eastAsia="Times New Roman" w:cs="Times New Roman"/>
                <w:color w:val="000000"/>
                <w:sz w:val="24"/>
                <w:szCs w:val="24"/>
              </w:rPr>
              <w:t xml:space="preserve"> không đáng kể. Tuy nhiên, phản ứng thứ hai đã làm giảm mạnh S</w:t>
            </w:r>
            <w:r>
              <w:rPr>
                <w:rFonts w:eastAsia="Times New Roman" w:cs="Times New Roman"/>
                <w:color w:val="000000"/>
                <w:sz w:val="24"/>
                <w:szCs w:val="24"/>
                <w:vertAlign w:val="superscript"/>
              </w:rPr>
              <w:t>2-</w:t>
            </w:r>
            <w:r>
              <w:rPr>
                <w:rFonts w:eastAsia="Times New Roman" w:cs="Times New Roman"/>
                <w:color w:val="000000"/>
                <w:sz w:val="24"/>
                <w:szCs w:val="24"/>
              </w:rPr>
              <w:t xml:space="preserve"> (do thuỷ phân) với hằng số cân bằng lớn hơn rất nhiều. Theo nguyên lí Lơ Satơliê, cân bằng phản ứng (2) chuyển dịch mạnh về bên phải làm cho lượng PbS được hoà tan nhiều hơn.</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Dựa vào hằng số cân bằng K</w:t>
            </w:r>
            <w:r>
              <w:rPr>
                <w:rFonts w:eastAsia="Times New Roman" w:cs="Times New Roman"/>
                <w:color w:val="000000"/>
                <w:sz w:val="24"/>
                <w:szCs w:val="24"/>
                <w:vertAlign w:val="subscript"/>
              </w:rPr>
              <w:t>p.ứ</w:t>
            </w:r>
            <w:r>
              <w:rPr>
                <w:rFonts w:eastAsia="Times New Roman" w:cs="Times New Roman"/>
                <w:color w:val="000000"/>
                <w:sz w:val="24"/>
                <w:szCs w:val="24"/>
              </w:rPr>
              <w:t xml:space="preserve"> để tính thì nồng độ của ion Pb</w:t>
            </w:r>
            <w:r>
              <w:rPr>
                <w:rFonts w:eastAsia="Times New Roman" w:cs="Times New Roman"/>
                <w:color w:val="000000"/>
                <w:sz w:val="24"/>
                <w:szCs w:val="24"/>
                <w:vertAlign w:val="superscript"/>
              </w:rPr>
              <w:t xml:space="preserve">2+ </w:t>
            </w:r>
            <w:r>
              <w:rPr>
                <w:rFonts w:eastAsia="Times New Roman" w:cs="Times New Roman"/>
                <w:color w:val="000000"/>
                <w:sz w:val="24"/>
                <w:szCs w:val="24"/>
              </w:rPr>
              <w:t>≈ 10</w:t>
            </w:r>
            <w:r>
              <w:rPr>
                <w:rFonts w:eastAsia="Times New Roman" w:cs="Times New Roman"/>
                <w:color w:val="000000"/>
                <w:sz w:val="24"/>
                <w:szCs w:val="24"/>
                <w:vertAlign w:val="superscript"/>
              </w:rPr>
              <w:t>-10</w:t>
            </w:r>
            <w:r>
              <w:rPr>
                <w:rFonts w:eastAsia="Times New Roman" w:cs="Times New Roman"/>
                <w:color w:val="000000"/>
                <w:sz w:val="24"/>
                <w:szCs w:val="24"/>
              </w:rPr>
              <w:t>M tức là bằng 10 000 lần nồng độ của ion Pb</w:t>
            </w:r>
            <w:r>
              <w:rPr>
                <w:rFonts w:eastAsia="Times New Roman" w:cs="Times New Roman"/>
                <w:color w:val="000000"/>
                <w:sz w:val="24"/>
                <w:szCs w:val="24"/>
                <w:vertAlign w:val="superscript"/>
              </w:rPr>
              <w:t>2+</w:t>
            </w:r>
            <w:r>
              <w:rPr>
                <w:rFonts w:eastAsia="Times New Roman" w:cs="Times New Roman"/>
                <w:color w:val="000000"/>
                <w:sz w:val="24"/>
                <w:szCs w:val="24"/>
              </w:rPr>
              <w:t xml:space="preserve"> tính theo tích số tan mà không kể đến sự thuỷ phân.</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phương trình phản ứng , phương trình ion đầy đủ và thu gọn của phản ứng xảy ra giữa dd CaSO</w:t>
      </w:r>
      <w:r>
        <w:rPr>
          <w:rFonts w:eastAsia="Times New Roman" w:cs="Times New Roman"/>
          <w:color w:val="000000"/>
          <w:sz w:val="24"/>
          <w:szCs w:val="24"/>
          <w:vertAlign w:val="subscript"/>
        </w:rPr>
        <w:t>3</w:t>
      </w:r>
      <w:r>
        <w:rPr>
          <w:rFonts w:eastAsia="Times New Roman" w:cs="Times New Roman"/>
          <w:color w:val="000000"/>
          <w:sz w:val="24"/>
          <w:szCs w:val="24"/>
        </w:rPr>
        <w:t xml:space="preserve"> và dd HCl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1 đến 7 trang 20 SGK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hint="default" w:eastAsia="Times New Roman" w:cs="Times New Roman"/>
          <w:b/>
          <w:bCs/>
          <w:i/>
          <w:iCs/>
          <w:color w:val="000000"/>
          <w:sz w:val="24"/>
          <w:szCs w:val="24"/>
          <w:lang w:val="en-US"/>
        </w:rPr>
        <w:t xml:space="preserve"> </w:t>
      </w:r>
      <w:r>
        <w:rPr>
          <w:rFonts w:eastAsia="Times New Roman" w:cs="Times New Roman"/>
          <w:b/>
          <w:bCs/>
          <w:i/>
          <w:iCs/>
          <w:color w:val="000000"/>
          <w:sz w:val="24"/>
          <w:szCs w:val="24"/>
        </w:rPr>
        <w:t>  Bài 05</w:t>
      </w:r>
      <w:r>
        <w:rPr>
          <w:rFonts w:eastAsia="Times New Roman" w:cs="Times New Roman"/>
          <w:b/>
          <w:bCs/>
          <w:color w:val="000000"/>
          <w:sz w:val="24"/>
          <w:szCs w:val="24"/>
        </w:rPr>
        <w:t xml:space="preserve"> : LUYỆN TẬP : AXIT, BAZƠ VÀ MUỐI. </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PHẢN ỨNG TRAO ĐỔI ION TRONG DUNG DỊCH CÁC CHẤT ĐIỆN LI</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cs="Times New Roman"/>
          <w:sz w:val="24"/>
          <w:szCs w:val="24"/>
        </w:rPr>
        <w:t xml:space="preserve">Thời gian thực hiện: </w:t>
      </w:r>
      <w:r>
        <w:rPr>
          <w:rFonts w:hint="default" w:ascii="Times New Roman" w:hAnsi="Times New Roman" w:cs="Times New Roman"/>
          <w:sz w:val="24"/>
          <w:szCs w:val="24"/>
          <w:lang w:val="en-US"/>
        </w:rPr>
        <w:t xml:space="preserve">1 </w:t>
      </w:r>
      <w:r>
        <w:rPr>
          <w:rFonts w:hint="default" w:ascii="Times New Roman" w:hAnsi="Times New Roman" w:cs="Times New Roman"/>
          <w:sz w:val="24"/>
          <w:szCs w:val="24"/>
        </w:rPr>
        <w:t>tiết</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Kiến thức : </w:t>
      </w:r>
      <w:r>
        <w:rPr>
          <w:rFonts w:eastAsia="Times New Roman" w:cs="Times New Roman"/>
          <w:color w:val="000000"/>
          <w:sz w:val="24"/>
          <w:szCs w:val="24"/>
        </w:rPr>
        <w:t>Củng cố các kiến thức về axit , bazơ , hidroxit lưỡng tính , muối trên cơ sở thuyết điện li của Areniuyt</w:t>
      </w:r>
    </w:p>
    <w:p>
      <w:pPr>
        <w:keepNext w:val="0"/>
        <w:keepLines w:val="0"/>
        <w:pageBreakBefore w:val="0"/>
        <w:widowControl/>
        <w:kinsoku/>
        <w:wordWrap/>
        <w:overflowPunct/>
        <w:topLinePunct w:val="0"/>
        <w:bidi w:val="0"/>
        <w:snapToGrid/>
        <w:spacing w:after="0" w:line="264" w:lineRule="auto"/>
        <w:ind w:left="720" w:hanging="144"/>
        <w:jc w:val="both"/>
        <w:outlineLvl w:val="3"/>
        <w:rPr>
          <w:rFonts w:eastAsia="Times New Roman" w:cs="Times New Roman"/>
          <w:b/>
          <w:bCs/>
          <w:sz w:val="24"/>
          <w:szCs w:val="24"/>
        </w:rPr>
      </w:pPr>
      <w:r>
        <w:rPr>
          <w:rFonts w:eastAsia="Times New Roman" w:cs="Times New Roman"/>
          <w:b/>
          <w:bCs/>
          <w:i/>
          <w:iCs/>
          <w:color w:val="000000"/>
          <w:sz w:val="24"/>
          <w:szCs w:val="24"/>
        </w:rPr>
        <w:t>2, Kĩ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kĩ năng vận dụng điều kiện xảy ra phản ứng giữa các ion trong dung dịch chất điện li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kĩ năng viết phương trình ion đầy đủ &amp; phương trình ion rút gọn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kĩ năng giải các bài toán có liên quan đến pH &amp; môi truongf axit , trung tính hay kiềm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3. Thái độ :</w:t>
      </w:r>
      <w:r>
        <w:rPr>
          <w:rFonts w:eastAsia="Times New Roman" w:cs="Times New Roman"/>
          <w:b/>
          <w:bCs/>
          <w:color w:val="000000"/>
          <w:sz w:val="24"/>
          <w:szCs w:val="24"/>
        </w:rPr>
        <w:t xml:space="preserve"> </w:t>
      </w:r>
      <w:r>
        <w:rPr>
          <w:rFonts w:eastAsia="Times New Roman" w:cs="Times New Roman"/>
          <w:color w:val="000000"/>
          <w:sz w:val="24"/>
          <w:szCs w:val="24"/>
        </w:rPr>
        <w:t>Học sinh được học những kiến thức thiết thực &amp; gần gũi với đời sống hàng ngày &amp; sản xuất , do đó khuyến khích các em chăm học để giúp ích cho bản thân &amp; xã hội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i/>
          <w:iCs/>
          <w:color w:val="000000"/>
          <w:sz w:val="24"/>
          <w:szCs w:val="24"/>
        </w:rPr>
        <w:t> </w:t>
      </w:r>
      <w:r>
        <w:rPr>
          <w:rFonts w:eastAsia="Times New Roman" w:cs="Times New Roman"/>
          <w:b/>
          <w:bCs/>
          <w:i/>
          <w:iCs/>
          <w:color w:val="000000"/>
          <w:sz w:val="24"/>
          <w:szCs w:val="24"/>
        </w:rPr>
        <w:t xml:space="preserve">1. Giáo viên : </w:t>
      </w:r>
      <w:r>
        <w:rPr>
          <w:rFonts w:eastAsia="Times New Roman" w:cs="Times New Roman"/>
          <w:color w:val="000000"/>
          <w:sz w:val="24"/>
          <w:szCs w:val="24"/>
        </w:rPr>
        <w:t>Giáo án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Học sinh:</w:t>
      </w:r>
      <w:r>
        <w:rPr>
          <w:rFonts w:eastAsia="Times New Roman" w:cs="Times New Roman"/>
          <w:b/>
          <w:bCs/>
          <w:color w:val="000000"/>
          <w:sz w:val="24"/>
          <w:szCs w:val="24"/>
        </w:rPr>
        <w:t xml:space="preserve">  </w:t>
      </w:r>
      <w:r>
        <w:rPr>
          <w:rFonts w:eastAsia="Times New Roman" w:cs="Times New Roman"/>
          <w:color w:val="000000"/>
          <w:sz w:val="24"/>
          <w:szCs w:val="24"/>
        </w:rPr>
        <w:t>Học bài cũ và đọc trước bài mới.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2, Kiểm tra bài cũ : </w:t>
      </w:r>
      <w:r>
        <w:rPr>
          <w:rFonts w:eastAsia="Times New Roman" w:cs="Times New Roman"/>
          <w:color w:val="000000"/>
          <w:sz w:val="24"/>
          <w:szCs w:val="24"/>
        </w:rPr>
        <w:t>Kết hợp trong bài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mới:</w:t>
      </w:r>
    </w:p>
    <w:tbl>
      <w:tblPr>
        <w:tblStyle w:val="5"/>
        <w:tblW w:w="0" w:type="auto"/>
        <w:tblInd w:w="0" w:type="dxa"/>
        <w:tblLayout w:type="autofit"/>
        <w:tblCellMar>
          <w:top w:w="15" w:type="dxa"/>
          <w:left w:w="15" w:type="dxa"/>
          <w:bottom w:w="15" w:type="dxa"/>
          <w:right w:w="15" w:type="dxa"/>
        </w:tblCellMar>
      </w:tblPr>
      <w:tblGrid>
        <w:gridCol w:w="2045"/>
        <w:gridCol w:w="2475"/>
        <w:gridCol w:w="5316"/>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Bài hôm nay chúng ta sẽ cùng luyện tập về các nội dung mà các em đã được học ở các giờ trước : axit , bazơ &amp; muối ; pư trao đổi ion</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Củng cố các kiến thức về axit , bazơ , hidroxit lưỡng tính , muối trên cơ sở thuyết điện li của Areniuyt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2454"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r>
              <w:rPr>
                <w:rFonts w:eastAsia="Times New Roman" w:cs="Times New Roman"/>
                <w:color w:val="000000"/>
                <w:sz w:val="24"/>
                <w:szCs w:val="24"/>
              </w:rPr>
              <w:t xml:space="preserve"> Axit, bazơ, hidroxit lưỡng tính và muối theo A-re-ni-ut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Tích số ion của nước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Khái niệm pH ? Công thức tính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giá trị [H</w:t>
            </w:r>
            <w:r>
              <w:rPr>
                <w:rFonts w:eastAsia="Times New Roman" w:cs="Times New Roman"/>
                <w:color w:val="000000"/>
                <w:sz w:val="24"/>
                <w:szCs w:val="24"/>
                <w:vertAlign w:val="superscript"/>
              </w:rPr>
              <w:t>+</w:t>
            </w:r>
            <w:r>
              <w:rPr>
                <w:rFonts w:eastAsia="Times New Roman" w:cs="Times New Roman"/>
                <w:color w:val="000000"/>
                <w:sz w:val="24"/>
                <w:szCs w:val="24"/>
              </w:rPr>
              <w:t>] và pH đặc trưng ? Phản ứng trao đổi ion ? Điều kiện và bản chất của phản ứng trao đổi ion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xml:space="preserve"> Bài tập 1: Viết phương trình điện li của K</w:t>
            </w:r>
            <w:r>
              <w:rPr>
                <w:rFonts w:eastAsia="Times New Roman" w:cs="Times New Roman"/>
                <w:color w:val="000000"/>
                <w:sz w:val="24"/>
                <w:szCs w:val="24"/>
                <w:vertAlign w:val="subscript"/>
              </w:rPr>
              <w:t>2</w:t>
            </w:r>
            <w:r>
              <w:rPr>
                <w:rFonts w:eastAsia="Times New Roman" w:cs="Times New Roman"/>
                <w:color w:val="000000"/>
                <w:sz w:val="24"/>
                <w:szCs w:val="24"/>
              </w:rPr>
              <w:t>S, 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4</w:t>
            </w:r>
            <w:r>
              <w:rPr>
                <w:rFonts w:eastAsia="Times New Roman" w:cs="Times New Roman"/>
                <w:color w:val="000000"/>
                <w:sz w:val="24"/>
                <w:szCs w:val="24"/>
              </w:rPr>
              <w:t>, Pb(OH)</w:t>
            </w:r>
            <w:r>
              <w:rPr>
                <w:rFonts w:eastAsia="Times New Roman" w:cs="Times New Roman"/>
                <w:color w:val="000000"/>
                <w:sz w:val="24"/>
                <w:szCs w:val="24"/>
                <w:vertAlign w:val="subscript"/>
              </w:rPr>
              <w:t>2</w:t>
            </w:r>
            <w:r>
              <w:rPr>
                <w:rFonts w:eastAsia="Times New Roman" w:cs="Times New Roman"/>
                <w:color w:val="000000"/>
                <w:sz w:val="24"/>
                <w:szCs w:val="24"/>
              </w:rPr>
              <w:t>, HClO, HF,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Bài tập 2: Một dung dịch có [H+] = 0,010M . Tính [OH</w:t>
            </w:r>
            <w:r>
              <w:rPr>
                <w:rFonts w:eastAsia="Times New Roman" w:cs="Times New Roman"/>
                <w:color w:val="000000"/>
                <w:sz w:val="24"/>
                <w:szCs w:val="24"/>
                <w:vertAlign w:val="superscript"/>
              </w:rPr>
              <w:t>-</w:t>
            </w:r>
            <w:r>
              <w:rPr>
                <w:rFonts w:eastAsia="Times New Roman" w:cs="Times New Roman"/>
                <w:color w:val="000000"/>
                <w:sz w:val="24"/>
                <w:szCs w:val="24"/>
              </w:rPr>
              <w:t>] và pH của dd. Môi trường của dd này là gì ? Quỳ tím đổi sang màu gì trong dd này?</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4</w:t>
            </w:r>
            <w:r>
              <w:rPr>
                <w:rFonts w:eastAsia="Times New Roman" w:cs="Times New Roman"/>
                <w:color w:val="000000"/>
                <w:sz w:val="24"/>
                <w:szCs w:val="24"/>
              </w:rPr>
              <w:t>  Bài tập 3: Một dd có pH = 9,0. Nồng độ [H</w:t>
            </w:r>
            <w:r>
              <w:rPr>
                <w:rFonts w:eastAsia="Times New Roman" w:cs="Times New Roman"/>
                <w:color w:val="000000"/>
                <w:sz w:val="24"/>
                <w:szCs w:val="24"/>
                <w:vertAlign w:val="superscript"/>
              </w:rPr>
              <w:t>+</w:t>
            </w:r>
            <w:r>
              <w:rPr>
                <w:rFonts w:eastAsia="Times New Roman" w:cs="Times New Roman"/>
                <w:color w:val="000000"/>
                <w:sz w:val="24"/>
                <w:szCs w:val="24"/>
              </w:rPr>
              <w:t>] và [OH</w:t>
            </w:r>
            <w:r>
              <w:rPr>
                <w:rFonts w:eastAsia="Times New Roman" w:cs="Times New Roman"/>
                <w:color w:val="000000"/>
                <w:sz w:val="24"/>
                <w:szCs w:val="24"/>
                <w:vertAlign w:val="superscript"/>
              </w:rPr>
              <w:t>-</w:t>
            </w:r>
            <w:r>
              <w:rPr>
                <w:rFonts w:eastAsia="Times New Roman" w:cs="Times New Roman"/>
                <w:color w:val="000000"/>
                <w:sz w:val="24"/>
                <w:szCs w:val="24"/>
              </w:rPr>
              <w:t>] là bao nhiêu ? Màu của phenolphtalein trong dd này là gi?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5</w:t>
            </w:r>
            <w:r>
              <w:rPr>
                <w:rFonts w:eastAsia="Times New Roman" w:cs="Times New Roman"/>
                <w:color w:val="000000"/>
                <w:sz w:val="24"/>
                <w:szCs w:val="24"/>
              </w:rPr>
              <w:t xml:space="preserve"> Bài tập 4: Viết phương trình phân tử, ion rút gọn (nếu có) của các cặp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 Ca(NO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CuSO</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NaHCO</w:t>
            </w:r>
            <w:r>
              <w:rPr>
                <w:rFonts w:eastAsia="Times New Roman" w:cs="Times New Roman"/>
                <w:color w:val="000000"/>
                <w:sz w:val="24"/>
                <w:szCs w:val="24"/>
                <w:vertAlign w:val="subscript"/>
              </w:rPr>
              <w:t>3</w:t>
            </w:r>
            <w:r>
              <w:rPr>
                <w:rFonts w:eastAsia="Times New Roman" w:cs="Times New Roman"/>
                <w:color w:val="000000"/>
                <w:sz w:val="24"/>
                <w:szCs w:val="24"/>
              </w:rPr>
              <w:t xml:space="preserve"> + 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Pb(OH)</w:t>
            </w:r>
            <w:r>
              <w:rPr>
                <w:rFonts w:eastAsia="Times New Roman" w:cs="Times New Roman"/>
                <w:color w:val="000000"/>
                <w:sz w:val="24"/>
                <w:szCs w:val="24"/>
                <w:vertAlign w:val="subscript"/>
              </w:rPr>
              <w:t>2</w:t>
            </w:r>
            <w:r>
              <w:rPr>
                <w:rFonts w:eastAsia="Times New Roman" w:cs="Times New Roman"/>
                <w:color w:val="000000"/>
                <w:sz w:val="24"/>
                <w:szCs w:val="24"/>
              </w:rPr>
              <w:t>(r) + HNO</w:t>
            </w:r>
            <w:r>
              <w:rPr>
                <w:rFonts w:eastAsia="Times New Roman" w:cs="Times New Roman"/>
                <w:color w:val="000000"/>
                <w:sz w:val="24"/>
                <w:szCs w:val="24"/>
                <w:vertAlign w:val="subscript"/>
              </w:rPr>
              <w:t>3 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 Pb(OH)</w:t>
            </w:r>
            <w:r>
              <w:rPr>
                <w:rFonts w:eastAsia="Times New Roman" w:cs="Times New Roman"/>
                <w:color w:val="000000"/>
                <w:sz w:val="24"/>
                <w:szCs w:val="24"/>
                <w:vertAlign w:val="subscript"/>
              </w:rPr>
              <w:t>2</w:t>
            </w:r>
            <w:r>
              <w:rPr>
                <w:rFonts w:eastAsia="Times New Roman" w:cs="Times New Roman"/>
                <w:color w:val="000000"/>
                <w:sz w:val="24"/>
                <w:szCs w:val="24"/>
              </w:rPr>
              <w:t>(r) + NaOH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6:</w:t>
            </w:r>
            <w:r>
              <w:rPr>
                <w:rFonts w:eastAsia="Times New Roman" w:cs="Times New Roman"/>
                <w:color w:val="000000"/>
                <w:sz w:val="24"/>
                <w:szCs w:val="24"/>
              </w:rPr>
              <w:t xml:space="preserve"> Bài tập 5: Kết tủa CdS được tạo ra trong dd bằng các cặp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CdCl</w:t>
            </w:r>
            <w:r>
              <w:rPr>
                <w:rFonts w:eastAsia="Times New Roman" w:cs="Times New Roman"/>
                <w:color w:val="000000"/>
                <w:sz w:val="24"/>
                <w:szCs w:val="24"/>
                <w:vertAlign w:val="subscript"/>
              </w:rPr>
              <w:t>2</w:t>
            </w:r>
            <w:r>
              <w:rPr>
                <w:rFonts w:eastAsia="Times New Roman" w:cs="Times New Roman"/>
                <w:color w:val="000000"/>
                <w:sz w:val="24"/>
                <w:szCs w:val="24"/>
              </w:rPr>
              <w:t xml:space="preserve"> + NaOH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Cd(NO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S</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Cd(NO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CdCl</w:t>
            </w:r>
            <w:r>
              <w:rPr>
                <w:rFonts w:eastAsia="Times New Roman" w:cs="Times New Roman"/>
                <w:color w:val="000000"/>
                <w:sz w:val="24"/>
                <w:szCs w:val="24"/>
                <w:vertAlign w:val="subscript"/>
              </w:rPr>
              <w:t>2</w:t>
            </w:r>
            <w:r>
              <w:rPr>
                <w:rFonts w:eastAsia="Times New Roman" w:cs="Times New Roman"/>
                <w:color w:val="000000"/>
                <w:sz w:val="24"/>
                <w:szCs w:val="24"/>
              </w:rPr>
              <w:t xml:space="preserve"> +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Học sinh nhắc lại các kiến thức đã học bằng cách trả lời các câu hỏi , giáo viên củng cố lại.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w:t>
            </w:r>
            <w:r>
              <w:rPr>
                <w:rFonts w:eastAsia="Times New Roman" w:cs="Times New Roman"/>
                <w:color w:val="000000"/>
                <w:sz w:val="24"/>
                <w:szCs w:val="24"/>
                <w:vertAlign w:val="subscript"/>
              </w:rPr>
              <w:t xml:space="preserve">H2O </w:t>
            </w:r>
            <w:r>
              <w:rPr>
                <w:rFonts w:eastAsia="Times New Roman" w:cs="Times New Roman"/>
                <w:color w:val="000000"/>
                <w:sz w:val="24"/>
                <w:szCs w:val="24"/>
              </w:rPr>
              <w:t>(25</w:t>
            </w:r>
            <w:r>
              <w:rPr>
                <w:rFonts w:eastAsia="Times New Roman" w:cs="Times New Roman"/>
                <w:color w:val="000000"/>
                <w:sz w:val="24"/>
                <w:szCs w:val="24"/>
                <w:vertAlign w:val="superscript"/>
              </w:rPr>
              <w:t>0</w:t>
            </w:r>
            <w:r>
              <w:rPr>
                <w:rFonts w:eastAsia="Times New Roman" w:cs="Times New Roman"/>
                <w:color w:val="000000"/>
                <w:sz w:val="24"/>
                <w:szCs w:val="24"/>
              </w:rPr>
              <w:t>C) = [H</w:t>
            </w:r>
            <w:r>
              <w:rPr>
                <w:rFonts w:eastAsia="Times New Roman" w:cs="Times New Roman"/>
                <w:color w:val="000000"/>
                <w:sz w:val="24"/>
                <w:szCs w:val="24"/>
                <w:vertAlign w:val="superscript"/>
              </w:rPr>
              <w:t>+</w:t>
            </w:r>
            <w:r>
              <w:rPr>
                <w:rFonts w:eastAsia="Times New Roman" w:cs="Times New Roman"/>
                <w:color w:val="000000"/>
                <w:sz w:val="24"/>
                <w:szCs w:val="24"/>
              </w:rPr>
              <w:t>].[OH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1,0.10</w:t>
            </w:r>
            <w:r>
              <w:rPr>
                <w:rFonts w:eastAsia="Times New Roman" w:cs="Times New Roman"/>
                <w:color w:val="000000"/>
                <w:sz w:val="24"/>
                <w:szCs w:val="24"/>
                <w:vertAlign w:val="superscript"/>
              </w:rPr>
              <w:t>-14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thể sử dụng trong các dd loãng của các chất khác nhau.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Đặc trưng cho độ axit, bazơ của dd loãng.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 = - log[H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Nêu khái niệm, điều kiện và bản chất của phản 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w:t>
            </w:r>
            <w:r>
              <w:rPr>
                <w:rFonts w:eastAsia="Times New Roman" w:cs="Times New Roman"/>
                <w:color w:val="000000"/>
                <w:sz w:val="24"/>
                <w:szCs w:val="24"/>
                <w:vertAlign w:val="subscript"/>
              </w:rPr>
              <w:t>2</w:t>
            </w:r>
            <w:r>
              <w:rPr>
                <w:rFonts w:eastAsia="Times New Roman" w:cs="Times New Roman"/>
                <w:color w:val="000000"/>
                <w:sz w:val="24"/>
                <w:szCs w:val="24"/>
              </w:rPr>
              <w:t>S --&gt; 2K</w:t>
            </w:r>
            <w:r>
              <w:rPr>
                <w:rFonts w:eastAsia="Times New Roman" w:cs="Times New Roman"/>
                <w:color w:val="000000"/>
                <w:sz w:val="24"/>
                <w:szCs w:val="24"/>
                <w:vertAlign w:val="superscript"/>
              </w:rPr>
              <w:t>+</w:t>
            </w:r>
            <w:r>
              <w:rPr>
                <w:rFonts w:eastAsia="Times New Roman" w:cs="Times New Roman"/>
                <w:color w:val="000000"/>
                <w:sz w:val="24"/>
                <w:szCs w:val="24"/>
              </w:rPr>
              <w:t xml:space="preserve"> + S</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4</w:t>
            </w:r>
            <w:r>
              <w:rPr>
                <w:rFonts w:eastAsia="Times New Roman" w:cs="Times New Roman"/>
                <w:color w:val="000000"/>
                <w:sz w:val="24"/>
                <w:szCs w:val="24"/>
              </w:rPr>
              <w:t>--&gt;2Na</w:t>
            </w:r>
            <w:r>
              <w:rPr>
                <w:rFonts w:eastAsia="Times New Roman" w:cs="Times New Roman"/>
                <w:color w:val="000000"/>
                <w:sz w:val="24"/>
                <w:szCs w:val="24"/>
                <w:vertAlign w:val="superscript"/>
              </w:rPr>
              <w:t>+</w:t>
            </w:r>
            <w:r>
              <w:rPr>
                <w:rFonts w:eastAsia="Times New Roman" w:cs="Times New Roman"/>
                <w:color w:val="000000"/>
                <w:sz w:val="24"/>
                <w:szCs w:val="24"/>
              </w:rPr>
              <w:t>+HPO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Pb(OH)</w:t>
            </w:r>
            <w:r>
              <w:rPr>
                <w:rFonts w:eastAsia="Times New Roman" w:cs="Times New Roman"/>
                <w:color w:val="000000"/>
                <w:sz w:val="24"/>
                <w:szCs w:val="24"/>
                <w:vertAlign w:val="subscript"/>
              </w:rPr>
              <w:t>2</w:t>
            </w:r>
            <w:r>
              <w:rPr>
                <w:rFonts w:eastAsia="Times New Roman" w:cs="Times New Roman"/>
                <w:color w:val="000000"/>
                <w:sz w:val="24"/>
                <w:szCs w:val="24"/>
              </w:rPr>
              <w:t>&lt;--&gt;Pb</w:t>
            </w:r>
            <w:r>
              <w:rPr>
                <w:rFonts w:eastAsia="Times New Roman" w:cs="Times New Roman"/>
                <w:color w:val="000000"/>
                <w:sz w:val="24"/>
                <w:szCs w:val="24"/>
                <w:vertAlign w:val="superscript"/>
              </w:rPr>
              <w:t>2+</w:t>
            </w:r>
            <w:r>
              <w:rPr>
                <w:rFonts w:eastAsia="Times New Roman" w:cs="Times New Roman"/>
                <w:color w:val="000000"/>
                <w:sz w:val="24"/>
                <w:szCs w:val="24"/>
              </w:rPr>
              <w:t xml:space="preserve"> + 2OH</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Pb(OH)</w:t>
            </w:r>
            <w:r>
              <w:rPr>
                <w:rFonts w:eastAsia="Times New Roman" w:cs="Times New Roman"/>
                <w:color w:val="000000"/>
                <w:sz w:val="24"/>
                <w:szCs w:val="24"/>
                <w:vertAlign w:val="subscript"/>
              </w:rPr>
              <w:t>2</w:t>
            </w:r>
            <w:r>
              <w:rPr>
                <w:rFonts w:eastAsia="Times New Roman" w:cs="Times New Roman"/>
                <w:color w:val="000000"/>
                <w:sz w:val="24"/>
                <w:szCs w:val="24"/>
              </w:rPr>
              <w:t>&lt;--&gt;2H</w:t>
            </w:r>
            <w:r>
              <w:rPr>
                <w:rFonts w:eastAsia="Times New Roman" w:cs="Times New Roman"/>
                <w:color w:val="000000"/>
                <w:sz w:val="24"/>
                <w:szCs w:val="24"/>
                <w:vertAlign w:val="superscript"/>
              </w:rPr>
              <w:t>+</w:t>
            </w:r>
            <w:r>
              <w:rPr>
                <w:rFonts w:eastAsia="Times New Roman" w:cs="Times New Roman"/>
                <w:color w:val="000000"/>
                <w:sz w:val="24"/>
                <w:szCs w:val="24"/>
              </w:rPr>
              <w:t xml:space="preserve"> + PbO</w:t>
            </w:r>
            <w:r>
              <w:rPr>
                <w:rFonts w:eastAsia="Times New Roman" w:cs="Times New Roman"/>
                <w:color w:val="000000"/>
                <w:sz w:val="24"/>
                <w:szCs w:val="24"/>
                <w:vertAlign w:val="subscript"/>
              </w:rPr>
              <w:t>2</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HClO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ClO</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HF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F</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&lt;--&gt;NH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perscript"/>
              </w:rPr>
              <w:t>+</w:t>
            </w:r>
            <w:r>
              <w:rPr>
                <w:rFonts w:eastAsia="Times New Roman" w:cs="Times New Roman"/>
                <w:color w:val="000000"/>
                <w:sz w:val="24"/>
                <w:szCs w:val="24"/>
              </w:rPr>
              <w:t>] = 0,010M = 1,0.10</w:t>
            </w:r>
            <w:r>
              <w:rPr>
                <w:rFonts w:eastAsia="Times New Roman" w:cs="Times New Roman"/>
                <w:color w:val="000000"/>
                <w:sz w:val="24"/>
                <w:szCs w:val="24"/>
                <w:vertAlign w:val="superscript"/>
              </w:rPr>
              <w:t>-2</w:t>
            </w:r>
            <w:r>
              <w:rPr>
                <w:rFonts w:eastAsia="Times New Roman" w:cs="Times New Roman"/>
                <w:color w:val="000000"/>
                <w:sz w:val="24"/>
                <w:szCs w:val="24"/>
              </w:rPr>
              <w:t>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nên pH =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Môi trường của dd này là axit, quỳ hóa đỏ trong dd này.</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 = 9,0 nên [H</w:t>
            </w:r>
            <w:r>
              <w:rPr>
                <w:rFonts w:eastAsia="Times New Roman" w:cs="Times New Roman"/>
                <w:color w:val="000000"/>
                <w:sz w:val="24"/>
                <w:szCs w:val="24"/>
                <w:vertAlign w:val="superscript"/>
              </w:rPr>
              <w:t>+</w:t>
            </w:r>
            <w:r>
              <w:rPr>
                <w:rFonts w:eastAsia="Times New Roman" w:cs="Times New Roman"/>
                <w:color w:val="000000"/>
                <w:sz w:val="24"/>
                <w:szCs w:val="24"/>
              </w:rPr>
              <w:t>] = 1,0.10</w:t>
            </w:r>
            <w:r>
              <w:rPr>
                <w:rFonts w:eastAsia="Times New Roman" w:cs="Times New Roman"/>
                <w:color w:val="000000"/>
                <w:sz w:val="24"/>
                <w:szCs w:val="24"/>
                <w:vertAlign w:val="superscript"/>
              </w:rPr>
              <w:t>-9</w:t>
            </w:r>
            <w:r>
              <w:rPr>
                <w:rFonts w:eastAsia="Times New Roman" w:cs="Times New Roman"/>
                <w:color w:val="000000"/>
                <w:sz w:val="24"/>
                <w:szCs w:val="24"/>
              </w:rPr>
              <w:t>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và [OH</w:t>
            </w:r>
            <w:r>
              <w:rPr>
                <w:rFonts w:eastAsia="Times New Roman" w:cs="Times New Roman"/>
                <w:color w:val="000000"/>
                <w:sz w:val="24"/>
                <w:szCs w:val="24"/>
                <w:vertAlign w:val="superscript"/>
              </w:rPr>
              <w:t>-</w:t>
            </w:r>
            <w:r>
              <w:rPr>
                <w:rFonts w:eastAsia="Times New Roman" w:cs="Times New Roman"/>
                <w:color w:val="000000"/>
                <w:sz w:val="24"/>
                <w:szCs w:val="24"/>
              </w:rPr>
              <w:t>] = 1,0.10</w:t>
            </w:r>
            <w:r>
              <w:rPr>
                <w:rFonts w:eastAsia="Times New Roman" w:cs="Times New Roman"/>
                <w:color w:val="000000"/>
                <w:sz w:val="24"/>
                <w:szCs w:val="24"/>
                <w:vertAlign w:val="superscript"/>
              </w:rPr>
              <w:t>-14</w:t>
            </w:r>
            <w:r>
              <w:rPr>
                <w:rFonts w:eastAsia="Times New Roman" w:cs="Times New Roman"/>
                <w:color w:val="000000"/>
                <w:sz w:val="24"/>
                <w:szCs w:val="24"/>
              </w:rPr>
              <w:t>/1,0.10</w:t>
            </w:r>
            <w:r>
              <w:rPr>
                <w:rFonts w:eastAsia="Times New Roman" w:cs="Times New Roman"/>
                <w:color w:val="000000"/>
                <w:sz w:val="24"/>
                <w:szCs w:val="24"/>
                <w:vertAlign w:val="superscript"/>
              </w:rPr>
              <w:t>-9</w:t>
            </w:r>
            <w:r>
              <w:rPr>
                <w:rFonts w:eastAsia="Times New Roman" w:cs="Times New Roman"/>
                <w:color w:val="000000"/>
                <w:sz w:val="24"/>
                <w:szCs w:val="24"/>
              </w:rPr>
              <w:t>= 1,0.10</w:t>
            </w:r>
            <w:r>
              <w:rPr>
                <w:rFonts w:eastAsia="Times New Roman" w:cs="Times New Roman"/>
                <w:color w:val="000000"/>
                <w:sz w:val="24"/>
                <w:szCs w:val="24"/>
                <w:vertAlign w:val="superscript"/>
              </w:rPr>
              <w:t xml:space="preserve">-5 </w:t>
            </w:r>
            <w:r>
              <w:rPr>
                <w:rFonts w:eastAsia="Times New Roman" w:cs="Times New Roman"/>
                <w:color w:val="000000"/>
                <w:sz w:val="24"/>
                <w:szCs w:val="24"/>
              </w:rPr>
              <w:t>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 &gt; 7,0 nên dd này có môi trường kiềm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Phenolphtalein hóa hồng trong dd này.</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 Ca(NO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vertAlign w:val="subscript"/>
              </w:rPr>
              <w:t>              </w:t>
            </w:r>
            <w:r>
              <w:rPr>
                <w:rFonts w:eastAsia="Times New Roman" w:cs="Times New Roman"/>
                <w:color w:val="000000"/>
                <w:sz w:val="24"/>
                <w:szCs w:val="24"/>
              </w:rPr>
              <w:t>= 2NaNO</w:t>
            </w:r>
            <w:r>
              <w:rPr>
                <w:rFonts w:eastAsia="Times New Roman" w:cs="Times New Roman"/>
                <w:color w:val="000000"/>
                <w:sz w:val="24"/>
                <w:szCs w:val="24"/>
                <w:vertAlign w:val="subscript"/>
              </w:rPr>
              <w:t>3</w:t>
            </w:r>
            <w:r>
              <w:rPr>
                <w:rFonts w:eastAsia="Times New Roman" w:cs="Times New Roman"/>
                <w:color w:val="000000"/>
                <w:sz w:val="24"/>
                <w:szCs w:val="24"/>
              </w:rPr>
              <w:t xml:space="preserve"> + CaCO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 Ca</w:t>
            </w:r>
            <w:r>
              <w:rPr>
                <w:rFonts w:eastAsia="Times New Roman" w:cs="Times New Roman"/>
                <w:color w:val="000000"/>
                <w:sz w:val="24"/>
                <w:szCs w:val="24"/>
                <w:vertAlign w:val="superscript"/>
              </w:rPr>
              <w:t>2+</w:t>
            </w:r>
            <w:r>
              <w:rPr>
                <w:rFonts w:eastAsia="Times New Roman" w:cs="Times New Roman"/>
                <w:color w:val="000000"/>
                <w:sz w:val="24"/>
                <w:szCs w:val="24"/>
              </w:rPr>
              <w:t xml:space="preserve"> = CaCO</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CuSO</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không xảy ra.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NaHCO</w:t>
            </w:r>
            <w:r>
              <w:rPr>
                <w:rFonts w:eastAsia="Times New Roman" w:cs="Times New Roman"/>
                <w:color w:val="000000"/>
                <w:sz w:val="24"/>
                <w:szCs w:val="24"/>
                <w:vertAlign w:val="subscript"/>
              </w:rPr>
              <w:t>3</w:t>
            </w:r>
            <w:r>
              <w:rPr>
                <w:rFonts w:eastAsia="Times New Roman" w:cs="Times New Roman"/>
                <w:color w:val="000000"/>
                <w:sz w:val="24"/>
                <w:szCs w:val="24"/>
              </w:rPr>
              <w:t xml:space="preserve"> + HCl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NaCl + CO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 CO</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Pb(OH)</w:t>
            </w:r>
            <w:r>
              <w:rPr>
                <w:rFonts w:eastAsia="Times New Roman" w:cs="Times New Roman"/>
                <w:color w:val="000000"/>
                <w:sz w:val="24"/>
                <w:szCs w:val="24"/>
                <w:vertAlign w:val="subscript"/>
              </w:rPr>
              <w:t>2</w:t>
            </w:r>
            <w:r>
              <w:rPr>
                <w:rFonts w:eastAsia="Times New Roman" w:cs="Times New Roman"/>
                <w:color w:val="000000"/>
                <w:sz w:val="24"/>
                <w:szCs w:val="24"/>
              </w:rPr>
              <w:t>(r) + 2HNO</w:t>
            </w:r>
            <w:r>
              <w:rPr>
                <w:rFonts w:eastAsia="Times New Roman" w:cs="Times New Roman"/>
                <w:color w:val="000000"/>
                <w:sz w:val="24"/>
                <w:szCs w:val="24"/>
                <w:vertAlign w:val="subscript"/>
              </w:rPr>
              <w:t>3 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vertAlign w:val="subscript"/>
              </w:rPr>
              <w:t>                  </w:t>
            </w:r>
            <w:r>
              <w:rPr>
                <w:rFonts w:eastAsia="Times New Roman" w:cs="Times New Roman"/>
                <w:color w:val="000000"/>
                <w:sz w:val="24"/>
                <w:szCs w:val="24"/>
              </w:rPr>
              <w:t>= Pb(NO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Pb(OH)</w:t>
            </w:r>
            <w:r>
              <w:rPr>
                <w:rFonts w:eastAsia="Times New Roman" w:cs="Times New Roman"/>
                <w:color w:val="000000"/>
                <w:sz w:val="24"/>
                <w:szCs w:val="24"/>
                <w:vertAlign w:val="subscript"/>
              </w:rPr>
              <w:t>2</w:t>
            </w:r>
            <w:r>
              <w:rPr>
                <w:rFonts w:eastAsia="Times New Roman" w:cs="Times New Roman"/>
                <w:color w:val="000000"/>
                <w:sz w:val="24"/>
                <w:szCs w:val="24"/>
              </w:rPr>
              <w:t>+2H</w:t>
            </w:r>
            <w:r>
              <w:rPr>
                <w:rFonts w:eastAsia="Times New Roman" w:cs="Times New Roman"/>
                <w:color w:val="000000"/>
                <w:sz w:val="24"/>
                <w:szCs w:val="24"/>
                <w:vertAlign w:val="superscript"/>
              </w:rPr>
              <w:t>+</w:t>
            </w:r>
            <w:r>
              <w:rPr>
                <w:rFonts w:eastAsia="Times New Roman" w:cs="Times New Roman"/>
                <w:color w:val="000000"/>
                <w:sz w:val="24"/>
                <w:szCs w:val="24"/>
              </w:rPr>
              <w:t>=Pb</w:t>
            </w:r>
            <w:r>
              <w:rPr>
                <w:rFonts w:eastAsia="Times New Roman" w:cs="Times New Roman"/>
                <w:color w:val="000000"/>
                <w:sz w:val="24"/>
                <w:szCs w:val="24"/>
                <w:vertAlign w:val="superscript"/>
              </w:rPr>
              <w:t>2+</w:t>
            </w:r>
            <w:r>
              <w:rPr>
                <w:rFonts w:eastAsia="Times New Roman" w:cs="Times New Roman"/>
                <w:color w:val="000000"/>
                <w:sz w:val="24"/>
                <w:szCs w:val="24"/>
              </w:rPr>
              <w:t xml:space="preserve"> +2H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 Pb(OH)</w:t>
            </w:r>
            <w:r>
              <w:rPr>
                <w:rFonts w:eastAsia="Times New Roman" w:cs="Times New Roman"/>
                <w:color w:val="000000"/>
                <w:sz w:val="24"/>
                <w:szCs w:val="24"/>
                <w:vertAlign w:val="subscript"/>
              </w:rPr>
              <w:t>2</w:t>
            </w:r>
            <w:r>
              <w:rPr>
                <w:rFonts w:eastAsia="Times New Roman" w:cs="Times New Roman"/>
                <w:color w:val="000000"/>
                <w:sz w:val="24"/>
                <w:szCs w:val="24"/>
              </w:rPr>
              <w:t>(r) + 2NaOH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Na</w:t>
            </w:r>
            <w:r>
              <w:rPr>
                <w:rFonts w:eastAsia="Times New Roman" w:cs="Times New Roman"/>
                <w:color w:val="000000"/>
                <w:sz w:val="24"/>
                <w:szCs w:val="24"/>
                <w:vertAlign w:val="subscript"/>
              </w:rPr>
              <w:t>2</w:t>
            </w:r>
            <w:r>
              <w:rPr>
                <w:rFonts w:eastAsia="Times New Roman" w:cs="Times New Roman"/>
                <w:color w:val="000000"/>
                <w:sz w:val="24"/>
                <w:szCs w:val="24"/>
              </w:rPr>
              <w:t>PbO</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Pb(OH)</w:t>
            </w:r>
            <w:r>
              <w:rPr>
                <w:rFonts w:eastAsia="Times New Roman" w:cs="Times New Roman"/>
                <w:color w:val="000000"/>
                <w:sz w:val="24"/>
                <w:szCs w:val="24"/>
                <w:vertAlign w:val="subscript"/>
              </w:rPr>
              <w:t>2</w:t>
            </w:r>
            <w:r>
              <w:rPr>
                <w:rFonts w:eastAsia="Times New Roman" w:cs="Times New Roman"/>
                <w:color w:val="000000"/>
                <w:sz w:val="24"/>
                <w:szCs w:val="24"/>
              </w:rPr>
              <w:t>(r)+ 2OH</w:t>
            </w:r>
            <w:r>
              <w:rPr>
                <w:rFonts w:eastAsia="Times New Roman" w:cs="Times New Roman"/>
                <w:color w:val="000000"/>
                <w:sz w:val="24"/>
                <w:szCs w:val="24"/>
                <w:vertAlign w:val="superscript"/>
              </w:rPr>
              <w:t>-</w:t>
            </w:r>
            <w:r>
              <w:rPr>
                <w:rFonts w:eastAsia="Times New Roman" w:cs="Times New Roman"/>
                <w:color w:val="000000"/>
                <w:sz w:val="24"/>
                <w:szCs w:val="24"/>
              </w:rPr>
              <w:t xml:space="preserve"> = PbO</w:t>
            </w:r>
            <w:r>
              <w:rPr>
                <w:rFonts w:eastAsia="Times New Roman" w:cs="Times New Roman"/>
                <w:color w:val="000000"/>
                <w:sz w:val="24"/>
                <w:szCs w:val="24"/>
                <w:vertAlign w:val="subscript"/>
              </w:rPr>
              <w:t>2</w:t>
            </w:r>
            <w:r>
              <w:rPr>
                <w:rFonts w:eastAsia="Times New Roman" w:cs="Times New Roman"/>
                <w:color w:val="000000"/>
                <w:sz w:val="24"/>
                <w:szCs w:val="24"/>
                <w:vertAlign w:val="super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Đáp án B.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w:t>
            </w:r>
            <w:r>
              <w:rPr>
                <w:rFonts w:eastAsia="Times New Roman" w:cs="Times New Roman"/>
                <w:b/>
                <w:bCs/>
                <w:i/>
                <w:iCs/>
                <w:color w:val="000000"/>
                <w:sz w:val="24"/>
                <w:szCs w:val="24"/>
              </w:rPr>
              <w:t xml:space="preserve"> Các kiến thức cần nắm vững: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Axit, bazơ, hidroxit lưỡng tính và muối theo A-re-ni-ut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Tích số ion của nước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Khái niệm pH ? Công thức tính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Các giá trị [H</w:t>
            </w:r>
            <w:r>
              <w:rPr>
                <w:rFonts w:eastAsia="Times New Roman" w:cs="Times New Roman"/>
                <w:color w:val="000000"/>
                <w:sz w:val="24"/>
                <w:szCs w:val="24"/>
                <w:vertAlign w:val="superscript"/>
              </w:rPr>
              <w:t>+</w:t>
            </w:r>
            <w:r>
              <w:rPr>
                <w:rFonts w:eastAsia="Times New Roman" w:cs="Times New Roman"/>
                <w:color w:val="000000"/>
                <w:sz w:val="24"/>
                <w:szCs w:val="24"/>
              </w:rPr>
              <w:t>] và pH đặc trưng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perscript"/>
              </w:rPr>
              <w:t>+</w:t>
            </w:r>
            <w:r>
              <w:rPr>
                <w:rFonts w:eastAsia="Times New Roman" w:cs="Times New Roman"/>
                <w:color w:val="000000"/>
                <w:sz w:val="24"/>
                <w:szCs w:val="24"/>
              </w:rPr>
              <w:t>] &gt; 1,0.10</w:t>
            </w:r>
            <w:r>
              <w:rPr>
                <w:rFonts w:eastAsia="Times New Roman" w:cs="Times New Roman"/>
                <w:color w:val="000000"/>
                <w:sz w:val="24"/>
                <w:szCs w:val="24"/>
                <w:vertAlign w:val="superscript"/>
              </w:rPr>
              <w:t>-7</w:t>
            </w:r>
            <w:r>
              <w:rPr>
                <w:rFonts w:eastAsia="Times New Roman" w:cs="Times New Roman"/>
                <w:color w:val="000000"/>
                <w:sz w:val="24"/>
                <w:szCs w:val="24"/>
              </w:rPr>
              <w:t xml:space="preserve"> hoặc pH &lt; 7,00 : MT axit.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perscript"/>
              </w:rPr>
              <w:t>+</w:t>
            </w:r>
            <w:r>
              <w:rPr>
                <w:rFonts w:eastAsia="Times New Roman" w:cs="Times New Roman"/>
                <w:color w:val="000000"/>
                <w:sz w:val="24"/>
                <w:szCs w:val="24"/>
              </w:rPr>
              <w:t>] &lt; 1,0.10</w:t>
            </w:r>
            <w:r>
              <w:rPr>
                <w:rFonts w:eastAsia="Times New Roman" w:cs="Times New Roman"/>
                <w:color w:val="000000"/>
                <w:sz w:val="24"/>
                <w:szCs w:val="24"/>
                <w:vertAlign w:val="superscript"/>
              </w:rPr>
              <w:t>-7</w:t>
            </w:r>
            <w:r>
              <w:rPr>
                <w:rFonts w:eastAsia="Times New Roman" w:cs="Times New Roman"/>
                <w:color w:val="000000"/>
                <w:sz w:val="24"/>
                <w:szCs w:val="24"/>
              </w:rPr>
              <w:t xml:space="preserve"> hoặc pH &gt; 7,00 : MT bazơ.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perscript"/>
              </w:rPr>
              <w:t>+</w:t>
            </w:r>
            <w:r>
              <w:rPr>
                <w:rFonts w:eastAsia="Times New Roman" w:cs="Times New Roman"/>
                <w:color w:val="000000"/>
                <w:sz w:val="24"/>
                <w:szCs w:val="24"/>
              </w:rPr>
              <w:t>] = 1,0.10</w:t>
            </w:r>
            <w:r>
              <w:rPr>
                <w:rFonts w:eastAsia="Times New Roman" w:cs="Times New Roman"/>
                <w:color w:val="000000"/>
                <w:sz w:val="24"/>
                <w:szCs w:val="24"/>
                <w:vertAlign w:val="superscript"/>
              </w:rPr>
              <w:t>-7</w:t>
            </w:r>
            <w:r>
              <w:rPr>
                <w:rFonts w:eastAsia="Times New Roman" w:cs="Times New Roman"/>
                <w:color w:val="000000"/>
                <w:sz w:val="24"/>
                <w:szCs w:val="24"/>
              </w:rPr>
              <w:t xml:space="preserve"> hoặc pH = 7,00 : MT TT.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Phản ứng trao đổi ion ,điều kiện và bản chất của phản ứng trao đổi ion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Bài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w:t>
            </w:r>
            <w:r>
              <w:rPr>
                <w:rFonts w:eastAsia="Times New Roman" w:cs="Times New Roman"/>
                <w:color w:val="000000"/>
                <w:sz w:val="24"/>
                <w:szCs w:val="24"/>
              </w:rPr>
              <w:t>. Viết phương trình điện li của K</w:t>
            </w:r>
            <w:r>
              <w:rPr>
                <w:rFonts w:eastAsia="Times New Roman" w:cs="Times New Roman"/>
                <w:color w:val="000000"/>
                <w:sz w:val="24"/>
                <w:szCs w:val="24"/>
                <w:vertAlign w:val="subscript"/>
              </w:rPr>
              <w:t>2</w:t>
            </w:r>
            <w:r>
              <w:rPr>
                <w:rFonts w:eastAsia="Times New Roman" w:cs="Times New Roman"/>
                <w:color w:val="000000"/>
                <w:sz w:val="24"/>
                <w:szCs w:val="24"/>
              </w:rPr>
              <w:t>S, 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4</w:t>
            </w:r>
            <w:r>
              <w:rPr>
                <w:rFonts w:eastAsia="Times New Roman" w:cs="Times New Roman"/>
                <w:color w:val="000000"/>
                <w:sz w:val="24"/>
                <w:szCs w:val="24"/>
              </w:rPr>
              <w:t>, Pb(OH)</w:t>
            </w:r>
            <w:r>
              <w:rPr>
                <w:rFonts w:eastAsia="Times New Roman" w:cs="Times New Roman"/>
                <w:color w:val="000000"/>
                <w:sz w:val="24"/>
                <w:szCs w:val="24"/>
                <w:vertAlign w:val="subscript"/>
              </w:rPr>
              <w:t>2</w:t>
            </w:r>
            <w:r>
              <w:rPr>
                <w:rFonts w:eastAsia="Times New Roman" w:cs="Times New Roman"/>
                <w:color w:val="000000"/>
                <w:sz w:val="24"/>
                <w:szCs w:val="24"/>
              </w:rPr>
              <w:t>, HClO, HF,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Giải: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w:t>
            </w:r>
            <w:r>
              <w:rPr>
                <w:rFonts w:eastAsia="Times New Roman" w:cs="Times New Roman"/>
                <w:color w:val="000000"/>
                <w:sz w:val="24"/>
                <w:szCs w:val="24"/>
                <w:vertAlign w:val="subscript"/>
              </w:rPr>
              <w:t>2</w:t>
            </w:r>
            <w:r>
              <w:rPr>
                <w:rFonts w:eastAsia="Times New Roman" w:cs="Times New Roman"/>
                <w:color w:val="000000"/>
                <w:sz w:val="24"/>
                <w:szCs w:val="24"/>
              </w:rPr>
              <w:t>S --&gt; 2K</w:t>
            </w:r>
            <w:r>
              <w:rPr>
                <w:rFonts w:eastAsia="Times New Roman" w:cs="Times New Roman"/>
                <w:color w:val="000000"/>
                <w:sz w:val="24"/>
                <w:szCs w:val="24"/>
                <w:vertAlign w:val="superscript"/>
              </w:rPr>
              <w:t>+</w:t>
            </w:r>
            <w:r>
              <w:rPr>
                <w:rFonts w:eastAsia="Times New Roman" w:cs="Times New Roman"/>
                <w:color w:val="000000"/>
                <w:sz w:val="24"/>
                <w:szCs w:val="24"/>
              </w:rPr>
              <w:t xml:space="preserve"> + S</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HPO</w:t>
            </w:r>
            <w:r>
              <w:rPr>
                <w:rFonts w:eastAsia="Times New Roman" w:cs="Times New Roman"/>
                <w:color w:val="000000"/>
                <w:sz w:val="24"/>
                <w:szCs w:val="24"/>
                <w:vertAlign w:val="subscript"/>
              </w:rPr>
              <w:t>4</w:t>
            </w:r>
            <w:r>
              <w:rPr>
                <w:rFonts w:eastAsia="Times New Roman" w:cs="Times New Roman"/>
                <w:color w:val="000000"/>
                <w:sz w:val="24"/>
                <w:szCs w:val="24"/>
              </w:rPr>
              <w:t xml:space="preserve"> --&gt; 2Na</w:t>
            </w:r>
            <w:r>
              <w:rPr>
                <w:rFonts w:eastAsia="Times New Roman" w:cs="Times New Roman"/>
                <w:color w:val="000000"/>
                <w:sz w:val="24"/>
                <w:szCs w:val="24"/>
                <w:vertAlign w:val="superscript"/>
              </w:rPr>
              <w:t>+</w:t>
            </w:r>
            <w:r>
              <w:rPr>
                <w:rFonts w:eastAsia="Times New Roman" w:cs="Times New Roman"/>
                <w:color w:val="000000"/>
                <w:sz w:val="24"/>
                <w:szCs w:val="24"/>
              </w:rPr>
              <w:t xml:space="preserve"> +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Pb(OH)</w:t>
            </w:r>
            <w:r>
              <w:rPr>
                <w:rFonts w:eastAsia="Times New Roman" w:cs="Times New Roman"/>
                <w:color w:val="000000"/>
                <w:sz w:val="24"/>
                <w:szCs w:val="24"/>
                <w:vertAlign w:val="subscript"/>
              </w:rPr>
              <w:t>2</w:t>
            </w:r>
            <w:r>
              <w:rPr>
                <w:rFonts w:eastAsia="Times New Roman" w:cs="Times New Roman"/>
                <w:color w:val="000000"/>
                <w:sz w:val="24"/>
                <w:szCs w:val="24"/>
              </w:rPr>
              <w:t xml:space="preserve"> &lt;--&gt; Pb</w:t>
            </w:r>
            <w:r>
              <w:rPr>
                <w:rFonts w:eastAsia="Times New Roman" w:cs="Times New Roman"/>
                <w:color w:val="000000"/>
                <w:sz w:val="24"/>
                <w:szCs w:val="24"/>
                <w:vertAlign w:val="superscript"/>
              </w:rPr>
              <w:t>2+</w:t>
            </w:r>
            <w:r>
              <w:rPr>
                <w:rFonts w:eastAsia="Times New Roman" w:cs="Times New Roman"/>
                <w:color w:val="000000"/>
                <w:sz w:val="24"/>
                <w:szCs w:val="24"/>
              </w:rPr>
              <w:t xml:space="preserve"> + 2OH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Pb(OH)</w:t>
            </w:r>
            <w:r>
              <w:rPr>
                <w:rFonts w:eastAsia="Times New Roman" w:cs="Times New Roman"/>
                <w:color w:val="000000"/>
                <w:sz w:val="24"/>
                <w:szCs w:val="24"/>
                <w:vertAlign w:val="subscript"/>
              </w:rPr>
              <w:t>2</w:t>
            </w:r>
            <w:r>
              <w:rPr>
                <w:rFonts w:eastAsia="Times New Roman" w:cs="Times New Roman"/>
                <w:color w:val="000000"/>
                <w:sz w:val="24"/>
                <w:szCs w:val="24"/>
              </w:rPr>
              <w:t xml:space="preserve"> &lt;--&gt; 2H</w:t>
            </w:r>
            <w:r>
              <w:rPr>
                <w:rFonts w:eastAsia="Times New Roman" w:cs="Times New Roman"/>
                <w:color w:val="000000"/>
                <w:sz w:val="24"/>
                <w:szCs w:val="24"/>
                <w:vertAlign w:val="superscript"/>
              </w:rPr>
              <w:t>+</w:t>
            </w:r>
            <w:r>
              <w:rPr>
                <w:rFonts w:eastAsia="Times New Roman" w:cs="Times New Roman"/>
                <w:color w:val="000000"/>
                <w:sz w:val="24"/>
                <w:szCs w:val="24"/>
              </w:rPr>
              <w:t xml:space="preserve"> + PbO</w:t>
            </w:r>
            <w:r>
              <w:rPr>
                <w:rFonts w:eastAsia="Times New Roman" w:cs="Times New Roman"/>
                <w:color w:val="000000"/>
                <w:sz w:val="24"/>
                <w:szCs w:val="24"/>
                <w:vertAlign w:val="subscript"/>
              </w:rPr>
              <w:t>2</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HClO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ClO</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HF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F</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xml:space="preserve"> &lt;--&gt;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w:t>
            </w:r>
            <w:r>
              <w:rPr>
                <w:rFonts w:eastAsia="Times New Roman" w:cs="Times New Roman"/>
                <w:color w:val="000000"/>
                <w:sz w:val="24"/>
                <w:szCs w:val="24"/>
              </w:rPr>
              <w:t>. Một dung dịch có [H+] = 0,010M . Tính [OH</w:t>
            </w:r>
            <w:r>
              <w:rPr>
                <w:rFonts w:eastAsia="Times New Roman" w:cs="Times New Roman"/>
                <w:color w:val="000000"/>
                <w:sz w:val="24"/>
                <w:szCs w:val="24"/>
                <w:vertAlign w:val="superscript"/>
              </w:rPr>
              <w:t>-</w:t>
            </w:r>
            <w:r>
              <w:rPr>
                <w:rFonts w:eastAsia="Times New Roman" w:cs="Times New Roman"/>
                <w:color w:val="000000"/>
                <w:sz w:val="24"/>
                <w:szCs w:val="24"/>
              </w:rPr>
              <w:t>] và pH của dd. Môi trường của dd này là gì ? Quỳ tím đổi sang màu gì trong dd này?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Giải: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perscript"/>
              </w:rPr>
              <w:t>+</w:t>
            </w:r>
            <w:r>
              <w:rPr>
                <w:rFonts w:eastAsia="Times New Roman" w:cs="Times New Roman"/>
                <w:color w:val="000000"/>
                <w:sz w:val="24"/>
                <w:szCs w:val="24"/>
              </w:rPr>
              <w:t>] = 0,010M = 1,0.10</w:t>
            </w:r>
            <w:r>
              <w:rPr>
                <w:rFonts w:eastAsia="Times New Roman" w:cs="Times New Roman"/>
                <w:color w:val="000000"/>
                <w:sz w:val="24"/>
                <w:szCs w:val="24"/>
                <w:vertAlign w:val="superscript"/>
              </w:rPr>
              <w:t>-2</w:t>
            </w:r>
            <w:r>
              <w:rPr>
                <w:rFonts w:eastAsia="Times New Roman" w:cs="Times New Roman"/>
                <w:color w:val="000000"/>
                <w:sz w:val="24"/>
                <w:szCs w:val="24"/>
              </w:rPr>
              <w:t>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Nên pH =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Môi trường của dd này là axit, quỳ hóa đỏ trong dd này.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w:t>
            </w:r>
            <w:r>
              <w:rPr>
                <w:rFonts w:eastAsia="Times New Roman" w:cs="Times New Roman"/>
                <w:color w:val="000000"/>
                <w:sz w:val="24"/>
                <w:szCs w:val="24"/>
              </w:rPr>
              <w:t>. Một dd có pH = 9,0. Nồng độ [H</w:t>
            </w:r>
            <w:r>
              <w:rPr>
                <w:rFonts w:eastAsia="Times New Roman" w:cs="Times New Roman"/>
                <w:color w:val="000000"/>
                <w:sz w:val="24"/>
                <w:szCs w:val="24"/>
                <w:vertAlign w:val="superscript"/>
              </w:rPr>
              <w:t>+</w:t>
            </w:r>
            <w:r>
              <w:rPr>
                <w:rFonts w:eastAsia="Times New Roman" w:cs="Times New Roman"/>
                <w:color w:val="000000"/>
                <w:sz w:val="24"/>
                <w:szCs w:val="24"/>
              </w:rPr>
              <w:t>] và [OH</w:t>
            </w:r>
            <w:r>
              <w:rPr>
                <w:rFonts w:eastAsia="Times New Roman" w:cs="Times New Roman"/>
                <w:color w:val="000000"/>
                <w:sz w:val="24"/>
                <w:szCs w:val="24"/>
                <w:vertAlign w:val="superscript"/>
              </w:rPr>
              <w:t>-</w:t>
            </w:r>
            <w:r>
              <w:rPr>
                <w:rFonts w:eastAsia="Times New Roman" w:cs="Times New Roman"/>
                <w:color w:val="000000"/>
                <w:sz w:val="24"/>
                <w:szCs w:val="24"/>
              </w:rPr>
              <w:t>] là bao nhiêu ? Màu của phenolphtalein trong dd này là gi?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Giải: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 = 9,0 nên [H</w:t>
            </w:r>
            <w:r>
              <w:rPr>
                <w:rFonts w:eastAsia="Times New Roman" w:cs="Times New Roman"/>
                <w:color w:val="000000"/>
                <w:sz w:val="24"/>
                <w:szCs w:val="24"/>
                <w:vertAlign w:val="superscript"/>
              </w:rPr>
              <w:t>+</w:t>
            </w:r>
            <w:r>
              <w:rPr>
                <w:rFonts w:eastAsia="Times New Roman" w:cs="Times New Roman"/>
                <w:color w:val="000000"/>
                <w:sz w:val="24"/>
                <w:szCs w:val="24"/>
              </w:rPr>
              <w:t>] = 1,0.10</w:t>
            </w:r>
            <w:r>
              <w:rPr>
                <w:rFonts w:eastAsia="Times New Roman" w:cs="Times New Roman"/>
                <w:color w:val="000000"/>
                <w:sz w:val="24"/>
                <w:szCs w:val="24"/>
                <w:vertAlign w:val="superscript"/>
              </w:rPr>
              <w:t>-9</w:t>
            </w:r>
            <w:r>
              <w:rPr>
                <w:rFonts w:eastAsia="Times New Roman" w:cs="Times New Roman"/>
                <w:color w:val="000000"/>
                <w:sz w:val="24"/>
                <w:szCs w:val="24"/>
              </w:rPr>
              <w:t>M và [OH</w:t>
            </w:r>
            <w:r>
              <w:rPr>
                <w:rFonts w:eastAsia="Times New Roman" w:cs="Times New Roman"/>
                <w:color w:val="000000"/>
                <w:sz w:val="24"/>
                <w:szCs w:val="24"/>
                <w:vertAlign w:val="superscript"/>
              </w:rPr>
              <w:t>-</w:t>
            </w:r>
            <w:r>
              <w:rPr>
                <w:rFonts w:eastAsia="Times New Roman" w:cs="Times New Roman"/>
                <w:color w:val="000000"/>
                <w:sz w:val="24"/>
                <w:szCs w:val="24"/>
              </w:rPr>
              <w:t>] = 1,0.10</w:t>
            </w:r>
            <w:r>
              <w:rPr>
                <w:rFonts w:eastAsia="Times New Roman" w:cs="Times New Roman"/>
                <w:color w:val="000000"/>
                <w:sz w:val="24"/>
                <w:szCs w:val="24"/>
                <w:vertAlign w:val="superscript"/>
              </w:rPr>
              <w:t>-14</w:t>
            </w:r>
            <w:r>
              <w:rPr>
                <w:rFonts w:eastAsia="Times New Roman" w:cs="Times New Roman"/>
                <w:color w:val="000000"/>
                <w:sz w:val="24"/>
                <w:szCs w:val="24"/>
              </w:rPr>
              <w:t>/1,0.10</w:t>
            </w:r>
            <w:r>
              <w:rPr>
                <w:rFonts w:eastAsia="Times New Roman" w:cs="Times New Roman"/>
                <w:color w:val="000000"/>
                <w:sz w:val="24"/>
                <w:szCs w:val="24"/>
                <w:vertAlign w:val="superscript"/>
              </w:rPr>
              <w:t>-9</w:t>
            </w:r>
            <w:r>
              <w:rPr>
                <w:rFonts w:eastAsia="Times New Roman" w:cs="Times New Roman"/>
                <w:color w:val="000000"/>
                <w:sz w:val="24"/>
                <w:szCs w:val="24"/>
              </w:rPr>
              <w:t>= 1,0.10</w:t>
            </w:r>
            <w:r>
              <w:rPr>
                <w:rFonts w:eastAsia="Times New Roman" w:cs="Times New Roman"/>
                <w:color w:val="000000"/>
                <w:sz w:val="24"/>
                <w:szCs w:val="24"/>
                <w:vertAlign w:val="superscript"/>
              </w:rPr>
              <w:t xml:space="preserve">-5 </w:t>
            </w:r>
            <w:r>
              <w:rPr>
                <w:rFonts w:eastAsia="Times New Roman" w:cs="Times New Roman"/>
                <w:color w:val="000000"/>
                <w:sz w:val="24"/>
                <w:szCs w:val="24"/>
              </w:rPr>
              <w:t>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 &gt; 7,0 nên dd có môi trường kiềm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Phenolphtalein hóa hồng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w:t>
            </w:r>
            <w:r>
              <w:rPr>
                <w:rFonts w:eastAsia="Times New Roman" w:cs="Times New Roman"/>
                <w:color w:val="000000"/>
                <w:sz w:val="24"/>
                <w:szCs w:val="24"/>
              </w:rPr>
              <w:t>. Viết phương trình phân tử, ion rút gọn (nếu có) của các cặp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 Ca(NO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CuSO</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NaHCO</w:t>
            </w:r>
            <w:r>
              <w:rPr>
                <w:rFonts w:eastAsia="Times New Roman" w:cs="Times New Roman"/>
                <w:color w:val="000000"/>
                <w:sz w:val="24"/>
                <w:szCs w:val="24"/>
                <w:vertAlign w:val="subscript"/>
              </w:rPr>
              <w:t>3</w:t>
            </w:r>
            <w:r>
              <w:rPr>
                <w:rFonts w:eastAsia="Times New Roman" w:cs="Times New Roman"/>
                <w:color w:val="000000"/>
                <w:sz w:val="24"/>
                <w:szCs w:val="24"/>
              </w:rPr>
              <w:t xml:space="preserve"> + 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Pb(OH)</w:t>
            </w:r>
            <w:r>
              <w:rPr>
                <w:rFonts w:eastAsia="Times New Roman" w:cs="Times New Roman"/>
                <w:color w:val="000000"/>
                <w:sz w:val="24"/>
                <w:szCs w:val="24"/>
                <w:vertAlign w:val="subscript"/>
              </w:rPr>
              <w:t>2</w:t>
            </w:r>
            <w:r>
              <w:rPr>
                <w:rFonts w:eastAsia="Times New Roman" w:cs="Times New Roman"/>
                <w:color w:val="000000"/>
                <w:sz w:val="24"/>
                <w:szCs w:val="24"/>
              </w:rPr>
              <w:t>(r) + HNO</w:t>
            </w:r>
            <w:r>
              <w:rPr>
                <w:rFonts w:eastAsia="Times New Roman" w:cs="Times New Roman"/>
                <w:color w:val="000000"/>
                <w:sz w:val="24"/>
                <w:szCs w:val="24"/>
                <w:vertAlign w:val="subscript"/>
              </w:rPr>
              <w:t>3 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 Pb(OH)</w:t>
            </w:r>
            <w:r>
              <w:rPr>
                <w:rFonts w:eastAsia="Times New Roman" w:cs="Times New Roman"/>
                <w:color w:val="000000"/>
                <w:sz w:val="24"/>
                <w:szCs w:val="24"/>
                <w:vertAlign w:val="subscript"/>
              </w:rPr>
              <w:t>2</w:t>
            </w:r>
            <w:r>
              <w:rPr>
                <w:rFonts w:eastAsia="Times New Roman" w:cs="Times New Roman"/>
                <w:color w:val="000000"/>
                <w:sz w:val="24"/>
                <w:szCs w:val="24"/>
              </w:rPr>
              <w:t>(r) + NaOH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Giải: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 Ca(NO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 xml:space="preserve">2 </w:t>
            </w:r>
            <w:r>
              <w:rPr>
                <w:rFonts w:eastAsia="Times New Roman" w:cs="Times New Roman"/>
                <w:color w:val="000000"/>
                <w:sz w:val="24"/>
                <w:szCs w:val="24"/>
              </w:rPr>
              <w:t>= 2NaNO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CaCO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 Ca</w:t>
            </w:r>
            <w:r>
              <w:rPr>
                <w:rFonts w:eastAsia="Times New Roman" w:cs="Times New Roman"/>
                <w:color w:val="000000"/>
                <w:sz w:val="24"/>
                <w:szCs w:val="24"/>
                <w:vertAlign w:val="superscript"/>
              </w:rPr>
              <w:t>2+</w:t>
            </w:r>
            <w:r>
              <w:rPr>
                <w:rFonts w:eastAsia="Times New Roman" w:cs="Times New Roman"/>
                <w:color w:val="000000"/>
                <w:sz w:val="24"/>
                <w:szCs w:val="24"/>
              </w:rPr>
              <w:t xml:space="preserve"> = CaCO</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CuSO</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không xảy ra.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NaHCO</w:t>
            </w:r>
            <w:r>
              <w:rPr>
                <w:rFonts w:eastAsia="Times New Roman" w:cs="Times New Roman"/>
                <w:color w:val="000000"/>
                <w:sz w:val="24"/>
                <w:szCs w:val="24"/>
                <w:vertAlign w:val="subscript"/>
              </w:rPr>
              <w:t>3</w:t>
            </w:r>
            <w:r>
              <w:rPr>
                <w:rFonts w:eastAsia="Times New Roman" w:cs="Times New Roman"/>
                <w:color w:val="000000"/>
                <w:sz w:val="24"/>
                <w:szCs w:val="24"/>
              </w:rPr>
              <w:t xml:space="preserve"> + HCl = NaCl + CO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 CO</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Pb(OH)</w:t>
            </w:r>
            <w:r>
              <w:rPr>
                <w:rFonts w:eastAsia="Times New Roman" w:cs="Times New Roman"/>
                <w:color w:val="000000"/>
                <w:sz w:val="24"/>
                <w:szCs w:val="24"/>
                <w:vertAlign w:val="subscript"/>
              </w:rPr>
              <w:t>2</w:t>
            </w:r>
            <w:r>
              <w:rPr>
                <w:rFonts w:eastAsia="Times New Roman" w:cs="Times New Roman"/>
                <w:color w:val="000000"/>
                <w:sz w:val="24"/>
                <w:szCs w:val="24"/>
              </w:rPr>
              <w:t>(r) + 2HNO</w:t>
            </w:r>
            <w:r>
              <w:rPr>
                <w:rFonts w:eastAsia="Times New Roman" w:cs="Times New Roman"/>
                <w:color w:val="000000"/>
                <w:sz w:val="24"/>
                <w:szCs w:val="24"/>
                <w:vertAlign w:val="subscript"/>
              </w:rPr>
              <w:t xml:space="preserve">3 </w:t>
            </w:r>
            <w:r>
              <w:rPr>
                <w:rFonts w:eastAsia="Times New Roman" w:cs="Times New Roman"/>
                <w:color w:val="000000"/>
                <w:sz w:val="24"/>
                <w:szCs w:val="24"/>
              </w:rPr>
              <w:t>= Pb(NO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Pb(OH)</w:t>
            </w:r>
            <w:r>
              <w:rPr>
                <w:rFonts w:eastAsia="Times New Roman" w:cs="Times New Roman"/>
                <w:color w:val="000000"/>
                <w:sz w:val="24"/>
                <w:szCs w:val="24"/>
                <w:vertAlign w:val="subscript"/>
              </w:rPr>
              <w:t xml:space="preserve">2 </w:t>
            </w:r>
            <w:r>
              <w:rPr>
                <w:rFonts w:eastAsia="Times New Roman" w:cs="Times New Roman"/>
                <w:color w:val="000000"/>
                <w:sz w:val="24"/>
                <w:szCs w:val="24"/>
              </w:rPr>
              <w:t>+ 2H</w:t>
            </w:r>
            <w:r>
              <w:rPr>
                <w:rFonts w:eastAsia="Times New Roman" w:cs="Times New Roman"/>
                <w:color w:val="000000"/>
                <w:sz w:val="24"/>
                <w:szCs w:val="24"/>
                <w:vertAlign w:val="superscript"/>
              </w:rPr>
              <w:t xml:space="preserve">+ </w:t>
            </w:r>
            <w:r>
              <w:rPr>
                <w:rFonts w:eastAsia="Times New Roman" w:cs="Times New Roman"/>
                <w:color w:val="000000"/>
                <w:sz w:val="24"/>
                <w:szCs w:val="24"/>
              </w:rPr>
              <w:t>=  Pb</w:t>
            </w:r>
            <w:r>
              <w:rPr>
                <w:rFonts w:eastAsia="Times New Roman" w:cs="Times New Roman"/>
                <w:color w:val="000000"/>
                <w:sz w:val="24"/>
                <w:szCs w:val="24"/>
                <w:vertAlign w:val="super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 Pb(OH)</w:t>
            </w:r>
            <w:r>
              <w:rPr>
                <w:rFonts w:eastAsia="Times New Roman" w:cs="Times New Roman"/>
                <w:color w:val="000000"/>
                <w:sz w:val="24"/>
                <w:szCs w:val="24"/>
                <w:vertAlign w:val="subscript"/>
              </w:rPr>
              <w:t>2</w:t>
            </w:r>
            <w:r>
              <w:rPr>
                <w:rFonts w:eastAsia="Times New Roman" w:cs="Times New Roman"/>
                <w:color w:val="000000"/>
                <w:sz w:val="24"/>
                <w:szCs w:val="24"/>
              </w:rPr>
              <w:t>(r) + 2NaOH = Na</w:t>
            </w:r>
            <w:r>
              <w:rPr>
                <w:rFonts w:eastAsia="Times New Roman" w:cs="Times New Roman"/>
                <w:color w:val="000000"/>
                <w:sz w:val="24"/>
                <w:szCs w:val="24"/>
                <w:vertAlign w:val="subscript"/>
              </w:rPr>
              <w:t>2</w:t>
            </w:r>
            <w:r>
              <w:rPr>
                <w:rFonts w:eastAsia="Times New Roman" w:cs="Times New Roman"/>
                <w:color w:val="000000"/>
                <w:sz w:val="24"/>
                <w:szCs w:val="24"/>
              </w:rPr>
              <w:t>PbO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2H</w:t>
            </w:r>
            <w:r>
              <w:rPr>
                <w:rFonts w:eastAsia="Times New Roman" w:cs="Times New Roman"/>
                <w:color w:val="000000"/>
                <w:sz w:val="24"/>
                <w:szCs w:val="24"/>
                <w:vertAlign w:val="subscript"/>
              </w:rPr>
              <w:t>2</w:t>
            </w:r>
            <w:r>
              <w:rPr>
                <w:rFonts w:eastAsia="Times New Roman" w:cs="Times New Roman"/>
                <w:color w:val="000000"/>
                <w:sz w:val="24"/>
                <w:szCs w:val="24"/>
              </w:rPr>
              <w:t>O.  Pb(OH)</w:t>
            </w:r>
            <w:r>
              <w:rPr>
                <w:rFonts w:eastAsia="Times New Roman" w:cs="Times New Roman"/>
                <w:color w:val="000000"/>
                <w:sz w:val="24"/>
                <w:szCs w:val="24"/>
                <w:vertAlign w:val="subscript"/>
              </w:rPr>
              <w:t>2</w:t>
            </w:r>
            <w:r>
              <w:rPr>
                <w:rFonts w:eastAsia="Times New Roman" w:cs="Times New Roman"/>
                <w:color w:val="000000"/>
                <w:sz w:val="24"/>
                <w:szCs w:val="24"/>
              </w:rPr>
              <w:t>(r) + 2OH</w:t>
            </w:r>
            <w:r>
              <w:rPr>
                <w:rFonts w:eastAsia="Times New Roman" w:cs="Times New Roman"/>
                <w:color w:val="000000"/>
                <w:sz w:val="24"/>
                <w:szCs w:val="24"/>
                <w:vertAlign w:val="superscript"/>
              </w:rPr>
              <w:t>-</w:t>
            </w:r>
            <w:r>
              <w:rPr>
                <w:rFonts w:eastAsia="Times New Roman" w:cs="Times New Roman"/>
                <w:color w:val="000000"/>
                <w:sz w:val="24"/>
                <w:szCs w:val="24"/>
              </w:rPr>
              <w:t xml:space="preserve"> = PbO</w:t>
            </w:r>
            <w:r>
              <w:rPr>
                <w:rFonts w:eastAsia="Times New Roman" w:cs="Times New Roman"/>
                <w:color w:val="000000"/>
                <w:sz w:val="24"/>
                <w:szCs w:val="24"/>
                <w:vertAlign w:val="subscript"/>
              </w:rPr>
              <w:t>2</w:t>
            </w:r>
            <w:r>
              <w:rPr>
                <w:rFonts w:eastAsia="Times New Roman" w:cs="Times New Roman"/>
                <w:color w:val="000000"/>
                <w:sz w:val="24"/>
                <w:szCs w:val="24"/>
                <w:vertAlign w:val="super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5</w:t>
            </w:r>
            <w:r>
              <w:rPr>
                <w:rFonts w:eastAsia="Times New Roman" w:cs="Times New Roman"/>
                <w:color w:val="000000"/>
                <w:sz w:val="24"/>
                <w:szCs w:val="24"/>
              </w:rPr>
              <w:t>. Kết tủa CdS được tạo ra trong dd bằng các cặp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CdCl</w:t>
            </w:r>
            <w:r>
              <w:rPr>
                <w:rFonts w:eastAsia="Times New Roman" w:cs="Times New Roman"/>
                <w:color w:val="000000"/>
                <w:sz w:val="24"/>
                <w:szCs w:val="24"/>
                <w:vertAlign w:val="subscript"/>
              </w:rPr>
              <w:t>2</w:t>
            </w:r>
            <w:r>
              <w:rPr>
                <w:rFonts w:eastAsia="Times New Roman" w:cs="Times New Roman"/>
                <w:color w:val="000000"/>
                <w:sz w:val="24"/>
                <w:szCs w:val="24"/>
              </w:rPr>
              <w:t xml:space="preserve"> +NaOH  </w:t>
            </w:r>
            <w:r>
              <w:rPr>
                <w:rFonts w:eastAsia="Times New Roman" w:cs="Times New Roman"/>
                <w:i/>
                <w:iCs/>
                <w:color w:val="000000"/>
                <w:sz w:val="24"/>
                <w:szCs w:val="24"/>
              </w:rPr>
              <w:t>B. Cd(NO</w:t>
            </w:r>
            <w:r>
              <w:rPr>
                <w:rFonts w:eastAsia="Times New Roman" w:cs="Times New Roman"/>
                <w:i/>
                <w:iCs/>
                <w:color w:val="000000"/>
                <w:sz w:val="24"/>
                <w:szCs w:val="24"/>
                <w:vertAlign w:val="subscript"/>
              </w:rPr>
              <w:t>3</w:t>
            </w:r>
            <w:r>
              <w:rPr>
                <w:rFonts w:eastAsia="Times New Roman" w:cs="Times New Roman"/>
                <w:i/>
                <w:iCs/>
                <w:color w:val="000000"/>
                <w:sz w:val="24"/>
                <w:szCs w:val="24"/>
              </w:rPr>
              <w:t>)</w:t>
            </w:r>
            <w:r>
              <w:rPr>
                <w:rFonts w:eastAsia="Times New Roman" w:cs="Times New Roman"/>
                <w:i/>
                <w:iCs/>
                <w:color w:val="000000"/>
                <w:sz w:val="24"/>
                <w:szCs w:val="24"/>
                <w:vertAlign w:val="subscript"/>
              </w:rPr>
              <w:t>2</w:t>
            </w:r>
            <w:r>
              <w:rPr>
                <w:rFonts w:eastAsia="Times New Roman" w:cs="Times New Roman"/>
                <w:i/>
                <w:iCs/>
                <w:color w:val="000000"/>
                <w:sz w:val="24"/>
                <w:szCs w:val="24"/>
              </w:rPr>
              <w:t xml:space="preserve"> + H</w:t>
            </w:r>
            <w:r>
              <w:rPr>
                <w:rFonts w:eastAsia="Times New Roman" w:cs="Times New Roman"/>
                <w:i/>
                <w:iCs/>
                <w:color w:val="000000"/>
                <w:sz w:val="24"/>
                <w:szCs w:val="24"/>
                <w:vertAlign w:val="subscript"/>
              </w:rPr>
              <w:t>2</w:t>
            </w:r>
            <w:r>
              <w:rPr>
                <w:rFonts w:eastAsia="Times New Roman" w:cs="Times New Roman"/>
                <w:i/>
                <w:iCs/>
                <w:color w:val="000000"/>
                <w:sz w:val="24"/>
                <w:szCs w:val="24"/>
              </w:rPr>
              <w:t>S</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Cd(NO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+HCl  D.CdCl</w:t>
            </w:r>
            <w:r>
              <w:rPr>
                <w:rFonts w:eastAsia="Times New Roman" w:cs="Times New Roman"/>
                <w:color w:val="000000"/>
                <w:sz w:val="24"/>
                <w:szCs w:val="24"/>
                <w:vertAlign w:val="subscript"/>
              </w:rPr>
              <w:t>2</w:t>
            </w:r>
            <w:r>
              <w:rPr>
                <w:rFonts w:eastAsia="Times New Roman" w:cs="Times New Roman"/>
                <w:color w:val="000000"/>
                <w:sz w:val="24"/>
                <w:szCs w:val="24"/>
              </w:rPr>
              <w:t xml:space="preserve"> +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Dãy ion nào sau đây chứa các ion đều phản ứng được với ion OH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H</w:t>
            </w:r>
            <w:r>
              <w:rPr>
                <w:rFonts w:eastAsia="Times New Roman" w:cs="Times New Roman"/>
                <w:color w:val="000000"/>
                <w:sz w:val="24"/>
                <w:szCs w:val="24"/>
                <w:vertAlign w:val="superscript"/>
              </w:rPr>
              <w:t>+</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Fe</w:t>
            </w:r>
            <w:r>
              <w:rPr>
                <w:rFonts w:eastAsia="Times New Roman" w:cs="Times New Roman"/>
                <w:color w:val="000000"/>
                <w:sz w:val="24"/>
                <w:szCs w:val="24"/>
                <w:vertAlign w:val="superscript"/>
              </w:rPr>
              <w:t>2+</w:t>
            </w:r>
            <w:r>
              <w:rPr>
                <w:rFonts w:eastAsia="Times New Roman" w:cs="Times New Roman"/>
                <w:color w:val="000000"/>
                <w:sz w:val="24"/>
                <w:szCs w:val="24"/>
              </w:rPr>
              <w:t>, Zn</w:t>
            </w:r>
            <w:r>
              <w:rPr>
                <w:rFonts w:eastAsia="Times New Roman" w:cs="Times New Roman"/>
                <w:color w:val="000000"/>
                <w:sz w:val="24"/>
                <w:szCs w:val="24"/>
                <w:vertAlign w:val="superscript"/>
              </w:rPr>
              <w:t>2+</w:t>
            </w:r>
            <w:r>
              <w:rPr>
                <w:rFonts w:eastAsia="Times New Roman" w:cs="Times New Roman"/>
                <w:color w:val="000000"/>
                <w:sz w:val="24"/>
                <w:szCs w:val="24"/>
              </w:rPr>
              <w:t>, HSO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 SO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Ba</w:t>
            </w:r>
            <w:r>
              <w:rPr>
                <w:rFonts w:eastAsia="Times New Roman" w:cs="Times New Roman"/>
                <w:color w:val="000000"/>
                <w:sz w:val="24"/>
                <w:szCs w:val="24"/>
                <w:vertAlign w:val="superscript"/>
              </w:rPr>
              <w:t>2+</w:t>
            </w:r>
            <w:r>
              <w:rPr>
                <w:rFonts w:eastAsia="Times New Roman" w:cs="Times New Roman"/>
                <w:color w:val="000000"/>
                <w:sz w:val="24"/>
                <w:szCs w:val="24"/>
              </w:rPr>
              <w:t>, Mg</w:t>
            </w:r>
            <w:r>
              <w:rPr>
                <w:rFonts w:eastAsia="Times New Roman" w:cs="Times New Roman"/>
                <w:color w:val="000000"/>
                <w:sz w:val="24"/>
                <w:szCs w:val="24"/>
                <w:vertAlign w:val="superscript"/>
              </w:rPr>
              <w:t>2+</w:t>
            </w:r>
            <w:r>
              <w:rPr>
                <w:rFonts w:eastAsia="Times New Roman" w:cs="Times New Roman"/>
                <w:color w:val="000000"/>
                <w:sz w:val="24"/>
                <w:szCs w:val="24"/>
              </w:rPr>
              <w:t>, Al,PO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Fe</w:t>
            </w:r>
            <w:r>
              <w:rPr>
                <w:rFonts w:eastAsia="Times New Roman" w:cs="Times New Roman"/>
                <w:color w:val="000000"/>
                <w:sz w:val="24"/>
                <w:szCs w:val="24"/>
                <w:vertAlign w:val="superscript"/>
              </w:rPr>
              <w:t>3+</w:t>
            </w:r>
            <w:r>
              <w:rPr>
                <w:rFonts w:eastAsia="Times New Roman" w:cs="Times New Roman"/>
                <w:color w:val="000000"/>
                <w:sz w:val="24"/>
                <w:szCs w:val="24"/>
              </w:rPr>
              <w:t>, Cu</w:t>
            </w:r>
            <w:r>
              <w:rPr>
                <w:rFonts w:eastAsia="Times New Roman" w:cs="Times New Roman"/>
                <w:color w:val="000000"/>
                <w:sz w:val="24"/>
                <w:szCs w:val="24"/>
                <w:vertAlign w:val="superscript"/>
              </w:rPr>
              <w:t>2+</w:t>
            </w:r>
            <w:r>
              <w:rPr>
                <w:rFonts w:eastAsia="Times New Roman" w:cs="Times New Roman"/>
                <w:color w:val="000000"/>
                <w:sz w:val="24"/>
                <w:szCs w:val="24"/>
              </w:rPr>
              <w:t>, Pb</w:t>
            </w:r>
            <w:r>
              <w:rPr>
                <w:rFonts w:eastAsia="Times New Roman" w:cs="Times New Roman"/>
                <w:color w:val="000000"/>
                <w:sz w:val="24"/>
                <w:szCs w:val="24"/>
                <w:vertAlign w:val="superscript"/>
              </w:rPr>
              <w:t>2+</w:t>
            </w:r>
            <w:r>
              <w:rPr>
                <w:rFonts w:eastAsia="Times New Roman" w:cs="Times New Roman"/>
                <w:color w:val="000000"/>
                <w:sz w:val="24"/>
                <w:szCs w:val="24"/>
              </w:rPr>
              <w:t>, HS</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Ion CO không tác dụng với tất cả các ion thuộc dãy nào sau đây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K</w:t>
            </w:r>
            <w:r>
              <w:rPr>
                <w:rFonts w:eastAsia="Times New Roman" w:cs="Times New Roman"/>
                <w:color w:val="000000"/>
                <w:sz w:val="24"/>
                <w:szCs w:val="24"/>
                <w:vertAlign w:val="superscript"/>
              </w:rPr>
              <w:t>+</w:t>
            </w:r>
            <w:r>
              <w:rPr>
                <w:rFonts w:eastAsia="Times New Roman" w:cs="Times New Roman"/>
                <w:color w:val="000000"/>
                <w:sz w:val="24"/>
                <w:szCs w:val="24"/>
              </w:rPr>
              <w:t>, Na</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H</w:t>
            </w:r>
            <w:r>
              <w:rPr>
                <w:rFonts w:eastAsia="Times New Roman" w:cs="Times New Roman"/>
                <w:color w:val="000000"/>
                <w:sz w:val="24"/>
                <w:szCs w:val="24"/>
                <w:vertAlign w:val="superscript"/>
              </w:rPr>
              <w:t>+</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 K</w:t>
            </w:r>
            <w:r>
              <w:rPr>
                <w:rFonts w:eastAsia="Times New Roman" w:cs="Times New Roman"/>
                <w:color w:val="000000"/>
                <w:sz w:val="24"/>
                <w:szCs w:val="24"/>
                <w:vertAlign w:val="superscript"/>
              </w:rPr>
              <w:t>+</w:t>
            </w:r>
            <w:r>
              <w:rPr>
                <w:rFonts w:eastAsia="Times New Roman" w:cs="Times New Roman"/>
                <w:color w:val="000000"/>
                <w:sz w:val="24"/>
                <w:szCs w:val="24"/>
              </w:rPr>
              <w:t>, Na</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Ca</w:t>
            </w:r>
            <w:r>
              <w:rPr>
                <w:rFonts w:eastAsia="Times New Roman" w:cs="Times New Roman"/>
                <w:color w:val="000000"/>
                <w:sz w:val="24"/>
                <w:szCs w:val="24"/>
                <w:vertAlign w:val="superscript"/>
              </w:rPr>
              <w:t>2+</w:t>
            </w:r>
            <w:r>
              <w:rPr>
                <w:rFonts w:eastAsia="Times New Roman" w:cs="Times New Roman"/>
                <w:color w:val="000000"/>
                <w:sz w:val="24"/>
                <w:szCs w:val="24"/>
              </w:rPr>
              <w:t>, Mg</w:t>
            </w:r>
            <w:r>
              <w:rPr>
                <w:rFonts w:eastAsia="Times New Roman" w:cs="Times New Roman"/>
                <w:color w:val="000000"/>
                <w:sz w:val="24"/>
                <w:szCs w:val="24"/>
                <w:vertAlign w:val="superscript"/>
              </w:rPr>
              <w:t>2+</w:t>
            </w:r>
            <w:r>
              <w:rPr>
                <w:rFonts w:eastAsia="Times New Roman" w:cs="Times New Roman"/>
                <w:color w:val="000000"/>
                <w:sz w:val="24"/>
                <w:szCs w:val="24"/>
              </w:rPr>
              <w:t>, Na</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Ba</w:t>
            </w:r>
            <w:r>
              <w:rPr>
                <w:rFonts w:eastAsia="Times New Roman" w:cs="Times New Roman"/>
                <w:color w:val="000000"/>
                <w:sz w:val="24"/>
                <w:szCs w:val="24"/>
                <w:vertAlign w:val="superscript"/>
              </w:rPr>
              <w:t>2+</w:t>
            </w:r>
            <w:r>
              <w:rPr>
                <w:rFonts w:eastAsia="Times New Roman" w:cs="Times New Roman"/>
                <w:color w:val="000000"/>
                <w:sz w:val="24"/>
                <w:szCs w:val="24"/>
              </w:rPr>
              <w:t>, Cu</w:t>
            </w:r>
            <w:r>
              <w:rPr>
                <w:rFonts w:eastAsia="Times New Roman" w:cs="Times New Roman"/>
                <w:color w:val="000000"/>
                <w:sz w:val="24"/>
                <w:szCs w:val="24"/>
                <w:vertAlign w:val="superscript"/>
              </w:rPr>
              <w:t>2+</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K</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Dung dịch A có a mol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 b mol Mg</w:t>
            </w:r>
            <w:r>
              <w:rPr>
                <w:rFonts w:eastAsia="Times New Roman" w:cs="Times New Roman"/>
                <w:color w:val="000000"/>
                <w:sz w:val="24"/>
                <w:szCs w:val="24"/>
                <w:vertAlign w:val="superscript"/>
              </w:rPr>
              <w:t>2+</w:t>
            </w:r>
            <w:r>
              <w:rPr>
                <w:rFonts w:eastAsia="Times New Roman" w:cs="Times New Roman"/>
                <w:color w:val="000000"/>
                <w:sz w:val="24"/>
                <w:szCs w:val="24"/>
              </w:rPr>
              <w:t> , c mol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và d mol HSO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 Biểu thức nào dưới đây biểu thị đúng sự liên quan giữa a, b, c, d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a + 2b = c + d   B. a + 2b = 2c +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a + b = 2c + d   D. a + b = c + d</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Dãy nào sau đây gồm các chất vừa tác dụng được với dung dịch axit,vừa tác dụng với dung dịch bazơ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Al(OH)</w:t>
            </w:r>
            <w:r>
              <w:rPr>
                <w:rFonts w:eastAsia="Times New Roman" w:cs="Times New Roman"/>
                <w:color w:val="000000"/>
                <w:sz w:val="24"/>
                <w:szCs w:val="24"/>
                <w:vertAlign w:val="subscript"/>
              </w:rPr>
              <w:t>3</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Cl</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NaOH ,ZnCl</w:t>
            </w:r>
            <w:r>
              <w:rPr>
                <w:rFonts w:eastAsia="Times New Roman" w:cs="Times New Roman"/>
                <w:color w:val="000000"/>
                <w:sz w:val="24"/>
                <w:szCs w:val="24"/>
                <w:vertAlign w:val="subscript"/>
              </w:rPr>
              <w:t>2</w:t>
            </w:r>
            <w:r>
              <w:rPr>
                <w:rFonts w:eastAsia="Times New Roman" w:cs="Times New Roman"/>
                <w:color w:val="000000"/>
                <w:sz w:val="24"/>
                <w:szCs w:val="24"/>
              </w:rPr>
              <w:t> ,Al</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KHCO</w:t>
            </w:r>
            <w:r>
              <w:rPr>
                <w:rFonts w:eastAsia="Times New Roman" w:cs="Times New Roman"/>
                <w:color w:val="000000"/>
                <w:sz w:val="24"/>
                <w:szCs w:val="24"/>
                <w:vertAlign w:val="subscript"/>
              </w:rPr>
              <w:t>3</w:t>
            </w:r>
            <w:r>
              <w:rPr>
                <w:rFonts w:eastAsia="Times New Roman" w:cs="Times New Roman"/>
                <w:color w:val="000000"/>
                <w:sz w:val="24"/>
                <w:szCs w:val="24"/>
              </w:rPr>
              <w:t>, Zn(OH)</w:t>
            </w:r>
            <w:r>
              <w:rPr>
                <w:rFonts w:eastAsia="Times New Roman" w:cs="Times New Roman"/>
                <w:color w:val="000000"/>
                <w:sz w:val="24"/>
                <w:szCs w:val="24"/>
                <w:vertAlign w:val="subscript"/>
              </w:rPr>
              <w:t>2</w:t>
            </w: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COONH</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Ba(HCO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,FeO , NaHCO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5:</w:t>
            </w:r>
            <w:r>
              <w:rPr>
                <w:rFonts w:eastAsia="Times New Roman" w:cs="Times New Roman"/>
                <w:color w:val="000000"/>
                <w:sz w:val="24"/>
                <w:szCs w:val="24"/>
              </w:rPr>
              <w:t> Cho các nhóm ion sau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(1) Na</w:t>
            </w:r>
            <w:r>
              <w:rPr>
                <w:rFonts w:eastAsia="Times New Roman" w:cs="Times New Roman"/>
                <w:color w:val="000000"/>
                <w:sz w:val="24"/>
                <w:szCs w:val="24"/>
                <w:vertAlign w:val="superscript"/>
              </w:rPr>
              <w:t>+</w:t>
            </w:r>
            <w:r>
              <w:rPr>
                <w:rFonts w:eastAsia="Times New Roman" w:cs="Times New Roman"/>
                <w:color w:val="000000"/>
                <w:sz w:val="24"/>
                <w:szCs w:val="24"/>
              </w:rPr>
              <w:t> , Cu</w:t>
            </w:r>
            <w:r>
              <w:rPr>
                <w:rFonts w:eastAsia="Times New Roman" w:cs="Times New Roman"/>
                <w:color w:val="000000"/>
                <w:sz w:val="24"/>
                <w:szCs w:val="24"/>
                <w:vertAlign w:val="superscript"/>
              </w:rPr>
              <w:t>2+</w:t>
            </w:r>
            <w:r>
              <w:rPr>
                <w:rFonts w:eastAsia="Times New Roman" w:cs="Times New Roman"/>
                <w:color w:val="000000"/>
                <w:sz w:val="24"/>
                <w:szCs w:val="24"/>
              </w:rPr>
              <w:t>, Cl ,OH    (2) K</w:t>
            </w:r>
            <w:r>
              <w:rPr>
                <w:rFonts w:eastAsia="Times New Roman" w:cs="Times New Roman"/>
                <w:color w:val="000000"/>
                <w:sz w:val="24"/>
                <w:szCs w:val="24"/>
                <w:vertAlign w:val="superscript"/>
              </w:rPr>
              <w:t>+</w:t>
            </w:r>
            <w:r>
              <w:rPr>
                <w:rFonts w:eastAsia="Times New Roman" w:cs="Times New Roman"/>
                <w:color w:val="000000"/>
                <w:sz w:val="24"/>
                <w:szCs w:val="24"/>
              </w:rPr>
              <w:t> ,Fe</w:t>
            </w:r>
            <w:r>
              <w:rPr>
                <w:rFonts w:eastAsia="Times New Roman" w:cs="Times New Roman"/>
                <w:color w:val="000000"/>
                <w:sz w:val="24"/>
                <w:szCs w:val="24"/>
                <w:vertAlign w:val="superscript"/>
              </w:rPr>
              <w:t>2+</w:t>
            </w:r>
            <w:r>
              <w:rPr>
                <w:rFonts w:eastAsia="Times New Roman" w:cs="Times New Roman"/>
                <w:color w:val="000000"/>
                <w:sz w:val="24"/>
                <w:szCs w:val="24"/>
              </w:rPr>
              <w:t> ,Cl ,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(3) K</w:t>
            </w:r>
            <w:r>
              <w:rPr>
                <w:rFonts w:eastAsia="Times New Roman" w:cs="Times New Roman"/>
                <w:color w:val="000000"/>
                <w:sz w:val="24"/>
                <w:szCs w:val="24"/>
                <w:vertAlign w:val="superscript"/>
              </w:rPr>
              <w:t>+</w:t>
            </w:r>
            <w:r>
              <w:rPr>
                <w:rFonts w:eastAsia="Times New Roman" w:cs="Times New Roman"/>
                <w:color w:val="000000"/>
                <w:sz w:val="24"/>
                <w:szCs w:val="24"/>
              </w:rPr>
              <w:t> ,Ba</w:t>
            </w:r>
            <w:r>
              <w:rPr>
                <w:rFonts w:eastAsia="Times New Roman" w:cs="Times New Roman"/>
                <w:color w:val="000000"/>
                <w:sz w:val="24"/>
                <w:szCs w:val="24"/>
                <w:vertAlign w:val="superscript"/>
              </w:rPr>
              <w:t>2+</w:t>
            </w:r>
            <w:r>
              <w:rPr>
                <w:rFonts w:eastAsia="Times New Roman" w:cs="Times New Roman"/>
                <w:color w:val="000000"/>
                <w:sz w:val="24"/>
                <w:szCs w:val="24"/>
              </w:rPr>
              <w:t> ,Cl ,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(4) HCl</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 Na</w:t>
            </w:r>
            <w:r>
              <w:rPr>
                <w:rFonts w:eastAsia="Times New Roman" w:cs="Times New Roman"/>
                <w:color w:val="000000"/>
                <w:sz w:val="24"/>
                <w:szCs w:val="24"/>
                <w:vertAlign w:val="superscript"/>
              </w:rPr>
              <w:t>+</w:t>
            </w:r>
            <w:r>
              <w:rPr>
                <w:rFonts w:eastAsia="Times New Roman" w:cs="Times New Roman"/>
                <w:color w:val="000000"/>
                <w:sz w:val="24"/>
                <w:szCs w:val="24"/>
              </w:rPr>
              <w:t> , K</w:t>
            </w:r>
            <w:r>
              <w:rPr>
                <w:rFonts w:eastAsia="Times New Roman" w:cs="Times New Roman"/>
                <w:color w:val="000000"/>
                <w:sz w:val="24"/>
                <w:szCs w:val="24"/>
                <w:vertAlign w:val="superscript"/>
              </w:rPr>
              <w:t>+</w:t>
            </w:r>
            <w:r>
              <w:rPr>
                <w:rFonts w:eastAsia="Times New Roman" w:cs="Times New Roman"/>
                <w:color w:val="000000"/>
                <w:sz w:val="24"/>
                <w:szCs w:val="24"/>
              </w:rPr>
              <w:t> , HSO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Trong các nhóm trên,những nhóm tồn tại trong cùng một dung dịch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(1),(2),(3),(4).   B. (2), (3).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C.(2), (4).   D.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Viết phương trình phân tử và ion rút gọn của các phản ứng (nếu có) xảy ra trong dung dịch các cặp chất sau:</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 Ca(NO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FeSO</w:t>
            </w:r>
            <w:r>
              <w:rPr>
                <w:rFonts w:eastAsia="Times New Roman" w:cs="Times New Roman"/>
                <w:color w:val="000000"/>
                <w:sz w:val="24"/>
                <w:szCs w:val="24"/>
                <w:vertAlign w:val="subscript"/>
              </w:rPr>
              <w:t>4</w:t>
            </w:r>
            <w:r>
              <w:rPr>
                <w:rFonts w:eastAsia="Times New Roman" w:cs="Times New Roman"/>
                <w:color w:val="000000"/>
                <w:sz w:val="24"/>
                <w:szCs w:val="24"/>
              </w:rPr>
              <w:t> + NaOH (loãng)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NaHCO</w:t>
            </w:r>
            <w:r>
              <w:rPr>
                <w:rFonts w:eastAsia="Times New Roman" w:cs="Times New Roman"/>
                <w:color w:val="000000"/>
                <w:sz w:val="24"/>
                <w:szCs w:val="24"/>
                <w:vertAlign w:val="subscript"/>
              </w:rPr>
              <w:t>3</w:t>
            </w:r>
            <w:r>
              <w:rPr>
                <w:rFonts w:eastAsia="Times New Roman" w:cs="Times New Roman"/>
                <w:color w:val="000000"/>
                <w:sz w:val="24"/>
                <w:szCs w:val="24"/>
              </w:rPr>
              <w:t> + HCl</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NaHCO</w:t>
            </w:r>
            <w:r>
              <w:rPr>
                <w:rFonts w:eastAsia="Times New Roman" w:cs="Times New Roman"/>
                <w:color w:val="000000"/>
                <w:sz w:val="24"/>
                <w:szCs w:val="24"/>
                <w:vertAlign w:val="subscript"/>
              </w:rPr>
              <w:t>3</w:t>
            </w:r>
            <w:r>
              <w:rPr>
                <w:rFonts w:eastAsia="Times New Roman" w:cs="Times New Roman"/>
                <w:color w:val="000000"/>
                <w:sz w:val="24"/>
                <w:szCs w:val="24"/>
              </w:rPr>
              <w:t>+ NaOH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e. K</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 NaCl</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g. Pb(OH)</w:t>
            </w:r>
            <w:r>
              <w:rPr>
                <w:rFonts w:eastAsia="Times New Roman" w:cs="Times New Roman"/>
                <w:color w:val="000000"/>
                <w:sz w:val="24"/>
                <w:szCs w:val="24"/>
                <w:vertAlign w:val="subscript"/>
              </w:rPr>
              <w:t>2(r)</w:t>
            </w:r>
            <w:r>
              <w:rPr>
                <w:rFonts w:eastAsia="Times New Roman" w:cs="Times New Roman"/>
                <w:color w:val="000000"/>
                <w:sz w:val="24"/>
                <w:szCs w:val="24"/>
              </w:rPr>
              <w:t> + HNO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h. Pb(OH)</w:t>
            </w:r>
            <w:r>
              <w:rPr>
                <w:rFonts w:eastAsia="Times New Roman" w:cs="Times New Roman"/>
                <w:color w:val="000000"/>
                <w:sz w:val="24"/>
                <w:szCs w:val="24"/>
                <w:vertAlign w:val="subscript"/>
              </w:rPr>
              <w:t>2(r)</w:t>
            </w:r>
            <w:r>
              <w:rPr>
                <w:rFonts w:eastAsia="Times New Roman" w:cs="Times New Roman"/>
                <w:color w:val="000000"/>
                <w:sz w:val="24"/>
                <w:szCs w:val="24"/>
              </w:rPr>
              <w:t> + NaOH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i. CuSO</w:t>
            </w:r>
            <w:r>
              <w:rPr>
                <w:rFonts w:eastAsia="Times New Roman" w:cs="Times New Roman"/>
                <w:color w:val="000000"/>
                <w:sz w:val="24"/>
                <w:szCs w:val="24"/>
                <w:vertAlign w:val="subscript"/>
              </w:rPr>
              <w:t>4</w:t>
            </w:r>
            <w:r>
              <w:rPr>
                <w:rFonts w:eastAsia="Times New Roman" w:cs="Times New Roman"/>
                <w:color w:val="000000"/>
                <w:sz w:val="24"/>
                <w:szCs w:val="24"/>
              </w:rPr>
              <w:t> + Na</w:t>
            </w:r>
            <w:r>
              <w:rPr>
                <w:rFonts w:eastAsia="Times New Roman" w:cs="Times New Roman"/>
                <w:color w:val="000000"/>
                <w:sz w:val="24"/>
                <w:szCs w:val="24"/>
                <w:vertAlign w:val="subscript"/>
              </w:rPr>
              <w:t>2</w:t>
            </w:r>
            <w:r>
              <w:rPr>
                <w:rFonts w:eastAsia="Times New Roman" w:cs="Times New Roman"/>
                <w:color w:val="000000"/>
                <w:sz w:val="24"/>
                <w:szCs w:val="24"/>
              </w:rPr>
              <w:t>S</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HS làm theo hd</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 Ca(NO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 2NaNO</w:t>
            </w:r>
            <w:r>
              <w:rPr>
                <w:rFonts w:eastAsia="Times New Roman" w:cs="Times New Roman"/>
                <w:color w:val="000000"/>
                <w:sz w:val="24"/>
                <w:szCs w:val="24"/>
                <w:vertAlign w:val="subscript"/>
              </w:rPr>
              <w:t>3</w:t>
            </w:r>
            <w:r>
              <w:rPr>
                <w:rFonts w:eastAsia="Times New Roman" w:cs="Times New Roman"/>
                <w:color w:val="000000"/>
                <w:sz w:val="24"/>
                <w:szCs w:val="24"/>
              </w:rPr>
              <w:t> + CaCO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Ca</w:t>
            </w:r>
            <w:r>
              <w:rPr>
                <w:rFonts w:eastAsia="Times New Roman" w:cs="Times New Roman"/>
                <w:color w:val="000000"/>
                <w:sz w:val="24"/>
                <w:szCs w:val="24"/>
                <w:vertAlign w:val="superscript"/>
              </w:rPr>
              <w:t>2+</w:t>
            </w:r>
            <w:r>
              <w:rPr>
                <w:rFonts w:eastAsia="Times New Roman" w:cs="Times New Roman"/>
                <w:color w:val="000000"/>
                <w:sz w:val="24"/>
                <w:szCs w:val="24"/>
              </w:rPr>
              <w:t> +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 CaCO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FeSO</w:t>
            </w:r>
            <w:r>
              <w:rPr>
                <w:rFonts w:eastAsia="Times New Roman" w:cs="Times New Roman"/>
                <w:color w:val="000000"/>
                <w:sz w:val="24"/>
                <w:szCs w:val="24"/>
                <w:vertAlign w:val="subscript"/>
              </w:rPr>
              <w:t>4</w:t>
            </w:r>
            <w:r>
              <w:rPr>
                <w:rFonts w:eastAsia="Times New Roman" w:cs="Times New Roman"/>
                <w:color w:val="000000"/>
                <w:sz w:val="24"/>
                <w:szCs w:val="24"/>
              </w:rPr>
              <w:t> + 2NaOH (loãng) → Fe(OH)</w:t>
            </w:r>
            <w:r>
              <w:rPr>
                <w:rFonts w:eastAsia="Times New Roman" w:cs="Times New Roman"/>
                <w:color w:val="000000"/>
                <w:sz w:val="24"/>
                <w:szCs w:val="24"/>
                <w:vertAlign w:val="subscript"/>
              </w:rPr>
              <w:t>2</w:t>
            </w:r>
            <w:r>
              <w:rPr>
                <w:rFonts w:eastAsia="Times New Roman" w:cs="Times New Roman"/>
                <w:color w:val="000000"/>
                <w:sz w:val="24"/>
                <w:szCs w:val="24"/>
              </w:rPr>
              <w:t>↓ +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Fe</w:t>
            </w:r>
            <w:r>
              <w:rPr>
                <w:rFonts w:eastAsia="Times New Roman" w:cs="Times New Roman"/>
                <w:color w:val="000000"/>
                <w:sz w:val="24"/>
                <w:szCs w:val="24"/>
                <w:vertAlign w:val="superscript"/>
              </w:rPr>
              <w:t>2+</w:t>
            </w:r>
            <w:r>
              <w:rPr>
                <w:rFonts w:eastAsia="Times New Roman" w:cs="Times New Roman"/>
                <w:color w:val="000000"/>
                <w:sz w:val="24"/>
                <w:szCs w:val="24"/>
              </w:rPr>
              <w:t> + 2OH</w:t>
            </w:r>
            <w:r>
              <w:rPr>
                <w:rFonts w:eastAsia="Times New Roman" w:cs="Times New Roman"/>
                <w:color w:val="000000"/>
                <w:sz w:val="24"/>
                <w:szCs w:val="24"/>
                <w:vertAlign w:val="superscript"/>
              </w:rPr>
              <w:t>-</w:t>
            </w:r>
            <w:r>
              <w:rPr>
                <w:rFonts w:eastAsia="Times New Roman" w:cs="Times New Roman"/>
                <w:color w:val="000000"/>
                <w:sz w:val="24"/>
                <w:szCs w:val="24"/>
              </w:rPr>
              <w:t> → Fe(OH)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NaHCO</w:t>
            </w:r>
            <w:r>
              <w:rPr>
                <w:rFonts w:eastAsia="Times New Roman" w:cs="Times New Roman"/>
                <w:color w:val="000000"/>
                <w:sz w:val="24"/>
                <w:szCs w:val="24"/>
                <w:vertAlign w:val="subscript"/>
              </w:rPr>
              <w:t>3</w:t>
            </w:r>
            <w:r>
              <w:rPr>
                <w:rFonts w:eastAsia="Times New Roman" w:cs="Times New Roman"/>
                <w:color w:val="000000"/>
                <w:sz w:val="24"/>
                <w:szCs w:val="24"/>
              </w:rPr>
              <w:t> + HCl → NaCl + H</w:t>
            </w:r>
            <w:r>
              <w:rPr>
                <w:rFonts w:eastAsia="Times New Roman" w:cs="Times New Roman"/>
                <w:color w:val="000000"/>
                <w:sz w:val="24"/>
                <w:szCs w:val="24"/>
                <w:vertAlign w:val="subscript"/>
              </w:rPr>
              <w:t>2</w:t>
            </w:r>
            <w:r>
              <w:rPr>
                <w:rFonts w:eastAsia="Times New Roman" w:cs="Times New Roman"/>
                <w:color w:val="000000"/>
                <w:sz w:val="24"/>
                <w:szCs w:val="24"/>
              </w:rPr>
              <w:t>O + CO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perscript"/>
              </w:rPr>
              <w:t>+</w:t>
            </w:r>
            <w:r>
              <w:rPr>
                <w:rFonts w:eastAsia="Times New Roman" w:cs="Times New Roman"/>
                <w:color w:val="000000"/>
                <w:sz w:val="24"/>
                <w:szCs w:val="24"/>
              </w:rPr>
              <w:t> + 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 + CO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NaHCO</w:t>
            </w:r>
            <w:r>
              <w:rPr>
                <w:rFonts w:eastAsia="Times New Roman" w:cs="Times New Roman"/>
                <w:color w:val="000000"/>
                <w:sz w:val="24"/>
                <w:szCs w:val="24"/>
                <w:vertAlign w:val="subscript"/>
              </w:rPr>
              <w:t>3</w:t>
            </w:r>
            <w:r>
              <w:rPr>
                <w:rFonts w:eastAsia="Times New Roman" w:cs="Times New Roman"/>
                <w:color w:val="000000"/>
                <w:sz w:val="24"/>
                <w:szCs w:val="24"/>
              </w:rPr>
              <w:t> + NaOH →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 OH</w:t>
            </w:r>
            <w:r>
              <w:rPr>
                <w:rFonts w:eastAsia="Times New Roman" w:cs="Times New Roman"/>
                <w:color w:val="000000"/>
                <w:sz w:val="24"/>
                <w:szCs w:val="24"/>
                <w:vertAlign w:val="superscript"/>
              </w:rPr>
              <w:t>-</w:t>
            </w:r>
            <w:r>
              <w:rPr>
                <w:rFonts w:eastAsia="Times New Roman" w:cs="Times New Roman"/>
                <w:color w:val="000000"/>
                <w:sz w:val="24"/>
                <w:szCs w:val="24"/>
              </w:rPr>
              <w:t> →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e. K</w:t>
            </w:r>
            <w:r>
              <w:rPr>
                <w:rFonts w:eastAsia="Times New Roman" w:cs="Times New Roman"/>
                <w:color w:val="000000"/>
                <w:sz w:val="24"/>
                <w:szCs w:val="24"/>
                <w:vertAlign w:val="subscript"/>
              </w:rPr>
              <w:t>2</w:t>
            </w:r>
            <w:r>
              <w:rPr>
                <w:rFonts w:eastAsia="Times New Roman" w:cs="Times New Roman"/>
                <w:color w:val="000000"/>
                <w:sz w:val="24"/>
                <w:szCs w:val="24"/>
              </w:rPr>
              <w:t>CO3 + NaCl Không có phản ứng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g. Pb(OH)</w:t>
            </w:r>
            <w:r>
              <w:rPr>
                <w:rFonts w:eastAsia="Times New Roman" w:cs="Times New Roman"/>
                <w:color w:val="000000"/>
                <w:sz w:val="24"/>
                <w:szCs w:val="24"/>
                <w:vertAlign w:val="subscript"/>
              </w:rPr>
              <w:t>2</w:t>
            </w:r>
            <w:r>
              <w:rPr>
                <w:rFonts w:eastAsia="Times New Roman" w:cs="Times New Roman"/>
                <w:color w:val="000000"/>
                <w:sz w:val="24"/>
                <w:szCs w:val="24"/>
              </w:rPr>
              <w:t> (r) + 2HNO</w:t>
            </w:r>
            <w:r>
              <w:rPr>
                <w:rFonts w:eastAsia="Times New Roman" w:cs="Times New Roman"/>
                <w:color w:val="000000"/>
                <w:sz w:val="24"/>
                <w:szCs w:val="24"/>
                <w:vertAlign w:val="subscript"/>
              </w:rPr>
              <w:t>3</w:t>
            </w:r>
            <w:r>
              <w:rPr>
                <w:rFonts w:eastAsia="Times New Roman" w:cs="Times New Roman"/>
                <w:color w:val="000000"/>
                <w:sz w:val="24"/>
                <w:szCs w:val="24"/>
              </w:rPr>
              <w:t> → Pb(NO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Pb(OH)</w:t>
            </w:r>
            <w:r>
              <w:rPr>
                <w:rFonts w:eastAsia="Times New Roman" w:cs="Times New Roman"/>
                <w:color w:val="000000"/>
                <w:sz w:val="24"/>
                <w:szCs w:val="24"/>
                <w:vertAlign w:val="subscript"/>
              </w:rPr>
              <w:t>2</w:t>
            </w:r>
            <w:r>
              <w:rPr>
                <w:rFonts w:eastAsia="Times New Roman" w:cs="Times New Roman"/>
                <w:color w:val="000000"/>
                <w:sz w:val="24"/>
                <w:szCs w:val="24"/>
              </w:rPr>
              <w:t> (r) + 2H</w:t>
            </w:r>
            <w:r>
              <w:rPr>
                <w:rFonts w:eastAsia="Times New Roman" w:cs="Times New Roman"/>
                <w:color w:val="000000"/>
                <w:sz w:val="24"/>
                <w:szCs w:val="24"/>
                <w:vertAlign w:val="superscript"/>
              </w:rPr>
              <w:t>+</w:t>
            </w:r>
            <w:r>
              <w:rPr>
                <w:rFonts w:eastAsia="Times New Roman" w:cs="Times New Roman"/>
                <w:color w:val="000000"/>
                <w:sz w:val="24"/>
                <w:szCs w:val="24"/>
              </w:rPr>
              <w:t> Pb</w:t>
            </w:r>
            <w:r>
              <w:rPr>
                <w:rFonts w:eastAsia="Times New Roman" w:cs="Times New Roman"/>
                <w:color w:val="000000"/>
                <w:sz w:val="24"/>
                <w:szCs w:val="24"/>
                <w:vertAlign w:val="superscript"/>
              </w:rPr>
              <w:t>2+</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h. Pb(OH)</w:t>
            </w:r>
            <w:r>
              <w:rPr>
                <w:rFonts w:eastAsia="Times New Roman" w:cs="Times New Roman"/>
                <w:color w:val="000000"/>
                <w:sz w:val="24"/>
                <w:szCs w:val="24"/>
                <w:vertAlign w:val="subscript"/>
              </w:rPr>
              <w:t>2</w:t>
            </w:r>
            <w:r>
              <w:rPr>
                <w:rFonts w:eastAsia="Times New Roman" w:cs="Times New Roman"/>
                <w:color w:val="000000"/>
                <w:sz w:val="24"/>
                <w:szCs w:val="24"/>
              </w:rPr>
              <w:t> (r) + 2NaOH → Na</w:t>
            </w:r>
            <w:r>
              <w:rPr>
                <w:rFonts w:eastAsia="Times New Roman" w:cs="Times New Roman"/>
                <w:color w:val="000000"/>
                <w:sz w:val="24"/>
                <w:szCs w:val="24"/>
                <w:vertAlign w:val="subscript"/>
              </w:rPr>
              <w:t>2</w:t>
            </w:r>
            <w:r>
              <w:rPr>
                <w:rFonts w:eastAsia="Times New Roman" w:cs="Times New Roman"/>
                <w:color w:val="000000"/>
                <w:sz w:val="24"/>
                <w:szCs w:val="24"/>
              </w:rPr>
              <w:t>PbO</w:t>
            </w:r>
            <w:r>
              <w:rPr>
                <w:rFonts w:eastAsia="Times New Roman" w:cs="Times New Roman"/>
                <w:color w:val="000000"/>
                <w:sz w:val="24"/>
                <w:szCs w:val="24"/>
                <w:vertAlign w:val="subscript"/>
              </w:rPr>
              <w:t>2</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Pb(OH)</w:t>
            </w:r>
            <w:r>
              <w:rPr>
                <w:rFonts w:eastAsia="Times New Roman" w:cs="Times New Roman"/>
                <w:color w:val="000000"/>
                <w:sz w:val="24"/>
                <w:szCs w:val="24"/>
                <w:vertAlign w:val="subscript"/>
              </w:rPr>
              <w:t>2</w:t>
            </w:r>
            <w:r>
              <w:rPr>
                <w:rFonts w:eastAsia="Times New Roman" w:cs="Times New Roman"/>
                <w:color w:val="000000"/>
                <w:sz w:val="24"/>
                <w:szCs w:val="24"/>
              </w:rPr>
              <w:t> (r) + 2OH</w:t>
            </w:r>
            <w:r>
              <w:rPr>
                <w:rFonts w:eastAsia="Times New Roman" w:cs="Times New Roman"/>
                <w:color w:val="000000"/>
                <w:sz w:val="24"/>
                <w:szCs w:val="24"/>
                <w:vertAlign w:val="superscript"/>
              </w:rPr>
              <w:t>-</w:t>
            </w:r>
            <w:r>
              <w:rPr>
                <w:rFonts w:eastAsia="Times New Roman" w:cs="Times New Roman"/>
                <w:color w:val="000000"/>
                <w:sz w:val="24"/>
                <w:szCs w:val="24"/>
              </w:rPr>
              <w:t> → PbO</w:t>
            </w:r>
            <w:r>
              <w:rPr>
                <w:rFonts w:eastAsia="Times New Roman" w:cs="Times New Roman"/>
                <w:color w:val="000000"/>
                <w:sz w:val="24"/>
                <w:szCs w:val="24"/>
                <w:vertAlign w:val="subscript"/>
              </w:rPr>
              <w:t>2</w:t>
            </w:r>
            <w:r>
              <w:rPr>
                <w:rFonts w:eastAsia="Times New Roman" w:cs="Times New Roman"/>
                <w:color w:val="000000"/>
                <w:sz w:val="24"/>
                <w:szCs w:val="24"/>
                <w:vertAlign w:val="superscript"/>
              </w:rPr>
              <w:t>2-</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i. CuSO</w:t>
            </w:r>
            <w:r>
              <w:rPr>
                <w:rFonts w:eastAsia="Times New Roman" w:cs="Times New Roman"/>
                <w:color w:val="000000"/>
                <w:sz w:val="24"/>
                <w:szCs w:val="24"/>
                <w:vertAlign w:val="subscript"/>
              </w:rPr>
              <w:t>4</w:t>
            </w:r>
            <w:r>
              <w:rPr>
                <w:rFonts w:eastAsia="Times New Roman" w:cs="Times New Roman"/>
                <w:color w:val="000000"/>
                <w:sz w:val="24"/>
                <w:szCs w:val="24"/>
              </w:rPr>
              <w:t> + Na</w:t>
            </w:r>
            <w:r>
              <w:rPr>
                <w:rFonts w:eastAsia="Times New Roman" w:cs="Times New Roman"/>
                <w:color w:val="000000"/>
                <w:sz w:val="24"/>
                <w:szCs w:val="24"/>
                <w:vertAlign w:val="subscript"/>
              </w:rPr>
              <w:t>2</w:t>
            </w:r>
            <w:r>
              <w:rPr>
                <w:rFonts w:eastAsia="Times New Roman" w:cs="Times New Roman"/>
                <w:color w:val="000000"/>
                <w:sz w:val="24"/>
                <w:szCs w:val="24"/>
              </w:rPr>
              <w:t>S → CuS +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Cu</w:t>
            </w:r>
            <w:r>
              <w:rPr>
                <w:rFonts w:eastAsia="Times New Roman" w:cs="Times New Roman"/>
                <w:color w:val="000000"/>
                <w:sz w:val="24"/>
                <w:szCs w:val="24"/>
                <w:vertAlign w:val="superscript"/>
              </w:rPr>
              <w:t>2+</w:t>
            </w:r>
            <w:r>
              <w:rPr>
                <w:rFonts w:eastAsia="Times New Roman" w:cs="Times New Roman"/>
                <w:color w:val="000000"/>
                <w:sz w:val="24"/>
                <w:szCs w:val="24"/>
              </w:rPr>
              <w:t> + S</w:t>
            </w:r>
            <w:r>
              <w:rPr>
                <w:rFonts w:eastAsia="Times New Roman" w:cs="Times New Roman"/>
                <w:color w:val="000000"/>
                <w:sz w:val="24"/>
                <w:szCs w:val="24"/>
                <w:vertAlign w:val="superscript"/>
              </w:rPr>
              <w:t>2-</w:t>
            </w:r>
            <w:r>
              <w:rPr>
                <w:rFonts w:eastAsia="Times New Roman" w:cs="Times New Roman"/>
                <w:color w:val="000000"/>
                <w:sz w:val="24"/>
                <w:szCs w:val="24"/>
              </w:rPr>
              <w:t> → CuS</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GV cho về nhà một số bài tập (có thể đọc số bài trong sách bài tập hoặc bài tập mới).  </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Đọc bài thực hành để làm thực hành trong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i/>
          <w:iCs/>
          <w:color w:val="000000"/>
          <w:sz w:val="24"/>
          <w:szCs w:val="24"/>
        </w:rPr>
        <w:t xml:space="preserve">  Bài 06 : </w:t>
      </w:r>
      <w:r>
        <w:rPr>
          <w:rFonts w:eastAsia="Times New Roman" w:cs="Times New Roman"/>
          <w:b/>
          <w:bCs/>
          <w:color w:val="000000"/>
          <w:sz w:val="24"/>
          <w:szCs w:val="24"/>
        </w:rPr>
        <w:t>BÀI THỰC HÀNH  1 : TÍNH AXIT- BAZƠ.</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PHẢN ỨNG TRAO ĐỔI ION TRONG DUNG DỊCH CÁC CHẤT ĐIỆN LI</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cs="Times New Roman"/>
          <w:sz w:val="24"/>
          <w:szCs w:val="24"/>
        </w:rPr>
        <w:t xml:space="preserve">Thời gian thực hiện: </w:t>
      </w:r>
      <w:r>
        <w:rPr>
          <w:rFonts w:hint="default" w:ascii="Times New Roman" w:hAnsi="Times New Roman" w:cs="Times New Roman"/>
          <w:sz w:val="24"/>
          <w:szCs w:val="24"/>
          <w:lang w:val="en-US"/>
        </w:rPr>
        <w:t xml:space="preserve">1 </w:t>
      </w:r>
      <w:r>
        <w:rPr>
          <w:rFonts w:hint="default" w:ascii="Times New Roman" w:hAnsi="Times New Roman" w:cs="Times New Roman"/>
          <w:sz w:val="24"/>
          <w:szCs w:val="24"/>
        </w:rPr>
        <w:t>tiết</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1, Kiến thức</w:t>
      </w:r>
      <w:r>
        <w:rPr>
          <w:rFonts w:eastAsia="Times New Roman" w:cs="Times New Roman"/>
          <w:b/>
          <w:bCs/>
          <w:color w:val="000000"/>
          <w:sz w:val="24"/>
          <w:szCs w:val="24"/>
        </w:rPr>
        <w:t xml:space="preserve"> : </w:t>
      </w:r>
      <w:r>
        <w:rPr>
          <w:rFonts w:eastAsia="Times New Roman" w:cs="Times New Roman"/>
          <w:color w:val="000000"/>
          <w:sz w:val="24"/>
          <w:szCs w:val="24"/>
        </w:rPr>
        <w:t>Biết được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Mục đích, cách tiến hành và kĩ thuật thực hiện các thí nghiệm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Tác dụng của các dung dịch HCl, CH</w:t>
      </w:r>
      <w:r>
        <w:rPr>
          <w:rFonts w:eastAsia="Times New Roman" w:cs="Times New Roman"/>
          <w:color w:val="000000"/>
          <w:sz w:val="24"/>
          <w:szCs w:val="24"/>
          <w:vertAlign w:val="subscript"/>
        </w:rPr>
        <w:t>3</w:t>
      </w:r>
      <w:r>
        <w:rPr>
          <w:rFonts w:eastAsia="Times New Roman" w:cs="Times New Roman"/>
          <w:color w:val="000000"/>
          <w:sz w:val="24"/>
          <w:szCs w:val="24"/>
        </w:rPr>
        <w:t>COOH, NaOH, NH</w:t>
      </w:r>
      <w:r>
        <w:rPr>
          <w:rFonts w:eastAsia="Times New Roman" w:cs="Times New Roman"/>
          <w:color w:val="000000"/>
          <w:sz w:val="24"/>
          <w:szCs w:val="24"/>
          <w:vertAlign w:val="subscript"/>
        </w:rPr>
        <w:t>3</w:t>
      </w:r>
      <w:r>
        <w:rPr>
          <w:rFonts w:eastAsia="Times New Roman" w:cs="Times New Roman"/>
          <w:color w:val="000000"/>
          <w:sz w:val="24"/>
          <w:szCs w:val="24"/>
        </w:rPr>
        <w:t xml:space="preserve"> với chất chỉ thị màu.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Phản ứng trao đổi ion trong dung dịch các chất điện li : AgNO</w:t>
      </w:r>
      <w:r>
        <w:rPr>
          <w:rFonts w:eastAsia="Times New Roman" w:cs="Times New Roman"/>
          <w:color w:val="000000"/>
          <w:sz w:val="24"/>
          <w:szCs w:val="24"/>
          <w:vertAlign w:val="subscript"/>
        </w:rPr>
        <w:t xml:space="preserve">3 </w:t>
      </w:r>
      <w:r>
        <w:rPr>
          <w:rFonts w:eastAsia="Times New Roman" w:cs="Times New Roman"/>
          <w:color w:val="000000"/>
          <w:sz w:val="24"/>
          <w:szCs w:val="24"/>
        </w:rPr>
        <w:t>với NaCl, HCl với NaHCO</w:t>
      </w:r>
      <w:r>
        <w:rPr>
          <w:rFonts w:eastAsia="Times New Roman" w:cs="Times New Roman"/>
          <w:color w:val="000000"/>
          <w:sz w:val="24"/>
          <w:szCs w:val="24"/>
          <w:vertAlign w:val="subscript"/>
        </w:rPr>
        <w:t>3</w:t>
      </w: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COOH với NaOH.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2, </w:t>
      </w:r>
      <w:r>
        <w:rPr>
          <w:rFonts w:eastAsia="Times New Roman" w:cs="Times New Roman"/>
          <w:b/>
          <w:bCs/>
          <w:i/>
          <w:iCs/>
          <w:color w:val="000000"/>
          <w:sz w:val="24"/>
          <w:szCs w:val="24"/>
        </w:rPr>
        <w:t>Kĩ năng</w:t>
      </w:r>
    </w:p>
    <w:p>
      <w:pPr>
        <w:keepNext w:val="0"/>
        <w:keepLines w:val="0"/>
        <w:pageBreakBefore w:val="0"/>
        <w:widowControl/>
        <w:kinsoku/>
        <w:wordWrap/>
        <w:overflowPunct/>
        <w:topLinePunct w:val="0"/>
        <w:bidi w:val="0"/>
        <w:snapToGrid/>
        <w:spacing w:after="0" w:line="264" w:lineRule="auto"/>
        <w:ind w:left="288" w:hanging="432"/>
        <w:jc w:val="both"/>
        <w:outlineLvl w:val="2"/>
        <w:rPr>
          <w:rFonts w:eastAsia="Times New Roman" w:cs="Times New Roman"/>
          <w:b/>
          <w:bCs/>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Sử dụng dụng cụ, hoá chất để tiến hành được thành công, an toàn các thí nghiệm trên.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Quan sát hiện tượng thí nghiệm, giải thích và rút ra nhận xét.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Viết tường trình thí nghiệm.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3. Thái độ :</w:t>
      </w:r>
      <w:r>
        <w:rPr>
          <w:rFonts w:eastAsia="Times New Roman" w:cs="Times New Roman"/>
          <w:b/>
          <w:bCs/>
          <w:color w:val="000000"/>
          <w:sz w:val="24"/>
          <w:szCs w:val="24"/>
        </w:rPr>
        <w:t xml:space="preserve"> </w:t>
      </w:r>
      <w:r>
        <w:rPr>
          <w:rFonts w:eastAsia="Times New Roman" w:cs="Times New Roman"/>
          <w:color w:val="000000"/>
          <w:sz w:val="24"/>
          <w:szCs w:val="24"/>
        </w:rPr>
        <w:t>Học sinh được học những kiến thức thiết thực &amp; gần gũi với đời sống hàng ngày &amp; sản xuất , do đó khuyến khích các em chăm học để giúp ích cho bản thân &amp; xã hội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Giáo viên: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Dụng cụ: ống nghiệm ; mặt kính đồng hồ ; ống nhỏ giọt ; đũa thủy tinh ; bộ giá thí nghiệm ; thìa xúc hóa chất bằng thủy tinh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Hoá chất: Dd NH</w:t>
      </w:r>
      <w:r>
        <w:rPr>
          <w:rFonts w:eastAsia="Times New Roman" w:cs="Times New Roman"/>
          <w:color w:val="000000"/>
          <w:sz w:val="24"/>
          <w:szCs w:val="24"/>
          <w:vertAlign w:val="subscript"/>
        </w:rPr>
        <w:t>3</w:t>
      </w:r>
      <w:r>
        <w:rPr>
          <w:rFonts w:eastAsia="Times New Roman" w:cs="Times New Roman"/>
          <w:color w:val="000000"/>
          <w:sz w:val="24"/>
          <w:szCs w:val="24"/>
        </w:rPr>
        <w:t xml:space="preserve"> ; HCl ; CH</w:t>
      </w:r>
      <w:r>
        <w:rPr>
          <w:rFonts w:eastAsia="Times New Roman" w:cs="Times New Roman"/>
          <w:color w:val="000000"/>
          <w:sz w:val="24"/>
          <w:szCs w:val="24"/>
          <w:vertAlign w:val="subscript"/>
        </w:rPr>
        <w:t>3</w:t>
      </w:r>
      <w:r>
        <w:rPr>
          <w:rFonts w:eastAsia="Times New Roman" w:cs="Times New Roman"/>
          <w:color w:val="000000"/>
          <w:sz w:val="24"/>
          <w:szCs w:val="24"/>
        </w:rPr>
        <w:t>COOH ; NaOH ; CaCl</w:t>
      </w:r>
      <w:r>
        <w:rPr>
          <w:rFonts w:eastAsia="Times New Roman" w:cs="Times New Roman"/>
          <w:color w:val="000000"/>
          <w:sz w:val="24"/>
          <w:szCs w:val="24"/>
          <w:vertAlign w:val="subscript"/>
        </w:rPr>
        <w:t>2</w:t>
      </w:r>
      <w:r>
        <w:rPr>
          <w:rFonts w:eastAsia="Times New Roman" w:cs="Times New Roman"/>
          <w:color w:val="000000"/>
          <w:sz w:val="24"/>
          <w:szCs w:val="24"/>
        </w:rPr>
        <w:t xml:space="preserve"> ;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 phenolphtalein ; giấy chỉ thị pH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 Học sinh:</w:t>
      </w:r>
      <w:r>
        <w:rPr>
          <w:rFonts w:eastAsia="Times New Roman" w:cs="Times New Roman"/>
          <w:color w:val="000000"/>
          <w:sz w:val="24"/>
          <w:szCs w:val="24"/>
        </w:rPr>
        <w:t xml:space="preserve"> Ôn kiến thức cũ, chuẩn bị bài thực hành</w:t>
      </w:r>
      <w:r>
        <w:rPr>
          <w:rFonts w:eastAsia="Times New Roman" w:cs="Times New Roman"/>
          <w:color w:val="000000"/>
          <w:sz w:val="24"/>
          <w:szCs w:val="24"/>
        </w:rPr>
        <w:tab/>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2, Kiểm tra bài cũ : </w:t>
      </w:r>
      <w:r>
        <w:rPr>
          <w:rFonts w:eastAsia="Times New Roman" w:cs="Times New Roman"/>
          <w:color w:val="000000"/>
          <w:sz w:val="24"/>
          <w:szCs w:val="24"/>
        </w:rPr>
        <w:t>Kết hợp trong bài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mới:</w:t>
      </w:r>
    </w:p>
    <w:tbl>
      <w:tblPr>
        <w:tblStyle w:val="5"/>
        <w:tblW w:w="0" w:type="auto"/>
        <w:tblInd w:w="0" w:type="dxa"/>
        <w:tblLayout w:type="autofit"/>
        <w:tblCellMar>
          <w:top w:w="15" w:type="dxa"/>
          <w:left w:w="15" w:type="dxa"/>
          <w:bottom w:w="15" w:type="dxa"/>
          <w:right w:w="15" w:type="dxa"/>
        </w:tblCellMar>
      </w:tblPr>
      <w:tblGrid>
        <w:gridCol w:w="3245"/>
        <w:gridCol w:w="3346"/>
        <w:gridCol w:w="3245"/>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Bài hôm nay chúng ta sẽ cùng luyện tập về các nội dung mà các em đã được học ở các giờ trước : axit , bazơ &amp; muối ; pư trao đổi ion</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Tác dụng của các dung dịch HCl, CH</w:t>
            </w:r>
            <w:r>
              <w:rPr>
                <w:rFonts w:eastAsia="Times New Roman" w:cs="Times New Roman"/>
                <w:color w:val="000000"/>
                <w:sz w:val="24"/>
                <w:szCs w:val="24"/>
                <w:vertAlign w:val="subscript"/>
              </w:rPr>
              <w:t>3</w:t>
            </w:r>
            <w:r>
              <w:rPr>
                <w:rFonts w:eastAsia="Times New Roman" w:cs="Times New Roman"/>
                <w:color w:val="000000"/>
                <w:sz w:val="24"/>
                <w:szCs w:val="24"/>
              </w:rPr>
              <w:t>COOH, NaOH, NH</w:t>
            </w:r>
            <w:r>
              <w:rPr>
                <w:rFonts w:eastAsia="Times New Roman" w:cs="Times New Roman"/>
                <w:color w:val="000000"/>
                <w:sz w:val="24"/>
                <w:szCs w:val="24"/>
                <w:vertAlign w:val="subscript"/>
              </w:rPr>
              <w:t>3</w:t>
            </w:r>
            <w:r>
              <w:rPr>
                <w:rFonts w:eastAsia="Times New Roman" w:cs="Times New Roman"/>
                <w:color w:val="000000"/>
                <w:sz w:val="24"/>
                <w:szCs w:val="24"/>
              </w:rPr>
              <w:t xml:space="preserve"> với chất chỉ thị màu.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Phản ứng trao đổi ion trong dung dịch các chất điện li : AgNO</w:t>
            </w:r>
            <w:r>
              <w:rPr>
                <w:rFonts w:eastAsia="Times New Roman" w:cs="Times New Roman"/>
                <w:color w:val="000000"/>
                <w:sz w:val="24"/>
                <w:szCs w:val="24"/>
                <w:vertAlign w:val="subscript"/>
              </w:rPr>
              <w:t xml:space="preserve">3 </w:t>
            </w:r>
            <w:r>
              <w:rPr>
                <w:rFonts w:eastAsia="Times New Roman" w:cs="Times New Roman"/>
                <w:color w:val="000000"/>
                <w:sz w:val="24"/>
                <w:szCs w:val="24"/>
              </w:rPr>
              <w:t>với NaCl, HCl với NaHCO</w:t>
            </w:r>
            <w:r>
              <w:rPr>
                <w:rFonts w:eastAsia="Times New Roman" w:cs="Times New Roman"/>
                <w:color w:val="000000"/>
                <w:sz w:val="24"/>
                <w:szCs w:val="24"/>
                <w:vertAlign w:val="subscript"/>
              </w:rPr>
              <w:t>3</w:t>
            </w: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COOH với NaOH.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Hướng dẫn học sinh làm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w:t>
            </w:r>
            <w:r>
              <w:rPr>
                <w:rFonts w:eastAsia="Times New Roman" w:cs="Times New Roman"/>
                <w:b/>
                <w:bCs/>
                <w:i/>
                <w:iCs/>
                <w:color w:val="000000"/>
                <w:sz w:val="24"/>
                <w:szCs w:val="24"/>
              </w:rPr>
              <w:t xml:space="preserve"> Thí nghiệm 1:</w:t>
            </w:r>
            <w:r>
              <w:rPr>
                <w:rFonts w:eastAsia="Times New Roman" w:cs="Times New Roman"/>
                <w:color w:val="000000"/>
                <w:sz w:val="24"/>
                <w:szCs w:val="24"/>
              </w:rPr>
              <w:t xml:space="preserve"> </w:t>
            </w:r>
            <w:r>
              <w:rPr>
                <w:rFonts w:eastAsia="Times New Roman" w:cs="Times New Roman"/>
                <w:i/>
                <w:iCs/>
                <w:color w:val="000000"/>
                <w:sz w:val="24"/>
                <w:szCs w:val="24"/>
              </w:rPr>
              <w:t>Tính axit - bazơ: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w:t>
            </w:r>
            <w:r>
              <w:rPr>
                <w:rFonts w:eastAsia="Times New Roman" w:cs="Times New Roman"/>
                <w:b/>
                <w:bCs/>
                <w:i/>
                <w:iCs/>
                <w:color w:val="000000"/>
                <w:sz w:val="24"/>
                <w:szCs w:val="24"/>
              </w:rPr>
              <w:t xml:space="preserve"> Thí nghiệm 2:</w:t>
            </w:r>
            <w:r>
              <w:rPr>
                <w:rFonts w:eastAsia="Times New Roman" w:cs="Times New Roman"/>
                <w:i/>
                <w:iCs/>
                <w:color w:val="000000"/>
                <w:sz w:val="24"/>
                <w:szCs w:val="24"/>
              </w:rPr>
              <w:t xml:space="preserve"> Phản ứng trao đổi ion trong dung dịch chất điện li.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Tạo kết tủa.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Tạo chất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Tạo chất điện li yếu.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w:t>
            </w:r>
            <w:r>
              <w:rPr>
                <w:rFonts w:eastAsia="Times New Roman" w:cs="Times New Roman"/>
                <w:b/>
                <w:bCs/>
                <w:i/>
                <w:iCs/>
                <w:color w:val="000000"/>
                <w:sz w:val="24"/>
                <w:szCs w:val="24"/>
              </w:rPr>
              <w:t>Viết tường trình thí nghiệm:</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Tiến hành thí nghiệm, quan sát hiện tượng , giải thích và viết tường trình.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w:t>
            </w:r>
            <w:r>
              <w:rPr>
                <w:rFonts w:eastAsia="Times New Roman" w:cs="Times New Roman"/>
                <w:b/>
                <w:bCs/>
                <w:i/>
                <w:iCs/>
                <w:color w:val="000000"/>
                <w:sz w:val="24"/>
                <w:szCs w:val="24"/>
              </w:rPr>
              <w:t xml:space="preserve"> Thí nghiệm 1:</w:t>
            </w:r>
            <w:r>
              <w:rPr>
                <w:rFonts w:eastAsia="Times New Roman" w:cs="Times New Roman"/>
                <w:color w:val="000000"/>
                <w:sz w:val="24"/>
                <w:szCs w:val="24"/>
              </w:rPr>
              <w:t xml:space="preserve"> </w:t>
            </w:r>
            <w:r>
              <w:rPr>
                <w:rFonts w:eastAsia="Times New Roman" w:cs="Times New Roman"/>
                <w:i/>
                <w:iCs/>
                <w:color w:val="000000"/>
                <w:sz w:val="24"/>
                <w:szCs w:val="24"/>
              </w:rPr>
              <w:t>Tính axit - bazơ:</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w:t>
            </w:r>
            <w:r>
              <w:rPr>
                <w:rFonts w:eastAsia="Times New Roman" w:cs="Times New Roman"/>
                <w:b/>
                <w:bCs/>
                <w:i/>
                <w:iCs/>
                <w:color w:val="000000"/>
                <w:sz w:val="24"/>
                <w:szCs w:val="24"/>
              </w:rPr>
              <w:t xml:space="preserve"> Thí nghiệm 2:</w:t>
            </w:r>
            <w:r>
              <w:rPr>
                <w:rFonts w:eastAsia="Times New Roman" w:cs="Times New Roman"/>
                <w:i/>
                <w:iCs/>
                <w:color w:val="000000"/>
                <w:sz w:val="24"/>
                <w:szCs w:val="24"/>
              </w:rPr>
              <w:t xml:space="preserve"> Phản ứng trao đổi ion trong dung dịch chất điện li.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Tạo kết tủa.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Tạo chất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Tạo chất điện li yếu.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w:t>
            </w:r>
            <w:r>
              <w:rPr>
                <w:rFonts w:eastAsia="Times New Roman" w:cs="Times New Roman"/>
                <w:b/>
                <w:bCs/>
                <w:i/>
                <w:iCs/>
                <w:color w:val="000000"/>
                <w:sz w:val="24"/>
                <w:szCs w:val="24"/>
              </w:rPr>
              <w:t>Viết tường trình thí nghiệm:</w:t>
            </w: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BẢNG TƯỜNG TRÌNH THÍ NGHIỆM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bl>
      <w:tblPr>
        <w:tblStyle w:val="5"/>
        <w:tblW w:w="0" w:type="auto"/>
        <w:tblInd w:w="0" w:type="dxa"/>
        <w:tblLayout w:type="autofit"/>
        <w:tblCellMar>
          <w:top w:w="15" w:type="dxa"/>
          <w:left w:w="15" w:type="dxa"/>
          <w:bottom w:w="15" w:type="dxa"/>
          <w:right w:w="15" w:type="dxa"/>
        </w:tblCellMar>
      </w:tblPr>
      <w:tblGrid>
        <w:gridCol w:w="1006"/>
        <w:gridCol w:w="1774"/>
        <w:gridCol w:w="2124"/>
        <w:gridCol w:w="1362"/>
        <w:gridCol w:w="2922"/>
        <w:gridCol w:w="648"/>
      </w:tblGrid>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Tên thí nghiệm</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Dụng cụ và</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 hóa chất</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Nội dung tiến hành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Hiện tượng</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Giải thích , phương trình phản ứng</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Ghi chú.</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Tính axit-bazơ</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Mặt kính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mẫu pH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ddHCl 0,10M</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Đặt 1 mẫu pH lên mặt kính.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Nhỏ 1 giọt ddHCl 0,10M lên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Mẫu pH có dd HCl đổi màu so với mẫu kia.</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Dung dịch HCl 0,10M có [H+] = 1,0.10</w:t>
            </w:r>
            <w:r>
              <w:rPr>
                <w:rFonts w:eastAsia="Times New Roman" w:cs="Times New Roman"/>
                <w:color w:val="000000"/>
                <w:sz w:val="24"/>
                <w:szCs w:val="24"/>
                <w:vertAlign w:val="superscript"/>
              </w:rPr>
              <w:t>-1</w:t>
            </w:r>
            <w:r>
              <w:rPr>
                <w:rFonts w:eastAsia="Times New Roman" w:cs="Times New Roman"/>
                <w:color w:val="000000"/>
                <w:sz w:val="24"/>
                <w:szCs w:val="24"/>
              </w:rPr>
              <w:t>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 của dd HCl này là 1, dd có môi trường axit nên làm giấy pH đổi màu so với mẫu ban đầu.</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Phản ứng trao đổi ion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Ống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dd CaCl</w:t>
            </w:r>
            <w:r>
              <w:rPr>
                <w:rFonts w:eastAsia="Times New Roman" w:cs="Times New Roman"/>
                <w:color w:val="000000"/>
                <w:sz w:val="24"/>
                <w:szCs w:val="24"/>
                <w:vertAlign w:val="subscript"/>
              </w:rPr>
              <w:t>2</w:t>
            </w:r>
            <w:r>
              <w:rPr>
                <w:rFonts w:eastAsia="Times New Roman" w:cs="Times New Roman"/>
                <w:color w:val="000000"/>
                <w:sz w:val="24"/>
                <w:szCs w:val="24"/>
              </w:rPr>
              <w:t xml:space="preserve"> ,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đặc.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Ống nghiệm 1 chứa 2ml dd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đặc.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Thêm 2 ml dd CaCl</w:t>
            </w:r>
            <w:r>
              <w:rPr>
                <w:rFonts w:eastAsia="Times New Roman" w:cs="Times New Roman"/>
                <w:color w:val="000000"/>
                <w:sz w:val="24"/>
                <w:szCs w:val="24"/>
                <w:vertAlign w:val="subscript"/>
              </w:rPr>
              <w:t>2</w:t>
            </w:r>
            <w:r>
              <w:rPr>
                <w:rFonts w:eastAsia="Times New Roman" w:cs="Times New Roman"/>
                <w:color w:val="000000"/>
                <w:sz w:val="24"/>
                <w:szCs w:val="24"/>
              </w:rPr>
              <w:t xml:space="preserve"> vào ống nghiệm 1.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kết tủa trắng xuất hiện và không tan.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sự kết hợp giữa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và Ca</w:t>
            </w:r>
            <w:r>
              <w:rPr>
                <w:rFonts w:eastAsia="Times New Roman" w:cs="Times New Roman"/>
                <w:color w:val="000000"/>
                <w:sz w:val="24"/>
                <w:szCs w:val="24"/>
                <w:vertAlign w:val="superscript"/>
              </w:rPr>
              <w:t>2+</w:t>
            </w:r>
            <w:r>
              <w:rPr>
                <w:rFonts w:eastAsia="Times New Roman" w:cs="Times New Roman"/>
                <w:color w:val="000000"/>
                <w:sz w:val="24"/>
                <w:szCs w:val="24"/>
              </w:rPr>
              <w:t xml:space="preserve"> trong dd các chất điện li và tạo kết tủa tách ra khỏi dd.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P/ư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 Ca</w:t>
            </w:r>
            <w:r>
              <w:rPr>
                <w:rFonts w:eastAsia="Times New Roman" w:cs="Times New Roman"/>
                <w:color w:val="000000"/>
                <w:sz w:val="24"/>
                <w:szCs w:val="24"/>
                <w:vertAlign w:val="superscript"/>
              </w:rPr>
              <w:t>2+</w:t>
            </w:r>
            <w:r>
              <w:rPr>
                <w:rFonts w:eastAsia="Times New Roman" w:cs="Times New Roman"/>
                <w:color w:val="000000"/>
                <w:sz w:val="24"/>
                <w:szCs w:val="24"/>
              </w:rPr>
              <w:t xml:space="preserve"> = CaCO</w:t>
            </w:r>
            <w:r>
              <w:rPr>
                <w:rFonts w:eastAsia="Times New Roman" w:cs="Times New Roman"/>
                <w:color w:val="000000"/>
                <w:sz w:val="24"/>
                <w:szCs w:val="24"/>
                <w:vertAlign w:val="subscript"/>
              </w:rPr>
              <w:t>3</w:t>
            </w:r>
            <w:r>
              <w:rPr>
                <w:rFonts w:eastAsia="Times New Roman" w:cs="Times New Roman"/>
                <w:color w:val="000000"/>
                <w:sz w:val="24"/>
                <w:szCs w:val="24"/>
              </w:rPr>
              <w: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Ống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dd HCl, CaCO</w:t>
            </w:r>
            <w:r>
              <w:rPr>
                <w:rFonts w:eastAsia="Times New Roman" w:cs="Times New Roman"/>
                <w:color w:val="000000"/>
                <w:sz w:val="24"/>
                <w:szCs w:val="24"/>
                <w:vertAlign w:val="subscript"/>
              </w:rPr>
              <w:t>3</w:t>
            </w:r>
            <w:r>
              <w:rPr>
                <w:rFonts w:eastAsia="Times New Roman" w:cs="Times New Roman"/>
                <w:color w:val="000000"/>
                <w:sz w:val="24"/>
                <w:szCs w:val="24"/>
              </w:rPr>
              <w:t xml:space="preserve"> ở thí nghiệm trên.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Lọc kết tủa CaCO</w:t>
            </w:r>
            <w:r>
              <w:rPr>
                <w:rFonts w:eastAsia="Times New Roman" w:cs="Times New Roman"/>
                <w:color w:val="000000"/>
                <w:sz w:val="24"/>
                <w:szCs w:val="24"/>
                <w:vertAlign w:val="subscript"/>
              </w:rPr>
              <w:t>3</w:t>
            </w:r>
            <w:r>
              <w:rPr>
                <w:rFonts w:eastAsia="Times New Roman" w:cs="Times New Roman"/>
                <w:color w:val="000000"/>
                <w:sz w:val="24"/>
                <w:szCs w:val="24"/>
              </w:rPr>
              <w:t xml:space="preserve"> ở thí nghiệm trên.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Thêm từ từ dd HCl vào kết tủa đó.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Kết tủa tan ra và có khí bay ra.</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Axit HCl là axit mạnh hòa tan được CaCO</w:t>
            </w:r>
            <w:r>
              <w:rPr>
                <w:rFonts w:eastAsia="Times New Roman" w:cs="Times New Roman"/>
                <w:color w:val="000000"/>
                <w:sz w:val="24"/>
                <w:szCs w:val="24"/>
                <w:vertAlign w:val="subscript"/>
              </w:rPr>
              <w:t>3</w:t>
            </w:r>
            <w:r>
              <w:rPr>
                <w:rFonts w:eastAsia="Times New Roman" w:cs="Times New Roman"/>
                <w:color w:val="000000"/>
                <w:sz w:val="24"/>
                <w:szCs w:val="24"/>
              </w:rPr>
              <w:t xml:space="preserve"> , giải phóng CO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P/ư: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CaCO</w:t>
            </w:r>
            <w:r>
              <w:rPr>
                <w:rFonts w:eastAsia="Times New Roman" w:cs="Times New Roman"/>
                <w:color w:val="000000"/>
                <w:sz w:val="24"/>
                <w:szCs w:val="24"/>
                <w:vertAlign w:val="subscript"/>
              </w:rPr>
              <w:t>3</w:t>
            </w:r>
            <w:r>
              <w:rPr>
                <w:rFonts w:eastAsia="Times New Roman" w:cs="Times New Roman"/>
                <w:color w:val="000000"/>
                <w:sz w:val="24"/>
                <w:szCs w:val="24"/>
              </w:rPr>
              <w:t xml:space="preserve"> + 2H</w:t>
            </w:r>
            <w:r>
              <w:rPr>
                <w:rFonts w:eastAsia="Times New Roman" w:cs="Times New Roman"/>
                <w:color w:val="000000"/>
                <w:sz w:val="24"/>
                <w:szCs w:val="24"/>
                <w:vertAlign w:val="superscript"/>
              </w:rPr>
              <w:t>+</w:t>
            </w:r>
            <w:r>
              <w:rPr>
                <w:rFonts w:eastAsia="Times New Roman" w:cs="Times New Roman"/>
                <w:color w:val="000000"/>
                <w:sz w:val="24"/>
                <w:szCs w:val="24"/>
              </w:rPr>
              <w:t xml:space="preserve"> = Ca</w:t>
            </w:r>
            <w:r>
              <w:rPr>
                <w:rFonts w:eastAsia="Times New Roman" w:cs="Times New Roman"/>
                <w:color w:val="000000"/>
                <w:sz w:val="24"/>
                <w:szCs w:val="24"/>
                <w:vertAlign w:val="super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CO</w:t>
            </w:r>
            <w:r>
              <w:rPr>
                <w:rFonts w:eastAsia="Times New Roman" w:cs="Times New Roman"/>
                <w:color w:val="000000"/>
                <w:sz w:val="24"/>
                <w:szCs w:val="24"/>
                <w:vertAlign w:val="subscript"/>
              </w:rPr>
              <w:t>2</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Ống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dd NaOH, chất chỉ thị phenolphtalein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2ml dd NaOH vào ống nghiệm 2, thêm tiếp vào 1 giọt chất chỉ thị phenolphtalein.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Thêm từ từ dd HCl vào dd ở ống nghiệm 2.</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Lúc đầu khi chưa thêm HCl thấy ống nghiệm 2 có màu hồng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Thêm HCl vào thấy màu hồng nhạt dần và sau đó mất màu, được dd trong suốt.</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dd NaOH có môi trường kiềm nên làm phenolphtalein từ không màu hóa hồng, ta thấy dd có màu hồng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Khi thêm HCl, NaOH phản ứng làn giảm nồng độ OH</w:t>
            </w:r>
            <w:r>
              <w:rPr>
                <w:rFonts w:eastAsia="Times New Roman" w:cs="Times New Roman"/>
                <w:color w:val="000000"/>
                <w:sz w:val="24"/>
                <w:szCs w:val="24"/>
                <w:vertAlign w:val="superscript"/>
              </w:rPr>
              <w:t>-</w:t>
            </w:r>
            <w:r>
              <w:rPr>
                <w:rFonts w:eastAsia="Times New Roman" w:cs="Times New Roman"/>
                <w:color w:val="000000"/>
                <w:sz w:val="24"/>
                <w:szCs w:val="24"/>
              </w:rPr>
              <w:t xml:space="preserve"> , màu hồng nhạt dần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Khi NaOH đã được trung hòa , dd thu được có môi trường trung tính, dd trở nên không màu trong suốt.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P/ư : H</w:t>
            </w:r>
            <w:r>
              <w:rPr>
                <w:rFonts w:eastAsia="Times New Roman" w:cs="Times New Roman"/>
                <w:color w:val="000000"/>
                <w:sz w:val="24"/>
                <w:szCs w:val="24"/>
                <w:vertAlign w:val="superscript"/>
              </w:rPr>
              <w:t>+</w:t>
            </w:r>
            <w:r>
              <w:rPr>
                <w:rFonts w:eastAsia="Times New Roman" w:cs="Times New Roman"/>
                <w:color w:val="000000"/>
                <w:sz w:val="24"/>
                <w:szCs w:val="24"/>
              </w:rPr>
              <w:t xml:space="preserve"> + OH</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Hoạt động :</w:t>
      </w:r>
      <w:r>
        <w:rPr>
          <w:rFonts w:eastAsia="Times New Roman" w:cs="Times New Roman"/>
          <w:color w:val="000000"/>
          <w:sz w:val="24"/>
          <w:szCs w:val="24"/>
        </w:rPr>
        <w:t xml:space="preserve"> Tích hợp giáo dục môi trường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Xử lí chất thải sau thí nghiệm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w:t>
      </w:r>
      <w:r>
        <w:rPr>
          <w:rFonts w:eastAsia="Times New Roman" w:cs="Times New Roman"/>
          <w:i/>
          <w:iCs/>
          <w:color w:val="000000"/>
          <w:sz w:val="24"/>
          <w:szCs w:val="24"/>
        </w:rPr>
        <w:t>Củng cố và dặn dò:</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Đọc bài mới để chuẩn bị cho tiết học sau.</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hint="default"/>
          <w:b/>
          <w:sz w:val="24"/>
          <w:szCs w:val="24"/>
          <w:lang w:val="en-US"/>
        </w:rPr>
      </w:pPr>
      <w:r>
        <w:rPr>
          <w:rFonts w:hint="default"/>
          <w:b/>
          <w:sz w:val="24"/>
          <w:szCs w:val="24"/>
          <w:lang w:val="en-US"/>
        </w:rPr>
        <w:t xml:space="preserve"> </w:t>
      </w:r>
      <w:r>
        <w:rPr>
          <w:b/>
          <w:sz w:val="24"/>
          <w:szCs w:val="24"/>
          <w:lang w:val="nl-NL"/>
        </w:rPr>
        <w:t xml:space="preserve"> </w:t>
      </w:r>
      <w:r>
        <w:rPr>
          <w:rFonts w:hint="default"/>
          <w:b/>
          <w:sz w:val="24"/>
          <w:szCs w:val="24"/>
          <w:lang w:val="en-US"/>
        </w:rPr>
        <w:t>ÔN</w:t>
      </w:r>
      <w:r>
        <w:rPr>
          <w:b/>
          <w:sz w:val="24"/>
          <w:szCs w:val="24"/>
          <w:lang w:val="nl-NL"/>
        </w:rPr>
        <w:t xml:space="preserve"> TẬP CHƯƠNG</w:t>
      </w:r>
      <w:r>
        <w:rPr>
          <w:rFonts w:hint="default"/>
          <w:b/>
          <w:sz w:val="24"/>
          <w:szCs w:val="24"/>
          <w:lang w:val="en-US"/>
        </w:rPr>
        <w:t xml:space="preserve"> 1</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Thời gian thực hiện: </w:t>
      </w:r>
      <w:r>
        <w:rPr>
          <w:rFonts w:hint="default" w:ascii="Times New Roman" w:hAnsi="Times New Roman" w:cs="Times New Roman"/>
          <w:sz w:val="24"/>
          <w:szCs w:val="24"/>
          <w:lang w:val="en-US"/>
        </w:rPr>
        <w:t xml:space="preserve">1 </w:t>
      </w:r>
      <w:r>
        <w:rPr>
          <w:rFonts w:hint="default" w:ascii="Times New Roman" w:hAnsi="Times New Roman" w:cs="Times New Roman"/>
          <w:sz w:val="24"/>
          <w:szCs w:val="24"/>
        </w:rPr>
        <w:t>tiết</w:t>
      </w:r>
    </w:p>
    <w:p>
      <w:pPr>
        <w:keepNext w:val="0"/>
        <w:keepLines w:val="0"/>
        <w:pageBreakBefore w:val="0"/>
        <w:widowControl/>
        <w:kinsoku/>
        <w:wordWrap/>
        <w:overflowPunct/>
        <w:topLinePunct w:val="0"/>
        <w:bidi w:val="0"/>
        <w:snapToGrid/>
        <w:spacing w:after="0" w:line="264" w:lineRule="auto"/>
        <w:jc w:val="both"/>
        <w:rPr>
          <w:b/>
          <w:sz w:val="24"/>
          <w:szCs w:val="24"/>
          <w:lang w:val="nl-NL"/>
        </w:rPr>
      </w:pPr>
    </w:p>
    <w:p>
      <w:pPr>
        <w:keepNext w:val="0"/>
        <w:keepLines w:val="0"/>
        <w:pageBreakBefore w:val="0"/>
        <w:widowControl/>
        <w:tabs>
          <w:tab w:val="center" w:pos="5400"/>
          <w:tab w:val="left" w:pos="7169"/>
        </w:tabs>
        <w:kinsoku/>
        <w:wordWrap/>
        <w:overflowPunct/>
        <w:topLinePunct w:val="0"/>
        <w:bidi w:val="0"/>
        <w:snapToGrid/>
        <w:spacing w:after="0" w:line="264" w:lineRule="auto"/>
        <w:jc w:val="both"/>
        <w:rPr>
          <w:sz w:val="24"/>
          <w:szCs w:val="24"/>
          <w:lang w:val="nl-NL"/>
        </w:rPr>
      </w:pPr>
      <w:r>
        <w:rPr>
          <w:b/>
          <w:sz w:val="24"/>
          <w:szCs w:val="24"/>
          <w:lang w:val="nl-NL"/>
        </w:rPr>
        <w:t>I.</w:t>
      </w:r>
      <w:r>
        <w:rPr>
          <w:sz w:val="24"/>
          <w:szCs w:val="24"/>
          <w:lang w:val="nl-NL"/>
        </w:rPr>
        <w:t xml:space="preserve"> </w:t>
      </w:r>
      <w:r>
        <w:rPr>
          <w:b/>
          <w:sz w:val="24"/>
          <w:szCs w:val="24"/>
          <w:lang w:val="nl-NL"/>
        </w:rPr>
        <w:t>MỤC TIÊU</w:t>
      </w:r>
      <w:r>
        <w:rPr>
          <w:sz w:val="24"/>
          <w:szCs w:val="24"/>
          <w:lang w:val="nl-NL"/>
        </w:rPr>
        <w:t>:</w:t>
      </w:r>
    </w:p>
    <w:p>
      <w:pPr>
        <w:keepNext w:val="0"/>
        <w:keepLines w:val="0"/>
        <w:pageBreakBefore w:val="0"/>
        <w:widowControl/>
        <w:tabs>
          <w:tab w:val="center" w:pos="5400"/>
          <w:tab w:val="left" w:pos="7169"/>
        </w:tabs>
        <w:kinsoku/>
        <w:wordWrap/>
        <w:overflowPunct/>
        <w:topLinePunct w:val="0"/>
        <w:bidi w:val="0"/>
        <w:snapToGrid/>
        <w:spacing w:after="0" w:line="264" w:lineRule="auto"/>
        <w:jc w:val="both"/>
        <w:rPr>
          <w:b/>
          <w:i/>
          <w:sz w:val="24"/>
          <w:szCs w:val="24"/>
          <w:lang w:val="nl-NL"/>
        </w:rPr>
      </w:pPr>
      <w:r>
        <w:rPr>
          <w:b/>
          <w:sz w:val="24"/>
          <w:szCs w:val="24"/>
          <w:lang w:val="nl-NL"/>
        </w:rPr>
        <w:t>1. Kiến thức:</w:t>
      </w:r>
      <w:r>
        <w:rPr>
          <w:b/>
          <w:i/>
          <w:sz w:val="24"/>
          <w:szCs w:val="24"/>
          <w:lang w:val="nl-NL"/>
        </w:rPr>
        <w:t xml:space="preserve">  </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color w:val="000000"/>
          <w:sz w:val="24"/>
          <w:szCs w:val="24"/>
        </w:rPr>
        <w:t>HS Biết được:</w:t>
      </w:r>
    </w:p>
    <w:p>
      <w:pPr>
        <w:keepNext w:val="0"/>
        <w:keepLines w:val="0"/>
        <w:pageBreakBefore w:val="0"/>
        <w:widowControl/>
        <w:kinsoku/>
        <w:wordWrap/>
        <w:overflowPunct/>
        <w:topLinePunct w:val="0"/>
        <w:bidi w:val="0"/>
        <w:snapToGrid/>
        <w:spacing w:after="0" w:line="264" w:lineRule="auto"/>
        <w:jc w:val="both"/>
        <w:rPr>
          <w:sz w:val="24"/>
          <w:szCs w:val="24"/>
          <w:lang w:val="nl-NL"/>
        </w:rPr>
      </w:pPr>
      <w:r>
        <w:rPr>
          <w:sz w:val="24"/>
          <w:szCs w:val="24"/>
          <w:lang w:val="nl-NL"/>
        </w:rPr>
        <w:t>- Kiểm tra khả năng tiếp thu kiến thức của học sinh về sự điện li; axit, bazơ, muối; pH; phản ứng trao đổi ion trong dung dịch các chất điện li</w:t>
      </w:r>
    </w:p>
    <w:p>
      <w:pPr>
        <w:keepNext w:val="0"/>
        <w:keepLines w:val="0"/>
        <w:pageBreakBefore w:val="0"/>
        <w:widowControl/>
        <w:kinsoku/>
        <w:wordWrap/>
        <w:overflowPunct/>
        <w:topLinePunct w:val="0"/>
        <w:bidi w:val="0"/>
        <w:snapToGrid/>
        <w:spacing w:after="0" w:line="264" w:lineRule="auto"/>
        <w:jc w:val="both"/>
        <w:rPr>
          <w:sz w:val="24"/>
          <w:szCs w:val="24"/>
          <w:lang w:val="nl-NL"/>
        </w:rPr>
      </w:pPr>
      <w:r>
        <w:rPr>
          <w:sz w:val="24"/>
          <w:szCs w:val="24"/>
          <w:lang w:val="nl-NL"/>
        </w:rPr>
        <w:t>- Kiểm tra kĩ năng phân loại các chất điện li; viết phương trình điện li; vận dụng điều kiện trao đổi ion; tính pH của dung dịch;...</w:t>
      </w:r>
    </w:p>
    <w:p>
      <w:pPr>
        <w:pStyle w:val="7"/>
        <w:keepNext w:val="0"/>
        <w:keepLines w:val="0"/>
        <w:pageBreakBefore w:val="0"/>
        <w:widowControl/>
        <w:tabs>
          <w:tab w:val="left" w:pos="7169"/>
          <w:tab w:val="clear" w:pos="4320"/>
          <w:tab w:val="clear" w:pos="8640"/>
        </w:tabs>
        <w:kinsoku/>
        <w:wordWrap/>
        <w:overflowPunct/>
        <w:topLinePunct w:val="0"/>
        <w:bidi w:val="0"/>
        <w:snapToGrid/>
        <w:spacing w:after="0" w:line="264" w:lineRule="auto"/>
        <w:jc w:val="both"/>
        <w:rPr>
          <w:b/>
          <w:sz w:val="24"/>
          <w:szCs w:val="24"/>
          <w:lang w:val="nl-NL"/>
        </w:rPr>
      </w:pPr>
      <w:r>
        <w:rPr>
          <w:b/>
          <w:sz w:val="24"/>
          <w:szCs w:val="24"/>
          <w:lang w:val="nl-NL"/>
        </w:rPr>
        <w:t>Kiến thức cần kiểm tra:</w:t>
      </w:r>
    </w:p>
    <w:p>
      <w:pPr>
        <w:keepNext w:val="0"/>
        <w:keepLines w:val="0"/>
        <w:pageBreakBefore w:val="0"/>
        <w:widowControl/>
        <w:kinsoku/>
        <w:wordWrap/>
        <w:overflowPunct/>
        <w:topLinePunct w:val="0"/>
        <w:bidi w:val="0"/>
        <w:snapToGrid/>
        <w:spacing w:after="0" w:line="264" w:lineRule="auto"/>
        <w:jc w:val="both"/>
        <w:rPr>
          <w:b/>
          <w:sz w:val="24"/>
          <w:szCs w:val="24"/>
          <w:lang w:val="nl-NL"/>
        </w:rPr>
      </w:pPr>
      <w:r>
        <w:rPr>
          <w:b/>
          <w:sz w:val="24"/>
          <w:szCs w:val="24"/>
          <w:lang w:val="nl-NL"/>
        </w:rPr>
        <w:t>a. Sự điện li:</w:t>
      </w:r>
      <w:r>
        <w:rPr>
          <w:sz w:val="24"/>
          <w:szCs w:val="24"/>
          <w:lang w:val="nl-NL"/>
        </w:rPr>
        <w:t xml:space="preserve">  Chất điện li mạnh, chất điện li yếu</w:t>
      </w:r>
    </w:p>
    <w:p>
      <w:pPr>
        <w:keepNext w:val="0"/>
        <w:keepLines w:val="0"/>
        <w:pageBreakBefore w:val="0"/>
        <w:widowControl/>
        <w:kinsoku/>
        <w:wordWrap/>
        <w:overflowPunct/>
        <w:topLinePunct w:val="0"/>
        <w:bidi w:val="0"/>
        <w:snapToGrid/>
        <w:spacing w:after="0" w:line="264" w:lineRule="auto"/>
        <w:jc w:val="both"/>
        <w:rPr>
          <w:b/>
          <w:sz w:val="24"/>
          <w:szCs w:val="24"/>
          <w:lang w:val="nl-NL"/>
        </w:rPr>
      </w:pPr>
      <w:r>
        <w:rPr>
          <w:b/>
          <w:sz w:val="24"/>
          <w:szCs w:val="24"/>
          <w:lang w:val="nl-NL"/>
        </w:rPr>
        <w:t>b. Axit- Bazơ- Muối</w:t>
      </w:r>
    </w:p>
    <w:p>
      <w:pPr>
        <w:keepNext w:val="0"/>
        <w:keepLines w:val="0"/>
        <w:pageBreakBefore w:val="0"/>
        <w:widowControl/>
        <w:kinsoku/>
        <w:wordWrap/>
        <w:overflowPunct/>
        <w:topLinePunct w:val="0"/>
        <w:bidi w:val="0"/>
        <w:snapToGrid/>
        <w:spacing w:after="0" w:line="264" w:lineRule="auto"/>
        <w:jc w:val="both"/>
        <w:rPr>
          <w:sz w:val="24"/>
          <w:szCs w:val="24"/>
          <w:lang w:val="nl-NL"/>
        </w:rPr>
      </w:pPr>
      <w:r>
        <w:rPr>
          <w:b/>
          <w:sz w:val="24"/>
          <w:szCs w:val="24"/>
          <w:lang w:val="nl-NL"/>
        </w:rPr>
        <w:t xml:space="preserve">- </w:t>
      </w:r>
      <w:r>
        <w:rPr>
          <w:sz w:val="24"/>
          <w:szCs w:val="24"/>
          <w:lang w:val="nl-NL"/>
        </w:rPr>
        <w:t>Hiđroxit lưỡng tính</w:t>
      </w:r>
    </w:p>
    <w:p>
      <w:pPr>
        <w:keepNext w:val="0"/>
        <w:keepLines w:val="0"/>
        <w:pageBreakBefore w:val="0"/>
        <w:widowControl/>
        <w:kinsoku/>
        <w:wordWrap/>
        <w:overflowPunct/>
        <w:topLinePunct w:val="0"/>
        <w:bidi w:val="0"/>
        <w:snapToGrid/>
        <w:spacing w:after="0" w:line="264" w:lineRule="auto"/>
        <w:jc w:val="both"/>
        <w:rPr>
          <w:sz w:val="24"/>
          <w:szCs w:val="24"/>
          <w:lang w:val="nl-NL"/>
        </w:rPr>
      </w:pPr>
      <w:r>
        <w:rPr>
          <w:b/>
          <w:sz w:val="24"/>
          <w:szCs w:val="24"/>
          <w:lang w:val="nl-NL"/>
        </w:rPr>
        <w:t xml:space="preserve">- </w:t>
      </w:r>
      <w:r>
        <w:rPr>
          <w:sz w:val="24"/>
          <w:szCs w:val="24"/>
          <w:lang w:val="nl-NL"/>
        </w:rPr>
        <w:t>Axit nhiều nấc</w:t>
      </w:r>
    </w:p>
    <w:p>
      <w:pPr>
        <w:keepNext w:val="0"/>
        <w:keepLines w:val="0"/>
        <w:pageBreakBefore w:val="0"/>
        <w:widowControl/>
        <w:kinsoku/>
        <w:wordWrap/>
        <w:overflowPunct/>
        <w:topLinePunct w:val="0"/>
        <w:bidi w:val="0"/>
        <w:snapToGrid/>
        <w:spacing w:after="0" w:line="264" w:lineRule="auto"/>
        <w:jc w:val="both"/>
        <w:rPr>
          <w:sz w:val="24"/>
          <w:szCs w:val="24"/>
          <w:lang w:val="nl-NL"/>
        </w:rPr>
      </w:pPr>
      <w:r>
        <w:rPr>
          <w:b/>
          <w:sz w:val="24"/>
          <w:szCs w:val="24"/>
          <w:lang w:val="nl-NL"/>
        </w:rPr>
        <w:t>-</w:t>
      </w:r>
      <w:r>
        <w:rPr>
          <w:sz w:val="24"/>
          <w:szCs w:val="24"/>
          <w:lang w:val="nl-NL"/>
        </w:rPr>
        <w:t xml:space="preserve"> Sự điện li của muối</w:t>
      </w:r>
    </w:p>
    <w:p>
      <w:pPr>
        <w:keepNext w:val="0"/>
        <w:keepLines w:val="0"/>
        <w:pageBreakBefore w:val="0"/>
        <w:widowControl/>
        <w:kinsoku/>
        <w:wordWrap/>
        <w:overflowPunct/>
        <w:topLinePunct w:val="0"/>
        <w:bidi w:val="0"/>
        <w:snapToGrid/>
        <w:spacing w:after="0" w:line="264" w:lineRule="auto"/>
        <w:jc w:val="both"/>
        <w:rPr>
          <w:sz w:val="24"/>
          <w:szCs w:val="24"/>
          <w:lang w:val="nl-NL"/>
        </w:rPr>
      </w:pPr>
      <w:r>
        <w:rPr>
          <w:b/>
          <w:sz w:val="24"/>
          <w:szCs w:val="24"/>
          <w:lang w:val="nl-NL"/>
        </w:rPr>
        <w:t>c. pH, chất chỉ thị axit-bazơ</w:t>
      </w:r>
    </w:p>
    <w:p>
      <w:pPr>
        <w:keepNext w:val="0"/>
        <w:keepLines w:val="0"/>
        <w:pageBreakBefore w:val="0"/>
        <w:widowControl/>
        <w:kinsoku/>
        <w:wordWrap/>
        <w:overflowPunct/>
        <w:topLinePunct w:val="0"/>
        <w:bidi w:val="0"/>
        <w:snapToGrid/>
        <w:spacing w:after="0" w:line="264" w:lineRule="auto"/>
        <w:jc w:val="both"/>
        <w:rPr>
          <w:sz w:val="24"/>
          <w:szCs w:val="24"/>
          <w:lang w:val="nl-NL"/>
        </w:rPr>
      </w:pPr>
      <w:r>
        <w:rPr>
          <w:sz w:val="24"/>
          <w:szCs w:val="24"/>
          <w:lang w:val="nl-NL"/>
        </w:rPr>
        <w:t>1.3.1. Ý nghĩa tích số ion của nước</w:t>
      </w:r>
    </w:p>
    <w:p>
      <w:pPr>
        <w:keepNext w:val="0"/>
        <w:keepLines w:val="0"/>
        <w:pageBreakBefore w:val="0"/>
        <w:widowControl/>
        <w:kinsoku/>
        <w:wordWrap/>
        <w:overflowPunct/>
        <w:topLinePunct w:val="0"/>
        <w:bidi w:val="0"/>
        <w:snapToGrid/>
        <w:spacing w:after="0" w:line="264" w:lineRule="auto"/>
        <w:jc w:val="both"/>
        <w:rPr>
          <w:sz w:val="24"/>
          <w:szCs w:val="24"/>
          <w:lang w:val="nl-NL"/>
        </w:rPr>
      </w:pPr>
      <w:r>
        <w:rPr>
          <w:sz w:val="24"/>
          <w:szCs w:val="24"/>
          <w:lang w:val="nl-NL"/>
        </w:rPr>
        <w:t>1.3.2. Chất chỉ thị axit-bazơ</w:t>
      </w:r>
    </w:p>
    <w:p>
      <w:pPr>
        <w:keepNext w:val="0"/>
        <w:keepLines w:val="0"/>
        <w:pageBreakBefore w:val="0"/>
        <w:widowControl/>
        <w:kinsoku/>
        <w:wordWrap/>
        <w:overflowPunct/>
        <w:topLinePunct w:val="0"/>
        <w:bidi w:val="0"/>
        <w:snapToGrid/>
        <w:spacing w:after="0" w:line="264" w:lineRule="auto"/>
        <w:jc w:val="both"/>
        <w:rPr>
          <w:sz w:val="24"/>
          <w:szCs w:val="24"/>
          <w:lang w:val="nl-NL"/>
        </w:rPr>
      </w:pPr>
      <w:r>
        <w:rPr>
          <w:b/>
          <w:sz w:val="24"/>
          <w:szCs w:val="24"/>
          <w:lang w:val="nl-NL"/>
        </w:rPr>
        <w:t>d. Phản ứng trao đổi ion:</w:t>
      </w:r>
      <w:r>
        <w:rPr>
          <w:sz w:val="24"/>
          <w:szCs w:val="24"/>
          <w:lang w:val="nl-NL"/>
        </w:rPr>
        <w:t xml:space="preserve"> Điều kiện xảy ra phản ứng trao đổi ion</w:t>
      </w:r>
    </w:p>
    <w:p>
      <w:pPr>
        <w:pStyle w:val="7"/>
        <w:keepNext w:val="0"/>
        <w:keepLines w:val="0"/>
        <w:pageBreakBefore w:val="0"/>
        <w:widowControl/>
        <w:tabs>
          <w:tab w:val="left" w:pos="7169"/>
          <w:tab w:val="clear" w:pos="4320"/>
          <w:tab w:val="clear" w:pos="8640"/>
        </w:tabs>
        <w:kinsoku/>
        <w:wordWrap/>
        <w:overflowPunct/>
        <w:topLinePunct w:val="0"/>
        <w:bidi w:val="0"/>
        <w:snapToGrid/>
        <w:spacing w:after="0" w:line="264" w:lineRule="auto"/>
        <w:jc w:val="both"/>
        <w:rPr>
          <w:b/>
          <w:sz w:val="24"/>
          <w:szCs w:val="24"/>
          <w:lang w:val="nl-NL"/>
        </w:rPr>
      </w:pPr>
      <w:r>
        <w:rPr>
          <w:b/>
          <w:sz w:val="24"/>
          <w:szCs w:val="24"/>
          <w:lang w:val="nl-NL"/>
        </w:rPr>
        <w:t xml:space="preserve">2. Năng lực </w:t>
      </w:r>
    </w:p>
    <w:p>
      <w:pPr>
        <w:pStyle w:val="7"/>
        <w:keepNext w:val="0"/>
        <w:keepLines w:val="0"/>
        <w:pageBreakBefore w:val="0"/>
        <w:widowControl/>
        <w:tabs>
          <w:tab w:val="left" w:pos="7169"/>
          <w:tab w:val="clear" w:pos="4320"/>
          <w:tab w:val="clear" w:pos="8640"/>
        </w:tabs>
        <w:kinsoku/>
        <w:wordWrap/>
        <w:overflowPunct/>
        <w:topLinePunct w:val="0"/>
        <w:bidi w:val="0"/>
        <w:snapToGrid/>
        <w:spacing w:after="0" w:line="264" w:lineRule="auto"/>
        <w:jc w:val="both"/>
        <w:rPr>
          <w:b/>
          <w:sz w:val="24"/>
          <w:szCs w:val="24"/>
          <w:lang w:val="nl-NL"/>
        </w:rPr>
      </w:pPr>
      <w:r>
        <w:rPr>
          <w:b/>
          <w:sz w:val="24"/>
          <w:szCs w:val="24"/>
          <w:lang w:val="nl-NL"/>
        </w:rPr>
        <w:t>Năng lực cần kiểm tra:</w:t>
      </w:r>
    </w:p>
    <w:p>
      <w:pPr>
        <w:keepNext w:val="0"/>
        <w:keepLines w:val="0"/>
        <w:pageBreakBefore w:val="0"/>
        <w:widowControl/>
        <w:kinsoku/>
        <w:wordWrap/>
        <w:overflowPunct/>
        <w:topLinePunct w:val="0"/>
        <w:bidi w:val="0"/>
        <w:snapToGrid/>
        <w:spacing w:after="0" w:line="264" w:lineRule="auto"/>
        <w:jc w:val="both"/>
        <w:rPr>
          <w:sz w:val="24"/>
          <w:szCs w:val="24"/>
          <w:lang w:val="nl-NL"/>
        </w:rPr>
      </w:pPr>
      <w:r>
        <w:rPr>
          <w:b/>
          <w:sz w:val="24"/>
          <w:szCs w:val="24"/>
          <w:lang w:val="nl-NL"/>
        </w:rPr>
        <w:t>a.</w:t>
      </w:r>
      <w:r>
        <w:rPr>
          <w:sz w:val="24"/>
          <w:szCs w:val="24"/>
          <w:lang w:val="nl-NL"/>
        </w:rPr>
        <w:t xml:space="preserve"> Viết phương trình điện li, phân biệt chất điện li mạnh, chất điện li yếu</w:t>
      </w:r>
    </w:p>
    <w:p>
      <w:pPr>
        <w:keepNext w:val="0"/>
        <w:keepLines w:val="0"/>
        <w:pageBreakBefore w:val="0"/>
        <w:widowControl/>
        <w:kinsoku/>
        <w:wordWrap/>
        <w:overflowPunct/>
        <w:topLinePunct w:val="0"/>
        <w:bidi w:val="0"/>
        <w:snapToGrid/>
        <w:spacing w:after="0" w:line="264" w:lineRule="auto"/>
        <w:jc w:val="both"/>
        <w:rPr>
          <w:sz w:val="24"/>
          <w:szCs w:val="24"/>
          <w:lang w:val="nl-NL"/>
        </w:rPr>
      </w:pPr>
      <w:r>
        <w:rPr>
          <w:b/>
          <w:sz w:val="24"/>
          <w:szCs w:val="24"/>
          <w:lang w:val="nl-NL"/>
        </w:rPr>
        <w:t>b.</w:t>
      </w:r>
      <w:r>
        <w:rPr>
          <w:sz w:val="24"/>
          <w:szCs w:val="24"/>
          <w:lang w:val="nl-NL"/>
        </w:rPr>
        <w:t xml:space="preserve"> Nhận biết hiđroxit lưỡng tính, viết phương trình phản ứng </w:t>
      </w:r>
    </w:p>
    <w:p>
      <w:pPr>
        <w:keepNext w:val="0"/>
        <w:keepLines w:val="0"/>
        <w:pageBreakBefore w:val="0"/>
        <w:widowControl/>
        <w:kinsoku/>
        <w:wordWrap/>
        <w:overflowPunct/>
        <w:topLinePunct w:val="0"/>
        <w:bidi w:val="0"/>
        <w:snapToGrid/>
        <w:spacing w:after="0" w:line="264" w:lineRule="auto"/>
        <w:jc w:val="both"/>
        <w:rPr>
          <w:sz w:val="24"/>
          <w:szCs w:val="24"/>
          <w:lang w:val="nl-NL"/>
        </w:rPr>
      </w:pPr>
      <w:r>
        <w:rPr>
          <w:b/>
          <w:sz w:val="24"/>
          <w:szCs w:val="24"/>
          <w:lang w:val="nl-NL"/>
        </w:rPr>
        <w:t>c.</w:t>
      </w:r>
      <w:r>
        <w:rPr>
          <w:sz w:val="24"/>
          <w:szCs w:val="24"/>
          <w:lang w:val="nl-NL"/>
        </w:rPr>
        <w:t xml:space="preserve"> Nhận biết axit, bazơ, muối</w:t>
      </w:r>
    </w:p>
    <w:p>
      <w:pPr>
        <w:keepNext w:val="0"/>
        <w:keepLines w:val="0"/>
        <w:pageBreakBefore w:val="0"/>
        <w:widowControl/>
        <w:kinsoku/>
        <w:wordWrap/>
        <w:overflowPunct/>
        <w:topLinePunct w:val="0"/>
        <w:bidi w:val="0"/>
        <w:snapToGrid/>
        <w:spacing w:after="0" w:line="264" w:lineRule="auto"/>
        <w:jc w:val="both"/>
        <w:rPr>
          <w:sz w:val="24"/>
          <w:szCs w:val="24"/>
          <w:lang w:val="nl-NL"/>
        </w:rPr>
      </w:pPr>
      <w:r>
        <w:rPr>
          <w:b/>
          <w:sz w:val="24"/>
          <w:szCs w:val="24"/>
          <w:lang w:val="nl-NL"/>
        </w:rPr>
        <w:t>d.</w:t>
      </w:r>
      <w:r>
        <w:rPr>
          <w:sz w:val="24"/>
          <w:szCs w:val="24"/>
          <w:lang w:val="nl-NL"/>
        </w:rPr>
        <w:t xml:space="preserve"> Tính [H</w:t>
      </w:r>
      <w:r>
        <w:rPr>
          <w:sz w:val="24"/>
          <w:szCs w:val="24"/>
          <w:vertAlign w:val="superscript"/>
          <w:lang w:val="nl-NL"/>
        </w:rPr>
        <w:t>+</w:t>
      </w:r>
      <w:r>
        <w:rPr>
          <w:sz w:val="24"/>
          <w:szCs w:val="24"/>
          <w:lang w:val="nl-NL"/>
        </w:rPr>
        <w:t>]; [OH</w:t>
      </w:r>
      <w:r>
        <w:rPr>
          <w:sz w:val="24"/>
          <w:szCs w:val="24"/>
          <w:vertAlign w:val="superscript"/>
          <w:lang w:val="nl-NL"/>
        </w:rPr>
        <w:t>-</w:t>
      </w:r>
      <w:r>
        <w:rPr>
          <w:sz w:val="24"/>
          <w:szCs w:val="24"/>
          <w:lang w:val="nl-NL"/>
        </w:rPr>
        <w:t>];[ion] → Tính pH, môi trường</w:t>
      </w:r>
    </w:p>
    <w:p>
      <w:pPr>
        <w:keepNext w:val="0"/>
        <w:keepLines w:val="0"/>
        <w:pageBreakBefore w:val="0"/>
        <w:widowControl/>
        <w:kinsoku/>
        <w:wordWrap/>
        <w:overflowPunct/>
        <w:topLinePunct w:val="0"/>
        <w:bidi w:val="0"/>
        <w:snapToGrid/>
        <w:spacing w:after="0" w:line="264" w:lineRule="auto"/>
        <w:jc w:val="both"/>
        <w:rPr>
          <w:sz w:val="24"/>
          <w:szCs w:val="24"/>
          <w:lang w:val="nl-NL"/>
        </w:rPr>
      </w:pPr>
      <w:r>
        <w:rPr>
          <w:b/>
          <w:sz w:val="24"/>
          <w:szCs w:val="24"/>
          <w:lang w:val="nl-NL"/>
        </w:rPr>
        <w:t>e.</w:t>
      </w:r>
      <w:r>
        <w:rPr>
          <w:sz w:val="24"/>
          <w:szCs w:val="24"/>
          <w:lang w:val="nl-NL"/>
        </w:rPr>
        <w:t xml:space="preserve"> Vận dụng điều kiện xảy ra phản ứng trao đổi ion</w:t>
      </w:r>
    </w:p>
    <w:p>
      <w:pPr>
        <w:pStyle w:val="7"/>
        <w:keepNext w:val="0"/>
        <w:keepLines w:val="0"/>
        <w:pageBreakBefore w:val="0"/>
        <w:widowControl/>
        <w:tabs>
          <w:tab w:val="left" w:pos="7169"/>
          <w:tab w:val="clear" w:pos="4320"/>
          <w:tab w:val="clear" w:pos="8640"/>
        </w:tabs>
        <w:kinsoku/>
        <w:wordWrap/>
        <w:overflowPunct/>
        <w:topLinePunct w:val="0"/>
        <w:bidi w:val="0"/>
        <w:snapToGrid/>
        <w:spacing w:after="0" w:line="264" w:lineRule="auto"/>
        <w:jc w:val="both"/>
        <w:rPr>
          <w:sz w:val="24"/>
          <w:szCs w:val="24"/>
          <w:lang w:val="nl-NL"/>
        </w:rPr>
      </w:pPr>
      <w:r>
        <w:rPr>
          <w:b/>
          <w:sz w:val="24"/>
          <w:szCs w:val="24"/>
          <w:lang w:val="nl-NL"/>
        </w:rPr>
        <w:t>3. Phẩm chất</w:t>
      </w:r>
    </w:p>
    <w:p>
      <w:pPr>
        <w:keepNext w:val="0"/>
        <w:keepLines w:val="0"/>
        <w:pageBreakBefore w:val="0"/>
        <w:widowControl/>
        <w:tabs>
          <w:tab w:val="left" w:pos="7169"/>
        </w:tabs>
        <w:kinsoku/>
        <w:wordWrap/>
        <w:overflowPunct/>
        <w:topLinePunct w:val="0"/>
        <w:bidi w:val="0"/>
        <w:snapToGrid/>
        <w:spacing w:after="0" w:line="264" w:lineRule="auto"/>
        <w:jc w:val="both"/>
        <w:rPr>
          <w:rStyle w:val="14"/>
          <w:color w:val="000000"/>
          <w:sz w:val="24"/>
          <w:szCs w:val="24"/>
          <w:shd w:val="clear" w:color="auto" w:fill="FFFFFF"/>
        </w:rPr>
      </w:pPr>
      <w:r>
        <w:rPr>
          <w:rStyle w:val="14"/>
          <w:color w:val="000000"/>
          <w:sz w:val="24"/>
          <w:szCs w:val="24"/>
          <w:shd w:val="clear" w:color="auto" w:fill="FFFFFF"/>
        </w:rPr>
        <w:t>Yêu</w:t>
      </w:r>
      <w:r>
        <w:rPr>
          <w:rStyle w:val="14"/>
          <w:color w:val="000000"/>
          <w:spacing w:val="14"/>
          <w:sz w:val="24"/>
          <w:szCs w:val="24"/>
          <w:shd w:val="clear" w:color="auto" w:fill="FFFFFF"/>
        </w:rPr>
        <w:t xml:space="preserve"> </w:t>
      </w:r>
      <w:r>
        <w:rPr>
          <w:rStyle w:val="14"/>
          <w:color w:val="000000"/>
          <w:sz w:val="24"/>
          <w:szCs w:val="24"/>
          <w:shd w:val="clear" w:color="auto" w:fill="FFFFFF"/>
        </w:rPr>
        <w:t>gia</w:t>
      </w:r>
      <w:r>
        <w:rPr>
          <w:rStyle w:val="14"/>
          <w:color w:val="000000"/>
          <w:spacing w:val="14"/>
          <w:sz w:val="24"/>
          <w:szCs w:val="24"/>
          <w:shd w:val="clear" w:color="auto" w:fill="FFFFFF"/>
        </w:rPr>
        <w:t xml:space="preserve"> </w:t>
      </w:r>
      <w:r>
        <w:rPr>
          <w:rStyle w:val="14"/>
          <w:color w:val="000000"/>
          <w:sz w:val="24"/>
          <w:szCs w:val="24"/>
          <w:shd w:val="clear" w:color="auto" w:fill="FFFFFF"/>
        </w:rPr>
        <w:t>đình,</w:t>
      </w:r>
      <w:r>
        <w:rPr>
          <w:rStyle w:val="14"/>
          <w:color w:val="000000"/>
          <w:spacing w:val="14"/>
          <w:sz w:val="24"/>
          <w:szCs w:val="24"/>
          <w:shd w:val="clear" w:color="auto" w:fill="FFFFFF"/>
        </w:rPr>
        <w:t xml:space="preserve"> </w:t>
      </w:r>
      <w:r>
        <w:rPr>
          <w:rStyle w:val="14"/>
          <w:color w:val="000000"/>
          <w:sz w:val="24"/>
          <w:szCs w:val="24"/>
          <w:shd w:val="clear" w:color="auto" w:fill="FFFFFF"/>
        </w:rPr>
        <w:t>quê</w:t>
      </w:r>
      <w:r>
        <w:rPr>
          <w:rStyle w:val="14"/>
          <w:color w:val="000000"/>
          <w:spacing w:val="14"/>
          <w:sz w:val="24"/>
          <w:szCs w:val="24"/>
          <w:shd w:val="clear" w:color="auto" w:fill="FFFFFF"/>
        </w:rPr>
        <w:t xml:space="preserve"> </w:t>
      </w:r>
      <w:r>
        <w:rPr>
          <w:rStyle w:val="14"/>
          <w:color w:val="000000"/>
          <w:sz w:val="24"/>
          <w:szCs w:val="24"/>
          <w:shd w:val="clear" w:color="auto" w:fill="FFFFFF"/>
        </w:rPr>
        <w:t>hương</w:t>
      </w:r>
      <w:r>
        <w:rPr>
          <w:rStyle w:val="14"/>
          <w:color w:val="000000"/>
          <w:spacing w:val="14"/>
          <w:sz w:val="24"/>
          <w:szCs w:val="24"/>
          <w:shd w:val="clear" w:color="auto" w:fill="FFFFFF"/>
        </w:rPr>
        <w:t xml:space="preserve"> </w:t>
      </w:r>
      <w:r>
        <w:rPr>
          <w:rStyle w:val="14"/>
          <w:color w:val="000000"/>
          <w:sz w:val="24"/>
          <w:szCs w:val="24"/>
          <w:shd w:val="clear" w:color="auto" w:fill="FFFFFF"/>
        </w:rPr>
        <w:t>đất</w:t>
      </w:r>
      <w:r>
        <w:rPr>
          <w:rStyle w:val="14"/>
          <w:color w:val="000000"/>
          <w:spacing w:val="14"/>
          <w:sz w:val="24"/>
          <w:szCs w:val="24"/>
          <w:shd w:val="clear" w:color="auto" w:fill="FFFFFF"/>
        </w:rPr>
        <w:t xml:space="preserve"> </w:t>
      </w:r>
      <w:r>
        <w:rPr>
          <w:rStyle w:val="14"/>
          <w:color w:val="000000"/>
          <w:sz w:val="24"/>
          <w:szCs w:val="24"/>
          <w:shd w:val="clear" w:color="auto" w:fill="FFFFFF"/>
        </w:rPr>
        <w:t>nước;</w:t>
      </w:r>
      <w:r>
        <w:rPr>
          <w:rStyle w:val="14"/>
          <w:color w:val="000000"/>
          <w:spacing w:val="14"/>
          <w:sz w:val="24"/>
          <w:szCs w:val="24"/>
          <w:shd w:val="clear" w:color="auto" w:fill="FFFFFF"/>
        </w:rPr>
        <w:t xml:space="preserve"> </w:t>
      </w:r>
      <w:r>
        <w:rPr>
          <w:rStyle w:val="14"/>
          <w:color w:val="000000"/>
          <w:sz w:val="24"/>
          <w:szCs w:val="24"/>
          <w:shd w:val="clear" w:color="auto" w:fill="FFFFFF"/>
        </w:rPr>
        <w:t>Nhân</w:t>
      </w:r>
      <w:r>
        <w:rPr>
          <w:rStyle w:val="14"/>
          <w:color w:val="000000"/>
          <w:spacing w:val="14"/>
          <w:sz w:val="24"/>
          <w:szCs w:val="24"/>
          <w:shd w:val="clear" w:color="auto" w:fill="FFFFFF"/>
        </w:rPr>
        <w:t xml:space="preserve"> </w:t>
      </w:r>
      <w:r>
        <w:rPr>
          <w:rStyle w:val="14"/>
          <w:color w:val="000000"/>
          <w:sz w:val="24"/>
          <w:szCs w:val="24"/>
          <w:shd w:val="clear" w:color="auto" w:fill="FFFFFF"/>
        </w:rPr>
        <w:t>ái</w:t>
      </w:r>
      <w:r>
        <w:rPr>
          <w:rStyle w:val="14"/>
          <w:color w:val="000000"/>
          <w:spacing w:val="14"/>
          <w:sz w:val="24"/>
          <w:szCs w:val="24"/>
          <w:shd w:val="clear" w:color="auto" w:fill="FFFFFF"/>
        </w:rPr>
        <w:t xml:space="preserve"> </w:t>
      </w:r>
      <w:r>
        <w:rPr>
          <w:rStyle w:val="14"/>
          <w:color w:val="000000"/>
          <w:sz w:val="24"/>
          <w:szCs w:val="24"/>
          <w:shd w:val="clear" w:color="auto" w:fill="FFFFFF"/>
        </w:rPr>
        <w:t>khoan</w:t>
      </w:r>
      <w:r>
        <w:rPr>
          <w:rStyle w:val="14"/>
          <w:color w:val="000000"/>
          <w:spacing w:val="14"/>
          <w:sz w:val="24"/>
          <w:szCs w:val="24"/>
          <w:shd w:val="clear" w:color="auto" w:fill="FFFFFF"/>
        </w:rPr>
        <w:t xml:space="preserve"> </w:t>
      </w:r>
      <w:r>
        <w:rPr>
          <w:rStyle w:val="14"/>
          <w:color w:val="000000"/>
          <w:sz w:val="24"/>
          <w:szCs w:val="24"/>
          <w:shd w:val="clear" w:color="auto" w:fill="FFFFFF"/>
        </w:rPr>
        <w:t>dung;</w:t>
      </w:r>
      <w:r>
        <w:rPr>
          <w:rStyle w:val="14"/>
          <w:color w:val="000000"/>
          <w:spacing w:val="14"/>
          <w:sz w:val="24"/>
          <w:szCs w:val="24"/>
          <w:shd w:val="clear" w:color="auto" w:fill="FFFFFF"/>
        </w:rPr>
        <w:t xml:space="preserve"> </w:t>
      </w:r>
      <w:r>
        <w:rPr>
          <w:rStyle w:val="14"/>
          <w:color w:val="000000"/>
          <w:sz w:val="24"/>
          <w:szCs w:val="24"/>
          <w:shd w:val="clear" w:color="auto" w:fill="FFFFFF"/>
        </w:rPr>
        <w:t>Trung</w:t>
      </w:r>
      <w:r>
        <w:rPr>
          <w:rStyle w:val="14"/>
          <w:color w:val="000000"/>
          <w:spacing w:val="14"/>
          <w:sz w:val="24"/>
          <w:szCs w:val="24"/>
          <w:shd w:val="clear" w:color="auto" w:fill="FFFFFF"/>
        </w:rPr>
        <w:t xml:space="preserve"> </w:t>
      </w:r>
      <w:r>
        <w:rPr>
          <w:rStyle w:val="14"/>
          <w:color w:val="000000"/>
          <w:sz w:val="24"/>
          <w:szCs w:val="24"/>
          <w:shd w:val="clear" w:color="auto" w:fill="FFFFFF"/>
        </w:rPr>
        <w:t>thực,</w:t>
      </w:r>
      <w:r>
        <w:rPr>
          <w:rStyle w:val="14"/>
          <w:color w:val="000000"/>
          <w:spacing w:val="14"/>
          <w:sz w:val="24"/>
          <w:szCs w:val="24"/>
          <w:shd w:val="clear" w:color="auto" w:fill="FFFFFF"/>
        </w:rPr>
        <w:t xml:space="preserve"> </w:t>
      </w:r>
      <w:r>
        <w:rPr>
          <w:rStyle w:val="14"/>
          <w:color w:val="000000"/>
          <w:sz w:val="24"/>
          <w:szCs w:val="24"/>
          <w:shd w:val="clear" w:color="auto" w:fill="FFFFFF"/>
        </w:rPr>
        <w:t>tự</w:t>
      </w:r>
      <w:r>
        <w:rPr>
          <w:rStyle w:val="14"/>
          <w:color w:val="000000"/>
          <w:spacing w:val="14"/>
          <w:sz w:val="24"/>
          <w:szCs w:val="24"/>
          <w:shd w:val="clear" w:color="auto" w:fill="FFFFFF"/>
        </w:rPr>
        <w:t xml:space="preserve"> </w:t>
      </w:r>
      <w:r>
        <w:rPr>
          <w:rStyle w:val="14"/>
          <w:color w:val="000000"/>
          <w:sz w:val="24"/>
          <w:szCs w:val="24"/>
          <w:shd w:val="clear" w:color="auto" w:fill="FFFFFF"/>
        </w:rPr>
        <w:t>trọng,</w:t>
      </w:r>
      <w:r>
        <w:rPr>
          <w:rStyle w:val="14"/>
          <w:color w:val="000000"/>
          <w:spacing w:val="14"/>
          <w:sz w:val="24"/>
          <w:szCs w:val="24"/>
          <w:shd w:val="clear" w:color="auto" w:fill="FFFFFF"/>
        </w:rPr>
        <w:t xml:space="preserve"> </w:t>
      </w:r>
      <w:r>
        <w:rPr>
          <w:rStyle w:val="14"/>
          <w:color w:val="000000"/>
          <w:sz w:val="24"/>
          <w:szCs w:val="24"/>
          <w:shd w:val="clear" w:color="auto" w:fill="FFFFFF"/>
        </w:rPr>
        <w:t>chí công,</w:t>
      </w:r>
      <w:r>
        <w:rPr>
          <w:rStyle w:val="14"/>
          <w:color w:val="000000"/>
          <w:spacing w:val="30"/>
          <w:sz w:val="24"/>
          <w:szCs w:val="24"/>
          <w:shd w:val="clear" w:color="auto" w:fill="FFFFFF"/>
        </w:rPr>
        <w:t xml:space="preserve"> </w:t>
      </w:r>
      <w:r>
        <w:rPr>
          <w:rStyle w:val="14"/>
          <w:color w:val="000000"/>
          <w:sz w:val="24"/>
          <w:szCs w:val="24"/>
          <w:shd w:val="clear" w:color="auto" w:fill="FFFFFF"/>
        </w:rPr>
        <w:t>vô</w:t>
      </w:r>
      <w:r>
        <w:rPr>
          <w:rStyle w:val="14"/>
          <w:color w:val="000000"/>
          <w:spacing w:val="30"/>
          <w:sz w:val="24"/>
          <w:szCs w:val="24"/>
          <w:shd w:val="clear" w:color="auto" w:fill="FFFFFF"/>
        </w:rPr>
        <w:t xml:space="preserve"> </w:t>
      </w:r>
      <w:r>
        <w:rPr>
          <w:rStyle w:val="14"/>
          <w:color w:val="000000"/>
          <w:sz w:val="24"/>
          <w:szCs w:val="24"/>
          <w:shd w:val="clear" w:color="auto" w:fill="FFFFFF"/>
        </w:rPr>
        <w:t>tư;</w:t>
      </w:r>
      <w:r>
        <w:rPr>
          <w:rStyle w:val="14"/>
          <w:color w:val="000000"/>
          <w:spacing w:val="30"/>
          <w:sz w:val="24"/>
          <w:szCs w:val="24"/>
          <w:shd w:val="clear" w:color="auto" w:fill="FFFFFF"/>
        </w:rPr>
        <w:t xml:space="preserve"> </w:t>
      </w:r>
      <w:r>
        <w:rPr>
          <w:rStyle w:val="14"/>
          <w:color w:val="000000"/>
          <w:sz w:val="24"/>
          <w:szCs w:val="24"/>
          <w:shd w:val="clear" w:color="auto" w:fill="FFFFFF"/>
        </w:rPr>
        <w:t>Tự</w:t>
      </w:r>
      <w:r>
        <w:rPr>
          <w:rStyle w:val="14"/>
          <w:color w:val="000000"/>
          <w:spacing w:val="30"/>
          <w:sz w:val="24"/>
          <w:szCs w:val="24"/>
          <w:shd w:val="clear" w:color="auto" w:fill="FFFFFF"/>
        </w:rPr>
        <w:t xml:space="preserve"> </w:t>
      </w:r>
      <w:r>
        <w:rPr>
          <w:rStyle w:val="14"/>
          <w:color w:val="000000"/>
          <w:sz w:val="24"/>
          <w:szCs w:val="24"/>
          <w:shd w:val="clear" w:color="auto" w:fill="FFFFFF"/>
        </w:rPr>
        <w:t>lập,</w:t>
      </w:r>
      <w:r>
        <w:rPr>
          <w:rStyle w:val="14"/>
          <w:color w:val="000000"/>
          <w:spacing w:val="30"/>
          <w:sz w:val="24"/>
          <w:szCs w:val="24"/>
          <w:shd w:val="clear" w:color="auto" w:fill="FFFFFF"/>
        </w:rPr>
        <w:t xml:space="preserve"> </w:t>
      </w:r>
      <w:r>
        <w:rPr>
          <w:rStyle w:val="14"/>
          <w:color w:val="000000"/>
          <w:sz w:val="24"/>
          <w:szCs w:val="24"/>
          <w:shd w:val="clear" w:color="auto" w:fill="FFFFFF"/>
        </w:rPr>
        <w:t>tự</w:t>
      </w:r>
      <w:r>
        <w:rPr>
          <w:rStyle w:val="14"/>
          <w:color w:val="000000"/>
          <w:spacing w:val="30"/>
          <w:sz w:val="24"/>
          <w:szCs w:val="24"/>
          <w:shd w:val="clear" w:color="auto" w:fill="FFFFFF"/>
        </w:rPr>
        <w:t xml:space="preserve"> </w:t>
      </w:r>
      <w:r>
        <w:rPr>
          <w:rStyle w:val="14"/>
          <w:color w:val="000000"/>
          <w:sz w:val="24"/>
          <w:szCs w:val="24"/>
          <w:shd w:val="clear" w:color="auto" w:fill="FFFFFF"/>
        </w:rPr>
        <w:t>tin,</w:t>
      </w:r>
      <w:r>
        <w:rPr>
          <w:rStyle w:val="14"/>
          <w:color w:val="000000"/>
          <w:spacing w:val="30"/>
          <w:sz w:val="24"/>
          <w:szCs w:val="24"/>
          <w:shd w:val="clear" w:color="auto" w:fill="FFFFFF"/>
        </w:rPr>
        <w:t xml:space="preserve"> </w:t>
      </w:r>
      <w:r>
        <w:rPr>
          <w:rStyle w:val="14"/>
          <w:color w:val="000000"/>
          <w:sz w:val="24"/>
          <w:szCs w:val="24"/>
          <w:shd w:val="clear" w:color="auto" w:fill="FFFFFF"/>
        </w:rPr>
        <w:t>tự</w:t>
      </w:r>
      <w:r>
        <w:rPr>
          <w:rStyle w:val="14"/>
          <w:color w:val="000000"/>
          <w:spacing w:val="30"/>
          <w:sz w:val="24"/>
          <w:szCs w:val="24"/>
          <w:shd w:val="clear" w:color="auto" w:fill="FFFFFF"/>
        </w:rPr>
        <w:t xml:space="preserve"> </w:t>
      </w:r>
      <w:r>
        <w:rPr>
          <w:rStyle w:val="14"/>
          <w:color w:val="000000"/>
          <w:sz w:val="24"/>
          <w:szCs w:val="24"/>
          <w:shd w:val="clear" w:color="auto" w:fill="FFFFFF"/>
        </w:rPr>
        <w:t>chủ;</w:t>
      </w:r>
      <w:r>
        <w:rPr>
          <w:rStyle w:val="14"/>
          <w:color w:val="000000"/>
          <w:spacing w:val="30"/>
          <w:sz w:val="24"/>
          <w:szCs w:val="24"/>
          <w:shd w:val="clear" w:color="auto" w:fill="FFFFFF"/>
        </w:rPr>
        <w:t xml:space="preserve"> </w:t>
      </w:r>
      <w:r>
        <w:rPr>
          <w:rStyle w:val="14"/>
          <w:color w:val="000000"/>
          <w:sz w:val="24"/>
          <w:szCs w:val="24"/>
          <w:shd w:val="clear" w:color="auto" w:fill="FFFFFF"/>
        </w:rPr>
        <w:t>Có</w:t>
      </w:r>
      <w:r>
        <w:rPr>
          <w:rStyle w:val="14"/>
          <w:color w:val="000000"/>
          <w:spacing w:val="30"/>
          <w:sz w:val="24"/>
          <w:szCs w:val="24"/>
          <w:shd w:val="clear" w:color="auto" w:fill="FFFFFF"/>
        </w:rPr>
        <w:t xml:space="preserve"> </w:t>
      </w:r>
      <w:r>
        <w:rPr>
          <w:rStyle w:val="14"/>
          <w:color w:val="000000"/>
          <w:sz w:val="24"/>
          <w:szCs w:val="24"/>
          <w:shd w:val="clear" w:color="auto" w:fill="FFFFFF"/>
        </w:rPr>
        <w:t>trách</w:t>
      </w:r>
      <w:r>
        <w:rPr>
          <w:rStyle w:val="14"/>
          <w:color w:val="000000"/>
          <w:spacing w:val="30"/>
          <w:sz w:val="24"/>
          <w:szCs w:val="24"/>
          <w:shd w:val="clear" w:color="auto" w:fill="FFFFFF"/>
        </w:rPr>
        <w:t xml:space="preserve"> </w:t>
      </w:r>
      <w:r>
        <w:rPr>
          <w:rStyle w:val="14"/>
          <w:color w:val="000000"/>
          <w:sz w:val="24"/>
          <w:szCs w:val="24"/>
          <w:shd w:val="clear" w:color="auto" w:fill="FFFFFF"/>
        </w:rPr>
        <w:t>nhiệm</w:t>
      </w:r>
      <w:r>
        <w:rPr>
          <w:rStyle w:val="14"/>
          <w:color w:val="000000"/>
          <w:spacing w:val="30"/>
          <w:sz w:val="24"/>
          <w:szCs w:val="24"/>
          <w:shd w:val="clear" w:color="auto" w:fill="FFFFFF"/>
        </w:rPr>
        <w:t xml:space="preserve"> </w:t>
      </w:r>
      <w:r>
        <w:rPr>
          <w:rStyle w:val="14"/>
          <w:color w:val="000000"/>
          <w:sz w:val="24"/>
          <w:szCs w:val="24"/>
          <w:shd w:val="clear" w:color="auto" w:fill="FFFFFF"/>
        </w:rPr>
        <w:t>với</w:t>
      </w:r>
      <w:r>
        <w:rPr>
          <w:rStyle w:val="14"/>
          <w:color w:val="000000"/>
          <w:spacing w:val="30"/>
          <w:sz w:val="24"/>
          <w:szCs w:val="24"/>
          <w:shd w:val="clear" w:color="auto" w:fill="FFFFFF"/>
        </w:rPr>
        <w:t xml:space="preserve"> </w:t>
      </w:r>
      <w:r>
        <w:rPr>
          <w:rStyle w:val="14"/>
          <w:color w:val="000000"/>
          <w:sz w:val="24"/>
          <w:szCs w:val="24"/>
          <w:shd w:val="clear" w:color="auto" w:fill="FFFFFF"/>
        </w:rPr>
        <w:t>bản</w:t>
      </w:r>
      <w:r>
        <w:rPr>
          <w:rStyle w:val="14"/>
          <w:color w:val="000000"/>
          <w:spacing w:val="30"/>
          <w:sz w:val="24"/>
          <w:szCs w:val="24"/>
          <w:shd w:val="clear" w:color="auto" w:fill="FFFFFF"/>
        </w:rPr>
        <w:t xml:space="preserve"> </w:t>
      </w:r>
      <w:r>
        <w:rPr>
          <w:rStyle w:val="14"/>
          <w:color w:val="000000"/>
          <w:sz w:val="24"/>
          <w:szCs w:val="24"/>
          <w:shd w:val="clear" w:color="auto" w:fill="FFFFFF"/>
        </w:rPr>
        <w:t>thân,</w:t>
      </w:r>
      <w:r>
        <w:rPr>
          <w:rStyle w:val="14"/>
          <w:color w:val="000000"/>
          <w:spacing w:val="30"/>
          <w:sz w:val="24"/>
          <w:szCs w:val="24"/>
          <w:shd w:val="clear" w:color="auto" w:fill="FFFFFF"/>
        </w:rPr>
        <w:t xml:space="preserve"> </w:t>
      </w:r>
      <w:r>
        <w:rPr>
          <w:rStyle w:val="14"/>
          <w:color w:val="000000"/>
          <w:sz w:val="24"/>
          <w:szCs w:val="24"/>
          <w:shd w:val="clear" w:color="auto" w:fill="FFFFFF"/>
        </w:rPr>
        <w:t>cộng</w:t>
      </w:r>
      <w:r>
        <w:rPr>
          <w:rStyle w:val="14"/>
          <w:color w:val="000000"/>
          <w:spacing w:val="30"/>
          <w:sz w:val="24"/>
          <w:szCs w:val="24"/>
          <w:shd w:val="clear" w:color="auto" w:fill="FFFFFF"/>
        </w:rPr>
        <w:t xml:space="preserve"> </w:t>
      </w:r>
      <w:r>
        <w:rPr>
          <w:rStyle w:val="14"/>
          <w:color w:val="000000"/>
          <w:sz w:val="24"/>
          <w:szCs w:val="24"/>
          <w:shd w:val="clear" w:color="auto" w:fill="FFFFFF"/>
        </w:rPr>
        <w:t>đồng,</w:t>
      </w:r>
      <w:r>
        <w:rPr>
          <w:rStyle w:val="14"/>
          <w:color w:val="000000"/>
          <w:spacing w:val="30"/>
          <w:sz w:val="24"/>
          <w:szCs w:val="24"/>
          <w:shd w:val="clear" w:color="auto" w:fill="FFFFFF"/>
        </w:rPr>
        <w:t xml:space="preserve"> </w:t>
      </w:r>
      <w:r>
        <w:rPr>
          <w:rStyle w:val="14"/>
          <w:color w:val="000000"/>
          <w:sz w:val="24"/>
          <w:szCs w:val="24"/>
          <w:shd w:val="clear" w:color="auto" w:fill="FFFFFF"/>
        </w:rPr>
        <w:t>đất nước, nhân loại; Nghĩa vụ công dân.</w:t>
      </w:r>
    </w:p>
    <w:p>
      <w:pPr>
        <w:keepNext w:val="0"/>
        <w:keepLines w:val="0"/>
        <w:pageBreakBefore w:val="0"/>
        <w:widowControl/>
        <w:kinsoku/>
        <w:wordWrap/>
        <w:overflowPunct/>
        <w:topLinePunct w:val="0"/>
        <w:bidi w:val="0"/>
        <w:snapToGrid/>
        <w:spacing w:after="0" w:line="264" w:lineRule="auto"/>
        <w:jc w:val="both"/>
        <w:rPr>
          <w:rFonts w:hint="default"/>
          <w:b/>
          <w:bCs/>
          <w:sz w:val="24"/>
          <w:szCs w:val="24"/>
          <w:u w:val="none"/>
          <w:lang w:val="en-US"/>
        </w:rPr>
      </w:pPr>
      <w:r>
        <w:rPr>
          <w:rFonts w:hint="default"/>
          <w:b/>
          <w:bCs/>
          <w:sz w:val="24"/>
          <w:szCs w:val="24"/>
          <w:u w:val="none"/>
          <w:lang w:val="en-US"/>
        </w:rPr>
        <w:t>MỘT SỐ BÀI TẬP LUYỆN TẬP</w:t>
      </w:r>
    </w:p>
    <w:p>
      <w:pPr>
        <w:keepNext w:val="0"/>
        <w:keepLines w:val="0"/>
        <w:pageBreakBefore w:val="0"/>
        <w:widowControl/>
        <w:kinsoku/>
        <w:wordWrap/>
        <w:overflowPunct/>
        <w:topLinePunct w:val="0"/>
        <w:bidi w:val="0"/>
        <w:snapToGrid/>
        <w:spacing w:after="0" w:line="264" w:lineRule="auto"/>
        <w:jc w:val="both"/>
        <w:rPr>
          <w:b/>
          <w:bCs/>
          <w:sz w:val="24"/>
          <w:szCs w:val="24"/>
          <w:lang w:val="it-IT"/>
        </w:rPr>
      </w:pPr>
      <w:r>
        <w:rPr>
          <w:b/>
          <w:bCs/>
          <w:sz w:val="24"/>
          <w:szCs w:val="24"/>
          <w:u w:val="single"/>
          <w:lang w:val="it-IT"/>
        </w:rPr>
        <w:t>Phần I:</w:t>
      </w:r>
      <w:r>
        <w:rPr>
          <w:b/>
          <w:bCs/>
          <w:sz w:val="24"/>
          <w:szCs w:val="24"/>
          <w:lang w:val="it-IT"/>
        </w:rPr>
        <w:t xml:space="preserve"> TRẮC NGHIỆM </w:t>
      </w:r>
      <w:r>
        <w:rPr>
          <w:rFonts w:hint="default"/>
          <w:b/>
          <w:bCs/>
          <w:sz w:val="24"/>
          <w:szCs w:val="24"/>
          <w:lang w:val="en-US"/>
        </w:rPr>
        <w:t xml:space="preserve"> </w:t>
      </w:r>
    </w:p>
    <w:p>
      <w:pPr>
        <w:keepNext w:val="0"/>
        <w:keepLines w:val="0"/>
        <w:pageBreakBefore w:val="0"/>
        <w:widowControl/>
        <w:kinsoku/>
        <w:wordWrap/>
        <w:overflowPunct/>
        <w:topLinePunct w:val="0"/>
        <w:bidi w:val="0"/>
        <w:snapToGrid/>
        <w:spacing w:after="0" w:line="264" w:lineRule="auto"/>
        <w:jc w:val="both"/>
        <w:rPr>
          <w:sz w:val="24"/>
          <w:szCs w:val="24"/>
          <w:lang w:val="it-IT"/>
        </w:rPr>
      </w:pPr>
      <w:r>
        <w:rPr>
          <w:b/>
          <w:sz w:val="24"/>
          <w:szCs w:val="24"/>
          <w:lang w:val="it-IT"/>
        </w:rPr>
        <w:t>Câu 1</w:t>
      </w:r>
      <w:r>
        <w:rPr>
          <w:sz w:val="24"/>
          <w:szCs w:val="24"/>
          <w:lang w:val="it-IT"/>
        </w:rPr>
        <w:t xml:space="preserve">: Cho các nhận định sau: </w:t>
      </w:r>
    </w:p>
    <w:p>
      <w:pPr>
        <w:keepNext w:val="0"/>
        <w:keepLines w:val="0"/>
        <w:pageBreakBefore w:val="0"/>
        <w:widowControl/>
        <w:kinsoku/>
        <w:wordWrap/>
        <w:overflowPunct/>
        <w:topLinePunct w:val="0"/>
        <w:bidi w:val="0"/>
        <w:snapToGrid/>
        <w:spacing w:after="0" w:line="264" w:lineRule="auto"/>
        <w:jc w:val="both"/>
        <w:rPr>
          <w:sz w:val="24"/>
          <w:szCs w:val="24"/>
          <w:lang w:val="it-IT"/>
        </w:rPr>
      </w:pPr>
      <w:r>
        <w:rPr>
          <w:sz w:val="24"/>
          <w:szCs w:val="24"/>
          <w:lang w:val="it-IT"/>
        </w:rPr>
        <w:t xml:space="preserve">(a) Sự điện li của chất điện li yếu là thuận nghịch.  </w:t>
      </w:r>
    </w:p>
    <w:p>
      <w:pPr>
        <w:keepNext w:val="0"/>
        <w:keepLines w:val="0"/>
        <w:pageBreakBefore w:val="0"/>
        <w:widowControl/>
        <w:kinsoku/>
        <w:wordWrap/>
        <w:overflowPunct/>
        <w:topLinePunct w:val="0"/>
        <w:bidi w:val="0"/>
        <w:snapToGrid/>
        <w:spacing w:after="0" w:line="264" w:lineRule="auto"/>
        <w:jc w:val="both"/>
        <w:rPr>
          <w:sz w:val="24"/>
          <w:szCs w:val="24"/>
          <w:lang w:val="it-IT"/>
        </w:rPr>
      </w:pPr>
      <w:r>
        <w:rPr>
          <w:sz w:val="24"/>
          <w:szCs w:val="24"/>
          <w:lang w:val="it-IT"/>
        </w:rPr>
        <w:t xml:space="preserve">(b) Chỉ có hợp chất ion mới có thể điện li được trong nước.  </w:t>
      </w:r>
    </w:p>
    <w:p>
      <w:pPr>
        <w:keepNext w:val="0"/>
        <w:keepLines w:val="0"/>
        <w:pageBreakBefore w:val="0"/>
        <w:widowControl/>
        <w:kinsoku/>
        <w:wordWrap/>
        <w:overflowPunct/>
        <w:topLinePunct w:val="0"/>
        <w:bidi w:val="0"/>
        <w:snapToGrid/>
        <w:spacing w:after="0" w:line="264" w:lineRule="auto"/>
        <w:jc w:val="both"/>
        <w:rPr>
          <w:sz w:val="24"/>
          <w:szCs w:val="24"/>
          <w:lang w:val="it-IT"/>
        </w:rPr>
      </w:pPr>
      <w:r>
        <w:rPr>
          <w:sz w:val="24"/>
          <w:szCs w:val="24"/>
          <w:lang w:val="it-IT"/>
        </w:rPr>
        <w:t xml:space="preserve">(c) Chất điện li phân li thành ion khi tan vào nước hoặc tại trạng thái nóng chảy.  </w:t>
      </w:r>
    </w:p>
    <w:p>
      <w:pPr>
        <w:keepNext w:val="0"/>
        <w:keepLines w:val="0"/>
        <w:pageBreakBefore w:val="0"/>
        <w:widowControl/>
        <w:kinsoku/>
        <w:wordWrap/>
        <w:overflowPunct/>
        <w:topLinePunct w:val="0"/>
        <w:bidi w:val="0"/>
        <w:snapToGrid/>
        <w:spacing w:after="0" w:line="264" w:lineRule="auto"/>
        <w:jc w:val="both"/>
        <w:rPr>
          <w:sz w:val="24"/>
          <w:szCs w:val="24"/>
          <w:lang w:val="it-IT"/>
        </w:rPr>
      </w:pPr>
      <w:r>
        <w:rPr>
          <w:sz w:val="24"/>
          <w:szCs w:val="24"/>
          <w:lang w:val="it-IT"/>
        </w:rPr>
        <w:t xml:space="preserve">(d) Nước là dung môi phân cực, có vai trò quan trọng trong quá trình điện li. </w:t>
      </w:r>
    </w:p>
    <w:p>
      <w:pPr>
        <w:keepNext w:val="0"/>
        <w:keepLines w:val="0"/>
        <w:pageBreakBefore w:val="0"/>
        <w:widowControl/>
        <w:kinsoku/>
        <w:wordWrap/>
        <w:overflowPunct/>
        <w:topLinePunct w:val="0"/>
        <w:bidi w:val="0"/>
        <w:snapToGrid/>
        <w:spacing w:after="0" w:line="264" w:lineRule="auto"/>
        <w:jc w:val="both"/>
        <w:rPr>
          <w:sz w:val="24"/>
          <w:szCs w:val="24"/>
          <w:lang w:val="fr-FR"/>
        </w:rPr>
      </w:pPr>
      <w:r>
        <w:rPr>
          <w:sz w:val="24"/>
          <w:szCs w:val="24"/>
          <w:lang w:val="fr-FR"/>
        </w:rPr>
        <w:t>Số nhận định đúng là:</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fr-FR"/>
        </w:rPr>
      </w:pPr>
      <w:r>
        <w:rPr>
          <w:b/>
          <w:sz w:val="24"/>
          <w:szCs w:val="24"/>
          <w:lang w:val="fr-FR"/>
        </w:rPr>
        <w:t xml:space="preserve">A. </w:t>
      </w:r>
      <w:r>
        <w:rPr>
          <w:sz w:val="24"/>
          <w:szCs w:val="24"/>
          <w:lang w:val="fr-FR"/>
        </w:rPr>
        <w:t>1.</w:t>
      </w:r>
      <w:r>
        <w:rPr>
          <w:sz w:val="24"/>
          <w:szCs w:val="24"/>
          <w:lang w:val="fr-FR"/>
        </w:rPr>
        <w:tab/>
      </w:r>
      <w:r>
        <w:rPr>
          <w:sz w:val="24"/>
          <w:szCs w:val="24"/>
          <w:lang w:val="fr-FR"/>
        </w:rPr>
        <w:tab/>
      </w:r>
      <w:r>
        <w:rPr>
          <w:sz w:val="24"/>
          <w:szCs w:val="24"/>
          <w:lang w:val="fr-FR"/>
        </w:rPr>
        <w:tab/>
      </w:r>
      <w:r>
        <w:rPr>
          <w:b/>
          <w:sz w:val="24"/>
          <w:szCs w:val="24"/>
          <w:lang w:val="fr-FR"/>
        </w:rPr>
        <w:t xml:space="preserve">B. </w:t>
      </w:r>
      <w:r>
        <w:rPr>
          <w:sz w:val="24"/>
          <w:szCs w:val="24"/>
          <w:lang w:val="fr-FR"/>
        </w:rPr>
        <w:t>2.</w:t>
      </w:r>
      <w:r>
        <w:rPr>
          <w:sz w:val="24"/>
          <w:szCs w:val="24"/>
          <w:lang w:val="fr-FR"/>
        </w:rPr>
        <w:tab/>
      </w:r>
      <w:r>
        <w:rPr>
          <w:sz w:val="24"/>
          <w:szCs w:val="24"/>
          <w:lang w:val="fr-FR"/>
        </w:rPr>
        <w:tab/>
      </w:r>
      <w:r>
        <w:rPr>
          <w:sz w:val="24"/>
          <w:szCs w:val="24"/>
          <w:lang w:val="fr-FR"/>
        </w:rPr>
        <w:tab/>
      </w:r>
      <w:r>
        <w:rPr>
          <w:b/>
          <w:sz w:val="24"/>
          <w:szCs w:val="24"/>
          <w:lang w:val="fr-FR"/>
        </w:rPr>
        <w:t xml:space="preserve">C. </w:t>
      </w:r>
      <w:r>
        <w:rPr>
          <w:sz w:val="24"/>
          <w:szCs w:val="24"/>
          <w:lang w:val="fr-FR"/>
        </w:rPr>
        <w:t>3.</w:t>
      </w:r>
      <w:r>
        <w:rPr>
          <w:sz w:val="24"/>
          <w:szCs w:val="24"/>
          <w:lang w:val="fr-FR"/>
        </w:rPr>
        <w:tab/>
      </w:r>
      <w:r>
        <w:rPr>
          <w:sz w:val="24"/>
          <w:szCs w:val="24"/>
          <w:lang w:val="fr-FR"/>
        </w:rPr>
        <w:tab/>
      </w:r>
      <w:r>
        <w:rPr>
          <w:sz w:val="24"/>
          <w:szCs w:val="24"/>
          <w:lang w:val="fr-FR"/>
        </w:rPr>
        <w:tab/>
      </w:r>
      <w:r>
        <w:rPr>
          <w:b/>
          <w:sz w:val="24"/>
          <w:szCs w:val="24"/>
          <w:lang w:val="fr-FR"/>
        </w:rPr>
        <w:t xml:space="preserve">D. </w:t>
      </w:r>
      <w:r>
        <w:rPr>
          <w:sz w:val="24"/>
          <w:szCs w:val="24"/>
          <w:lang w:val="fr-FR"/>
        </w:rPr>
        <w:t>4.</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pt-BR"/>
        </w:rPr>
      </w:pPr>
      <w:r>
        <w:rPr>
          <w:b/>
          <w:sz w:val="24"/>
          <w:szCs w:val="24"/>
          <w:lang w:val="pt-BR"/>
        </w:rPr>
        <w:t>Câu 2</w:t>
      </w:r>
      <w:r>
        <w:rPr>
          <w:sz w:val="24"/>
          <w:szCs w:val="24"/>
          <w:lang w:val="pt-BR"/>
        </w:rPr>
        <w:t>: Chất nào sau đây</w:t>
      </w:r>
      <w:r>
        <w:rPr>
          <w:b/>
          <w:sz w:val="24"/>
          <w:szCs w:val="24"/>
          <w:lang w:val="pt-BR"/>
        </w:rPr>
        <w:t xml:space="preserve"> không</w:t>
      </w:r>
      <w:r>
        <w:rPr>
          <w:sz w:val="24"/>
          <w:szCs w:val="24"/>
          <w:lang w:val="pt-BR"/>
        </w:rPr>
        <w:t xml:space="preserve"> dẫn điện?</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pt-BR"/>
        </w:rPr>
      </w:pPr>
      <w:r>
        <w:rPr>
          <w:b/>
          <w:sz w:val="24"/>
          <w:szCs w:val="24"/>
          <w:lang w:val="pt-BR"/>
        </w:rPr>
        <w:t>A</w:t>
      </w:r>
      <w:r>
        <w:rPr>
          <w:sz w:val="24"/>
          <w:szCs w:val="24"/>
          <w:lang w:val="pt-BR"/>
        </w:rPr>
        <w:t xml:space="preserve">. KCl rắn, khan. </w:t>
      </w:r>
      <w:r>
        <w:rPr>
          <w:sz w:val="24"/>
          <w:szCs w:val="24"/>
          <w:lang w:val="pt-BR"/>
        </w:rPr>
        <w:tab/>
      </w:r>
      <w:r>
        <w:rPr>
          <w:sz w:val="24"/>
          <w:szCs w:val="24"/>
          <w:lang w:val="pt-BR"/>
        </w:rPr>
        <w:tab/>
      </w:r>
      <w:r>
        <w:rPr>
          <w:sz w:val="24"/>
          <w:szCs w:val="24"/>
          <w:lang w:val="pt-BR"/>
        </w:rPr>
        <w:tab/>
      </w:r>
      <w:r>
        <w:rPr>
          <w:sz w:val="24"/>
          <w:szCs w:val="24"/>
          <w:lang w:val="pt-BR"/>
        </w:rPr>
        <w:tab/>
      </w:r>
      <w:r>
        <w:rPr>
          <w:b/>
          <w:sz w:val="24"/>
          <w:szCs w:val="24"/>
          <w:lang w:val="pt-BR"/>
        </w:rPr>
        <w:t>B</w:t>
      </w:r>
      <w:r>
        <w:rPr>
          <w:sz w:val="24"/>
          <w:szCs w:val="24"/>
          <w:lang w:val="pt-BR"/>
        </w:rPr>
        <w:t>. CaCl</w:t>
      </w:r>
      <w:r>
        <w:rPr>
          <w:sz w:val="24"/>
          <w:szCs w:val="24"/>
          <w:vertAlign w:val="subscript"/>
          <w:lang w:val="pt-BR"/>
        </w:rPr>
        <w:t>2</w:t>
      </w:r>
      <w:r>
        <w:rPr>
          <w:sz w:val="24"/>
          <w:szCs w:val="24"/>
          <w:lang w:val="pt-BR"/>
        </w:rPr>
        <w:t xml:space="preserve"> nóng chảy.</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pt-BR"/>
        </w:rPr>
      </w:pPr>
      <w:r>
        <w:rPr>
          <w:b/>
          <w:sz w:val="24"/>
          <w:szCs w:val="24"/>
          <w:lang w:val="pt-BR"/>
        </w:rPr>
        <w:t>C</w:t>
      </w:r>
      <w:r>
        <w:rPr>
          <w:sz w:val="24"/>
          <w:szCs w:val="24"/>
          <w:lang w:val="pt-BR"/>
        </w:rPr>
        <w:t xml:space="preserve">. NaOH nóng chảy. </w:t>
      </w:r>
      <w:r>
        <w:rPr>
          <w:sz w:val="24"/>
          <w:szCs w:val="24"/>
          <w:lang w:val="pt-BR"/>
        </w:rPr>
        <w:tab/>
      </w:r>
      <w:r>
        <w:rPr>
          <w:sz w:val="24"/>
          <w:szCs w:val="24"/>
          <w:lang w:val="pt-BR"/>
        </w:rPr>
        <w:tab/>
      </w:r>
      <w:r>
        <w:rPr>
          <w:sz w:val="24"/>
          <w:szCs w:val="24"/>
          <w:lang w:val="pt-BR"/>
        </w:rPr>
        <w:tab/>
      </w:r>
      <w:r>
        <w:rPr>
          <w:sz w:val="24"/>
          <w:szCs w:val="24"/>
          <w:lang w:val="pt-BR"/>
        </w:rPr>
        <w:tab/>
      </w:r>
      <w:r>
        <w:rPr>
          <w:b/>
          <w:sz w:val="24"/>
          <w:szCs w:val="24"/>
          <w:lang w:val="pt-BR"/>
        </w:rPr>
        <w:t>D</w:t>
      </w:r>
      <w:r>
        <w:rPr>
          <w:sz w:val="24"/>
          <w:szCs w:val="24"/>
          <w:lang w:val="pt-BR"/>
        </w:rPr>
        <w:t>. HBr hòa tan trong nước.</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vertAlign w:val="subscript"/>
          <w:lang w:val="pt-BR"/>
        </w:rPr>
      </w:pPr>
      <w:r>
        <w:rPr>
          <w:b/>
          <w:sz w:val="24"/>
          <w:szCs w:val="24"/>
          <w:lang w:val="pt-BR"/>
        </w:rPr>
        <w:t>Câu 3:</w:t>
      </w:r>
      <w:r>
        <w:rPr>
          <w:sz w:val="24"/>
          <w:szCs w:val="24"/>
          <w:lang w:val="pt-BR"/>
        </w:rPr>
        <w:t xml:space="preserve"> Công thức hóa học của chất mà khi điện li tạo ra</w:t>
      </w:r>
      <w:r>
        <w:rPr>
          <w:sz w:val="24"/>
          <w:szCs w:val="24"/>
          <w:vertAlign w:val="subscript"/>
          <w:lang w:val="pt-BR"/>
        </w:rPr>
        <w:t xml:space="preserve"> </w:t>
      </w:r>
      <w:r>
        <w:rPr>
          <w:sz w:val="24"/>
          <w:szCs w:val="24"/>
          <w:lang w:val="pt-BR"/>
        </w:rPr>
        <w:t>ion Fe</w:t>
      </w:r>
      <w:r>
        <w:rPr>
          <w:sz w:val="24"/>
          <w:szCs w:val="24"/>
          <w:vertAlign w:val="superscript"/>
          <w:lang w:val="pt-BR"/>
        </w:rPr>
        <w:t>3+</w:t>
      </w:r>
      <w:r>
        <w:rPr>
          <w:sz w:val="24"/>
          <w:szCs w:val="24"/>
          <w:lang w:val="pt-BR"/>
        </w:rPr>
        <w:t xml:space="preserve"> và NO</w:t>
      </w:r>
      <w:r>
        <w:rPr>
          <w:sz w:val="24"/>
          <w:szCs w:val="24"/>
          <w:vertAlign w:val="subscript"/>
          <w:lang w:val="pt-BR"/>
        </w:rPr>
        <w:t>3</w:t>
      </w:r>
      <w:r>
        <w:rPr>
          <w:sz w:val="24"/>
          <w:szCs w:val="24"/>
          <w:vertAlign w:val="superscript"/>
          <w:lang w:val="pt-BR"/>
        </w:rPr>
        <w:t>-</w:t>
      </w:r>
      <w:r>
        <w:rPr>
          <w:sz w:val="24"/>
          <w:szCs w:val="24"/>
          <w:lang w:val="pt-BR"/>
        </w:rPr>
        <w:t xml:space="preserve"> là</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lang w:val="pt-BR"/>
        </w:rPr>
        <w:t>A.</w:t>
      </w:r>
      <w:r>
        <w:rPr>
          <w:sz w:val="24"/>
          <w:szCs w:val="24"/>
          <w:lang w:val="pt-BR"/>
        </w:rPr>
        <w:t xml:space="preserve"> Fe(NO</w:t>
      </w:r>
      <w:r>
        <w:rPr>
          <w:sz w:val="24"/>
          <w:szCs w:val="24"/>
          <w:vertAlign w:val="subscript"/>
          <w:lang w:val="pt-BR"/>
        </w:rPr>
        <w:t>3</w:t>
      </w:r>
      <w:r>
        <w:rPr>
          <w:sz w:val="24"/>
          <w:szCs w:val="24"/>
          <w:lang w:val="pt-BR"/>
        </w:rPr>
        <w:t>)</w:t>
      </w:r>
      <w:r>
        <w:rPr>
          <w:sz w:val="24"/>
          <w:szCs w:val="24"/>
          <w:vertAlign w:val="subscript"/>
          <w:lang w:val="pt-BR"/>
        </w:rPr>
        <w:t>2</w:t>
      </w:r>
      <w:r>
        <w:rPr>
          <w:sz w:val="24"/>
          <w:szCs w:val="24"/>
          <w:lang w:val="pt-BR"/>
        </w:rPr>
        <w:t>.</w:t>
      </w:r>
      <w:r>
        <w:rPr>
          <w:sz w:val="24"/>
          <w:szCs w:val="24"/>
          <w:lang w:val="pt-BR"/>
        </w:rPr>
        <w:tab/>
      </w:r>
      <w:r>
        <w:rPr>
          <w:sz w:val="24"/>
          <w:szCs w:val="24"/>
          <w:lang w:val="pt-BR"/>
        </w:rPr>
        <w:tab/>
      </w:r>
      <w:r>
        <w:rPr>
          <w:b/>
          <w:sz w:val="24"/>
          <w:szCs w:val="24"/>
          <w:lang w:val="pt-BR"/>
        </w:rPr>
        <w:t xml:space="preserve">B. </w:t>
      </w:r>
      <w:r>
        <w:rPr>
          <w:sz w:val="24"/>
          <w:szCs w:val="24"/>
          <w:lang w:val="pt-BR"/>
        </w:rPr>
        <w:t>Fe(NO</w:t>
      </w:r>
      <w:r>
        <w:rPr>
          <w:sz w:val="24"/>
          <w:szCs w:val="24"/>
          <w:vertAlign w:val="subscript"/>
          <w:lang w:val="pt-BR"/>
        </w:rPr>
        <w:t>3</w:t>
      </w:r>
      <w:r>
        <w:rPr>
          <w:sz w:val="24"/>
          <w:szCs w:val="24"/>
          <w:lang w:val="pt-BR"/>
        </w:rPr>
        <w:t>)</w:t>
      </w:r>
      <w:r>
        <w:rPr>
          <w:sz w:val="24"/>
          <w:szCs w:val="24"/>
          <w:vertAlign w:val="subscript"/>
          <w:lang w:val="pt-BR"/>
        </w:rPr>
        <w:t>3</w:t>
      </w:r>
      <w:r>
        <w:rPr>
          <w:sz w:val="24"/>
          <w:szCs w:val="24"/>
          <w:lang w:val="pt-BR"/>
        </w:rPr>
        <w:t>.</w:t>
      </w:r>
      <w:r>
        <w:rPr>
          <w:sz w:val="24"/>
          <w:szCs w:val="24"/>
          <w:lang w:val="pt-BR"/>
        </w:rPr>
        <w:tab/>
      </w:r>
      <w:r>
        <w:rPr>
          <w:sz w:val="24"/>
          <w:szCs w:val="24"/>
          <w:lang w:val="pt-BR"/>
        </w:rPr>
        <w:tab/>
      </w:r>
      <w:r>
        <w:rPr>
          <w:b/>
          <w:sz w:val="24"/>
          <w:szCs w:val="24"/>
          <w:lang w:val="pt-BR"/>
        </w:rPr>
        <w:t xml:space="preserve">C. </w:t>
      </w:r>
      <w:r>
        <w:rPr>
          <w:sz w:val="24"/>
          <w:szCs w:val="24"/>
          <w:lang w:val="pt-BR"/>
        </w:rPr>
        <w:t>Fe(NO</w:t>
      </w:r>
      <w:r>
        <w:rPr>
          <w:sz w:val="24"/>
          <w:szCs w:val="24"/>
          <w:vertAlign w:val="subscript"/>
          <w:lang w:val="pt-BR"/>
        </w:rPr>
        <w:t>2</w:t>
      </w:r>
      <w:r>
        <w:rPr>
          <w:sz w:val="24"/>
          <w:szCs w:val="24"/>
          <w:lang w:val="pt-BR"/>
        </w:rPr>
        <w:t>)</w:t>
      </w:r>
      <w:r>
        <w:rPr>
          <w:sz w:val="24"/>
          <w:szCs w:val="24"/>
          <w:vertAlign w:val="subscript"/>
          <w:lang w:val="pt-BR"/>
        </w:rPr>
        <w:t>2</w:t>
      </w:r>
      <w:r>
        <w:rPr>
          <w:sz w:val="24"/>
          <w:szCs w:val="24"/>
          <w:lang w:val="pt-BR"/>
        </w:rPr>
        <w:t>.</w:t>
      </w:r>
      <w:r>
        <w:rPr>
          <w:sz w:val="24"/>
          <w:szCs w:val="24"/>
        </w:rPr>
        <w:tab/>
      </w:r>
      <w:r>
        <w:rPr>
          <w:sz w:val="24"/>
          <w:szCs w:val="24"/>
        </w:rPr>
        <w:tab/>
      </w:r>
      <w:r>
        <w:rPr>
          <w:b/>
          <w:sz w:val="24"/>
          <w:szCs w:val="24"/>
          <w:lang w:val="pt-BR"/>
        </w:rPr>
        <w:t xml:space="preserve">D. </w:t>
      </w:r>
      <w:r>
        <w:rPr>
          <w:sz w:val="24"/>
          <w:szCs w:val="24"/>
          <w:lang w:val="pt-BR"/>
        </w:rPr>
        <w:t>Fe(NO</w:t>
      </w:r>
      <w:r>
        <w:rPr>
          <w:sz w:val="24"/>
          <w:szCs w:val="24"/>
          <w:vertAlign w:val="subscript"/>
          <w:lang w:val="pt-BR"/>
        </w:rPr>
        <w:t>2</w:t>
      </w:r>
      <w:r>
        <w:rPr>
          <w:sz w:val="24"/>
          <w:szCs w:val="24"/>
          <w:lang w:val="pt-BR"/>
        </w:rPr>
        <w:t>)</w:t>
      </w:r>
      <w:r>
        <w:rPr>
          <w:sz w:val="24"/>
          <w:szCs w:val="24"/>
          <w:vertAlign w:val="subscript"/>
          <w:lang w:val="pt-BR"/>
        </w:rPr>
        <w:t>3</w:t>
      </w:r>
      <w:r>
        <w:rPr>
          <w:sz w:val="24"/>
          <w:szCs w:val="24"/>
          <w:lang w:val="pt-BR"/>
        </w:rPr>
        <w:t>.</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 xml:space="preserve">Câu 4: </w:t>
      </w:r>
      <w:r>
        <w:rPr>
          <w:sz w:val="24"/>
          <w:szCs w:val="24"/>
        </w:rPr>
        <w:t>Cho dãy các chất: KAl(SO</w:t>
      </w:r>
      <w:r>
        <w:rPr>
          <w:sz w:val="24"/>
          <w:szCs w:val="24"/>
          <w:vertAlign w:val="subscript"/>
        </w:rPr>
        <w:t>4</w:t>
      </w:r>
      <w:r>
        <w:rPr>
          <w:sz w:val="24"/>
          <w:szCs w:val="24"/>
        </w:rPr>
        <w:t>)</w:t>
      </w:r>
      <w:r>
        <w:rPr>
          <w:sz w:val="24"/>
          <w:szCs w:val="24"/>
          <w:vertAlign w:val="subscript"/>
        </w:rPr>
        <w:t>2</w:t>
      </w:r>
      <w:r>
        <w:rPr>
          <w:sz w:val="24"/>
          <w:szCs w:val="24"/>
        </w:rPr>
        <w:t>.12H</w:t>
      </w:r>
      <w:r>
        <w:rPr>
          <w:sz w:val="24"/>
          <w:szCs w:val="24"/>
          <w:vertAlign w:val="subscript"/>
        </w:rPr>
        <w:t>2</w:t>
      </w:r>
      <w:r>
        <w:rPr>
          <w:sz w:val="24"/>
          <w:szCs w:val="24"/>
        </w:rPr>
        <w:t>O, C</w:t>
      </w:r>
      <w:r>
        <w:rPr>
          <w:sz w:val="24"/>
          <w:szCs w:val="24"/>
          <w:vertAlign w:val="subscript"/>
        </w:rPr>
        <w:t>2</w:t>
      </w:r>
      <w:r>
        <w:rPr>
          <w:sz w:val="24"/>
          <w:szCs w:val="24"/>
        </w:rPr>
        <w:t>H</w:t>
      </w:r>
      <w:r>
        <w:rPr>
          <w:sz w:val="24"/>
          <w:szCs w:val="24"/>
          <w:vertAlign w:val="subscript"/>
        </w:rPr>
        <w:t>5</w:t>
      </w:r>
      <w:r>
        <w:rPr>
          <w:sz w:val="24"/>
          <w:szCs w:val="24"/>
        </w:rPr>
        <w:t>OH, C</w:t>
      </w:r>
      <w:r>
        <w:rPr>
          <w:sz w:val="24"/>
          <w:szCs w:val="24"/>
          <w:vertAlign w:val="subscript"/>
        </w:rPr>
        <w:t>12</w:t>
      </w:r>
      <w:r>
        <w:rPr>
          <w:sz w:val="24"/>
          <w:szCs w:val="24"/>
        </w:rPr>
        <w:t>H</w:t>
      </w:r>
      <w:r>
        <w:rPr>
          <w:sz w:val="24"/>
          <w:szCs w:val="24"/>
          <w:vertAlign w:val="subscript"/>
        </w:rPr>
        <w:t>22</w:t>
      </w:r>
      <w:r>
        <w:rPr>
          <w:sz w:val="24"/>
          <w:szCs w:val="24"/>
        </w:rPr>
        <w:t>O</w:t>
      </w:r>
      <w:r>
        <w:rPr>
          <w:sz w:val="24"/>
          <w:szCs w:val="24"/>
          <w:vertAlign w:val="subscript"/>
        </w:rPr>
        <w:t>11</w:t>
      </w:r>
      <w:r>
        <w:rPr>
          <w:sz w:val="24"/>
          <w:szCs w:val="24"/>
        </w:rPr>
        <w:t>(saccarozơ), CH</w:t>
      </w:r>
      <w:r>
        <w:rPr>
          <w:sz w:val="24"/>
          <w:szCs w:val="24"/>
          <w:vertAlign w:val="subscript"/>
        </w:rPr>
        <w:t>3</w:t>
      </w:r>
      <w:r>
        <w:rPr>
          <w:sz w:val="24"/>
          <w:szCs w:val="24"/>
        </w:rPr>
        <w:t>COOH, Ca(OH)</w:t>
      </w:r>
      <w:r>
        <w:rPr>
          <w:sz w:val="24"/>
          <w:szCs w:val="24"/>
          <w:vertAlign w:val="subscript"/>
        </w:rPr>
        <w:t>2</w:t>
      </w:r>
      <w:r>
        <w:rPr>
          <w:sz w:val="24"/>
          <w:szCs w:val="24"/>
        </w:rPr>
        <w:t>, CH</w:t>
      </w:r>
      <w:r>
        <w:rPr>
          <w:sz w:val="24"/>
          <w:szCs w:val="24"/>
          <w:vertAlign w:val="subscript"/>
        </w:rPr>
        <w:t>3</w:t>
      </w:r>
      <w:r>
        <w:rPr>
          <w:sz w:val="24"/>
          <w:szCs w:val="24"/>
        </w:rPr>
        <w:t>COONH</w:t>
      </w:r>
      <w:r>
        <w:rPr>
          <w:sz w:val="24"/>
          <w:szCs w:val="24"/>
          <w:vertAlign w:val="subscript"/>
        </w:rPr>
        <w:t>4</w:t>
      </w:r>
      <w:r>
        <w:rPr>
          <w:sz w:val="24"/>
          <w:szCs w:val="24"/>
        </w:rPr>
        <w:t xml:space="preserve">. Số chất điện li là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A</w:t>
      </w:r>
      <w:r>
        <w:rPr>
          <w:sz w:val="24"/>
          <w:szCs w:val="24"/>
        </w:rPr>
        <w:t xml:space="preserve">. 2.  </w:t>
      </w:r>
      <w:r>
        <w:rPr>
          <w:sz w:val="24"/>
          <w:szCs w:val="24"/>
        </w:rPr>
        <w:tab/>
      </w:r>
      <w:r>
        <w:rPr>
          <w:sz w:val="24"/>
          <w:szCs w:val="24"/>
        </w:rPr>
        <w:tab/>
      </w:r>
      <w:r>
        <w:rPr>
          <w:sz w:val="24"/>
          <w:szCs w:val="24"/>
        </w:rPr>
        <w:tab/>
      </w:r>
      <w:r>
        <w:rPr>
          <w:b/>
          <w:sz w:val="24"/>
          <w:szCs w:val="24"/>
        </w:rPr>
        <w:t>B</w:t>
      </w:r>
      <w:r>
        <w:rPr>
          <w:sz w:val="24"/>
          <w:szCs w:val="24"/>
        </w:rPr>
        <w:t xml:space="preserve">. 4.  </w:t>
      </w:r>
      <w:r>
        <w:rPr>
          <w:sz w:val="24"/>
          <w:szCs w:val="24"/>
        </w:rPr>
        <w:tab/>
      </w:r>
      <w:r>
        <w:rPr>
          <w:sz w:val="24"/>
          <w:szCs w:val="24"/>
        </w:rPr>
        <w:tab/>
      </w:r>
      <w:r>
        <w:rPr>
          <w:sz w:val="24"/>
          <w:szCs w:val="24"/>
        </w:rPr>
        <w:tab/>
      </w:r>
      <w:r>
        <w:rPr>
          <w:b/>
          <w:sz w:val="24"/>
          <w:szCs w:val="24"/>
        </w:rPr>
        <w:t>C</w:t>
      </w:r>
      <w:r>
        <w:rPr>
          <w:sz w:val="24"/>
          <w:szCs w:val="24"/>
        </w:rPr>
        <w:t xml:space="preserve">. 3.  </w:t>
      </w:r>
      <w:r>
        <w:rPr>
          <w:sz w:val="24"/>
          <w:szCs w:val="24"/>
        </w:rPr>
        <w:tab/>
      </w:r>
      <w:r>
        <w:rPr>
          <w:sz w:val="24"/>
          <w:szCs w:val="24"/>
        </w:rPr>
        <w:tab/>
      </w:r>
      <w:r>
        <w:rPr>
          <w:sz w:val="24"/>
          <w:szCs w:val="24"/>
        </w:rPr>
        <w:tab/>
      </w:r>
      <w:r>
        <w:rPr>
          <w:b/>
          <w:sz w:val="24"/>
          <w:szCs w:val="24"/>
        </w:rPr>
        <w:t>D</w:t>
      </w:r>
      <w:r>
        <w:rPr>
          <w:sz w:val="24"/>
          <w:szCs w:val="24"/>
        </w:rPr>
        <w:t>. 5.</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pt-BR"/>
        </w:rPr>
      </w:pPr>
      <w:r>
        <w:rPr>
          <w:b/>
          <w:sz w:val="24"/>
          <w:szCs w:val="24"/>
          <w:lang w:val="pt-BR"/>
        </w:rPr>
        <w:t>Câu 5:</w:t>
      </w:r>
      <w:r>
        <w:rPr>
          <w:sz w:val="24"/>
          <w:szCs w:val="24"/>
          <w:lang w:val="pt-BR"/>
        </w:rPr>
        <w:t xml:space="preserve"> Một dung dịch axit H</w:t>
      </w:r>
      <w:r>
        <w:rPr>
          <w:sz w:val="24"/>
          <w:szCs w:val="24"/>
          <w:vertAlign w:val="subscript"/>
          <w:lang w:val="pt-BR"/>
        </w:rPr>
        <w:t>2</w:t>
      </w:r>
      <w:r>
        <w:rPr>
          <w:sz w:val="24"/>
          <w:szCs w:val="24"/>
          <w:lang w:val="pt-BR"/>
        </w:rPr>
        <w:t>SO</w:t>
      </w:r>
      <w:r>
        <w:rPr>
          <w:sz w:val="24"/>
          <w:szCs w:val="24"/>
          <w:vertAlign w:val="subscript"/>
          <w:lang w:val="pt-BR"/>
        </w:rPr>
        <w:t>4</w:t>
      </w:r>
      <w:r>
        <w:rPr>
          <w:sz w:val="24"/>
          <w:szCs w:val="24"/>
          <w:lang w:val="pt-BR"/>
        </w:rPr>
        <w:t xml:space="preserve"> có pH=4. Nồng độ mol/l của dung dịch axit trên là</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pt-BR"/>
        </w:rPr>
      </w:pPr>
      <w:r>
        <w:rPr>
          <w:b/>
          <w:iCs/>
          <w:sz w:val="24"/>
          <w:szCs w:val="24"/>
          <w:lang w:val="pt-BR"/>
        </w:rPr>
        <w:t xml:space="preserve">A. </w:t>
      </w:r>
      <w:r>
        <w:rPr>
          <w:iCs/>
          <w:sz w:val="24"/>
          <w:szCs w:val="24"/>
          <w:lang w:val="pt-BR"/>
        </w:rPr>
        <w:t>5.10</w:t>
      </w:r>
      <w:r>
        <w:rPr>
          <w:b/>
          <w:bCs/>
          <w:iCs/>
          <w:sz w:val="24"/>
          <w:szCs w:val="24"/>
          <w:vertAlign w:val="superscript"/>
          <w:lang w:val="pt-BR"/>
        </w:rPr>
        <w:t>-</w:t>
      </w:r>
      <w:r>
        <w:rPr>
          <w:iCs/>
          <w:sz w:val="24"/>
          <w:szCs w:val="24"/>
          <w:vertAlign w:val="superscript"/>
          <w:lang w:val="pt-BR"/>
        </w:rPr>
        <w:t>4</w:t>
      </w:r>
      <w:r>
        <w:rPr>
          <w:iCs/>
          <w:sz w:val="24"/>
          <w:szCs w:val="24"/>
          <w:lang w:val="pt-BR"/>
        </w:rPr>
        <w:t>M.</w:t>
      </w:r>
      <w:r>
        <w:rPr>
          <w:sz w:val="24"/>
          <w:szCs w:val="24"/>
          <w:lang w:val="pt-BR"/>
        </w:rPr>
        <w:tab/>
      </w:r>
      <w:r>
        <w:rPr>
          <w:sz w:val="24"/>
          <w:szCs w:val="24"/>
          <w:lang w:val="pt-BR"/>
        </w:rPr>
        <w:tab/>
      </w:r>
      <w:r>
        <w:rPr>
          <w:b/>
          <w:iCs/>
          <w:sz w:val="24"/>
          <w:szCs w:val="24"/>
          <w:lang w:val="pt-BR"/>
        </w:rPr>
        <w:t xml:space="preserve">B. </w:t>
      </w:r>
      <w:r>
        <w:rPr>
          <w:iCs/>
          <w:sz w:val="24"/>
          <w:szCs w:val="24"/>
          <w:lang w:val="pt-BR"/>
        </w:rPr>
        <w:t>1.10</w:t>
      </w:r>
      <w:r>
        <w:rPr>
          <w:b/>
          <w:bCs/>
          <w:iCs/>
          <w:sz w:val="24"/>
          <w:szCs w:val="24"/>
          <w:vertAlign w:val="superscript"/>
          <w:lang w:val="pt-BR"/>
        </w:rPr>
        <w:t>-</w:t>
      </w:r>
      <w:r>
        <w:rPr>
          <w:iCs/>
          <w:sz w:val="24"/>
          <w:szCs w:val="24"/>
          <w:vertAlign w:val="superscript"/>
          <w:lang w:val="pt-BR"/>
        </w:rPr>
        <w:t>4</w:t>
      </w:r>
      <w:r>
        <w:rPr>
          <w:iCs/>
          <w:sz w:val="24"/>
          <w:szCs w:val="24"/>
          <w:lang w:val="pt-BR"/>
        </w:rPr>
        <w:t>M.</w:t>
      </w:r>
      <w:r>
        <w:rPr>
          <w:sz w:val="24"/>
          <w:szCs w:val="24"/>
          <w:lang w:val="pt-BR"/>
        </w:rPr>
        <w:tab/>
      </w:r>
      <w:r>
        <w:rPr>
          <w:sz w:val="24"/>
          <w:szCs w:val="24"/>
          <w:lang w:val="pt-BR"/>
        </w:rPr>
        <w:tab/>
      </w:r>
      <w:r>
        <w:rPr>
          <w:b/>
          <w:iCs/>
          <w:sz w:val="24"/>
          <w:szCs w:val="24"/>
          <w:lang w:val="pt-BR"/>
        </w:rPr>
        <w:t xml:space="preserve">C. </w:t>
      </w:r>
      <w:r>
        <w:rPr>
          <w:iCs/>
          <w:sz w:val="24"/>
          <w:szCs w:val="24"/>
          <w:lang w:val="pt-BR"/>
        </w:rPr>
        <w:t>5.10</w:t>
      </w:r>
      <w:r>
        <w:rPr>
          <w:b/>
          <w:bCs/>
          <w:iCs/>
          <w:sz w:val="24"/>
          <w:szCs w:val="24"/>
          <w:vertAlign w:val="superscript"/>
          <w:lang w:val="pt-BR"/>
        </w:rPr>
        <w:t>-</w:t>
      </w:r>
      <w:r>
        <w:rPr>
          <w:iCs/>
          <w:sz w:val="24"/>
          <w:szCs w:val="24"/>
          <w:vertAlign w:val="superscript"/>
          <w:lang w:val="pt-BR"/>
        </w:rPr>
        <w:t>5</w:t>
      </w:r>
      <w:r>
        <w:rPr>
          <w:iCs/>
          <w:sz w:val="24"/>
          <w:szCs w:val="24"/>
          <w:lang w:val="pt-BR"/>
        </w:rPr>
        <w:t>M.</w:t>
      </w:r>
      <w:r>
        <w:rPr>
          <w:sz w:val="24"/>
          <w:szCs w:val="24"/>
          <w:lang w:val="pt-BR"/>
        </w:rPr>
        <w:tab/>
      </w:r>
      <w:r>
        <w:rPr>
          <w:sz w:val="24"/>
          <w:szCs w:val="24"/>
          <w:lang w:val="pt-BR"/>
        </w:rPr>
        <w:tab/>
      </w:r>
      <w:r>
        <w:rPr>
          <w:b/>
          <w:iCs/>
          <w:sz w:val="24"/>
          <w:szCs w:val="24"/>
          <w:lang w:val="pt-BR"/>
        </w:rPr>
        <w:t xml:space="preserve">D. </w:t>
      </w:r>
      <w:r>
        <w:rPr>
          <w:iCs/>
          <w:sz w:val="24"/>
          <w:szCs w:val="24"/>
          <w:lang w:val="pt-BR"/>
        </w:rPr>
        <w:t>2.10</w:t>
      </w:r>
      <w:r>
        <w:rPr>
          <w:b/>
          <w:bCs/>
          <w:iCs/>
          <w:sz w:val="24"/>
          <w:szCs w:val="24"/>
          <w:vertAlign w:val="superscript"/>
          <w:lang w:val="pt-BR"/>
        </w:rPr>
        <w:t>-</w:t>
      </w:r>
      <w:r>
        <w:rPr>
          <w:iCs/>
          <w:sz w:val="24"/>
          <w:szCs w:val="24"/>
          <w:vertAlign w:val="superscript"/>
          <w:lang w:val="pt-BR"/>
        </w:rPr>
        <w:t>4</w:t>
      </w:r>
      <w:r>
        <w:rPr>
          <w:iCs/>
          <w:sz w:val="24"/>
          <w:szCs w:val="24"/>
          <w:lang w:val="pt-BR"/>
        </w:rPr>
        <w:t>M.</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pl-PL"/>
        </w:rPr>
      </w:pPr>
      <w:r>
        <w:rPr>
          <w:b/>
          <w:sz w:val="24"/>
          <w:szCs w:val="24"/>
          <w:lang w:val="pl-PL"/>
        </w:rPr>
        <w:t>Câu 6:</w:t>
      </w:r>
      <w:r>
        <w:rPr>
          <w:sz w:val="24"/>
          <w:szCs w:val="24"/>
          <w:lang w:val="pl-PL"/>
        </w:rPr>
        <w:t xml:space="preserve"> Theo Ahrenius thì kết luận nào sau đây đúng?</w:t>
      </w:r>
    </w:p>
    <w:p>
      <w:pPr>
        <w:keepNext w:val="0"/>
        <w:keepLines w:val="0"/>
        <w:pageBreakBefore w:val="0"/>
        <w:widowControl/>
        <w:tabs>
          <w:tab w:val="left" w:pos="0"/>
        </w:tabs>
        <w:kinsoku/>
        <w:wordWrap/>
        <w:overflowPunct/>
        <w:topLinePunct w:val="0"/>
        <w:bidi w:val="0"/>
        <w:snapToGrid/>
        <w:spacing w:after="0" w:line="264" w:lineRule="auto"/>
        <w:rPr>
          <w:sz w:val="24"/>
          <w:szCs w:val="24"/>
          <w:lang w:val="pt-BR"/>
        </w:rPr>
      </w:pPr>
      <w:r>
        <w:rPr>
          <w:b/>
          <w:sz w:val="24"/>
          <w:szCs w:val="24"/>
          <w:lang w:val="pl-PL"/>
        </w:rPr>
        <w:t xml:space="preserve">A. </w:t>
      </w:r>
      <w:r>
        <w:rPr>
          <w:sz w:val="24"/>
          <w:szCs w:val="24"/>
          <w:lang w:val="pl-PL"/>
        </w:rPr>
        <w:t>Bazơ là chất nhận proton.</w:t>
      </w:r>
    </w:p>
    <w:p>
      <w:pPr>
        <w:keepNext w:val="0"/>
        <w:keepLines w:val="0"/>
        <w:pageBreakBefore w:val="0"/>
        <w:widowControl/>
        <w:tabs>
          <w:tab w:val="left" w:pos="0"/>
        </w:tabs>
        <w:kinsoku/>
        <w:wordWrap/>
        <w:overflowPunct/>
        <w:topLinePunct w:val="0"/>
        <w:bidi w:val="0"/>
        <w:snapToGrid/>
        <w:spacing w:after="0" w:line="264" w:lineRule="auto"/>
        <w:rPr>
          <w:sz w:val="24"/>
          <w:szCs w:val="24"/>
          <w:lang w:val="fr-FR"/>
        </w:rPr>
      </w:pPr>
      <w:r>
        <w:rPr>
          <w:b/>
          <w:sz w:val="24"/>
          <w:szCs w:val="24"/>
          <w:lang w:val="pl-PL"/>
        </w:rPr>
        <w:t xml:space="preserve">B. </w:t>
      </w:r>
      <w:r>
        <w:rPr>
          <w:sz w:val="24"/>
          <w:szCs w:val="24"/>
          <w:lang w:val="pl-PL"/>
        </w:rPr>
        <w:t>Axit là chất khi tan trong nước phân ly cho ra cation H</w:t>
      </w:r>
      <w:r>
        <w:rPr>
          <w:sz w:val="24"/>
          <w:szCs w:val="24"/>
          <w:vertAlign w:val="superscript"/>
          <w:lang w:val="pl-PL"/>
        </w:rPr>
        <w:t>+</w:t>
      </w:r>
      <w:r>
        <w:rPr>
          <w:sz w:val="24"/>
          <w:szCs w:val="24"/>
          <w:lang w:val="pl-PL"/>
        </w:rPr>
        <w:t>.</w:t>
      </w:r>
    </w:p>
    <w:p>
      <w:pPr>
        <w:keepNext w:val="0"/>
        <w:keepLines w:val="0"/>
        <w:pageBreakBefore w:val="0"/>
        <w:widowControl/>
        <w:tabs>
          <w:tab w:val="left" w:pos="0"/>
        </w:tabs>
        <w:kinsoku/>
        <w:wordWrap/>
        <w:overflowPunct/>
        <w:topLinePunct w:val="0"/>
        <w:bidi w:val="0"/>
        <w:snapToGrid/>
        <w:spacing w:after="0" w:line="264" w:lineRule="auto"/>
        <w:rPr>
          <w:sz w:val="24"/>
          <w:szCs w:val="24"/>
          <w:lang w:val="fr-FR"/>
        </w:rPr>
      </w:pPr>
      <w:r>
        <w:rPr>
          <w:b/>
          <w:sz w:val="24"/>
          <w:szCs w:val="24"/>
          <w:lang w:val="pl-PL"/>
        </w:rPr>
        <w:t xml:space="preserve">C. </w:t>
      </w:r>
      <w:r>
        <w:rPr>
          <w:sz w:val="24"/>
          <w:szCs w:val="24"/>
          <w:lang w:val="pl-PL"/>
        </w:rPr>
        <w:t>Axit là chất nhường proton.</w:t>
      </w:r>
    </w:p>
    <w:p>
      <w:pPr>
        <w:keepNext w:val="0"/>
        <w:keepLines w:val="0"/>
        <w:pageBreakBefore w:val="0"/>
        <w:widowControl/>
        <w:tabs>
          <w:tab w:val="left" w:pos="0"/>
        </w:tabs>
        <w:kinsoku/>
        <w:wordWrap/>
        <w:overflowPunct/>
        <w:topLinePunct w:val="0"/>
        <w:bidi w:val="0"/>
        <w:snapToGrid/>
        <w:spacing w:after="0" w:line="264" w:lineRule="auto"/>
        <w:rPr>
          <w:sz w:val="24"/>
          <w:szCs w:val="24"/>
          <w:lang w:val="fr-FR"/>
        </w:rPr>
      </w:pPr>
      <w:r>
        <w:rPr>
          <w:b/>
          <w:sz w:val="24"/>
          <w:szCs w:val="24"/>
          <w:lang w:val="pl-PL"/>
        </w:rPr>
        <w:t xml:space="preserve">D. </w:t>
      </w:r>
      <w:r>
        <w:rPr>
          <w:sz w:val="24"/>
          <w:szCs w:val="24"/>
          <w:lang w:val="pl-PL"/>
        </w:rPr>
        <w:t>Bazơ là hợp chất trong thành phần phân tử có một hay nhiều nhóm OH</w:t>
      </w:r>
      <w:r>
        <w:rPr>
          <w:sz w:val="24"/>
          <w:szCs w:val="24"/>
          <w:vertAlign w:val="superscript"/>
          <w:lang w:val="pl-PL"/>
        </w:rPr>
        <w:t>–</w:t>
      </w:r>
      <w:r>
        <w:rPr>
          <w:sz w:val="24"/>
          <w:szCs w:val="24"/>
          <w:lang w:val="pl-PL"/>
        </w:rPr>
        <w:t>.</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fr-FR"/>
        </w:rPr>
      </w:pPr>
      <w:r>
        <w:rPr>
          <w:b/>
          <w:sz w:val="24"/>
          <w:szCs w:val="24"/>
          <w:lang w:val="fr-FR"/>
        </w:rPr>
        <w:t>Câu 7</w:t>
      </w:r>
      <w:r>
        <w:rPr>
          <w:sz w:val="24"/>
          <w:szCs w:val="24"/>
          <w:lang w:val="fr-FR"/>
        </w:rPr>
        <w:t xml:space="preserve">: Các hợp chất trong dãy chất nào dưới đây đều có tính lưỡng tính?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A</w:t>
      </w:r>
      <w:r>
        <w:rPr>
          <w:sz w:val="24"/>
          <w:szCs w:val="24"/>
        </w:rPr>
        <w:t>. Cr(OH)</w:t>
      </w:r>
      <w:r>
        <w:rPr>
          <w:sz w:val="24"/>
          <w:szCs w:val="24"/>
          <w:vertAlign w:val="subscript"/>
        </w:rPr>
        <w:t>3</w:t>
      </w:r>
      <w:r>
        <w:rPr>
          <w:sz w:val="24"/>
          <w:szCs w:val="24"/>
        </w:rPr>
        <w:t>, Zn(OH)</w:t>
      </w:r>
      <w:r>
        <w:rPr>
          <w:sz w:val="24"/>
          <w:szCs w:val="24"/>
          <w:vertAlign w:val="subscript"/>
        </w:rPr>
        <w:t>2</w:t>
      </w:r>
      <w:r>
        <w:rPr>
          <w:sz w:val="24"/>
          <w:szCs w:val="24"/>
        </w:rPr>
        <w:t>, Mg(OH)</w:t>
      </w:r>
      <w:r>
        <w:rPr>
          <w:sz w:val="24"/>
          <w:szCs w:val="24"/>
          <w:vertAlign w:val="subscript"/>
        </w:rPr>
        <w:t>2</w:t>
      </w:r>
      <w:r>
        <w:rPr>
          <w:sz w:val="24"/>
          <w:szCs w:val="24"/>
        </w:rPr>
        <w:t xml:space="preserve">.  </w:t>
      </w:r>
      <w:r>
        <w:rPr>
          <w:sz w:val="24"/>
          <w:szCs w:val="24"/>
        </w:rPr>
        <w:tab/>
      </w:r>
      <w:r>
        <w:rPr>
          <w:sz w:val="24"/>
          <w:szCs w:val="24"/>
        </w:rPr>
        <w:tab/>
      </w:r>
      <w:r>
        <w:rPr>
          <w:b/>
          <w:sz w:val="24"/>
          <w:szCs w:val="24"/>
        </w:rPr>
        <w:t>B</w:t>
      </w:r>
      <w:r>
        <w:rPr>
          <w:sz w:val="24"/>
          <w:szCs w:val="24"/>
        </w:rPr>
        <w:t>. Cr(OH)</w:t>
      </w:r>
      <w:r>
        <w:rPr>
          <w:sz w:val="24"/>
          <w:szCs w:val="24"/>
          <w:vertAlign w:val="subscript"/>
        </w:rPr>
        <w:t>3</w:t>
      </w:r>
      <w:r>
        <w:rPr>
          <w:sz w:val="24"/>
          <w:szCs w:val="24"/>
        </w:rPr>
        <w:t>, Fe(OH)</w:t>
      </w:r>
      <w:r>
        <w:rPr>
          <w:sz w:val="24"/>
          <w:szCs w:val="24"/>
          <w:vertAlign w:val="subscript"/>
        </w:rPr>
        <w:t>2</w:t>
      </w:r>
      <w:r>
        <w:rPr>
          <w:sz w:val="24"/>
          <w:szCs w:val="24"/>
        </w:rPr>
        <w:t>, Mg(OH)</w:t>
      </w:r>
      <w:r>
        <w:rPr>
          <w:sz w:val="24"/>
          <w:szCs w:val="24"/>
          <w:vertAlign w:val="subscript"/>
        </w:rPr>
        <w:t>2</w:t>
      </w:r>
      <w:r>
        <w:rPr>
          <w:sz w:val="24"/>
          <w:szCs w:val="24"/>
        </w:rPr>
        <w:t>.</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C</w:t>
      </w:r>
      <w:r>
        <w:rPr>
          <w:sz w:val="24"/>
          <w:szCs w:val="24"/>
        </w:rPr>
        <w:t>. Cr(OH)</w:t>
      </w:r>
      <w:r>
        <w:rPr>
          <w:sz w:val="24"/>
          <w:szCs w:val="24"/>
          <w:vertAlign w:val="subscript"/>
        </w:rPr>
        <w:t>3</w:t>
      </w:r>
      <w:r>
        <w:rPr>
          <w:sz w:val="24"/>
          <w:szCs w:val="24"/>
        </w:rPr>
        <w:t>, Zn(OH)</w:t>
      </w:r>
      <w:r>
        <w:rPr>
          <w:sz w:val="24"/>
          <w:szCs w:val="24"/>
          <w:vertAlign w:val="subscript"/>
        </w:rPr>
        <w:t>2</w:t>
      </w:r>
      <w:r>
        <w:rPr>
          <w:sz w:val="24"/>
          <w:szCs w:val="24"/>
        </w:rPr>
        <w:t>, Pb(OH)</w:t>
      </w:r>
      <w:r>
        <w:rPr>
          <w:sz w:val="24"/>
          <w:szCs w:val="24"/>
          <w:vertAlign w:val="subscript"/>
        </w:rPr>
        <w:t>2</w:t>
      </w:r>
      <w:r>
        <w:rPr>
          <w:sz w:val="24"/>
          <w:szCs w:val="24"/>
        </w:rPr>
        <w:t xml:space="preserve">.  </w:t>
      </w:r>
      <w:r>
        <w:rPr>
          <w:sz w:val="24"/>
          <w:szCs w:val="24"/>
        </w:rPr>
        <w:tab/>
      </w:r>
      <w:r>
        <w:rPr>
          <w:sz w:val="24"/>
          <w:szCs w:val="24"/>
        </w:rPr>
        <w:tab/>
      </w:r>
      <w:r>
        <w:rPr>
          <w:b/>
          <w:sz w:val="24"/>
          <w:szCs w:val="24"/>
        </w:rPr>
        <w:t>D</w:t>
      </w:r>
      <w:r>
        <w:rPr>
          <w:sz w:val="24"/>
          <w:szCs w:val="24"/>
        </w:rPr>
        <w:t>. Cr(OH)</w:t>
      </w:r>
      <w:r>
        <w:rPr>
          <w:sz w:val="24"/>
          <w:szCs w:val="24"/>
          <w:vertAlign w:val="subscript"/>
        </w:rPr>
        <w:t>3</w:t>
      </w:r>
      <w:r>
        <w:rPr>
          <w:sz w:val="24"/>
          <w:szCs w:val="24"/>
        </w:rPr>
        <w:t>, Pb(OH)</w:t>
      </w:r>
      <w:r>
        <w:rPr>
          <w:sz w:val="24"/>
          <w:szCs w:val="24"/>
          <w:vertAlign w:val="subscript"/>
        </w:rPr>
        <w:t>2</w:t>
      </w:r>
      <w:r>
        <w:rPr>
          <w:sz w:val="24"/>
          <w:szCs w:val="24"/>
        </w:rPr>
        <w:t>, Mg(OH)</w:t>
      </w:r>
      <w:r>
        <w:rPr>
          <w:sz w:val="24"/>
          <w:szCs w:val="24"/>
          <w:vertAlign w:val="subscript"/>
        </w:rPr>
        <w:t>2</w:t>
      </w:r>
      <w:r>
        <w:rPr>
          <w:sz w:val="24"/>
          <w:szCs w:val="24"/>
        </w:rPr>
        <w:t>.</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Câu 8</w:t>
      </w:r>
      <w:r>
        <w:rPr>
          <w:sz w:val="24"/>
          <w:szCs w:val="24"/>
        </w:rPr>
        <w:t>: Trong các phản ứng sau, phản ứng thuộc loại phản ứng axit – bazơ là:</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A.</w:t>
      </w:r>
      <w:r>
        <w:rPr>
          <w:sz w:val="24"/>
          <w:szCs w:val="24"/>
        </w:rPr>
        <w:t xml:space="preserve"> Fe + 2HCl → FeCl</w:t>
      </w:r>
      <w:r>
        <w:rPr>
          <w:sz w:val="24"/>
          <w:szCs w:val="24"/>
          <w:vertAlign w:val="subscript"/>
        </w:rPr>
        <w:t>2</w:t>
      </w:r>
      <w:r>
        <w:rPr>
          <w:sz w:val="24"/>
          <w:szCs w:val="24"/>
        </w:rPr>
        <w:t>+ H</w:t>
      </w:r>
      <w:r>
        <w:rPr>
          <w:sz w:val="24"/>
          <w:szCs w:val="24"/>
          <w:vertAlign w:val="subscript"/>
        </w:rPr>
        <w:t>2</w:t>
      </w:r>
      <w:r>
        <w:rPr>
          <w:sz w:val="24"/>
          <w:szCs w:val="24"/>
        </w:rPr>
        <w:t>↑</w:t>
      </w:r>
      <w:r>
        <w:rPr>
          <w:sz w:val="24"/>
          <w:szCs w:val="24"/>
        </w:rPr>
        <w:tab/>
      </w:r>
      <w:r>
        <w:rPr>
          <w:sz w:val="24"/>
          <w:szCs w:val="24"/>
        </w:rPr>
        <w:tab/>
      </w:r>
      <w:r>
        <w:rPr>
          <w:sz w:val="24"/>
          <w:szCs w:val="24"/>
        </w:rPr>
        <w:tab/>
      </w:r>
      <w:r>
        <w:rPr>
          <w:b/>
          <w:sz w:val="24"/>
          <w:szCs w:val="24"/>
        </w:rPr>
        <w:t>B</w:t>
      </w:r>
      <w:r>
        <w:rPr>
          <w:sz w:val="24"/>
          <w:szCs w:val="24"/>
        </w:rPr>
        <w:t>. NaOH + HCl → NaCl + H</w:t>
      </w:r>
      <w:r>
        <w:rPr>
          <w:sz w:val="24"/>
          <w:szCs w:val="24"/>
          <w:vertAlign w:val="subscript"/>
        </w:rPr>
        <w:t>2</w:t>
      </w:r>
      <w:r>
        <w:rPr>
          <w:sz w:val="24"/>
          <w:szCs w:val="24"/>
        </w:rPr>
        <w:t xml:space="preserve">O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C</w:t>
      </w:r>
      <w:r>
        <w:rPr>
          <w:sz w:val="24"/>
          <w:szCs w:val="24"/>
        </w:rPr>
        <w:t>. BaCl</w:t>
      </w:r>
      <w:r>
        <w:rPr>
          <w:sz w:val="24"/>
          <w:szCs w:val="24"/>
          <w:vertAlign w:val="subscript"/>
        </w:rPr>
        <w:t>2</w:t>
      </w:r>
      <w:r>
        <w:rPr>
          <w:sz w:val="24"/>
          <w:szCs w:val="24"/>
        </w:rPr>
        <w:t>+ Na</w:t>
      </w:r>
      <w:r>
        <w:rPr>
          <w:sz w:val="24"/>
          <w:szCs w:val="24"/>
          <w:vertAlign w:val="subscript"/>
        </w:rPr>
        <w:t>2</w:t>
      </w:r>
      <w:r>
        <w:rPr>
          <w:sz w:val="24"/>
          <w:szCs w:val="24"/>
        </w:rPr>
        <w:t>CO</w:t>
      </w:r>
      <w:r>
        <w:rPr>
          <w:sz w:val="24"/>
          <w:szCs w:val="24"/>
          <w:vertAlign w:val="subscript"/>
        </w:rPr>
        <w:t>3</w:t>
      </w:r>
      <w:r>
        <w:rPr>
          <w:sz w:val="24"/>
          <w:szCs w:val="24"/>
        </w:rPr>
        <w:t xml:space="preserve"> →BaCO</w:t>
      </w:r>
      <w:r>
        <w:rPr>
          <w:sz w:val="24"/>
          <w:szCs w:val="24"/>
          <w:vertAlign w:val="subscript"/>
        </w:rPr>
        <w:t>3</w:t>
      </w:r>
      <w:r>
        <w:rPr>
          <w:sz w:val="24"/>
          <w:szCs w:val="24"/>
        </w:rPr>
        <w:t>↓</w:t>
      </w:r>
      <w:r>
        <w:rPr>
          <w:sz w:val="24"/>
          <w:szCs w:val="24"/>
          <w:vertAlign w:val="subscript"/>
        </w:rPr>
        <w:t xml:space="preserve"> </w:t>
      </w:r>
      <w:r>
        <w:rPr>
          <w:sz w:val="24"/>
          <w:szCs w:val="24"/>
        </w:rPr>
        <w:t xml:space="preserve">+ 2NaCl </w:t>
      </w:r>
      <w:r>
        <w:rPr>
          <w:sz w:val="24"/>
          <w:szCs w:val="24"/>
        </w:rPr>
        <w:tab/>
      </w:r>
      <w:r>
        <w:rPr>
          <w:b/>
          <w:sz w:val="24"/>
          <w:szCs w:val="24"/>
        </w:rPr>
        <w:t>D</w:t>
      </w:r>
      <w:r>
        <w:rPr>
          <w:sz w:val="24"/>
          <w:szCs w:val="24"/>
        </w:rPr>
        <w:t>. 2NH</w:t>
      </w:r>
      <w:r>
        <w:rPr>
          <w:sz w:val="24"/>
          <w:szCs w:val="24"/>
          <w:vertAlign w:val="subscript"/>
        </w:rPr>
        <w:t>3</w:t>
      </w:r>
      <w:r>
        <w:rPr>
          <w:sz w:val="24"/>
          <w:szCs w:val="24"/>
        </w:rPr>
        <w:t>+ 2H</w:t>
      </w:r>
      <w:r>
        <w:rPr>
          <w:sz w:val="24"/>
          <w:szCs w:val="24"/>
          <w:vertAlign w:val="subscript"/>
        </w:rPr>
        <w:t>2</w:t>
      </w:r>
      <w:r>
        <w:rPr>
          <w:sz w:val="24"/>
          <w:szCs w:val="24"/>
        </w:rPr>
        <w:t>O + FeSO</w:t>
      </w:r>
      <w:r>
        <w:rPr>
          <w:sz w:val="24"/>
          <w:szCs w:val="24"/>
          <w:vertAlign w:val="subscript"/>
        </w:rPr>
        <w:t>4</w:t>
      </w:r>
      <w:r>
        <w:rPr>
          <w:sz w:val="24"/>
          <w:szCs w:val="24"/>
        </w:rPr>
        <w:t xml:space="preserve"> →Fe(OH)</w:t>
      </w:r>
      <w:r>
        <w:rPr>
          <w:sz w:val="24"/>
          <w:szCs w:val="24"/>
          <w:vertAlign w:val="subscript"/>
        </w:rPr>
        <w:t>2</w:t>
      </w:r>
      <w:r>
        <w:rPr>
          <w:sz w:val="24"/>
          <w:szCs w:val="24"/>
        </w:rPr>
        <w:t>+ (NH</w:t>
      </w:r>
      <w:r>
        <w:rPr>
          <w:sz w:val="24"/>
          <w:szCs w:val="24"/>
          <w:vertAlign w:val="subscript"/>
        </w:rPr>
        <w:t>4</w:t>
      </w:r>
      <w:r>
        <w:rPr>
          <w:sz w:val="24"/>
          <w:szCs w:val="24"/>
        </w:rPr>
        <w:t>)</w:t>
      </w:r>
      <w:r>
        <w:rPr>
          <w:sz w:val="24"/>
          <w:szCs w:val="24"/>
          <w:vertAlign w:val="subscript"/>
        </w:rPr>
        <w:t>2</w:t>
      </w:r>
      <w:r>
        <w:rPr>
          <w:sz w:val="24"/>
          <w:szCs w:val="24"/>
        </w:rPr>
        <w:t>SO</w:t>
      </w:r>
      <w:r>
        <w:rPr>
          <w:sz w:val="24"/>
          <w:szCs w:val="24"/>
          <w:vertAlign w:val="subscript"/>
        </w:rPr>
        <w:t>4</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pt-BR"/>
        </w:rPr>
      </w:pPr>
      <w:r>
        <w:rPr>
          <w:b/>
          <w:sz w:val="24"/>
          <w:szCs w:val="24"/>
          <w:lang w:val="pt-BR"/>
        </w:rPr>
        <w:t>Câu 9:</w:t>
      </w:r>
      <w:r>
        <w:rPr>
          <w:sz w:val="24"/>
          <w:szCs w:val="24"/>
          <w:lang w:val="pt-BR"/>
        </w:rPr>
        <w:t xml:space="preserve"> Thể tích dung dịch HCl 0,3M cần để trung hoà 100 ml dung dịch hỗn hợp NaOH 0,1M và Ba(OH)</w:t>
      </w:r>
      <w:r>
        <w:rPr>
          <w:sz w:val="24"/>
          <w:szCs w:val="24"/>
          <w:vertAlign w:val="subscript"/>
          <w:lang w:val="pt-BR"/>
        </w:rPr>
        <w:t>2</w:t>
      </w:r>
      <w:r>
        <w:rPr>
          <w:sz w:val="24"/>
          <w:szCs w:val="24"/>
          <w:lang w:val="pt-BR"/>
        </w:rPr>
        <w:t xml:space="preserve"> 0,1M là</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pt-BR"/>
        </w:rPr>
      </w:pPr>
      <w:r>
        <w:rPr>
          <w:b/>
          <w:sz w:val="24"/>
          <w:szCs w:val="24"/>
          <w:lang w:val="pt-BR"/>
        </w:rPr>
        <w:t xml:space="preserve">A. </w:t>
      </w:r>
      <w:r>
        <w:rPr>
          <w:sz w:val="24"/>
          <w:szCs w:val="24"/>
          <w:lang w:val="pt-BR"/>
        </w:rPr>
        <w:t>100 ml</w:t>
      </w:r>
      <w:r>
        <w:rPr>
          <w:sz w:val="24"/>
          <w:szCs w:val="24"/>
          <w:lang w:val="pt-BR"/>
        </w:rPr>
        <w:tab/>
      </w:r>
      <w:r>
        <w:rPr>
          <w:sz w:val="24"/>
          <w:szCs w:val="24"/>
          <w:lang w:val="pt-BR"/>
        </w:rPr>
        <w:tab/>
      </w:r>
      <w:r>
        <w:rPr>
          <w:b/>
          <w:sz w:val="24"/>
          <w:szCs w:val="24"/>
          <w:lang w:val="pt-BR"/>
        </w:rPr>
        <w:t xml:space="preserve">B. </w:t>
      </w:r>
      <w:r>
        <w:rPr>
          <w:sz w:val="24"/>
          <w:szCs w:val="24"/>
          <w:lang w:val="pt-BR"/>
        </w:rPr>
        <w:t>150 ml</w:t>
      </w:r>
      <w:r>
        <w:rPr>
          <w:sz w:val="24"/>
          <w:szCs w:val="24"/>
          <w:lang w:val="pt-BR"/>
        </w:rPr>
        <w:tab/>
      </w:r>
      <w:r>
        <w:rPr>
          <w:sz w:val="24"/>
          <w:szCs w:val="24"/>
          <w:lang w:val="pt-BR"/>
        </w:rPr>
        <w:tab/>
      </w:r>
      <w:r>
        <w:rPr>
          <w:b/>
          <w:sz w:val="24"/>
          <w:szCs w:val="24"/>
          <w:lang w:val="pt-BR"/>
        </w:rPr>
        <w:t xml:space="preserve">C. </w:t>
      </w:r>
      <w:r>
        <w:rPr>
          <w:sz w:val="24"/>
          <w:szCs w:val="24"/>
          <w:lang w:val="pt-BR"/>
        </w:rPr>
        <w:t>200 ml</w:t>
      </w:r>
      <w:r>
        <w:rPr>
          <w:sz w:val="24"/>
          <w:szCs w:val="24"/>
          <w:lang w:val="pt-BR"/>
        </w:rPr>
        <w:tab/>
      </w:r>
      <w:r>
        <w:rPr>
          <w:sz w:val="24"/>
          <w:szCs w:val="24"/>
          <w:lang w:val="pt-BR"/>
        </w:rPr>
        <w:tab/>
      </w:r>
      <w:r>
        <w:rPr>
          <w:b/>
          <w:sz w:val="24"/>
          <w:szCs w:val="24"/>
          <w:lang w:val="pt-BR"/>
        </w:rPr>
        <w:t xml:space="preserve">D. </w:t>
      </w:r>
      <w:r>
        <w:rPr>
          <w:sz w:val="24"/>
          <w:szCs w:val="24"/>
          <w:lang w:val="pt-BR"/>
        </w:rPr>
        <w:t>250 ml</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vi-VN"/>
        </w:rPr>
      </w:pPr>
      <w:r>
        <w:rPr>
          <w:b/>
          <w:sz w:val="24"/>
          <w:szCs w:val="24"/>
          <w:lang w:val="nl-NL"/>
        </w:rPr>
        <w:t>Câu 10</w:t>
      </w:r>
      <w:r>
        <w:rPr>
          <w:sz w:val="24"/>
          <w:szCs w:val="24"/>
          <w:lang w:val="nl-NL"/>
        </w:rPr>
        <w:t xml:space="preserve">: </w:t>
      </w:r>
      <w:r>
        <w:rPr>
          <w:sz w:val="24"/>
          <w:szCs w:val="24"/>
          <w:lang w:val="vi-VN"/>
        </w:rPr>
        <w:t xml:space="preserve">Cho </w:t>
      </w:r>
      <w:r>
        <w:rPr>
          <w:sz w:val="24"/>
          <w:szCs w:val="24"/>
          <w:lang w:val="pt-BR"/>
        </w:rPr>
        <w:t xml:space="preserve">dung dịch </w:t>
      </w:r>
      <w:r>
        <w:rPr>
          <w:sz w:val="24"/>
          <w:szCs w:val="24"/>
          <w:lang w:val="vi-VN"/>
        </w:rPr>
        <w:t>phenolphtalein vào dung dịch nào sau đây sẽ hóa hồng</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lang w:val="nl-NL"/>
        </w:rPr>
        <w:t>A</w:t>
      </w:r>
      <w:r>
        <w:rPr>
          <w:sz w:val="24"/>
          <w:szCs w:val="24"/>
          <w:lang w:val="nl-NL"/>
        </w:rPr>
        <w:t xml:space="preserve">. </w:t>
      </w:r>
      <w:r>
        <w:rPr>
          <w:sz w:val="24"/>
          <w:szCs w:val="24"/>
          <w:lang w:val="vi-VN"/>
        </w:rPr>
        <w:t>dung dịch NaCl</w:t>
      </w:r>
      <w:r>
        <w:rPr>
          <w:sz w:val="24"/>
          <w:szCs w:val="24"/>
          <w:lang w:val="nl-NL"/>
        </w:rPr>
        <w:t>.</w:t>
      </w:r>
      <w:r>
        <w:rPr>
          <w:sz w:val="24"/>
          <w:szCs w:val="24"/>
          <w:lang w:val="nl-NL"/>
        </w:rPr>
        <w:tab/>
      </w:r>
      <w:r>
        <w:rPr>
          <w:b/>
          <w:sz w:val="24"/>
          <w:szCs w:val="24"/>
          <w:lang w:val="nl-NL"/>
        </w:rPr>
        <w:t>B</w:t>
      </w:r>
      <w:r>
        <w:rPr>
          <w:sz w:val="24"/>
          <w:szCs w:val="24"/>
          <w:lang w:val="nl-NL"/>
        </w:rPr>
        <w:t xml:space="preserve">. </w:t>
      </w:r>
      <w:r>
        <w:rPr>
          <w:sz w:val="24"/>
          <w:szCs w:val="24"/>
          <w:lang w:val="vi-VN"/>
        </w:rPr>
        <w:t>dung dịch BaCl</w:t>
      </w:r>
      <w:r>
        <w:rPr>
          <w:sz w:val="24"/>
          <w:szCs w:val="24"/>
          <w:vertAlign w:val="subscript"/>
          <w:lang w:val="vi-VN"/>
        </w:rPr>
        <w:t>2</w:t>
      </w:r>
      <w:r>
        <w:rPr>
          <w:sz w:val="24"/>
          <w:szCs w:val="24"/>
        </w:rPr>
        <w:t>.</w:t>
      </w:r>
      <w:r>
        <w:rPr>
          <w:sz w:val="24"/>
          <w:szCs w:val="24"/>
          <w:vertAlign w:val="subscript"/>
        </w:rPr>
        <w:tab/>
      </w:r>
      <w:r>
        <w:rPr>
          <w:b/>
          <w:sz w:val="24"/>
          <w:szCs w:val="24"/>
          <w:lang w:val="vi-VN"/>
        </w:rPr>
        <w:t>C</w:t>
      </w:r>
      <w:r>
        <w:rPr>
          <w:sz w:val="24"/>
          <w:szCs w:val="24"/>
          <w:lang w:val="vi-VN"/>
        </w:rPr>
        <w:t>. dung dịch</w:t>
      </w:r>
      <w:r>
        <w:rPr>
          <w:sz w:val="24"/>
          <w:szCs w:val="24"/>
        </w:rPr>
        <w:t xml:space="preserve"> </w:t>
      </w:r>
      <w:r>
        <w:rPr>
          <w:sz w:val="24"/>
          <w:szCs w:val="24"/>
          <w:lang w:val="vi-VN"/>
        </w:rPr>
        <w:t>HCl</w:t>
      </w:r>
      <w:r>
        <w:rPr>
          <w:sz w:val="24"/>
          <w:szCs w:val="24"/>
        </w:rPr>
        <w:t>.</w:t>
      </w:r>
      <w:r>
        <w:rPr>
          <w:sz w:val="24"/>
          <w:szCs w:val="24"/>
        </w:rPr>
        <w:tab/>
      </w:r>
      <w:r>
        <w:rPr>
          <w:b/>
          <w:sz w:val="24"/>
          <w:szCs w:val="24"/>
          <w:lang w:val="vi-VN"/>
        </w:rPr>
        <w:t>D</w:t>
      </w:r>
      <w:r>
        <w:rPr>
          <w:sz w:val="24"/>
          <w:szCs w:val="24"/>
          <w:lang w:val="vi-VN"/>
        </w:rPr>
        <w:t>. dung dịch NaOH</w:t>
      </w:r>
      <w:r>
        <w:rPr>
          <w:sz w:val="24"/>
          <w:szCs w:val="24"/>
        </w:rPr>
        <w:t>.</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nl-NL"/>
        </w:rPr>
      </w:pPr>
      <w:r>
        <w:rPr>
          <w:b/>
          <w:sz w:val="24"/>
          <w:szCs w:val="24"/>
          <w:lang w:val="nl-NL"/>
        </w:rPr>
        <w:t>Câu 11:</w:t>
      </w:r>
      <w:r>
        <w:rPr>
          <w:sz w:val="24"/>
          <w:szCs w:val="24"/>
          <w:lang w:val="nl-NL"/>
        </w:rPr>
        <w:t xml:space="preserve"> Phát biểu </w:t>
      </w:r>
      <w:r>
        <w:rPr>
          <w:b/>
          <w:sz w:val="24"/>
          <w:szCs w:val="24"/>
          <w:lang w:val="nl-NL"/>
        </w:rPr>
        <w:t>không</w:t>
      </w:r>
      <w:r>
        <w:rPr>
          <w:sz w:val="24"/>
          <w:szCs w:val="24"/>
          <w:lang w:val="nl-NL"/>
        </w:rPr>
        <w:t xml:space="preserve"> đúng là:</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nl-NL"/>
        </w:rPr>
      </w:pPr>
      <w:r>
        <w:rPr>
          <w:b/>
          <w:sz w:val="24"/>
          <w:szCs w:val="24"/>
          <w:lang w:val="nl-NL"/>
        </w:rPr>
        <w:t xml:space="preserve">A. </w:t>
      </w:r>
      <w:r>
        <w:rPr>
          <w:sz w:val="24"/>
          <w:szCs w:val="24"/>
          <w:lang w:val="nl-NL"/>
        </w:rPr>
        <w:t>Môi trường kiềm có pH &lt; 7.</w:t>
      </w:r>
      <w:r>
        <w:rPr>
          <w:sz w:val="24"/>
          <w:szCs w:val="24"/>
          <w:lang w:val="nl-NL"/>
        </w:rPr>
        <w:tab/>
      </w:r>
      <w:r>
        <w:rPr>
          <w:sz w:val="24"/>
          <w:szCs w:val="24"/>
          <w:lang w:val="nl-NL"/>
        </w:rPr>
        <w:tab/>
      </w:r>
      <w:r>
        <w:rPr>
          <w:b/>
          <w:sz w:val="24"/>
          <w:szCs w:val="24"/>
          <w:lang w:val="nl-NL"/>
        </w:rPr>
        <w:t xml:space="preserve">B. </w:t>
      </w:r>
      <w:r>
        <w:rPr>
          <w:sz w:val="24"/>
          <w:szCs w:val="24"/>
          <w:lang w:val="nl-NL"/>
        </w:rPr>
        <w:t>Môi trường kiềm có pH &gt; 7.</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nl-NL"/>
        </w:rPr>
      </w:pPr>
      <w:r>
        <w:rPr>
          <w:b/>
          <w:sz w:val="24"/>
          <w:szCs w:val="24"/>
          <w:lang w:val="nl-NL"/>
        </w:rPr>
        <w:t xml:space="preserve">C. </w:t>
      </w:r>
      <w:r>
        <w:rPr>
          <w:sz w:val="24"/>
          <w:szCs w:val="24"/>
          <w:lang w:val="nl-NL"/>
        </w:rPr>
        <w:t>Môi trường trung tính có pH = 7.</w:t>
      </w:r>
      <w:r>
        <w:rPr>
          <w:sz w:val="24"/>
          <w:szCs w:val="24"/>
          <w:lang w:val="nl-NL"/>
        </w:rPr>
        <w:tab/>
      </w:r>
      <w:r>
        <w:rPr>
          <w:sz w:val="24"/>
          <w:szCs w:val="24"/>
          <w:lang w:val="nl-NL"/>
        </w:rPr>
        <w:tab/>
      </w:r>
      <w:r>
        <w:rPr>
          <w:b/>
          <w:sz w:val="24"/>
          <w:szCs w:val="24"/>
          <w:lang w:val="nl-NL"/>
        </w:rPr>
        <w:t xml:space="preserve">D. </w:t>
      </w:r>
      <w:r>
        <w:rPr>
          <w:sz w:val="24"/>
          <w:szCs w:val="24"/>
          <w:lang w:val="nl-NL"/>
        </w:rPr>
        <w:t>Môi trường axit có pH &lt; 7.</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nl-NL"/>
        </w:rPr>
      </w:pPr>
      <w:r>
        <w:rPr>
          <w:b/>
          <w:sz w:val="24"/>
          <w:szCs w:val="24"/>
          <w:lang w:val="nl-NL"/>
        </w:rPr>
        <w:t>Câu 12:</w:t>
      </w:r>
      <w:r>
        <w:rPr>
          <w:sz w:val="24"/>
          <w:szCs w:val="24"/>
          <w:lang w:val="nl-NL"/>
        </w:rPr>
        <w:t xml:space="preserve"> Công thức tính pH là:</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nl-NL"/>
        </w:rPr>
      </w:pPr>
      <w:r>
        <w:rPr>
          <w:b/>
          <w:bCs/>
          <w:iCs/>
          <w:sz w:val="24"/>
          <w:szCs w:val="24"/>
          <w:lang w:val="nl-NL"/>
        </w:rPr>
        <w:t xml:space="preserve">A. </w:t>
      </w:r>
      <w:r>
        <w:rPr>
          <w:bCs/>
          <w:iCs/>
          <w:sz w:val="24"/>
          <w:szCs w:val="24"/>
          <w:lang w:val="nl-NL"/>
        </w:rPr>
        <w:t>pH = - lg [H</w:t>
      </w:r>
      <w:r>
        <w:rPr>
          <w:bCs/>
          <w:iCs/>
          <w:sz w:val="24"/>
          <w:szCs w:val="24"/>
          <w:vertAlign w:val="superscript"/>
          <w:lang w:val="nl-NL"/>
        </w:rPr>
        <w:t>+</w:t>
      </w:r>
      <w:r>
        <w:rPr>
          <w:bCs/>
          <w:iCs/>
          <w:sz w:val="24"/>
          <w:szCs w:val="24"/>
          <w:lang w:val="nl-NL"/>
        </w:rPr>
        <w:t>].</w:t>
      </w:r>
      <w:r>
        <w:rPr>
          <w:sz w:val="24"/>
          <w:szCs w:val="24"/>
          <w:lang w:val="nl-NL"/>
        </w:rPr>
        <w:tab/>
      </w:r>
      <w:r>
        <w:rPr>
          <w:b/>
          <w:sz w:val="24"/>
          <w:szCs w:val="24"/>
          <w:lang w:val="nl-NL"/>
        </w:rPr>
        <w:t xml:space="preserve">B. </w:t>
      </w:r>
      <w:r>
        <w:rPr>
          <w:sz w:val="24"/>
          <w:szCs w:val="24"/>
          <w:lang w:val="nl-NL"/>
        </w:rPr>
        <w:t>pH = lg [H</w:t>
      </w:r>
      <w:r>
        <w:rPr>
          <w:sz w:val="24"/>
          <w:szCs w:val="24"/>
          <w:vertAlign w:val="superscript"/>
          <w:lang w:val="nl-NL"/>
        </w:rPr>
        <w:t>+</w:t>
      </w:r>
      <w:r>
        <w:rPr>
          <w:sz w:val="24"/>
          <w:szCs w:val="24"/>
          <w:lang w:val="nl-NL"/>
        </w:rPr>
        <w:t>].</w:t>
      </w:r>
      <w:r>
        <w:rPr>
          <w:sz w:val="24"/>
          <w:szCs w:val="24"/>
          <w:lang w:val="nl-NL"/>
        </w:rPr>
        <w:tab/>
      </w:r>
      <w:r>
        <w:rPr>
          <w:b/>
          <w:sz w:val="24"/>
          <w:szCs w:val="24"/>
          <w:lang w:val="nl-NL"/>
        </w:rPr>
        <w:t xml:space="preserve">C. </w:t>
      </w:r>
      <w:r>
        <w:rPr>
          <w:sz w:val="24"/>
          <w:szCs w:val="24"/>
          <w:lang w:val="nl-NL"/>
        </w:rPr>
        <w:t>pH = +10 lg [H</w:t>
      </w:r>
      <w:r>
        <w:rPr>
          <w:sz w:val="24"/>
          <w:szCs w:val="24"/>
          <w:vertAlign w:val="superscript"/>
          <w:lang w:val="nl-NL"/>
        </w:rPr>
        <w:t>+</w:t>
      </w:r>
      <w:r>
        <w:rPr>
          <w:sz w:val="24"/>
          <w:szCs w:val="24"/>
          <w:lang w:val="nl-NL"/>
        </w:rPr>
        <w:t>].</w:t>
      </w:r>
      <w:r>
        <w:rPr>
          <w:sz w:val="24"/>
          <w:szCs w:val="24"/>
          <w:lang w:val="nl-NL"/>
        </w:rPr>
        <w:tab/>
      </w:r>
      <w:r>
        <w:rPr>
          <w:b/>
          <w:sz w:val="24"/>
          <w:szCs w:val="24"/>
          <w:lang w:val="nl-NL"/>
        </w:rPr>
        <w:t xml:space="preserve">D. </w:t>
      </w:r>
      <w:r>
        <w:rPr>
          <w:sz w:val="24"/>
          <w:szCs w:val="24"/>
          <w:lang w:val="nl-NL"/>
        </w:rPr>
        <w:t>pH= -lg [OH</w:t>
      </w:r>
      <w:r>
        <w:rPr>
          <w:sz w:val="24"/>
          <w:szCs w:val="24"/>
          <w:vertAlign w:val="superscript"/>
          <w:lang w:val="nl-NL"/>
        </w:rPr>
        <w:t>-</w:t>
      </w:r>
      <w:r>
        <w:rPr>
          <w:sz w:val="24"/>
          <w:szCs w:val="24"/>
          <w:lang w:val="nl-NL"/>
        </w:rPr>
        <w:t>].</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nl-NL"/>
        </w:rPr>
      </w:pPr>
      <w:r>
        <w:rPr>
          <w:b/>
          <w:sz w:val="24"/>
          <w:szCs w:val="24"/>
          <w:lang w:val="nl-NL"/>
        </w:rPr>
        <w:t>Câu 13:</w:t>
      </w:r>
      <w:r>
        <w:rPr>
          <w:sz w:val="24"/>
          <w:szCs w:val="24"/>
          <w:lang w:val="nl-NL"/>
        </w:rPr>
        <w:t xml:space="preserve"> Phản ứng hóa học nào dưới đây là phản ứng trao đổi ion?</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nl-NL"/>
        </w:rPr>
      </w:pPr>
      <w:r>
        <w:rPr>
          <w:b/>
          <w:sz w:val="24"/>
          <w:szCs w:val="24"/>
          <w:lang w:val="pt-BR"/>
        </w:rPr>
        <w:t xml:space="preserve">A. </w:t>
      </w:r>
      <w:r>
        <w:rPr>
          <w:sz w:val="24"/>
          <w:szCs w:val="24"/>
          <w:lang w:val="pt-BR"/>
        </w:rPr>
        <w:t>2Mg + O</w:t>
      </w:r>
      <w:r>
        <w:rPr>
          <w:sz w:val="24"/>
          <w:szCs w:val="24"/>
          <w:vertAlign w:val="subscript"/>
          <w:lang w:val="pt-BR"/>
        </w:rPr>
        <w:t>2</w:t>
      </w:r>
      <w:r>
        <w:rPr>
          <w:sz w:val="24"/>
          <w:szCs w:val="24"/>
          <w:lang w:val="pt-BR"/>
        </w:rPr>
        <w:t xml:space="preserve"> </w:t>
      </w:r>
      <w:r>
        <w:rPr>
          <w:sz w:val="24"/>
          <w:szCs w:val="24"/>
        </w:rPr>
        <w:sym w:font="Symbol" w:char="F0AE"/>
      </w:r>
      <w:r>
        <w:rPr>
          <w:sz w:val="24"/>
          <w:szCs w:val="24"/>
          <w:lang w:val="pt-BR"/>
        </w:rPr>
        <w:t xml:space="preserve"> 2MgO.</w:t>
      </w:r>
      <w:r>
        <w:rPr>
          <w:sz w:val="24"/>
          <w:szCs w:val="24"/>
          <w:lang w:val="nl-NL"/>
        </w:rPr>
        <w:tab/>
      </w:r>
      <w:r>
        <w:rPr>
          <w:sz w:val="24"/>
          <w:szCs w:val="24"/>
          <w:lang w:val="nl-NL"/>
        </w:rPr>
        <w:tab/>
      </w:r>
      <w:r>
        <w:rPr>
          <w:sz w:val="24"/>
          <w:szCs w:val="24"/>
          <w:lang w:val="nl-NL"/>
        </w:rPr>
        <w:tab/>
      </w:r>
      <w:r>
        <w:rPr>
          <w:b/>
          <w:sz w:val="24"/>
          <w:szCs w:val="24"/>
          <w:lang w:val="pt-BR"/>
        </w:rPr>
        <w:t xml:space="preserve">B. </w:t>
      </w:r>
      <w:r>
        <w:rPr>
          <w:sz w:val="24"/>
          <w:szCs w:val="24"/>
          <w:lang w:val="pt-BR"/>
        </w:rPr>
        <w:t>Zn + CuSO</w:t>
      </w:r>
      <w:r>
        <w:rPr>
          <w:sz w:val="24"/>
          <w:szCs w:val="24"/>
          <w:vertAlign w:val="subscript"/>
          <w:lang w:val="pt-BR"/>
        </w:rPr>
        <w:t>4</w:t>
      </w:r>
      <w:r>
        <w:rPr>
          <w:sz w:val="24"/>
          <w:szCs w:val="24"/>
          <w:lang w:val="pt-BR"/>
        </w:rPr>
        <w:t xml:space="preserve"> </w:t>
      </w:r>
      <w:r>
        <w:rPr>
          <w:sz w:val="24"/>
          <w:szCs w:val="24"/>
        </w:rPr>
        <w:sym w:font="Symbol" w:char="F0AE"/>
      </w:r>
      <w:r>
        <w:rPr>
          <w:sz w:val="24"/>
          <w:szCs w:val="24"/>
          <w:lang w:val="pt-BR"/>
        </w:rPr>
        <w:t xml:space="preserve"> Cu + FeSO</w:t>
      </w:r>
      <w:r>
        <w:rPr>
          <w:sz w:val="24"/>
          <w:szCs w:val="24"/>
          <w:vertAlign w:val="subscript"/>
          <w:lang w:val="pt-BR"/>
        </w:rPr>
        <w:t>4</w:t>
      </w:r>
      <w:r>
        <w:rPr>
          <w:sz w:val="24"/>
          <w:szCs w:val="24"/>
          <w:lang w:val="pt-BR"/>
        </w:rPr>
        <w:t>.</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nl-NL"/>
        </w:rPr>
      </w:pPr>
      <w:r>
        <w:rPr>
          <w:b/>
          <w:sz w:val="24"/>
          <w:szCs w:val="24"/>
          <w:lang w:val="pt-BR"/>
        </w:rPr>
        <w:t xml:space="preserve">C. </w:t>
      </w:r>
      <w:r>
        <w:rPr>
          <w:sz w:val="24"/>
          <w:szCs w:val="24"/>
          <w:lang w:val="pt-BR"/>
        </w:rPr>
        <w:t>H</w:t>
      </w:r>
      <w:r>
        <w:rPr>
          <w:sz w:val="24"/>
          <w:szCs w:val="24"/>
          <w:vertAlign w:val="subscript"/>
          <w:lang w:val="pt-BR"/>
        </w:rPr>
        <w:t>2</w:t>
      </w:r>
      <w:r>
        <w:rPr>
          <w:sz w:val="24"/>
          <w:szCs w:val="24"/>
          <w:lang w:val="pt-BR"/>
        </w:rPr>
        <w:t xml:space="preserve"> + Cl</w:t>
      </w:r>
      <w:r>
        <w:rPr>
          <w:sz w:val="24"/>
          <w:szCs w:val="24"/>
          <w:vertAlign w:val="subscript"/>
          <w:lang w:val="pt-BR"/>
        </w:rPr>
        <w:t>2</w:t>
      </w:r>
      <w:r>
        <w:rPr>
          <w:sz w:val="24"/>
          <w:szCs w:val="24"/>
          <w:lang w:val="pt-BR"/>
        </w:rPr>
        <w:t xml:space="preserve"> </w:t>
      </w:r>
      <w:r>
        <w:rPr>
          <w:sz w:val="24"/>
          <w:szCs w:val="24"/>
        </w:rPr>
        <w:sym w:font="Symbol" w:char="F0AE"/>
      </w:r>
      <w:r>
        <w:rPr>
          <w:sz w:val="24"/>
          <w:szCs w:val="24"/>
          <w:lang w:val="pt-BR"/>
        </w:rPr>
        <w:t xml:space="preserve"> 2HCl.</w:t>
      </w:r>
      <w:r>
        <w:rPr>
          <w:sz w:val="24"/>
          <w:szCs w:val="24"/>
          <w:lang w:val="nl-NL"/>
        </w:rPr>
        <w:tab/>
      </w:r>
      <w:r>
        <w:rPr>
          <w:sz w:val="24"/>
          <w:szCs w:val="24"/>
          <w:lang w:val="nl-NL"/>
        </w:rPr>
        <w:tab/>
      </w:r>
      <w:r>
        <w:rPr>
          <w:sz w:val="24"/>
          <w:szCs w:val="24"/>
          <w:lang w:val="nl-NL"/>
        </w:rPr>
        <w:tab/>
      </w:r>
      <w:r>
        <w:rPr>
          <w:sz w:val="24"/>
          <w:szCs w:val="24"/>
          <w:lang w:val="nl-NL"/>
        </w:rPr>
        <w:tab/>
      </w:r>
      <w:r>
        <w:rPr>
          <w:b/>
          <w:sz w:val="24"/>
          <w:szCs w:val="24"/>
          <w:lang w:val="pt-BR"/>
        </w:rPr>
        <w:t xml:space="preserve">D. </w:t>
      </w:r>
      <w:r>
        <w:rPr>
          <w:sz w:val="24"/>
          <w:szCs w:val="24"/>
          <w:lang w:val="pt-BR"/>
        </w:rPr>
        <w:t xml:space="preserve">KOH + HCl </w:t>
      </w:r>
      <w:r>
        <w:rPr>
          <w:sz w:val="24"/>
          <w:szCs w:val="24"/>
        </w:rPr>
        <w:sym w:font="Symbol" w:char="F0AE"/>
      </w:r>
      <w:r>
        <w:rPr>
          <w:sz w:val="24"/>
          <w:szCs w:val="24"/>
          <w:lang w:val="pt-BR"/>
        </w:rPr>
        <w:t xml:space="preserve"> KCl + H</w:t>
      </w:r>
      <w:r>
        <w:rPr>
          <w:sz w:val="24"/>
          <w:szCs w:val="24"/>
          <w:vertAlign w:val="subscript"/>
          <w:lang w:val="pt-BR"/>
        </w:rPr>
        <w:t>2</w:t>
      </w:r>
      <w:r>
        <w:rPr>
          <w:sz w:val="24"/>
          <w:szCs w:val="24"/>
          <w:lang w:val="pt-BR"/>
        </w:rPr>
        <w:t>O.</w:t>
      </w:r>
    </w:p>
    <w:p>
      <w:pPr>
        <w:keepNext w:val="0"/>
        <w:keepLines w:val="0"/>
        <w:pageBreakBefore w:val="0"/>
        <w:widowControl/>
        <w:tabs>
          <w:tab w:val="left" w:pos="0"/>
        </w:tabs>
        <w:kinsoku/>
        <w:wordWrap/>
        <w:overflowPunct/>
        <w:topLinePunct w:val="0"/>
        <w:autoSpaceDE w:val="0"/>
        <w:autoSpaceDN w:val="0"/>
        <w:bidi w:val="0"/>
        <w:adjustRightInd w:val="0"/>
        <w:snapToGrid/>
        <w:spacing w:after="0" w:line="264" w:lineRule="auto"/>
        <w:jc w:val="both"/>
        <w:rPr>
          <w:sz w:val="24"/>
          <w:szCs w:val="24"/>
          <w:lang w:val="nl-NL"/>
        </w:rPr>
      </w:pPr>
      <w:r>
        <w:rPr>
          <w:b/>
          <w:sz w:val="24"/>
          <w:szCs w:val="24"/>
          <w:lang w:val="nl-NL"/>
        </w:rPr>
        <w:t>Câu 14</w:t>
      </w:r>
      <w:r>
        <w:rPr>
          <w:sz w:val="24"/>
          <w:szCs w:val="24"/>
          <w:lang w:val="nl-NL"/>
        </w:rPr>
        <w:t>: Cho các dung dịch chứa trong các lọ mất nhãn sau đây: H</w:t>
      </w:r>
      <w:r>
        <w:rPr>
          <w:sz w:val="24"/>
          <w:szCs w:val="24"/>
          <w:vertAlign w:val="subscript"/>
          <w:lang w:val="nl-NL"/>
        </w:rPr>
        <w:t>2</w:t>
      </w:r>
      <w:r>
        <w:rPr>
          <w:sz w:val="24"/>
          <w:szCs w:val="24"/>
          <w:lang w:val="nl-NL"/>
        </w:rPr>
        <w:t>SO</w:t>
      </w:r>
      <w:r>
        <w:rPr>
          <w:sz w:val="24"/>
          <w:szCs w:val="24"/>
          <w:vertAlign w:val="subscript"/>
          <w:lang w:val="nl-NL"/>
        </w:rPr>
        <w:t>4</w:t>
      </w:r>
      <w:r>
        <w:rPr>
          <w:sz w:val="24"/>
          <w:szCs w:val="24"/>
          <w:lang w:val="nl-NL"/>
        </w:rPr>
        <w:t>; Ba(OH)</w:t>
      </w:r>
      <w:r>
        <w:rPr>
          <w:sz w:val="24"/>
          <w:szCs w:val="24"/>
          <w:vertAlign w:val="subscript"/>
          <w:lang w:val="nl-NL"/>
        </w:rPr>
        <w:t>2</w:t>
      </w:r>
      <w:r>
        <w:rPr>
          <w:sz w:val="24"/>
          <w:szCs w:val="24"/>
          <w:lang w:val="nl-NL"/>
        </w:rPr>
        <w:t>; BaCl</w:t>
      </w:r>
      <w:r>
        <w:rPr>
          <w:sz w:val="24"/>
          <w:szCs w:val="24"/>
          <w:vertAlign w:val="subscript"/>
          <w:lang w:val="nl-NL"/>
        </w:rPr>
        <w:t>2</w:t>
      </w:r>
      <w:r>
        <w:rPr>
          <w:sz w:val="24"/>
          <w:szCs w:val="24"/>
          <w:lang w:val="nl-NL"/>
        </w:rPr>
        <w:t>; HCl; NaCl; NaOH. Hãy chọn một thuốc thử trong các hóa chất sau đây để nhận biết:</w:t>
      </w:r>
    </w:p>
    <w:p>
      <w:pPr>
        <w:keepNext w:val="0"/>
        <w:keepLines w:val="0"/>
        <w:pageBreakBefore w:val="0"/>
        <w:widowControl/>
        <w:tabs>
          <w:tab w:val="left" w:pos="0"/>
        </w:tabs>
        <w:kinsoku/>
        <w:wordWrap/>
        <w:overflowPunct/>
        <w:topLinePunct w:val="0"/>
        <w:autoSpaceDE w:val="0"/>
        <w:autoSpaceDN w:val="0"/>
        <w:bidi w:val="0"/>
        <w:adjustRightInd w:val="0"/>
        <w:snapToGrid/>
        <w:spacing w:after="0" w:line="264" w:lineRule="auto"/>
        <w:jc w:val="both"/>
        <w:rPr>
          <w:sz w:val="24"/>
          <w:szCs w:val="24"/>
          <w:lang w:val="pt-BR"/>
        </w:rPr>
      </w:pPr>
      <w:r>
        <w:rPr>
          <w:b/>
          <w:sz w:val="24"/>
          <w:szCs w:val="24"/>
          <w:lang w:val="pt-BR"/>
        </w:rPr>
        <w:t>A</w:t>
      </w:r>
      <w:r>
        <w:rPr>
          <w:sz w:val="24"/>
          <w:szCs w:val="24"/>
          <w:lang w:val="pt-BR"/>
        </w:rPr>
        <w:t>. dd NaOH.</w:t>
      </w:r>
      <w:r>
        <w:rPr>
          <w:sz w:val="24"/>
          <w:szCs w:val="24"/>
          <w:lang w:val="pt-BR"/>
        </w:rPr>
        <w:tab/>
      </w:r>
      <w:r>
        <w:rPr>
          <w:sz w:val="24"/>
          <w:szCs w:val="24"/>
          <w:lang w:val="pt-BR"/>
        </w:rPr>
        <w:t xml:space="preserve">   </w:t>
      </w:r>
      <w:r>
        <w:rPr>
          <w:sz w:val="24"/>
          <w:szCs w:val="24"/>
          <w:lang w:val="pt-BR"/>
        </w:rPr>
        <w:tab/>
      </w:r>
      <w:r>
        <w:rPr>
          <w:b/>
          <w:bCs/>
          <w:sz w:val="24"/>
          <w:szCs w:val="24"/>
          <w:lang w:val="pt-BR"/>
        </w:rPr>
        <w:t>B</w:t>
      </w:r>
      <w:r>
        <w:rPr>
          <w:bCs/>
          <w:sz w:val="24"/>
          <w:szCs w:val="24"/>
          <w:lang w:val="pt-BR"/>
        </w:rPr>
        <w:t>. q</w:t>
      </w:r>
      <w:r>
        <w:rPr>
          <w:sz w:val="24"/>
          <w:szCs w:val="24"/>
          <w:lang w:val="pt-BR"/>
        </w:rPr>
        <w:t xml:space="preserve">uỳ tím.          </w:t>
      </w:r>
      <w:r>
        <w:rPr>
          <w:sz w:val="24"/>
          <w:szCs w:val="24"/>
          <w:lang w:val="pt-BR"/>
        </w:rPr>
        <w:tab/>
      </w:r>
      <w:r>
        <w:rPr>
          <w:b/>
          <w:sz w:val="24"/>
          <w:szCs w:val="24"/>
          <w:lang w:val="pt-BR"/>
        </w:rPr>
        <w:t>C</w:t>
      </w:r>
      <w:r>
        <w:rPr>
          <w:sz w:val="24"/>
          <w:szCs w:val="24"/>
          <w:lang w:val="pt-BR"/>
        </w:rPr>
        <w:t>. AgNO</w:t>
      </w:r>
      <w:r>
        <w:rPr>
          <w:sz w:val="24"/>
          <w:szCs w:val="24"/>
          <w:vertAlign w:val="subscript"/>
          <w:lang w:val="pt-BR"/>
        </w:rPr>
        <w:t>3</w:t>
      </w:r>
      <w:r>
        <w:rPr>
          <w:sz w:val="24"/>
          <w:szCs w:val="24"/>
          <w:lang w:val="pt-BR"/>
        </w:rPr>
        <w:t>.</w:t>
      </w:r>
      <w:r>
        <w:rPr>
          <w:sz w:val="24"/>
          <w:szCs w:val="24"/>
          <w:lang w:val="pt-BR"/>
        </w:rPr>
        <w:tab/>
      </w:r>
      <w:r>
        <w:rPr>
          <w:sz w:val="24"/>
          <w:szCs w:val="24"/>
          <w:lang w:val="pt-BR"/>
        </w:rPr>
        <w:t xml:space="preserve">       </w:t>
      </w:r>
      <w:r>
        <w:rPr>
          <w:sz w:val="24"/>
          <w:szCs w:val="24"/>
          <w:lang w:val="pt-BR"/>
        </w:rPr>
        <w:tab/>
      </w:r>
      <w:r>
        <w:rPr>
          <w:b/>
          <w:sz w:val="24"/>
          <w:szCs w:val="24"/>
          <w:lang w:val="pt-BR"/>
        </w:rPr>
        <w:t>D</w:t>
      </w:r>
      <w:r>
        <w:rPr>
          <w:sz w:val="24"/>
          <w:szCs w:val="24"/>
          <w:lang w:val="pt-BR"/>
        </w:rPr>
        <w:t>. BaCl</w:t>
      </w:r>
      <w:r>
        <w:rPr>
          <w:sz w:val="24"/>
          <w:szCs w:val="24"/>
          <w:vertAlign w:val="subscript"/>
          <w:lang w:val="pt-BR"/>
        </w:rPr>
        <w:t>2</w:t>
      </w:r>
      <w:r>
        <w:rPr>
          <w:sz w:val="24"/>
          <w:szCs w:val="24"/>
          <w:lang w:val="pt-BR"/>
        </w:rPr>
        <w:t>.</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lang w:val="nl-NL"/>
        </w:rPr>
        <w:t>Câu 15</w:t>
      </w:r>
      <w:r>
        <w:rPr>
          <w:sz w:val="24"/>
          <w:szCs w:val="24"/>
          <w:lang w:val="nl-NL"/>
        </w:rPr>
        <w:t>: Trong số các dung dịch: Na</w:t>
      </w:r>
      <w:r>
        <w:rPr>
          <w:sz w:val="24"/>
          <w:szCs w:val="24"/>
          <w:vertAlign w:val="subscript"/>
          <w:lang w:val="nl-NL"/>
        </w:rPr>
        <w:t>2</w:t>
      </w:r>
      <w:r>
        <w:rPr>
          <w:sz w:val="24"/>
          <w:szCs w:val="24"/>
          <w:lang w:val="nl-NL"/>
        </w:rPr>
        <w:t>CO</w:t>
      </w:r>
      <w:r>
        <w:rPr>
          <w:sz w:val="24"/>
          <w:szCs w:val="24"/>
          <w:vertAlign w:val="subscript"/>
          <w:lang w:val="nl-NL"/>
        </w:rPr>
        <w:t>3</w:t>
      </w:r>
      <w:r>
        <w:rPr>
          <w:sz w:val="24"/>
          <w:szCs w:val="24"/>
          <w:lang w:val="nl-NL"/>
        </w:rPr>
        <w:t>, KCl, CH</w:t>
      </w:r>
      <w:r>
        <w:rPr>
          <w:sz w:val="24"/>
          <w:szCs w:val="24"/>
          <w:vertAlign w:val="subscript"/>
          <w:lang w:val="nl-NL"/>
        </w:rPr>
        <w:t>3</w:t>
      </w:r>
      <w:r>
        <w:rPr>
          <w:sz w:val="24"/>
          <w:szCs w:val="24"/>
          <w:lang w:val="nl-NL"/>
        </w:rPr>
        <w:t>COONa, NH</w:t>
      </w:r>
      <w:r>
        <w:rPr>
          <w:sz w:val="24"/>
          <w:szCs w:val="24"/>
          <w:vertAlign w:val="subscript"/>
          <w:lang w:val="nl-NL"/>
        </w:rPr>
        <w:t>4</w:t>
      </w:r>
      <w:r>
        <w:rPr>
          <w:sz w:val="24"/>
          <w:szCs w:val="24"/>
          <w:lang w:val="nl-NL"/>
        </w:rPr>
        <w:t>Cl, NaHSO</w:t>
      </w:r>
      <w:r>
        <w:rPr>
          <w:sz w:val="24"/>
          <w:szCs w:val="24"/>
          <w:vertAlign w:val="subscript"/>
          <w:lang w:val="nl-NL"/>
        </w:rPr>
        <w:t>4</w:t>
      </w:r>
      <w:r>
        <w:rPr>
          <w:sz w:val="24"/>
          <w:szCs w:val="24"/>
          <w:lang w:val="nl-NL"/>
        </w:rPr>
        <w:t>, C</w:t>
      </w:r>
      <w:r>
        <w:rPr>
          <w:sz w:val="24"/>
          <w:szCs w:val="24"/>
          <w:vertAlign w:val="subscript"/>
          <w:lang w:val="nl-NL"/>
        </w:rPr>
        <w:t>6</w:t>
      </w:r>
      <w:r>
        <w:rPr>
          <w:sz w:val="24"/>
          <w:szCs w:val="24"/>
          <w:lang w:val="nl-NL"/>
        </w:rPr>
        <w:t>H</w:t>
      </w:r>
      <w:r>
        <w:rPr>
          <w:sz w:val="24"/>
          <w:szCs w:val="24"/>
          <w:vertAlign w:val="subscript"/>
          <w:lang w:val="nl-NL"/>
        </w:rPr>
        <w:t>5</w:t>
      </w:r>
      <w:r>
        <w:rPr>
          <w:sz w:val="24"/>
          <w:szCs w:val="24"/>
          <w:lang w:val="nl-NL"/>
        </w:rPr>
        <w:t>ONa. Những dung dịch có pH&gt;</w:t>
      </w:r>
      <w:r>
        <w:rPr>
          <w:sz w:val="24"/>
          <w:szCs w:val="24"/>
        </w:rPr>
        <w:t>7 là</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A</w:t>
      </w:r>
      <w:r>
        <w:rPr>
          <w:sz w:val="24"/>
          <w:szCs w:val="24"/>
        </w:rPr>
        <w:t>. Na</w:t>
      </w:r>
      <w:r>
        <w:rPr>
          <w:sz w:val="24"/>
          <w:szCs w:val="24"/>
          <w:vertAlign w:val="subscript"/>
        </w:rPr>
        <w:t>2</w:t>
      </w:r>
      <w:r>
        <w:rPr>
          <w:sz w:val="24"/>
          <w:szCs w:val="24"/>
        </w:rPr>
        <w:t>CO</w:t>
      </w:r>
      <w:r>
        <w:rPr>
          <w:sz w:val="24"/>
          <w:szCs w:val="24"/>
          <w:vertAlign w:val="subscript"/>
        </w:rPr>
        <w:t>3</w:t>
      </w:r>
      <w:r>
        <w:rPr>
          <w:sz w:val="24"/>
          <w:szCs w:val="24"/>
        </w:rPr>
        <w:t>, C</w:t>
      </w:r>
      <w:r>
        <w:rPr>
          <w:sz w:val="24"/>
          <w:szCs w:val="24"/>
          <w:vertAlign w:val="subscript"/>
        </w:rPr>
        <w:t>6</w:t>
      </w:r>
      <w:r>
        <w:rPr>
          <w:sz w:val="24"/>
          <w:szCs w:val="24"/>
        </w:rPr>
        <w:t>H</w:t>
      </w:r>
      <w:r>
        <w:rPr>
          <w:sz w:val="24"/>
          <w:szCs w:val="24"/>
          <w:vertAlign w:val="subscript"/>
        </w:rPr>
        <w:t>5</w:t>
      </w:r>
      <w:r>
        <w:rPr>
          <w:sz w:val="24"/>
          <w:szCs w:val="24"/>
        </w:rPr>
        <w:t>ONa, CH</w:t>
      </w:r>
      <w:r>
        <w:rPr>
          <w:sz w:val="24"/>
          <w:szCs w:val="24"/>
          <w:vertAlign w:val="subscript"/>
        </w:rPr>
        <w:t>3</w:t>
      </w:r>
      <w:r>
        <w:rPr>
          <w:sz w:val="24"/>
          <w:szCs w:val="24"/>
        </w:rPr>
        <w:t xml:space="preserve">COONa. </w:t>
      </w:r>
      <w:r>
        <w:rPr>
          <w:sz w:val="24"/>
          <w:szCs w:val="24"/>
        </w:rPr>
        <w:tab/>
      </w:r>
      <w:r>
        <w:rPr>
          <w:sz w:val="24"/>
          <w:szCs w:val="24"/>
        </w:rPr>
        <w:tab/>
      </w:r>
      <w:r>
        <w:rPr>
          <w:b/>
          <w:sz w:val="24"/>
          <w:szCs w:val="24"/>
        </w:rPr>
        <w:t>B</w:t>
      </w:r>
      <w:r>
        <w:rPr>
          <w:sz w:val="24"/>
          <w:szCs w:val="24"/>
        </w:rPr>
        <w:t>. Na</w:t>
      </w:r>
      <w:r>
        <w:rPr>
          <w:sz w:val="24"/>
          <w:szCs w:val="24"/>
          <w:vertAlign w:val="subscript"/>
        </w:rPr>
        <w:t>2</w:t>
      </w:r>
      <w:r>
        <w:rPr>
          <w:sz w:val="24"/>
          <w:szCs w:val="24"/>
        </w:rPr>
        <w:t>CO</w:t>
      </w:r>
      <w:r>
        <w:rPr>
          <w:sz w:val="24"/>
          <w:szCs w:val="24"/>
          <w:vertAlign w:val="subscript"/>
        </w:rPr>
        <w:t>3</w:t>
      </w:r>
      <w:r>
        <w:rPr>
          <w:sz w:val="24"/>
          <w:szCs w:val="24"/>
        </w:rPr>
        <w:t>, NH</w:t>
      </w:r>
      <w:r>
        <w:rPr>
          <w:sz w:val="24"/>
          <w:szCs w:val="24"/>
          <w:vertAlign w:val="subscript"/>
        </w:rPr>
        <w:t>4</w:t>
      </w:r>
      <w:r>
        <w:rPr>
          <w:sz w:val="24"/>
          <w:szCs w:val="24"/>
        </w:rPr>
        <w:t>Cl, KCl.</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C.</w:t>
      </w:r>
      <w:r>
        <w:rPr>
          <w:sz w:val="24"/>
          <w:szCs w:val="24"/>
        </w:rPr>
        <w:t xml:space="preserve"> NH</w:t>
      </w:r>
      <w:r>
        <w:rPr>
          <w:sz w:val="24"/>
          <w:szCs w:val="24"/>
          <w:vertAlign w:val="subscript"/>
        </w:rPr>
        <w:t>4</w:t>
      </w:r>
      <w:r>
        <w:rPr>
          <w:sz w:val="24"/>
          <w:szCs w:val="24"/>
        </w:rPr>
        <w:t>Cl, CH</w:t>
      </w:r>
      <w:r>
        <w:rPr>
          <w:sz w:val="24"/>
          <w:szCs w:val="24"/>
          <w:vertAlign w:val="subscript"/>
        </w:rPr>
        <w:t>3</w:t>
      </w:r>
      <w:r>
        <w:rPr>
          <w:sz w:val="24"/>
          <w:szCs w:val="24"/>
        </w:rPr>
        <w:t>COONa, NaHSO</w:t>
      </w:r>
      <w:r>
        <w:rPr>
          <w:sz w:val="24"/>
          <w:szCs w:val="24"/>
          <w:vertAlign w:val="subscript"/>
        </w:rPr>
        <w:t>4</w:t>
      </w:r>
      <w:r>
        <w:rPr>
          <w:sz w:val="24"/>
          <w:szCs w:val="24"/>
        </w:rPr>
        <w:t xml:space="preserve">. </w:t>
      </w:r>
      <w:r>
        <w:rPr>
          <w:sz w:val="24"/>
          <w:szCs w:val="24"/>
        </w:rPr>
        <w:tab/>
      </w:r>
      <w:r>
        <w:rPr>
          <w:sz w:val="24"/>
          <w:szCs w:val="24"/>
        </w:rPr>
        <w:tab/>
      </w:r>
      <w:r>
        <w:rPr>
          <w:b/>
          <w:sz w:val="24"/>
          <w:szCs w:val="24"/>
        </w:rPr>
        <w:t>D</w:t>
      </w:r>
      <w:r>
        <w:rPr>
          <w:sz w:val="24"/>
          <w:szCs w:val="24"/>
        </w:rPr>
        <w:t>. KCl, C</w:t>
      </w:r>
      <w:r>
        <w:rPr>
          <w:sz w:val="24"/>
          <w:szCs w:val="24"/>
          <w:vertAlign w:val="subscript"/>
        </w:rPr>
        <w:t>6</w:t>
      </w:r>
      <w:r>
        <w:rPr>
          <w:sz w:val="24"/>
          <w:szCs w:val="24"/>
        </w:rPr>
        <w:t>H</w:t>
      </w:r>
      <w:r>
        <w:rPr>
          <w:sz w:val="24"/>
          <w:szCs w:val="24"/>
          <w:vertAlign w:val="subscript"/>
        </w:rPr>
        <w:t>5</w:t>
      </w:r>
      <w:r>
        <w:rPr>
          <w:sz w:val="24"/>
          <w:szCs w:val="24"/>
        </w:rPr>
        <w:t>ONa, CH</w:t>
      </w:r>
      <w:r>
        <w:rPr>
          <w:sz w:val="24"/>
          <w:szCs w:val="24"/>
          <w:vertAlign w:val="subscript"/>
        </w:rPr>
        <w:t>3</w:t>
      </w:r>
      <w:r>
        <w:rPr>
          <w:sz w:val="24"/>
          <w:szCs w:val="24"/>
        </w:rPr>
        <w:t>COONa.</w:t>
      </w:r>
    </w:p>
    <w:p>
      <w:pPr>
        <w:keepNext w:val="0"/>
        <w:keepLines w:val="0"/>
        <w:pageBreakBefore w:val="0"/>
        <w:widowControl/>
        <w:tabs>
          <w:tab w:val="left" w:pos="0"/>
        </w:tabs>
        <w:kinsoku/>
        <w:wordWrap/>
        <w:overflowPunct/>
        <w:topLinePunct w:val="0"/>
        <w:bidi w:val="0"/>
        <w:snapToGrid/>
        <w:spacing w:after="0" w:line="264" w:lineRule="auto"/>
        <w:jc w:val="both"/>
        <w:rPr>
          <w:b/>
          <w:sz w:val="24"/>
          <w:szCs w:val="24"/>
          <w:lang w:val="pt-BR"/>
        </w:rPr>
      </w:pP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pt-BR"/>
        </w:rPr>
      </w:pPr>
      <w:r>
        <w:rPr>
          <w:b/>
          <w:sz w:val="24"/>
          <w:szCs w:val="24"/>
          <w:lang w:val="pt-BR"/>
        </w:rPr>
        <w:t>Câu 16</w:t>
      </w:r>
      <w:r>
        <w:rPr>
          <w:sz w:val="24"/>
          <w:szCs w:val="24"/>
          <w:lang w:val="pt-BR"/>
        </w:rPr>
        <w:t>: Phương trình ion rút gọn của phản ứng cho biết:</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pt-BR"/>
        </w:rPr>
      </w:pPr>
      <w:r>
        <w:rPr>
          <w:b/>
          <w:sz w:val="24"/>
          <w:szCs w:val="24"/>
          <w:lang w:val="pt-BR"/>
        </w:rPr>
        <w:t>A</w:t>
      </w:r>
      <w:r>
        <w:rPr>
          <w:sz w:val="24"/>
          <w:szCs w:val="24"/>
          <w:lang w:val="pt-BR"/>
        </w:rPr>
        <w:t>. Không tồn tại phân tử trong dung dịch các chất điện li.</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B</w:t>
      </w:r>
      <w:r>
        <w:rPr>
          <w:sz w:val="24"/>
          <w:szCs w:val="24"/>
        </w:rPr>
        <w:t>. Những ion nào tồn tại trong dung dịch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C</w:t>
      </w:r>
      <w:r>
        <w:rPr>
          <w:sz w:val="24"/>
          <w:szCs w:val="24"/>
        </w:rPr>
        <w:t>. Nồng độ những ion nào trong dung dịch lớn nhất.</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D</w:t>
      </w:r>
      <w:r>
        <w:rPr>
          <w:sz w:val="24"/>
          <w:szCs w:val="24"/>
        </w:rPr>
        <w:t>. Bản chất của phản ứng trong dung dịch các chất điện li.</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 xml:space="preserve">Câu 17: </w:t>
      </w:r>
      <w:r>
        <w:rPr>
          <w:sz w:val="24"/>
          <w:szCs w:val="24"/>
        </w:rPr>
        <w:t>Trong các dung dịch: HNO</w:t>
      </w:r>
      <w:r>
        <w:rPr>
          <w:sz w:val="24"/>
          <w:szCs w:val="24"/>
          <w:vertAlign w:val="subscript"/>
        </w:rPr>
        <w:t>3</w:t>
      </w:r>
      <w:r>
        <w:rPr>
          <w:sz w:val="24"/>
          <w:szCs w:val="24"/>
        </w:rPr>
        <w:t>, NaCl, Na</w:t>
      </w:r>
      <w:r>
        <w:rPr>
          <w:sz w:val="24"/>
          <w:szCs w:val="24"/>
          <w:vertAlign w:val="subscript"/>
        </w:rPr>
        <w:t>2</w:t>
      </w:r>
      <w:r>
        <w:rPr>
          <w:sz w:val="24"/>
          <w:szCs w:val="24"/>
        </w:rPr>
        <w:t>SO</w:t>
      </w:r>
      <w:r>
        <w:rPr>
          <w:sz w:val="24"/>
          <w:szCs w:val="24"/>
          <w:vertAlign w:val="subscript"/>
        </w:rPr>
        <w:t>4</w:t>
      </w:r>
      <w:r>
        <w:rPr>
          <w:sz w:val="24"/>
          <w:szCs w:val="24"/>
        </w:rPr>
        <w:t>, Ca(OH)</w:t>
      </w:r>
      <w:r>
        <w:rPr>
          <w:sz w:val="24"/>
          <w:szCs w:val="24"/>
          <w:vertAlign w:val="subscript"/>
        </w:rPr>
        <w:t>2</w:t>
      </w:r>
      <w:r>
        <w:rPr>
          <w:sz w:val="24"/>
          <w:szCs w:val="24"/>
        </w:rPr>
        <w:t>, KHSO</w:t>
      </w:r>
      <w:r>
        <w:rPr>
          <w:sz w:val="24"/>
          <w:szCs w:val="24"/>
          <w:vertAlign w:val="subscript"/>
        </w:rPr>
        <w:t>4</w:t>
      </w:r>
      <w:r>
        <w:rPr>
          <w:sz w:val="24"/>
          <w:szCs w:val="24"/>
        </w:rPr>
        <w:t>, Mg(NO</w:t>
      </w:r>
      <w:r>
        <w:rPr>
          <w:sz w:val="24"/>
          <w:szCs w:val="24"/>
          <w:vertAlign w:val="subscript"/>
        </w:rPr>
        <w:t>3</w:t>
      </w:r>
      <w:r>
        <w:rPr>
          <w:sz w:val="24"/>
          <w:szCs w:val="24"/>
        </w:rPr>
        <w:t>)</w:t>
      </w:r>
      <w:r>
        <w:rPr>
          <w:sz w:val="24"/>
          <w:szCs w:val="24"/>
          <w:vertAlign w:val="subscript"/>
        </w:rPr>
        <w:t>2</w:t>
      </w:r>
      <w:r>
        <w:rPr>
          <w:sz w:val="24"/>
          <w:szCs w:val="24"/>
        </w:rPr>
        <w:t xml:space="preserve"> dãy gồm các chất đều tác dụng được với dung dịch Ba(HCO</w:t>
      </w:r>
      <w:r>
        <w:rPr>
          <w:sz w:val="24"/>
          <w:szCs w:val="24"/>
          <w:vertAlign w:val="subscript"/>
        </w:rPr>
        <w:t>3</w:t>
      </w:r>
      <w:r>
        <w:rPr>
          <w:sz w:val="24"/>
          <w:szCs w:val="24"/>
        </w:rPr>
        <w:t>)</w:t>
      </w:r>
      <w:r>
        <w:rPr>
          <w:sz w:val="24"/>
          <w:szCs w:val="24"/>
          <w:vertAlign w:val="subscript"/>
        </w:rPr>
        <w:t xml:space="preserve">2 </w:t>
      </w:r>
      <w:r>
        <w:rPr>
          <w:sz w:val="24"/>
          <w:szCs w:val="24"/>
        </w:rPr>
        <w:t xml:space="preserve">là: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A</w:t>
      </w:r>
      <w:r>
        <w:rPr>
          <w:sz w:val="24"/>
          <w:szCs w:val="24"/>
        </w:rPr>
        <w:t>. HNO</w:t>
      </w:r>
      <w:r>
        <w:rPr>
          <w:sz w:val="24"/>
          <w:szCs w:val="24"/>
          <w:vertAlign w:val="subscript"/>
        </w:rPr>
        <w:t>3</w:t>
      </w:r>
      <w:r>
        <w:rPr>
          <w:sz w:val="24"/>
          <w:szCs w:val="24"/>
        </w:rPr>
        <w:t>, Ca(OH)</w:t>
      </w:r>
      <w:r>
        <w:rPr>
          <w:sz w:val="24"/>
          <w:szCs w:val="24"/>
          <w:vertAlign w:val="subscript"/>
        </w:rPr>
        <w:t>2</w:t>
      </w:r>
      <w:r>
        <w:rPr>
          <w:sz w:val="24"/>
          <w:szCs w:val="24"/>
        </w:rPr>
        <w:t>, KHSO</w:t>
      </w:r>
      <w:r>
        <w:rPr>
          <w:sz w:val="24"/>
          <w:szCs w:val="24"/>
          <w:vertAlign w:val="subscript"/>
        </w:rPr>
        <w:t>4</w:t>
      </w:r>
      <w:r>
        <w:rPr>
          <w:sz w:val="24"/>
          <w:szCs w:val="24"/>
        </w:rPr>
        <w:t>, Mg(NO</w:t>
      </w:r>
      <w:r>
        <w:rPr>
          <w:sz w:val="24"/>
          <w:szCs w:val="24"/>
          <w:vertAlign w:val="subscript"/>
        </w:rPr>
        <w:t>3</w:t>
      </w:r>
      <w:r>
        <w:rPr>
          <w:sz w:val="24"/>
          <w:szCs w:val="24"/>
        </w:rPr>
        <w:t>)</w:t>
      </w:r>
      <w:r>
        <w:rPr>
          <w:sz w:val="24"/>
          <w:szCs w:val="24"/>
          <w:vertAlign w:val="subscript"/>
        </w:rPr>
        <w:t>2</w:t>
      </w:r>
      <w:r>
        <w:rPr>
          <w:sz w:val="24"/>
          <w:szCs w:val="24"/>
        </w:rPr>
        <w:t xml:space="preserve">.  </w:t>
      </w:r>
      <w:r>
        <w:rPr>
          <w:sz w:val="24"/>
          <w:szCs w:val="24"/>
        </w:rPr>
        <w:tab/>
      </w:r>
      <w:r>
        <w:rPr>
          <w:b/>
          <w:sz w:val="24"/>
          <w:szCs w:val="24"/>
        </w:rPr>
        <w:t>B</w:t>
      </w:r>
      <w:r>
        <w:rPr>
          <w:sz w:val="24"/>
          <w:szCs w:val="24"/>
        </w:rPr>
        <w:t>. HNO</w:t>
      </w:r>
      <w:r>
        <w:rPr>
          <w:sz w:val="24"/>
          <w:szCs w:val="24"/>
          <w:vertAlign w:val="subscript"/>
        </w:rPr>
        <w:t>3</w:t>
      </w:r>
      <w:r>
        <w:rPr>
          <w:sz w:val="24"/>
          <w:szCs w:val="24"/>
        </w:rPr>
        <w:t>, NaCl, Na</w:t>
      </w:r>
      <w:r>
        <w:rPr>
          <w:sz w:val="24"/>
          <w:szCs w:val="24"/>
          <w:vertAlign w:val="subscript"/>
        </w:rPr>
        <w:t>2</w:t>
      </w:r>
      <w:r>
        <w:rPr>
          <w:sz w:val="24"/>
          <w:szCs w:val="24"/>
        </w:rPr>
        <w:t>SO</w:t>
      </w:r>
      <w:r>
        <w:rPr>
          <w:sz w:val="24"/>
          <w:szCs w:val="24"/>
          <w:vertAlign w:val="subscript"/>
        </w:rPr>
        <w:t>4</w:t>
      </w:r>
      <w:r>
        <w:rPr>
          <w:sz w:val="24"/>
          <w:szCs w:val="24"/>
        </w:rPr>
        <w:t xml:space="preserve">.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C</w:t>
      </w:r>
      <w:r>
        <w:rPr>
          <w:sz w:val="24"/>
          <w:szCs w:val="24"/>
        </w:rPr>
        <w:t>. NaCl, Na</w:t>
      </w:r>
      <w:r>
        <w:rPr>
          <w:sz w:val="24"/>
          <w:szCs w:val="24"/>
          <w:vertAlign w:val="subscript"/>
        </w:rPr>
        <w:t>2</w:t>
      </w:r>
      <w:r>
        <w:rPr>
          <w:sz w:val="24"/>
          <w:szCs w:val="24"/>
        </w:rPr>
        <w:t>SO</w:t>
      </w:r>
      <w:r>
        <w:rPr>
          <w:sz w:val="24"/>
          <w:szCs w:val="24"/>
          <w:vertAlign w:val="subscript"/>
        </w:rPr>
        <w:t>4</w:t>
      </w:r>
      <w:r>
        <w:rPr>
          <w:sz w:val="24"/>
          <w:szCs w:val="24"/>
        </w:rPr>
        <w:t>, Ca(OH)</w:t>
      </w:r>
      <w:r>
        <w:rPr>
          <w:sz w:val="24"/>
          <w:szCs w:val="24"/>
          <w:vertAlign w:val="subscript"/>
        </w:rPr>
        <w:t>2</w:t>
      </w:r>
      <w:r>
        <w:rPr>
          <w:sz w:val="24"/>
          <w:szCs w:val="24"/>
        </w:rPr>
        <w:t xml:space="preserve">.  </w:t>
      </w:r>
      <w:r>
        <w:rPr>
          <w:sz w:val="24"/>
          <w:szCs w:val="24"/>
        </w:rPr>
        <w:tab/>
      </w:r>
      <w:r>
        <w:rPr>
          <w:sz w:val="24"/>
          <w:szCs w:val="24"/>
        </w:rPr>
        <w:tab/>
      </w:r>
      <w:r>
        <w:rPr>
          <w:sz w:val="24"/>
          <w:szCs w:val="24"/>
        </w:rPr>
        <w:tab/>
      </w:r>
      <w:r>
        <w:rPr>
          <w:b/>
          <w:sz w:val="24"/>
          <w:szCs w:val="24"/>
        </w:rPr>
        <w:t>D</w:t>
      </w:r>
      <w:r>
        <w:rPr>
          <w:sz w:val="24"/>
          <w:szCs w:val="24"/>
        </w:rPr>
        <w:t>. HNO</w:t>
      </w:r>
      <w:r>
        <w:rPr>
          <w:sz w:val="24"/>
          <w:szCs w:val="24"/>
          <w:vertAlign w:val="subscript"/>
        </w:rPr>
        <w:t>3</w:t>
      </w:r>
      <w:r>
        <w:rPr>
          <w:sz w:val="24"/>
          <w:szCs w:val="24"/>
        </w:rPr>
        <w:t>, Ca(OH)</w:t>
      </w:r>
      <w:r>
        <w:rPr>
          <w:sz w:val="24"/>
          <w:szCs w:val="24"/>
          <w:vertAlign w:val="subscript"/>
        </w:rPr>
        <w:t>2</w:t>
      </w:r>
      <w:r>
        <w:rPr>
          <w:sz w:val="24"/>
          <w:szCs w:val="24"/>
        </w:rPr>
        <w:t>, KHSO</w:t>
      </w:r>
      <w:r>
        <w:rPr>
          <w:sz w:val="24"/>
          <w:szCs w:val="24"/>
          <w:vertAlign w:val="subscript"/>
        </w:rPr>
        <w:t>4</w:t>
      </w:r>
      <w:r>
        <w:rPr>
          <w:sz w:val="24"/>
          <w:szCs w:val="24"/>
        </w:rPr>
        <w:t>, Na</w:t>
      </w:r>
      <w:r>
        <w:rPr>
          <w:sz w:val="24"/>
          <w:szCs w:val="24"/>
          <w:vertAlign w:val="subscript"/>
        </w:rPr>
        <w:t>2</w:t>
      </w:r>
      <w:r>
        <w:rPr>
          <w:sz w:val="24"/>
          <w:szCs w:val="24"/>
        </w:rPr>
        <w:t>SO</w:t>
      </w:r>
      <w:r>
        <w:rPr>
          <w:sz w:val="24"/>
          <w:szCs w:val="24"/>
          <w:vertAlign w:val="subscript"/>
        </w:rPr>
        <w:t>4</w:t>
      </w:r>
      <w:r>
        <w:rPr>
          <w:sz w:val="24"/>
          <w:szCs w:val="24"/>
        </w:rPr>
        <w:t>.</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 xml:space="preserve">Câu 18: </w:t>
      </w:r>
      <w:r>
        <w:rPr>
          <w:sz w:val="24"/>
          <w:szCs w:val="24"/>
        </w:rPr>
        <w:t xml:space="preserve">Cho các phản ứng hóa học sau: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sz w:val="24"/>
          <w:szCs w:val="24"/>
        </w:rPr>
        <w:t>(1) (NH</w:t>
      </w:r>
      <w:r>
        <w:rPr>
          <w:sz w:val="24"/>
          <w:szCs w:val="24"/>
          <w:vertAlign w:val="subscript"/>
        </w:rPr>
        <w:t>4</w:t>
      </w:r>
      <w:r>
        <w:rPr>
          <w:sz w:val="24"/>
          <w:szCs w:val="24"/>
        </w:rPr>
        <w:t>)</w:t>
      </w:r>
      <w:r>
        <w:rPr>
          <w:sz w:val="24"/>
          <w:szCs w:val="24"/>
          <w:vertAlign w:val="subscript"/>
        </w:rPr>
        <w:t>2</w:t>
      </w:r>
      <w:r>
        <w:rPr>
          <w:sz w:val="24"/>
          <w:szCs w:val="24"/>
        </w:rPr>
        <w:t>SO</w:t>
      </w:r>
      <w:r>
        <w:rPr>
          <w:sz w:val="24"/>
          <w:szCs w:val="24"/>
          <w:vertAlign w:val="subscript"/>
        </w:rPr>
        <w:t xml:space="preserve">4 </w:t>
      </w:r>
      <w:r>
        <w:rPr>
          <w:sz w:val="24"/>
          <w:szCs w:val="24"/>
        </w:rPr>
        <w:t>+ BaCl</w:t>
      </w:r>
      <w:r>
        <w:rPr>
          <w:sz w:val="24"/>
          <w:szCs w:val="24"/>
          <w:vertAlign w:val="subscript"/>
        </w:rPr>
        <w:t>2</w:t>
      </w:r>
      <w:r>
        <w:rPr>
          <w:sz w:val="24"/>
          <w:szCs w:val="24"/>
        </w:rPr>
        <w:t xml:space="preserve"> →</w:t>
      </w:r>
      <w:r>
        <w:rPr>
          <w:sz w:val="24"/>
          <w:szCs w:val="24"/>
        </w:rPr>
        <w:tab/>
      </w:r>
      <w:r>
        <w:rPr>
          <w:sz w:val="24"/>
          <w:szCs w:val="24"/>
        </w:rPr>
        <w:tab/>
      </w:r>
      <w:r>
        <w:rPr>
          <w:sz w:val="24"/>
          <w:szCs w:val="24"/>
        </w:rPr>
        <w:tab/>
      </w:r>
      <w:r>
        <w:rPr>
          <w:sz w:val="24"/>
          <w:szCs w:val="24"/>
        </w:rPr>
        <w:t>(2) CuSO</w:t>
      </w:r>
      <w:r>
        <w:rPr>
          <w:sz w:val="24"/>
          <w:szCs w:val="24"/>
          <w:vertAlign w:val="subscript"/>
        </w:rPr>
        <w:t>4</w:t>
      </w:r>
      <w:r>
        <w:rPr>
          <w:sz w:val="24"/>
          <w:szCs w:val="24"/>
        </w:rPr>
        <w:t xml:space="preserve"> + Ba(NO</w:t>
      </w:r>
      <w:r>
        <w:rPr>
          <w:sz w:val="24"/>
          <w:szCs w:val="24"/>
          <w:vertAlign w:val="subscript"/>
        </w:rPr>
        <w:t>3</w:t>
      </w:r>
      <w:r>
        <w:rPr>
          <w:sz w:val="24"/>
          <w:szCs w:val="24"/>
        </w:rPr>
        <w:t>)</w:t>
      </w:r>
      <w:r>
        <w:rPr>
          <w:sz w:val="24"/>
          <w:szCs w:val="24"/>
          <w:vertAlign w:val="subscript"/>
        </w:rPr>
        <w:t>2</w:t>
      </w:r>
      <w:r>
        <w:rPr>
          <w:sz w:val="24"/>
          <w:szCs w:val="24"/>
        </w:rPr>
        <w:t xml:space="preserve">  →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sz w:val="24"/>
          <w:szCs w:val="24"/>
        </w:rPr>
        <w:t>(3) Na</w:t>
      </w:r>
      <w:r>
        <w:rPr>
          <w:sz w:val="24"/>
          <w:szCs w:val="24"/>
          <w:vertAlign w:val="subscript"/>
        </w:rPr>
        <w:t>2</w:t>
      </w:r>
      <w:r>
        <w:rPr>
          <w:sz w:val="24"/>
          <w:szCs w:val="24"/>
        </w:rPr>
        <w:t>SO</w:t>
      </w:r>
      <w:r>
        <w:rPr>
          <w:sz w:val="24"/>
          <w:szCs w:val="24"/>
          <w:vertAlign w:val="subscript"/>
        </w:rPr>
        <w:t xml:space="preserve">4 </w:t>
      </w:r>
      <w:r>
        <w:rPr>
          <w:sz w:val="24"/>
          <w:szCs w:val="24"/>
        </w:rPr>
        <w:t>+ BaCl</w:t>
      </w:r>
      <w:r>
        <w:rPr>
          <w:sz w:val="24"/>
          <w:szCs w:val="24"/>
          <w:vertAlign w:val="subscript"/>
        </w:rPr>
        <w:t>2</w:t>
      </w:r>
      <w:r>
        <w:rPr>
          <w:sz w:val="24"/>
          <w:szCs w:val="24"/>
        </w:rPr>
        <w:t xml:space="preserve"> →  </w:t>
      </w:r>
      <w:r>
        <w:rPr>
          <w:sz w:val="24"/>
          <w:szCs w:val="24"/>
        </w:rPr>
        <w:tab/>
      </w:r>
      <w:r>
        <w:rPr>
          <w:sz w:val="24"/>
          <w:szCs w:val="24"/>
        </w:rPr>
        <w:tab/>
      </w:r>
      <w:r>
        <w:rPr>
          <w:sz w:val="24"/>
          <w:szCs w:val="24"/>
        </w:rPr>
        <w:tab/>
      </w:r>
      <w:r>
        <w:rPr>
          <w:sz w:val="24"/>
          <w:szCs w:val="24"/>
        </w:rPr>
        <w:t>(4) H</w:t>
      </w:r>
      <w:r>
        <w:rPr>
          <w:sz w:val="24"/>
          <w:szCs w:val="24"/>
          <w:vertAlign w:val="subscript"/>
        </w:rPr>
        <w:t>2</w:t>
      </w:r>
      <w:r>
        <w:rPr>
          <w:sz w:val="24"/>
          <w:szCs w:val="24"/>
        </w:rPr>
        <w:t>SO</w:t>
      </w:r>
      <w:r>
        <w:rPr>
          <w:sz w:val="24"/>
          <w:szCs w:val="24"/>
          <w:vertAlign w:val="subscript"/>
        </w:rPr>
        <w:t xml:space="preserve">4 </w:t>
      </w:r>
      <w:r>
        <w:rPr>
          <w:sz w:val="24"/>
          <w:szCs w:val="24"/>
        </w:rPr>
        <w:t>+ BaSO</w:t>
      </w:r>
      <w:r>
        <w:rPr>
          <w:sz w:val="24"/>
          <w:szCs w:val="24"/>
          <w:vertAlign w:val="subscript"/>
        </w:rPr>
        <w:t>3</w:t>
      </w:r>
      <w:r>
        <w:rPr>
          <w:sz w:val="24"/>
          <w:szCs w:val="24"/>
        </w:rPr>
        <w:t xml:space="preserve">  →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sz w:val="24"/>
          <w:szCs w:val="24"/>
        </w:rPr>
        <w:t>(5) (NH</w:t>
      </w:r>
      <w:r>
        <w:rPr>
          <w:sz w:val="24"/>
          <w:szCs w:val="24"/>
          <w:vertAlign w:val="subscript"/>
        </w:rPr>
        <w:t>4</w:t>
      </w:r>
      <w:r>
        <w:rPr>
          <w:sz w:val="24"/>
          <w:szCs w:val="24"/>
        </w:rPr>
        <w:t>)</w:t>
      </w:r>
      <w:r>
        <w:rPr>
          <w:sz w:val="24"/>
          <w:szCs w:val="24"/>
          <w:vertAlign w:val="subscript"/>
        </w:rPr>
        <w:t>2</w:t>
      </w:r>
      <w:r>
        <w:rPr>
          <w:sz w:val="24"/>
          <w:szCs w:val="24"/>
        </w:rPr>
        <w:t>SO</w:t>
      </w:r>
      <w:r>
        <w:rPr>
          <w:sz w:val="24"/>
          <w:szCs w:val="24"/>
          <w:vertAlign w:val="subscript"/>
        </w:rPr>
        <w:t xml:space="preserve">4 </w:t>
      </w:r>
      <w:r>
        <w:rPr>
          <w:sz w:val="24"/>
          <w:szCs w:val="24"/>
        </w:rPr>
        <w:t>+ Ba(OH)</w:t>
      </w:r>
      <w:r>
        <w:rPr>
          <w:sz w:val="24"/>
          <w:szCs w:val="24"/>
          <w:vertAlign w:val="subscript"/>
        </w:rPr>
        <w:t>2</w:t>
      </w:r>
      <w:r>
        <w:rPr>
          <w:sz w:val="24"/>
          <w:szCs w:val="24"/>
        </w:rPr>
        <w:t xml:space="preserve"> →</w:t>
      </w:r>
      <w:r>
        <w:rPr>
          <w:sz w:val="24"/>
          <w:szCs w:val="24"/>
        </w:rPr>
        <w:tab/>
      </w:r>
      <w:r>
        <w:rPr>
          <w:sz w:val="24"/>
          <w:szCs w:val="24"/>
        </w:rPr>
        <w:tab/>
      </w:r>
      <w:r>
        <w:rPr>
          <w:sz w:val="24"/>
          <w:szCs w:val="24"/>
        </w:rPr>
        <w:tab/>
      </w:r>
      <w:r>
        <w:rPr>
          <w:sz w:val="24"/>
          <w:szCs w:val="24"/>
        </w:rPr>
        <w:t>(6) Fe</w:t>
      </w:r>
      <w:r>
        <w:rPr>
          <w:sz w:val="24"/>
          <w:szCs w:val="24"/>
          <w:vertAlign w:val="subscript"/>
        </w:rPr>
        <w:t>2</w:t>
      </w:r>
      <w:r>
        <w:rPr>
          <w:sz w:val="24"/>
          <w:szCs w:val="24"/>
        </w:rPr>
        <w:t>(SO</w:t>
      </w:r>
      <w:r>
        <w:rPr>
          <w:sz w:val="24"/>
          <w:szCs w:val="24"/>
          <w:vertAlign w:val="subscript"/>
        </w:rPr>
        <w:t>4</w:t>
      </w:r>
      <w:r>
        <w:rPr>
          <w:sz w:val="24"/>
          <w:szCs w:val="24"/>
        </w:rPr>
        <w:t>)</w:t>
      </w:r>
      <w:r>
        <w:rPr>
          <w:sz w:val="24"/>
          <w:szCs w:val="24"/>
          <w:vertAlign w:val="subscript"/>
        </w:rPr>
        <w:t xml:space="preserve">3 </w:t>
      </w:r>
      <w:r>
        <w:rPr>
          <w:sz w:val="24"/>
          <w:szCs w:val="24"/>
        </w:rPr>
        <w:t>+ Ba(NO</w:t>
      </w:r>
      <w:r>
        <w:rPr>
          <w:sz w:val="24"/>
          <w:szCs w:val="24"/>
          <w:vertAlign w:val="subscript"/>
        </w:rPr>
        <w:t>3</w:t>
      </w:r>
      <w:r>
        <w:rPr>
          <w:sz w:val="24"/>
          <w:szCs w:val="24"/>
        </w:rPr>
        <w:t>)</w:t>
      </w:r>
      <w:r>
        <w:rPr>
          <w:sz w:val="24"/>
          <w:szCs w:val="24"/>
          <w:vertAlign w:val="subscript"/>
        </w:rPr>
        <w:t>2</w:t>
      </w:r>
      <w:r>
        <w:rPr>
          <w:sz w:val="24"/>
          <w:szCs w:val="24"/>
        </w:rPr>
        <w:t xml:space="preserve">→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sz w:val="24"/>
          <w:szCs w:val="24"/>
        </w:rPr>
        <w:t xml:space="preserve">Các phản ứng đều có cùng một phương trình ion rút gọn là: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A</w:t>
      </w:r>
      <w:r>
        <w:rPr>
          <w:sz w:val="24"/>
          <w:szCs w:val="24"/>
        </w:rPr>
        <w:t xml:space="preserve">. (1), (3), (5), (6).  </w:t>
      </w:r>
      <w:r>
        <w:rPr>
          <w:sz w:val="24"/>
          <w:szCs w:val="24"/>
        </w:rPr>
        <w:tab/>
      </w:r>
      <w:r>
        <w:rPr>
          <w:b/>
          <w:sz w:val="24"/>
          <w:szCs w:val="24"/>
        </w:rPr>
        <w:t>B</w:t>
      </w:r>
      <w:r>
        <w:rPr>
          <w:sz w:val="24"/>
          <w:szCs w:val="24"/>
        </w:rPr>
        <w:t xml:space="preserve">. (1), (2), (3), (6).  </w:t>
      </w:r>
      <w:r>
        <w:rPr>
          <w:sz w:val="24"/>
          <w:szCs w:val="24"/>
        </w:rPr>
        <w:tab/>
      </w:r>
      <w:r>
        <w:rPr>
          <w:b/>
          <w:sz w:val="24"/>
          <w:szCs w:val="24"/>
        </w:rPr>
        <w:t>C</w:t>
      </w:r>
      <w:r>
        <w:rPr>
          <w:sz w:val="24"/>
          <w:szCs w:val="24"/>
        </w:rPr>
        <w:t xml:space="preserve">. (2), (3), (4), (6).  </w:t>
      </w:r>
      <w:r>
        <w:rPr>
          <w:sz w:val="24"/>
          <w:szCs w:val="24"/>
        </w:rPr>
        <w:tab/>
      </w:r>
      <w:r>
        <w:rPr>
          <w:b/>
          <w:sz w:val="24"/>
          <w:szCs w:val="24"/>
        </w:rPr>
        <w:t>D</w:t>
      </w:r>
      <w:r>
        <w:rPr>
          <w:sz w:val="24"/>
          <w:szCs w:val="24"/>
        </w:rPr>
        <w:t>. (3), (4), (5), (6).</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Câu 19</w:t>
      </w:r>
      <w:r>
        <w:rPr>
          <w:sz w:val="24"/>
          <w:szCs w:val="24"/>
        </w:rPr>
        <w:t xml:space="preserve">: Trộn lẫn V ml dung dịch NaOH 0,01M với V ml dung dịch HCl 0,03 M được 2V ml dung dịch Y. Dung dịch Y có pH là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A.</w:t>
      </w:r>
      <w:r>
        <w:rPr>
          <w:sz w:val="24"/>
          <w:szCs w:val="24"/>
        </w:rPr>
        <w:t xml:space="preserve"> 1.  </w:t>
      </w:r>
      <w:r>
        <w:rPr>
          <w:sz w:val="24"/>
          <w:szCs w:val="24"/>
        </w:rPr>
        <w:tab/>
      </w:r>
      <w:r>
        <w:rPr>
          <w:sz w:val="24"/>
          <w:szCs w:val="24"/>
        </w:rPr>
        <w:tab/>
      </w:r>
      <w:r>
        <w:rPr>
          <w:sz w:val="24"/>
          <w:szCs w:val="24"/>
        </w:rPr>
        <w:tab/>
      </w:r>
      <w:r>
        <w:rPr>
          <w:b/>
          <w:sz w:val="24"/>
          <w:szCs w:val="24"/>
        </w:rPr>
        <w:t>B</w:t>
      </w:r>
      <w:r>
        <w:rPr>
          <w:sz w:val="24"/>
          <w:szCs w:val="24"/>
        </w:rPr>
        <w:t xml:space="preserve">. 2.  </w:t>
      </w:r>
      <w:r>
        <w:rPr>
          <w:sz w:val="24"/>
          <w:szCs w:val="24"/>
        </w:rPr>
        <w:tab/>
      </w:r>
      <w:r>
        <w:rPr>
          <w:sz w:val="24"/>
          <w:szCs w:val="24"/>
        </w:rPr>
        <w:tab/>
      </w:r>
      <w:r>
        <w:rPr>
          <w:sz w:val="24"/>
          <w:szCs w:val="24"/>
        </w:rPr>
        <w:tab/>
      </w:r>
      <w:r>
        <w:rPr>
          <w:b/>
          <w:sz w:val="24"/>
          <w:szCs w:val="24"/>
        </w:rPr>
        <w:t>C</w:t>
      </w:r>
      <w:r>
        <w:rPr>
          <w:sz w:val="24"/>
          <w:szCs w:val="24"/>
        </w:rPr>
        <w:t xml:space="preserve">. 3.  </w:t>
      </w:r>
      <w:r>
        <w:rPr>
          <w:sz w:val="24"/>
          <w:szCs w:val="24"/>
        </w:rPr>
        <w:tab/>
      </w:r>
      <w:r>
        <w:rPr>
          <w:sz w:val="24"/>
          <w:szCs w:val="24"/>
        </w:rPr>
        <w:tab/>
      </w:r>
      <w:r>
        <w:rPr>
          <w:sz w:val="24"/>
          <w:szCs w:val="24"/>
        </w:rPr>
        <w:tab/>
      </w:r>
      <w:r>
        <w:rPr>
          <w:b/>
          <w:sz w:val="24"/>
          <w:szCs w:val="24"/>
        </w:rPr>
        <w:t>D</w:t>
      </w:r>
      <w:r>
        <w:rPr>
          <w:sz w:val="24"/>
          <w:szCs w:val="24"/>
        </w:rPr>
        <w:t>. 4.</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 xml:space="preserve">Câu 20: </w:t>
      </w:r>
      <w:r>
        <w:rPr>
          <w:sz w:val="24"/>
          <w:szCs w:val="24"/>
        </w:rPr>
        <w:t>Dung dịch X chứa 0,1 mol Ca</w:t>
      </w:r>
      <w:r>
        <w:rPr>
          <w:sz w:val="24"/>
          <w:szCs w:val="24"/>
          <w:vertAlign w:val="superscript"/>
        </w:rPr>
        <w:t>2+</w:t>
      </w:r>
      <w:r>
        <w:rPr>
          <w:sz w:val="24"/>
          <w:szCs w:val="24"/>
        </w:rPr>
        <w:t>; 0,3 mol Mg</w:t>
      </w:r>
      <w:r>
        <w:rPr>
          <w:sz w:val="24"/>
          <w:szCs w:val="24"/>
          <w:vertAlign w:val="superscript"/>
        </w:rPr>
        <w:t>2+</w:t>
      </w:r>
      <w:r>
        <w:rPr>
          <w:sz w:val="24"/>
          <w:szCs w:val="24"/>
        </w:rPr>
        <w:t>; 0,4 mol Cl</w:t>
      </w:r>
      <w:r>
        <w:rPr>
          <w:sz w:val="24"/>
          <w:szCs w:val="24"/>
          <w:vertAlign w:val="superscript"/>
        </w:rPr>
        <w:t>-</w:t>
      </w:r>
      <w:r>
        <w:rPr>
          <w:sz w:val="24"/>
          <w:szCs w:val="24"/>
        </w:rPr>
        <w:t xml:space="preserve"> và a mol HCO</w:t>
      </w:r>
      <w:r>
        <w:rPr>
          <w:sz w:val="24"/>
          <w:szCs w:val="24"/>
          <w:vertAlign w:val="subscript"/>
        </w:rPr>
        <w:t>3</w:t>
      </w:r>
      <w:r>
        <w:rPr>
          <w:sz w:val="24"/>
          <w:szCs w:val="24"/>
          <w:vertAlign w:val="superscript"/>
        </w:rPr>
        <w:t>-</w:t>
      </w:r>
      <w:r>
        <w:rPr>
          <w:sz w:val="24"/>
          <w:szCs w:val="24"/>
        </w:rPr>
        <w:t>. Giá trị của a là</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b/>
          <w:sz w:val="24"/>
          <w:szCs w:val="24"/>
        </w:rPr>
        <w:t>A</w:t>
      </w:r>
      <w:r>
        <w:rPr>
          <w:sz w:val="24"/>
          <w:szCs w:val="24"/>
        </w:rPr>
        <w:t>. 0,2.</w:t>
      </w:r>
      <w:r>
        <w:rPr>
          <w:sz w:val="24"/>
          <w:szCs w:val="24"/>
        </w:rPr>
        <w:tab/>
      </w:r>
      <w:r>
        <w:rPr>
          <w:sz w:val="24"/>
          <w:szCs w:val="24"/>
        </w:rPr>
        <w:tab/>
      </w:r>
      <w:r>
        <w:rPr>
          <w:sz w:val="24"/>
          <w:szCs w:val="24"/>
        </w:rPr>
        <w:tab/>
      </w:r>
      <w:r>
        <w:rPr>
          <w:b/>
          <w:sz w:val="24"/>
          <w:szCs w:val="24"/>
        </w:rPr>
        <w:t>B</w:t>
      </w:r>
      <w:r>
        <w:rPr>
          <w:sz w:val="24"/>
          <w:szCs w:val="24"/>
        </w:rPr>
        <w:t>. 0,3.</w:t>
      </w:r>
      <w:r>
        <w:rPr>
          <w:sz w:val="24"/>
          <w:szCs w:val="24"/>
        </w:rPr>
        <w:tab/>
      </w:r>
      <w:r>
        <w:rPr>
          <w:sz w:val="24"/>
          <w:szCs w:val="24"/>
        </w:rPr>
        <w:tab/>
      </w:r>
      <w:r>
        <w:rPr>
          <w:sz w:val="24"/>
          <w:szCs w:val="24"/>
        </w:rPr>
        <w:tab/>
      </w:r>
      <w:r>
        <w:rPr>
          <w:b/>
          <w:sz w:val="24"/>
          <w:szCs w:val="24"/>
        </w:rPr>
        <w:t>C</w:t>
      </w:r>
      <w:r>
        <w:rPr>
          <w:sz w:val="24"/>
          <w:szCs w:val="24"/>
        </w:rPr>
        <w:t>. 0,4 gam.</w:t>
      </w:r>
      <w:r>
        <w:rPr>
          <w:sz w:val="24"/>
          <w:szCs w:val="24"/>
        </w:rPr>
        <w:tab/>
      </w:r>
      <w:r>
        <w:rPr>
          <w:sz w:val="24"/>
          <w:szCs w:val="24"/>
        </w:rPr>
        <w:tab/>
      </w:r>
      <w:r>
        <w:rPr>
          <w:b/>
          <w:sz w:val="24"/>
          <w:szCs w:val="24"/>
        </w:rPr>
        <w:t>D</w:t>
      </w:r>
      <w:r>
        <w:rPr>
          <w:sz w:val="24"/>
          <w:szCs w:val="24"/>
        </w:rPr>
        <w:t>. 0,5.</w:t>
      </w:r>
    </w:p>
    <w:p>
      <w:pPr>
        <w:keepNext w:val="0"/>
        <w:keepLines w:val="0"/>
        <w:pageBreakBefore w:val="0"/>
        <w:widowControl/>
        <w:tabs>
          <w:tab w:val="left" w:pos="0"/>
        </w:tabs>
        <w:kinsoku/>
        <w:wordWrap/>
        <w:overflowPunct/>
        <w:topLinePunct w:val="0"/>
        <w:bidi w:val="0"/>
        <w:snapToGrid/>
        <w:spacing w:after="0" w:line="264" w:lineRule="auto"/>
        <w:jc w:val="both"/>
        <w:rPr>
          <w:b/>
          <w:sz w:val="24"/>
          <w:szCs w:val="24"/>
          <w:lang w:val="pt-BR"/>
        </w:rPr>
      </w:pPr>
      <w:r>
        <w:rPr>
          <w:b/>
          <w:sz w:val="24"/>
          <w:szCs w:val="24"/>
          <w:u w:val="single"/>
        </w:rPr>
        <w:t>Phần II</w:t>
      </w:r>
      <w:r>
        <w:rPr>
          <w:b/>
          <w:sz w:val="24"/>
          <w:szCs w:val="24"/>
        </w:rPr>
        <w:t xml:space="preserve">: TỰ LUẬN </w:t>
      </w:r>
      <w:r>
        <w:rPr>
          <w:rFonts w:hint="default"/>
          <w:b/>
          <w:sz w:val="24"/>
          <w:szCs w:val="24"/>
          <w:lang w:val="en-US"/>
        </w:rPr>
        <w:t xml:space="preserve">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lang w:val="nl-NL"/>
        </w:rPr>
      </w:pPr>
      <w:r>
        <w:rPr>
          <w:b/>
          <w:sz w:val="24"/>
          <w:szCs w:val="24"/>
          <w:lang w:val="nl-NL"/>
        </w:rPr>
        <w:t>Câu 1: (2,5 điểm)</w:t>
      </w:r>
      <w:r>
        <w:rPr>
          <w:sz w:val="24"/>
          <w:szCs w:val="24"/>
          <w:lang w:val="nl-NL"/>
        </w:rPr>
        <w:t xml:space="preserve"> Viết PTHH và PT ion thu gọn của các phản ứng sau:</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sz w:val="24"/>
          <w:szCs w:val="24"/>
        </w:rPr>
        <w:t>a. H</w:t>
      </w:r>
      <w:r>
        <w:rPr>
          <w:sz w:val="24"/>
          <w:szCs w:val="24"/>
          <w:vertAlign w:val="subscript"/>
        </w:rPr>
        <w:t>2</w:t>
      </w:r>
      <w:r>
        <w:rPr>
          <w:sz w:val="24"/>
          <w:szCs w:val="24"/>
        </w:rPr>
        <w:t>SO</w:t>
      </w:r>
      <w:r>
        <w:rPr>
          <w:sz w:val="24"/>
          <w:szCs w:val="24"/>
          <w:vertAlign w:val="subscript"/>
        </w:rPr>
        <w:t>4</w:t>
      </w:r>
      <w:r>
        <w:rPr>
          <w:sz w:val="24"/>
          <w:szCs w:val="24"/>
        </w:rPr>
        <w:t xml:space="preserve"> + KOH →                                      b. Mg(NO</w:t>
      </w:r>
      <w:r>
        <w:rPr>
          <w:sz w:val="24"/>
          <w:szCs w:val="24"/>
          <w:vertAlign w:val="subscript"/>
        </w:rPr>
        <w:t>3</w:t>
      </w:r>
      <w:r>
        <w:rPr>
          <w:sz w:val="24"/>
          <w:szCs w:val="24"/>
        </w:rPr>
        <w:t>)</w:t>
      </w:r>
      <w:r>
        <w:rPr>
          <w:sz w:val="24"/>
          <w:szCs w:val="24"/>
          <w:vertAlign w:val="subscript"/>
        </w:rPr>
        <w:t>2</w:t>
      </w:r>
      <w:r>
        <w:rPr>
          <w:sz w:val="24"/>
          <w:szCs w:val="24"/>
        </w:rPr>
        <w:t xml:space="preserve"> + NaOH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sz w:val="24"/>
          <w:szCs w:val="24"/>
        </w:rPr>
        <w:t>b. NaCl + AgNO</w:t>
      </w:r>
      <w:r>
        <w:rPr>
          <w:sz w:val="24"/>
          <w:szCs w:val="24"/>
          <w:vertAlign w:val="subscript"/>
        </w:rPr>
        <w:t>3</w:t>
      </w:r>
      <w:r>
        <w:rPr>
          <w:sz w:val="24"/>
          <w:szCs w:val="24"/>
        </w:rPr>
        <w:t xml:space="preserve"> →                                      d. BaCl</w:t>
      </w:r>
      <w:r>
        <w:rPr>
          <w:sz w:val="24"/>
          <w:szCs w:val="24"/>
          <w:vertAlign w:val="subscript"/>
        </w:rPr>
        <w:t>2</w:t>
      </w:r>
      <w:r>
        <w:rPr>
          <w:sz w:val="24"/>
          <w:szCs w:val="24"/>
        </w:rPr>
        <w:t xml:space="preserve"> + CuSO</w:t>
      </w:r>
      <w:r>
        <w:rPr>
          <w:sz w:val="24"/>
          <w:szCs w:val="24"/>
          <w:vertAlign w:val="subscript"/>
        </w:rPr>
        <w:t>4</w:t>
      </w:r>
      <w:r>
        <w:rPr>
          <w:sz w:val="24"/>
          <w:szCs w:val="24"/>
        </w:rPr>
        <w:t xml:space="preserve"> →</w:t>
      </w:r>
    </w:p>
    <w:p>
      <w:pPr>
        <w:keepNext w:val="0"/>
        <w:keepLines w:val="0"/>
        <w:pageBreakBefore w:val="0"/>
        <w:widowControl/>
        <w:tabs>
          <w:tab w:val="left" w:pos="0"/>
        </w:tabs>
        <w:kinsoku/>
        <w:wordWrap/>
        <w:overflowPunct/>
        <w:topLinePunct w:val="0"/>
        <w:bidi w:val="0"/>
        <w:snapToGrid/>
        <w:spacing w:after="0" w:line="264" w:lineRule="auto"/>
        <w:jc w:val="both"/>
        <w:rPr>
          <w:sz w:val="24"/>
          <w:szCs w:val="24"/>
        </w:rPr>
      </w:pPr>
      <w:r>
        <w:rPr>
          <w:sz w:val="24"/>
          <w:szCs w:val="24"/>
        </w:rPr>
        <w:t>e. Na</w:t>
      </w:r>
      <w:r>
        <w:rPr>
          <w:sz w:val="24"/>
          <w:szCs w:val="24"/>
          <w:vertAlign w:val="subscript"/>
        </w:rPr>
        <w:t>2</w:t>
      </w:r>
      <w:r>
        <w:rPr>
          <w:sz w:val="24"/>
          <w:szCs w:val="24"/>
        </w:rPr>
        <w:t>CO</w:t>
      </w:r>
      <w:r>
        <w:rPr>
          <w:sz w:val="24"/>
          <w:szCs w:val="24"/>
          <w:vertAlign w:val="subscript"/>
        </w:rPr>
        <w:t>3</w:t>
      </w:r>
      <w:r>
        <w:rPr>
          <w:sz w:val="24"/>
          <w:szCs w:val="24"/>
        </w:rPr>
        <w:t xml:space="preserve"> + HCl →</w:t>
      </w:r>
    </w:p>
    <w:p>
      <w:pPr>
        <w:keepNext w:val="0"/>
        <w:keepLines w:val="0"/>
        <w:pageBreakBefore w:val="0"/>
        <w:widowControl/>
        <w:tabs>
          <w:tab w:val="left" w:pos="0"/>
        </w:tabs>
        <w:kinsoku/>
        <w:wordWrap/>
        <w:overflowPunct/>
        <w:topLinePunct w:val="0"/>
        <w:bidi w:val="0"/>
        <w:snapToGrid/>
        <w:spacing w:after="0" w:line="264" w:lineRule="auto"/>
        <w:jc w:val="both"/>
        <w:rPr>
          <w:b/>
          <w:sz w:val="24"/>
          <w:szCs w:val="24"/>
          <w:lang w:val="nl-NL"/>
        </w:rPr>
      </w:pPr>
      <w:r>
        <w:rPr>
          <w:b/>
          <w:sz w:val="24"/>
          <w:szCs w:val="24"/>
          <w:lang w:val="nl-NL"/>
        </w:rPr>
        <w:t>Câu 2:</w:t>
      </w:r>
      <w:r>
        <w:rPr>
          <w:sz w:val="24"/>
          <w:szCs w:val="24"/>
          <w:lang w:val="nl-NL"/>
        </w:rPr>
        <w:t xml:space="preserve"> </w:t>
      </w:r>
      <w:r>
        <w:rPr>
          <w:b/>
          <w:sz w:val="24"/>
          <w:szCs w:val="24"/>
          <w:lang w:val="nl-NL"/>
        </w:rPr>
        <w:t>(1,5 điểm)</w:t>
      </w:r>
    </w:p>
    <w:p>
      <w:pPr>
        <w:keepNext w:val="0"/>
        <w:keepLines w:val="0"/>
        <w:pageBreakBefore w:val="0"/>
        <w:widowControl/>
        <w:tabs>
          <w:tab w:val="left" w:pos="0"/>
        </w:tabs>
        <w:kinsoku/>
        <w:wordWrap/>
        <w:overflowPunct/>
        <w:topLinePunct w:val="0"/>
        <w:bidi w:val="0"/>
        <w:snapToGrid/>
        <w:spacing w:after="0" w:line="264" w:lineRule="auto"/>
        <w:ind w:firstLine="567"/>
        <w:jc w:val="both"/>
        <w:rPr>
          <w:sz w:val="24"/>
          <w:szCs w:val="24"/>
        </w:rPr>
      </w:pPr>
      <w:r>
        <w:rPr>
          <w:sz w:val="24"/>
          <w:szCs w:val="24"/>
          <w:lang w:val="nl-NL"/>
        </w:rPr>
        <w:t>D</w:t>
      </w:r>
      <w:r>
        <w:rPr>
          <w:sz w:val="24"/>
          <w:szCs w:val="24"/>
        </w:rPr>
        <w:t>ung dịch Y chứa 0,1 mol Cu</w:t>
      </w:r>
      <w:r>
        <w:rPr>
          <w:sz w:val="24"/>
          <w:szCs w:val="24"/>
          <w:vertAlign w:val="superscript"/>
        </w:rPr>
        <w:t>2+</w:t>
      </w:r>
      <w:r>
        <w:rPr>
          <w:sz w:val="24"/>
          <w:szCs w:val="24"/>
        </w:rPr>
        <w:t>, 0,3 mol Fe</w:t>
      </w:r>
      <w:r>
        <w:rPr>
          <w:sz w:val="24"/>
          <w:szCs w:val="24"/>
          <w:vertAlign w:val="superscript"/>
        </w:rPr>
        <w:t>3+</w:t>
      </w:r>
      <w:r>
        <w:rPr>
          <w:sz w:val="24"/>
          <w:szCs w:val="24"/>
        </w:rPr>
        <w:t>, x mol Cl</w:t>
      </w:r>
      <w:r>
        <w:rPr>
          <w:sz w:val="24"/>
          <w:szCs w:val="24"/>
          <w:vertAlign w:val="superscript"/>
        </w:rPr>
        <w:t>–</w:t>
      </w:r>
      <w:r>
        <w:rPr>
          <w:sz w:val="24"/>
          <w:szCs w:val="24"/>
        </w:rPr>
        <w:t xml:space="preserve"> và y mol NO</w:t>
      </w:r>
      <w:r>
        <w:rPr>
          <w:sz w:val="24"/>
          <w:szCs w:val="24"/>
          <w:vertAlign w:val="subscript"/>
        </w:rPr>
        <w:t>3</w:t>
      </w:r>
      <w:r>
        <w:rPr>
          <w:sz w:val="24"/>
          <w:szCs w:val="24"/>
          <w:vertAlign w:val="superscript"/>
        </w:rPr>
        <w:t>–</w:t>
      </w:r>
      <w:r>
        <w:rPr>
          <w:sz w:val="24"/>
          <w:szCs w:val="24"/>
        </w:rPr>
        <w:t>. Cô cạn dung dịch Y thu được 86,1 gam muối khan. Tính giá trị của x và y.</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CHƯƠNG 2 :  NITƠ - PHOTPHO</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hint="default" w:eastAsia="Times New Roman" w:cs="Times New Roman"/>
          <w:b/>
          <w:bCs/>
          <w:color w:val="000000"/>
          <w:sz w:val="24"/>
          <w:szCs w:val="24"/>
          <w:lang w:val="en-US"/>
        </w:rPr>
        <w:t xml:space="preserve"> </w:t>
      </w:r>
      <w:r>
        <w:rPr>
          <w:rFonts w:eastAsia="Times New Roman" w:cs="Times New Roman"/>
          <w:b/>
          <w:bCs/>
          <w:color w:val="000000"/>
          <w:sz w:val="24"/>
          <w:szCs w:val="24"/>
        </w:rPr>
        <w:t xml:space="preserve"> Bài 7 : NITƠ</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cs="Times New Roman"/>
          <w:sz w:val="24"/>
          <w:szCs w:val="24"/>
        </w:rPr>
        <w:t xml:space="preserve">Thời gian thực hiện: </w:t>
      </w:r>
      <w:r>
        <w:rPr>
          <w:rFonts w:hint="default" w:ascii="Times New Roman" w:hAnsi="Times New Roman" w:cs="Times New Roman"/>
          <w:sz w:val="24"/>
          <w:szCs w:val="24"/>
          <w:lang w:val="en-US"/>
        </w:rPr>
        <w:t xml:space="preserve">1 </w:t>
      </w:r>
      <w:r>
        <w:rPr>
          <w:rFonts w:hint="default" w:ascii="Times New Roman" w:hAnsi="Times New Roman" w:cs="Times New Roman"/>
          <w:sz w:val="24"/>
          <w:szCs w:val="24"/>
        </w:rPr>
        <w:t>tiết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Kiến thức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Biết được: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Vị trí trong bảng tuần hoàn , cấu hình electron nguyên tử của nguyên tố nitơ.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tạo phân tử, tính chất vật lí (trạng thái, màu, mùi, tỉ khối, tính tan), ứng dụng chính, trạng thái tự nhiên; điều chế nitơ trong phòng thí nghiệm  và trong công nghiệp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Hiểu được: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tử nitơ rất bền do có liên kết ba, nên nitơ khá trơ ở nhiệt độ thường, nhưng hoạt động hơn ở nhiệt độ cao.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chất hoá học đặc trưng của nitơ: tính oxi hoá (tác dụng với kim loại mạnh, với hiđro), ngoài ra nitơ còn có tính khử (tác dụng với oxi).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Kĩ năng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Dự đoán tính chất, kiểm tra dự đoán và kết luận về tính chất hoá học của nitơ.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các PTHH minh hoạ tính chất hoá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thể tích khí nitơ ở đktc trong phản ứng hoá học; tính % thể tích nitơ trong hỗn hợp khí.</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3. Thái độ :</w:t>
      </w:r>
      <w:r>
        <w:rPr>
          <w:rFonts w:eastAsia="Times New Roman" w:cs="Times New Roman"/>
          <w:b/>
          <w:bCs/>
          <w:color w:val="000000"/>
          <w:sz w:val="24"/>
          <w:szCs w:val="24"/>
        </w:rPr>
        <w:t xml:space="preserve"> </w:t>
      </w:r>
      <w:r>
        <w:rPr>
          <w:rFonts w:eastAsia="Times New Roman" w:cs="Times New Roman"/>
          <w:color w:val="000000"/>
          <w:sz w:val="24"/>
          <w:szCs w:val="24"/>
        </w:rPr>
        <w:t>Vận dụng kiến thức về nitơ, giải thích các hiện tượng trong tự nhiên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1. Giáo viên: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Bảng TH các nguyên tố hóa học.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Hệ thống câu hỏi để học sinh hoạt động.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2. Học sinh: </w:t>
      </w:r>
      <w:r>
        <w:rPr>
          <w:rFonts w:eastAsia="Times New Roman" w:cs="Times New Roman"/>
          <w:color w:val="000000"/>
          <w:sz w:val="24"/>
          <w:szCs w:val="24"/>
        </w:rPr>
        <w:t>Đọc trước bài mới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2, Kiểm tra bài cũ : </w:t>
      </w:r>
      <w:r>
        <w:rPr>
          <w:rFonts w:eastAsia="Times New Roman" w:cs="Times New Roman"/>
          <w:color w:val="000000"/>
          <w:sz w:val="24"/>
          <w:szCs w:val="24"/>
        </w:rPr>
        <w:t>Kết hợp trong bài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mới:</w:t>
      </w:r>
    </w:p>
    <w:tbl>
      <w:tblPr>
        <w:tblStyle w:val="5"/>
        <w:tblW w:w="0" w:type="auto"/>
        <w:tblInd w:w="0" w:type="dxa"/>
        <w:tblLayout w:type="autofit"/>
        <w:tblCellMar>
          <w:top w:w="15" w:type="dxa"/>
          <w:left w:w="15" w:type="dxa"/>
          <w:bottom w:w="15" w:type="dxa"/>
          <w:right w:w="15" w:type="dxa"/>
        </w:tblCellMar>
      </w:tblPr>
      <w:tblGrid>
        <w:gridCol w:w="2210"/>
        <w:gridCol w:w="3021"/>
        <w:gridCol w:w="4605"/>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thuyết trình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Gv giới thiệu cho HS</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ml:space="preserve">Nitơ hay nitrogen có nghĩa là </w:t>
            </w:r>
            <w:r>
              <w:rPr>
                <w:rFonts w:eastAsia="Times New Roman" w:cs="Times New Roman"/>
                <w:i/>
                <w:iCs/>
                <w:color w:val="000000"/>
                <w:sz w:val="24"/>
                <w:szCs w:val="24"/>
              </w:rPr>
              <w:t>sinh ra muối nitrat</w:t>
            </w:r>
            <w:r>
              <w:rPr>
                <w:rFonts w:eastAsia="Times New Roman" w:cs="Times New Roman"/>
                <w:color w:val="000000"/>
                <w:sz w:val="24"/>
                <w:szCs w:val="24"/>
              </w:rPr>
              <w:t xml:space="preserve">, ngoài ra nitơ còn có các tên gọi khác là </w:t>
            </w:r>
            <w:r>
              <w:rPr>
                <w:rFonts w:eastAsia="Times New Roman" w:cs="Times New Roman"/>
                <w:i/>
                <w:iCs/>
                <w:color w:val="000000"/>
                <w:sz w:val="24"/>
                <w:szCs w:val="24"/>
              </w:rPr>
              <w:t>azot</w:t>
            </w:r>
            <w:r>
              <w:rPr>
                <w:rFonts w:eastAsia="Times New Roman" w:cs="Times New Roman"/>
                <w:color w:val="000000"/>
                <w:sz w:val="24"/>
                <w:szCs w:val="24"/>
              </w:rPr>
              <w:t xml:space="preserve"> có nghĩa là không có sự sống ; </w:t>
            </w:r>
            <w:r>
              <w:rPr>
                <w:rFonts w:eastAsia="Times New Roman" w:cs="Times New Roman"/>
                <w:i/>
                <w:iCs/>
                <w:color w:val="000000"/>
                <w:sz w:val="24"/>
                <w:szCs w:val="24"/>
              </w:rPr>
              <w:t>alcaligen</w:t>
            </w:r>
            <w:r>
              <w:rPr>
                <w:rFonts w:eastAsia="Times New Roman" w:cs="Times New Roman"/>
                <w:color w:val="000000"/>
                <w:sz w:val="24"/>
                <w:szCs w:val="24"/>
              </w:rPr>
              <w:t xml:space="preserve"> có nghĩa là sinh ra kiềm (tức amoniac, lúc đó được gọi là kiềm bay hơi).</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Năm 1772, nhà hoá học người Anh Cavenđisơ đã làm thí nghiệm cho không khí đi qua than nóng đỏ và dùng kiềm để hấp thụ khí cacbonic tạo thành. Ông đã thu được dạng không khí không cháy được, nhẹ hơn không khí mà ông gọi là "không khí hỏng". Tuy nhiên phát minh của ông vẫn nằm trong hồ sơ lưu trữ và chỉ được biết đến sau khi ông mất (năm 1810, thọ 79 tuổi). Cũng trong năm đó, nhà y học và thực vật học người Anh Rơzơfo trong luận án tiến sĩ đã thông báo kết quả tìm ra nitơ trong không khí mà ông cũng gọi là "không khí hỏng" khi ông đốt cháy hợp chất có chứa cacbon trong chuông thuỷ tinh, sau đó dùng dung dịch kiềm hấp thụ hết khí cacbonic tạo thành ; phần không khí còn lại không cháy được và không thở được.  </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Vậy nitơ có đặc điểm cấu tạo và tính chất ntn chúng ta cùng nhau nghiên cứu.</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Dự đoán tính chất, kiểm tra dự đoán và kết luận về tính chất hoá học của nitơ.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các PTHH minh hoạ tính chất hoá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thể tích khí nitơ ở đktc trong phản ứng hoá học; tính % thể tích nitơ trong hỗn hợp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34"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Dựa vào HTTH, xác định vị trí của nitơ, viết cấu hình electron và CTCT của N</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xml:space="preserve"> Nêu các tính chất vật lí của N</w:t>
            </w:r>
            <w:r>
              <w:rPr>
                <w:rFonts w:eastAsia="Times New Roman" w:cs="Times New Roman"/>
                <w:color w:val="000000"/>
                <w:sz w:val="24"/>
                <w:szCs w:val="24"/>
                <w:vertAlign w:val="subscript"/>
              </w:rPr>
              <w:t>2</w:t>
            </w:r>
            <w:r>
              <w:rPr>
                <w:rFonts w:eastAsia="Times New Roman" w:cs="Times New Roman"/>
                <w:color w:val="000000"/>
                <w:sz w:val="24"/>
                <w:szCs w:val="24"/>
              </w:rPr>
              <w:t>? Từ đo nêu cách thu N</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xml:space="preserve"> Từ đặc điểm cấu tạo hãy nêu tính chất hóa học cơ bản của nitơ?</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phản ứng xảy ra giữa N</w:t>
            </w:r>
            <w:r>
              <w:rPr>
                <w:rFonts w:eastAsia="Times New Roman" w:cs="Times New Roman"/>
                <w:color w:val="000000"/>
                <w:sz w:val="24"/>
                <w:szCs w:val="24"/>
                <w:vertAlign w:val="subscript"/>
              </w:rPr>
              <w:t>2</w:t>
            </w:r>
            <w:r>
              <w:rPr>
                <w:rFonts w:eastAsia="Times New Roman" w:cs="Times New Roman"/>
                <w:color w:val="000000"/>
                <w:sz w:val="24"/>
                <w:szCs w:val="24"/>
              </w:rPr>
              <w:t xml:space="preserve"> và Mg và với H</w:t>
            </w:r>
            <w:r>
              <w:rPr>
                <w:rFonts w:eastAsia="Times New Roman" w:cs="Times New Roman"/>
                <w:color w:val="000000"/>
                <w:sz w:val="24"/>
                <w:szCs w:val="24"/>
                <w:vertAlign w:val="subscript"/>
              </w:rPr>
              <w:t>2</w:t>
            </w:r>
            <w:r>
              <w:rPr>
                <w:rFonts w:eastAsia="Times New Roman" w:cs="Times New Roman"/>
                <w:color w:val="000000"/>
                <w:sz w:val="24"/>
                <w:szCs w:val="24"/>
              </w:rPr>
              <w:t xml:space="preserve"> , xác định vai trò của các chất phản ứng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phản ứng xảy ra giữa N</w:t>
            </w:r>
            <w:r>
              <w:rPr>
                <w:rFonts w:eastAsia="Times New Roman" w:cs="Times New Roman"/>
                <w:color w:val="000000"/>
                <w:sz w:val="24"/>
                <w:szCs w:val="24"/>
                <w:vertAlign w:val="subscript"/>
              </w:rPr>
              <w:t>2</w:t>
            </w:r>
            <w:r>
              <w:rPr>
                <w:rFonts w:eastAsia="Times New Roman" w:cs="Times New Roman"/>
                <w:color w:val="000000"/>
                <w:sz w:val="24"/>
                <w:szCs w:val="24"/>
              </w:rPr>
              <w:t xml:space="preserve"> với O</w:t>
            </w:r>
            <w:r>
              <w:rPr>
                <w:rFonts w:eastAsia="Times New Roman" w:cs="Times New Roman"/>
                <w:color w:val="000000"/>
                <w:sz w:val="24"/>
                <w:szCs w:val="24"/>
                <w:vertAlign w:val="subscript"/>
              </w:rPr>
              <w:t>2</w:t>
            </w:r>
            <w:r>
              <w:rPr>
                <w:rFonts w:eastAsia="Times New Roman" w:cs="Times New Roman"/>
                <w:color w:val="000000"/>
                <w:sz w:val="24"/>
                <w:szCs w:val="24"/>
              </w:rPr>
              <w:t>  , xác định vai trò của các chất phản ứng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Hoạt động 4: </w:t>
            </w:r>
            <w:r>
              <w:rPr>
                <w:rFonts w:eastAsia="Times New Roman" w:cs="Times New Roman"/>
                <w:color w:val="000000"/>
                <w:sz w:val="24"/>
                <w:szCs w:val="24"/>
              </w:rPr>
              <w:t>Tích hợp giáo dục môi trường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NO</w:t>
            </w:r>
            <w:r>
              <w:rPr>
                <w:rFonts w:eastAsia="Times New Roman" w:cs="Times New Roman"/>
                <w:color w:val="000000"/>
                <w:sz w:val="24"/>
                <w:szCs w:val="24"/>
                <w:vertAlign w:val="subscript"/>
              </w:rPr>
              <w:t>2</w:t>
            </w:r>
            <w:r>
              <w:rPr>
                <w:rFonts w:eastAsia="Times New Roman" w:cs="Times New Roman"/>
                <w:color w:val="000000"/>
                <w:sz w:val="24"/>
                <w:szCs w:val="24"/>
              </w:rPr>
              <w:t xml:space="preserve"> là khí gây ô nhiễm môi trường do đó GV hướng dẫn các em cách xử lí đó là dùng bông tẩm dung dịch kiềm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5</w:t>
            </w:r>
            <w:r>
              <w:rPr>
                <w:rFonts w:eastAsia="Times New Roman" w:cs="Times New Roman"/>
                <w:color w:val="000000"/>
                <w:sz w:val="24"/>
                <w:szCs w:val="24"/>
              </w:rPr>
              <w:t xml:space="preserve"> Nêu tóm tắt ứng dụng và trạng thái tự nhiên của nitơ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6</w:t>
            </w:r>
            <w:r>
              <w:rPr>
                <w:rFonts w:eastAsia="Times New Roman" w:cs="Times New Roman"/>
                <w:color w:val="000000"/>
                <w:sz w:val="24"/>
                <w:szCs w:val="24"/>
              </w:rPr>
              <w:t xml:space="preserve"> Nêu phương pháp điều chế N</w:t>
            </w:r>
            <w:r>
              <w:rPr>
                <w:rFonts w:eastAsia="Times New Roman" w:cs="Times New Roman"/>
                <w:color w:val="000000"/>
                <w:sz w:val="24"/>
                <w:szCs w:val="24"/>
                <w:vertAlign w:val="subscript"/>
              </w:rPr>
              <w:t>2</w:t>
            </w:r>
            <w:r>
              <w:rPr>
                <w:rFonts w:eastAsia="Times New Roman" w:cs="Times New Roman"/>
                <w:color w:val="000000"/>
                <w:sz w:val="24"/>
                <w:szCs w:val="24"/>
              </w:rPr>
              <w:t xml:space="preserve"> trong công nghiệp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phản ứng nhiệt phân muối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Ô số 7, nhóm VA, CK: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hình :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 phân tử N</w:t>
            </w:r>
            <w:r>
              <w:rPr>
                <w:rFonts w:eastAsia="Times New Roman" w:cs="Times New Roman"/>
                <w:color w:val="000000"/>
                <w:sz w:val="24"/>
                <w:szCs w:val="24"/>
                <w:vertAlign w:val="subscript"/>
              </w:rPr>
              <w:t>2</w:t>
            </w:r>
            <w:r>
              <w:rPr>
                <w:rFonts w:eastAsia="Times New Roman" w:cs="Times New Roman"/>
                <w:color w:val="000000"/>
                <w:sz w:val="24"/>
                <w:szCs w:val="24"/>
              </w:rPr>
              <w:t xml:space="preserve"> : N = N.</w:t>
            </w:r>
            <w:r>
              <w:rPr>
                <w:rFonts w:eastAsia="Times New Roman" w:cs="Times New Roman"/>
                <w:sz w:val="24"/>
                <w:szCs w:val="24"/>
              </w:rPr>
              <w:drawing>
                <wp:inline distT="0" distB="0" distL="0" distR="0">
                  <wp:extent cx="95250" cy="8255"/>
                  <wp:effectExtent l="0" t="0" r="0" b="0"/>
                  <wp:docPr id="161" name="Picture 161" descr="https://docs.google.com/drawings/u/0/d/sFGv-KvcXTZUT7sjZHQ7lWg/image?w=10&amp;h=1&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https://docs.google.com/drawings/u/0/d/sFGv-KvcXTZUT7sjZHQ7lWg/image?w=10&amp;h=1&amp;rev=1&amp;ac=1&amp;parent=1Hlk54uK-eR-zVgC0U35_Z0I7_xnL7pWq"/>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95250" cy="825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khí , không màu, không mùi, không vị, hơi nhẹ hơn không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Hóa lỏng ở -196</w:t>
            </w:r>
            <w:r>
              <w:rPr>
                <w:rFonts w:eastAsia="Times New Roman" w:cs="Times New Roman"/>
                <w:color w:val="000000"/>
                <w:sz w:val="24"/>
                <w:szCs w:val="24"/>
                <w:vertAlign w:val="superscript"/>
              </w:rPr>
              <w:t>0</w:t>
            </w:r>
            <w:r>
              <w:rPr>
                <w:rFonts w:eastAsia="Times New Roman" w:cs="Times New Roman"/>
                <w:color w:val="000000"/>
                <w:sz w:val="24"/>
                <w:szCs w:val="24"/>
              </w:rPr>
              <w:t>C, hóa rắn ở -210</w:t>
            </w:r>
            <w:r>
              <w:rPr>
                <w:rFonts w:eastAsia="Times New Roman" w:cs="Times New Roman"/>
                <w:color w:val="000000"/>
                <w:sz w:val="24"/>
                <w:szCs w:val="24"/>
                <w:vertAlign w:val="superscript"/>
              </w:rPr>
              <w:t>0</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Rất ít tan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Không duy trì sự sống và sự cháy.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Thu bằng cách đẩy nước.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Do đặc điểm cấu tạo (có liên kết 3) nên nitơ bền ở t</w:t>
            </w:r>
            <w:r>
              <w:rPr>
                <w:rFonts w:eastAsia="Times New Roman" w:cs="Times New Roman"/>
                <w:color w:val="000000"/>
                <w:sz w:val="24"/>
                <w:szCs w:val="24"/>
                <w:vertAlign w:val="superscript"/>
              </w:rPr>
              <w:t>0</w:t>
            </w:r>
            <w:r>
              <w:rPr>
                <w:rFonts w:eastAsia="Times New Roman" w:cs="Times New Roman"/>
                <w:color w:val="000000"/>
                <w:sz w:val="24"/>
                <w:szCs w:val="24"/>
              </w:rPr>
              <w:t xml:space="preserve"> thường.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Ở t</w:t>
            </w:r>
            <w:r>
              <w:rPr>
                <w:rFonts w:eastAsia="Times New Roman" w:cs="Times New Roman"/>
                <w:color w:val="000000"/>
                <w:sz w:val="24"/>
                <w:szCs w:val="24"/>
                <w:vertAlign w:val="superscript"/>
              </w:rPr>
              <w:t>0</w:t>
            </w:r>
            <w:r>
              <w:rPr>
                <w:rFonts w:eastAsia="Times New Roman" w:cs="Times New Roman"/>
                <w:color w:val="000000"/>
                <w:sz w:val="24"/>
                <w:szCs w:val="24"/>
              </w:rPr>
              <w:t xml:space="preserve"> cao nitơ hoạt động hơn, thể hiện cả tính khử và tính oxi hóa.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w:t>
            </w:r>
            <w:r>
              <w:rPr>
                <w:rFonts w:eastAsia="Times New Roman" w:cs="Times New Roman"/>
                <w:color w:val="000000"/>
                <w:sz w:val="24"/>
                <w:szCs w:val="24"/>
                <w:vertAlign w:val="subscript"/>
              </w:rPr>
              <w:t>2</w:t>
            </w:r>
            <w:r>
              <w:rPr>
                <w:rFonts w:eastAsia="Times New Roman" w:cs="Times New Roman"/>
                <w:color w:val="000000"/>
                <w:sz w:val="24"/>
                <w:szCs w:val="24"/>
              </w:rPr>
              <w:t xml:space="preserve"> + 3Mg --</w:t>
            </w:r>
            <w:r>
              <w:rPr>
                <w:rFonts w:eastAsia="Times New Roman" w:cs="Times New Roman"/>
                <w:color w:val="000000"/>
                <w:sz w:val="24"/>
                <w:szCs w:val="24"/>
                <w:vertAlign w:val="superscript"/>
              </w:rPr>
              <w:t>t0</w:t>
            </w:r>
            <w:r>
              <w:rPr>
                <w:rFonts w:eastAsia="Times New Roman" w:cs="Times New Roman"/>
                <w:color w:val="000000"/>
                <w:sz w:val="24"/>
                <w:szCs w:val="24"/>
              </w:rPr>
              <w:t>-&gt; Mg</w:t>
            </w:r>
            <w:r>
              <w:rPr>
                <w:rFonts w:eastAsia="Times New Roman" w:cs="Times New Roman"/>
                <w:color w:val="000000"/>
                <w:sz w:val="24"/>
                <w:szCs w:val="24"/>
                <w:vertAlign w:val="subscript"/>
              </w:rPr>
              <w:t>3</w:t>
            </w:r>
            <w:r>
              <w:rPr>
                <w:rFonts w:eastAsia="Times New Roman" w:cs="Times New Roman"/>
                <w:color w:val="000000"/>
                <w:sz w:val="24"/>
                <w:szCs w:val="24"/>
              </w:rPr>
              <w:t>N</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2</w:t>
            </w:r>
            <w:r>
              <w:rPr>
                <w:rFonts w:eastAsia="Times New Roman" w:cs="Times New Roman"/>
                <w:color w:val="000000"/>
                <w:sz w:val="24"/>
                <w:szCs w:val="24"/>
              </w:rPr>
              <w:t xml:space="preserve"> : chất oxi hóa.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Mg : chất khử.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3H</w:t>
            </w:r>
            <w:r>
              <w:rPr>
                <w:rFonts w:eastAsia="Times New Roman" w:cs="Times New Roman"/>
                <w:color w:val="000000"/>
                <w:sz w:val="24"/>
                <w:szCs w:val="24"/>
                <w:vertAlign w:val="subscript"/>
              </w:rPr>
              <w:t>2</w:t>
            </w:r>
            <w:r>
              <w:rPr>
                <w:rFonts w:eastAsia="Times New Roman" w:cs="Times New Roman"/>
                <w:color w:val="000000"/>
                <w:sz w:val="24"/>
                <w:szCs w:val="24"/>
              </w:rPr>
              <w:t xml:space="preserve"> + N</w:t>
            </w:r>
            <w:r>
              <w:rPr>
                <w:rFonts w:eastAsia="Times New Roman" w:cs="Times New Roman"/>
                <w:color w:val="000000"/>
                <w:sz w:val="24"/>
                <w:szCs w:val="24"/>
                <w:vertAlign w:val="subscript"/>
              </w:rPr>
              <w:t>2</w:t>
            </w:r>
            <w:r>
              <w:rPr>
                <w:rFonts w:eastAsia="Times New Roman" w:cs="Times New Roman"/>
                <w:color w:val="000000"/>
                <w:sz w:val="24"/>
                <w:szCs w:val="24"/>
              </w:rPr>
              <w:t>  &lt;----&gt;  2NH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chất khử.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2</w:t>
            </w:r>
            <w:r>
              <w:rPr>
                <w:rFonts w:eastAsia="Times New Roman" w:cs="Times New Roman"/>
                <w:color w:val="000000"/>
                <w:sz w:val="24"/>
                <w:szCs w:val="24"/>
              </w:rPr>
              <w:t xml:space="preserve"> : chất oxi hóa.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 xml:space="preserve">2  </w:t>
            </w:r>
            <w:r>
              <w:rPr>
                <w:rFonts w:eastAsia="Times New Roman" w:cs="Times New Roman"/>
                <w:color w:val="000000"/>
                <w:sz w:val="24"/>
                <w:szCs w:val="24"/>
              </w:rPr>
              <w:t>&lt;--</w:t>
            </w:r>
            <w:r>
              <w:rPr>
                <w:rFonts w:eastAsia="Times New Roman" w:cs="Times New Roman"/>
                <w:color w:val="000000"/>
                <w:sz w:val="24"/>
                <w:szCs w:val="24"/>
                <w:vertAlign w:val="superscript"/>
              </w:rPr>
              <w:t>3000</w:t>
            </w:r>
            <w:r>
              <w:rPr>
                <w:rFonts w:eastAsia="Times New Roman" w:cs="Times New Roman"/>
                <w:color w:val="000000"/>
                <w:sz w:val="24"/>
                <w:szCs w:val="24"/>
              </w:rPr>
              <w:t>--&gt;  2NO.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(nitơ oxit)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2</w:t>
            </w:r>
            <w:r>
              <w:rPr>
                <w:rFonts w:eastAsia="Times New Roman" w:cs="Times New Roman"/>
                <w:color w:val="000000"/>
                <w:sz w:val="24"/>
                <w:szCs w:val="24"/>
              </w:rPr>
              <w:t xml:space="preserve"> : chất khử.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 xml:space="preserve"> : chất oxi hóa.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tóm tắt và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Không khí (đã loại CO</w:t>
            </w:r>
            <w:r>
              <w:rPr>
                <w:rFonts w:eastAsia="Times New Roman" w:cs="Times New Roman"/>
                <w:color w:val="000000"/>
                <w:sz w:val="24"/>
                <w:szCs w:val="24"/>
                <w:vertAlign w:val="subscript"/>
              </w:rPr>
              <w:t>2</w:t>
            </w:r>
            <w:r>
              <w:rPr>
                <w:rFonts w:eastAsia="Times New Roman" w:cs="Times New Roman"/>
                <w:color w:val="000000"/>
                <w:sz w:val="24"/>
                <w:szCs w:val="24"/>
              </w:rPr>
              <w:t xml:space="preserve"> và hơi H</w:t>
            </w:r>
            <w:r>
              <w:rPr>
                <w:rFonts w:eastAsia="Times New Roman" w:cs="Times New Roman"/>
                <w:color w:val="000000"/>
                <w:sz w:val="24"/>
                <w:szCs w:val="24"/>
                <w:vertAlign w:val="subscript"/>
              </w:rPr>
              <w:t>2</w:t>
            </w:r>
            <w:r>
              <w:rPr>
                <w:rFonts w:eastAsia="Times New Roman" w:cs="Times New Roman"/>
                <w:color w:val="000000"/>
                <w:sz w:val="24"/>
                <w:szCs w:val="24"/>
              </w:rPr>
              <w:t>O) được hóa lỏng đến -196</w:t>
            </w:r>
            <w:r>
              <w:rPr>
                <w:rFonts w:eastAsia="Times New Roman" w:cs="Times New Roman"/>
                <w:color w:val="000000"/>
                <w:sz w:val="24"/>
                <w:szCs w:val="24"/>
                <w:vertAlign w:val="superscript"/>
              </w:rPr>
              <w:t>0</w:t>
            </w:r>
            <w:r>
              <w:rPr>
                <w:rFonts w:eastAsia="Times New Roman" w:cs="Times New Roman"/>
                <w:color w:val="000000"/>
                <w:sz w:val="24"/>
                <w:szCs w:val="24"/>
              </w:rPr>
              <w:t>C , N</w:t>
            </w:r>
            <w:r>
              <w:rPr>
                <w:rFonts w:eastAsia="Times New Roman" w:cs="Times New Roman"/>
                <w:color w:val="000000"/>
                <w:sz w:val="24"/>
                <w:szCs w:val="24"/>
                <w:vertAlign w:val="subscript"/>
              </w:rPr>
              <w:t>2</w:t>
            </w:r>
            <w:r>
              <w:rPr>
                <w:rFonts w:eastAsia="Times New Roman" w:cs="Times New Roman"/>
                <w:color w:val="000000"/>
                <w:sz w:val="24"/>
                <w:szCs w:val="24"/>
              </w:rPr>
              <w:t xml:space="preserve"> sôi được lấy ra . (O</w:t>
            </w:r>
            <w:r>
              <w:rPr>
                <w:rFonts w:eastAsia="Times New Roman" w:cs="Times New Roman"/>
                <w:color w:val="000000"/>
                <w:sz w:val="24"/>
                <w:szCs w:val="24"/>
                <w:vertAlign w:val="subscript"/>
              </w:rPr>
              <w:t>2</w:t>
            </w:r>
            <w:r>
              <w:rPr>
                <w:rFonts w:eastAsia="Times New Roman" w:cs="Times New Roman"/>
                <w:color w:val="000000"/>
                <w:sz w:val="24"/>
                <w:szCs w:val="24"/>
              </w:rPr>
              <w:t xml:space="preserve"> sôi ở -183</w:t>
            </w:r>
            <w:r>
              <w:rPr>
                <w:rFonts w:eastAsia="Times New Roman" w:cs="Times New Roman"/>
                <w:color w:val="000000"/>
                <w:sz w:val="24"/>
                <w:szCs w:val="24"/>
                <w:vertAlign w:val="superscript"/>
              </w:rPr>
              <w:t>0</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N</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 </w:t>
            </w:r>
            <w:r>
              <w:rPr>
                <w:rFonts w:eastAsia="Times New Roman" w:cs="Times New Roman"/>
                <w:b/>
                <w:bCs/>
                <w:i/>
                <w:iCs/>
                <w:color w:val="000000"/>
                <w:sz w:val="24"/>
                <w:szCs w:val="24"/>
              </w:rPr>
              <w:t>Vị trí và cấu hình electron nguyên tử nitơ: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Ô số 7, nhóm VA, chu kì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hình electron :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Tạo được 3 liên kết cộng hóa trị với các nguyên tử khác.</w:t>
            </w:r>
            <w:r>
              <w:rPr>
                <w:rFonts w:eastAsia="Times New Roman" w:cs="Times New Roman"/>
                <w:sz w:val="24"/>
                <w:szCs w:val="24"/>
              </w:rPr>
              <w:drawing>
                <wp:inline distT="0" distB="0" distL="0" distR="0">
                  <wp:extent cx="1820545" cy="421640"/>
                  <wp:effectExtent l="0" t="0" r="8255" b="0"/>
                  <wp:docPr id="160" name="Picture 160" descr="https://docs.google.com/drawings/u/0/d/sFfHnue7_RukoNJ546yQEaA/image?w=191&amp;h=44&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https://docs.google.com/drawings/u/0/d/sFfHnue7_RukoNJ546yQEaA/image?w=191&amp;h=44&amp;rev=1&amp;ac=1&amp;parent=1Hlk54uK-eR-zVgC0U35_Z0I7_xnL7pWq"/>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820545" cy="42164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tạo phân tử N</w:t>
            </w:r>
            <w:r>
              <w:rPr>
                <w:rFonts w:eastAsia="Times New Roman" w:cs="Times New Roman"/>
                <w:color w:val="000000"/>
                <w:sz w:val="24"/>
                <w:szCs w:val="24"/>
                <w:vertAlign w:val="subscript"/>
              </w:rPr>
              <w:t>2</w:t>
            </w:r>
            <w:r>
              <w:rPr>
                <w:rFonts w:eastAsia="Times New Roman" w:cs="Times New Roman"/>
                <w:color w:val="000000"/>
                <w:sz w:val="24"/>
                <w:szCs w:val="24"/>
              </w:rPr>
              <w:t xml:space="preserve"> : N =N.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w:t>
            </w:r>
            <w:r>
              <w:rPr>
                <w:rFonts w:eastAsia="Times New Roman" w:cs="Times New Roman"/>
                <w:b/>
                <w:bCs/>
                <w:i/>
                <w:iCs/>
                <w:color w:val="000000"/>
                <w:sz w:val="24"/>
                <w:szCs w:val="24"/>
              </w:rPr>
              <w:t xml:space="preserve"> Lí tính: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Ở điều kiện thường N</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khí , không màu, không mùi, không vị, hơi nhẹ hơn không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Hóa lỏng ở -196</w:t>
            </w:r>
            <w:r>
              <w:rPr>
                <w:rFonts w:eastAsia="Times New Roman" w:cs="Times New Roman"/>
                <w:color w:val="000000"/>
                <w:sz w:val="24"/>
                <w:szCs w:val="24"/>
                <w:vertAlign w:val="superscript"/>
              </w:rPr>
              <w:t>0</w:t>
            </w:r>
            <w:r>
              <w:rPr>
                <w:rFonts w:eastAsia="Times New Roman" w:cs="Times New Roman"/>
                <w:color w:val="000000"/>
                <w:sz w:val="24"/>
                <w:szCs w:val="24"/>
              </w:rPr>
              <w:t>C, hóa rắn ở -210</w:t>
            </w:r>
            <w:r>
              <w:rPr>
                <w:rFonts w:eastAsia="Times New Roman" w:cs="Times New Roman"/>
                <w:color w:val="000000"/>
                <w:sz w:val="24"/>
                <w:szCs w:val="24"/>
                <w:vertAlign w:val="superscript"/>
              </w:rPr>
              <w:t>0</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Rất ít tan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Không duy trì sự sống và sự cháy.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III.</w:t>
            </w:r>
            <w:r>
              <w:rPr>
                <w:rFonts w:eastAsia="Times New Roman" w:cs="Times New Roman"/>
                <w:b/>
                <w:bCs/>
                <w:i/>
                <w:iCs/>
                <w:color w:val="000000"/>
                <w:sz w:val="24"/>
                <w:szCs w:val="24"/>
              </w:rPr>
              <w:t>Hóa tính: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Ở t</w:t>
            </w:r>
            <w:r>
              <w:rPr>
                <w:rFonts w:eastAsia="Times New Roman" w:cs="Times New Roman"/>
                <w:color w:val="000000"/>
                <w:sz w:val="24"/>
                <w:szCs w:val="24"/>
                <w:vertAlign w:val="superscript"/>
              </w:rPr>
              <w:t>0</w:t>
            </w:r>
            <w:r>
              <w:rPr>
                <w:rFonts w:eastAsia="Times New Roman" w:cs="Times New Roman"/>
                <w:color w:val="000000"/>
                <w:sz w:val="24"/>
                <w:szCs w:val="24"/>
              </w:rPr>
              <w:t xml:space="preserve"> thường, N</w:t>
            </w:r>
            <w:r>
              <w:rPr>
                <w:rFonts w:eastAsia="Times New Roman" w:cs="Times New Roman"/>
                <w:color w:val="000000"/>
                <w:sz w:val="24"/>
                <w:szCs w:val="24"/>
                <w:vertAlign w:val="subscript"/>
              </w:rPr>
              <w:t>2</w:t>
            </w:r>
            <w:r>
              <w:rPr>
                <w:rFonts w:eastAsia="Times New Roman" w:cs="Times New Roman"/>
                <w:color w:val="000000"/>
                <w:sz w:val="24"/>
                <w:szCs w:val="24"/>
              </w:rPr>
              <w:t xml:space="preserve"> rất bền (trơ).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Ở t</w:t>
            </w:r>
            <w:r>
              <w:rPr>
                <w:rFonts w:eastAsia="Times New Roman" w:cs="Times New Roman"/>
                <w:color w:val="000000"/>
                <w:sz w:val="24"/>
                <w:szCs w:val="24"/>
                <w:vertAlign w:val="superscript"/>
              </w:rPr>
              <w:t>0</w:t>
            </w:r>
            <w:r>
              <w:rPr>
                <w:rFonts w:eastAsia="Times New Roman" w:cs="Times New Roman"/>
                <w:color w:val="000000"/>
                <w:sz w:val="24"/>
                <w:szCs w:val="24"/>
              </w:rPr>
              <w:t xml:space="preserve"> cao, N</w:t>
            </w:r>
            <w:r>
              <w:rPr>
                <w:rFonts w:eastAsia="Times New Roman" w:cs="Times New Roman"/>
                <w:color w:val="000000"/>
                <w:sz w:val="24"/>
                <w:szCs w:val="24"/>
                <w:vertAlign w:val="subscript"/>
              </w:rPr>
              <w:t>2</w:t>
            </w:r>
            <w:r>
              <w:rPr>
                <w:rFonts w:eastAsia="Times New Roman" w:cs="Times New Roman"/>
                <w:color w:val="000000"/>
                <w:sz w:val="24"/>
                <w:szCs w:val="24"/>
              </w:rPr>
              <w:t xml:space="preserve"> là nguyên tố hoạt động.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Với các nguyên tố có ĐAĐ bé hơn như hidro, kim loại...nitơ tạo hợp chất với số oxi hóa -3. Trong hợp chất với các nguyên tố có ĐAĐ lớn hơn như oxi, flo, nitơ có các số oxi hóa dương.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Tính oxi hóa: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w:t>
            </w:r>
            <w:r>
              <w:rPr>
                <w:rFonts w:eastAsia="Times New Roman" w:cs="Times New Roman"/>
                <w:i/>
                <w:iCs/>
                <w:color w:val="000000"/>
                <w:sz w:val="24"/>
                <w:szCs w:val="24"/>
              </w:rPr>
              <w:t xml:space="preserve"> Với kim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w:t>
            </w:r>
            <w:r>
              <w:rPr>
                <w:rFonts w:eastAsia="Times New Roman" w:cs="Times New Roman"/>
                <w:color w:val="000000"/>
                <w:sz w:val="24"/>
                <w:szCs w:val="24"/>
                <w:vertAlign w:val="superscript"/>
              </w:rPr>
              <w:t>0</w:t>
            </w:r>
            <w:r>
              <w:rPr>
                <w:rFonts w:eastAsia="Times New Roman" w:cs="Times New Roman"/>
                <w:color w:val="000000"/>
                <w:sz w:val="24"/>
                <w:szCs w:val="24"/>
              </w:rPr>
              <w:t xml:space="preserve"> cao : N</w:t>
            </w:r>
            <w:r>
              <w:rPr>
                <w:rFonts w:eastAsia="Times New Roman" w:cs="Times New Roman"/>
                <w:color w:val="000000"/>
                <w:sz w:val="24"/>
                <w:szCs w:val="24"/>
                <w:vertAlign w:val="subscript"/>
              </w:rPr>
              <w:t>2</w:t>
            </w:r>
            <w:r>
              <w:rPr>
                <w:rFonts w:eastAsia="Times New Roman" w:cs="Times New Roman"/>
                <w:color w:val="000000"/>
                <w:sz w:val="24"/>
                <w:szCs w:val="24"/>
              </w:rPr>
              <w:t xml:space="preserve"> tác dụng được với một số kim loại như Ca, Mg, Al...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N</w:t>
            </w:r>
            <w:r>
              <w:rPr>
                <w:rFonts w:eastAsia="Times New Roman" w:cs="Times New Roman"/>
                <w:color w:val="000000"/>
                <w:sz w:val="24"/>
                <w:szCs w:val="24"/>
                <w:vertAlign w:val="subscript"/>
              </w:rPr>
              <w:t>2</w:t>
            </w:r>
            <w:r>
              <w:rPr>
                <w:rFonts w:eastAsia="Times New Roman" w:cs="Times New Roman"/>
                <w:color w:val="000000"/>
                <w:sz w:val="24"/>
                <w:szCs w:val="24"/>
              </w:rPr>
              <w:t xml:space="preserve"> + 3Mg --</w:t>
            </w:r>
            <w:r>
              <w:rPr>
                <w:rFonts w:eastAsia="Times New Roman" w:cs="Times New Roman"/>
                <w:color w:val="000000"/>
                <w:sz w:val="24"/>
                <w:szCs w:val="24"/>
                <w:vertAlign w:val="superscript"/>
              </w:rPr>
              <w:t>t0</w:t>
            </w:r>
            <w:r>
              <w:rPr>
                <w:rFonts w:eastAsia="Times New Roman" w:cs="Times New Roman"/>
                <w:color w:val="000000"/>
                <w:sz w:val="24"/>
                <w:szCs w:val="24"/>
              </w:rPr>
              <w:t>-&gt; Mg</w:t>
            </w:r>
            <w:r>
              <w:rPr>
                <w:rFonts w:eastAsia="Times New Roman" w:cs="Times New Roman"/>
                <w:color w:val="000000"/>
                <w:sz w:val="24"/>
                <w:szCs w:val="24"/>
                <w:vertAlign w:val="subscript"/>
              </w:rPr>
              <w:t>3</w:t>
            </w:r>
            <w:r>
              <w:rPr>
                <w:rFonts w:eastAsia="Times New Roman" w:cs="Times New Roman"/>
                <w:color w:val="000000"/>
                <w:sz w:val="24"/>
                <w:szCs w:val="24"/>
              </w:rPr>
              <w:t>N</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w:t>
            </w:r>
            <w:r>
              <w:rPr>
                <w:rFonts w:eastAsia="Times New Roman" w:cs="Times New Roman"/>
                <w:i/>
                <w:iCs/>
                <w:color w:val="000000"/>
                <w:sz w:val="24"/>
                <w:szCs w:val="24"/>
              </w:rPr>
              <w:t xml:space="preserve"> Với hidro:</w:t>
            </w:r>
            <w:r>
              <w:rPr>
                <w:rFonts w:eastAsia="Times New Roman" w:cs="Times New Roman"/>
                <w:color w:val="000000"/>
                <w:sz w:val="24"/>
                <w:szCs w:val="24"/>
              </w:rPr>
              <w:t>(t</w:t>
            </w:r>
            <w:r>
              <w:rPr>
                <w:rFonts w:eastAsia="Times New Roman" w:cs="Times New Roman"/>
                <w:color w:val="000000"/>
                <w:sz w:val="24"/>
                <w:szCs w:val="24"/>
                <w:vertAlign w:val="superscript"/>
              </w:rPr>
              <w:t>0</w:t>
            </w:r>
            <w:r>
              <w:rPr>
                <w:rFonts w:eastAsia="Times New Roman" w:cs="Times New Roman"/>
                <w:color w:val="000000"/>
                <w:sz w:val="24"/>
                <w:szCs w:val="24"/>
              </w:rPr>
              <w:t xml:space="preserve"> cao, P cao, có xúc tác)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3H</w:t>
            </w:r>
            <w:r>
              <w:rPr>
                <w:rFonts w:eastAsia="Times New Roman" w:cs="Times New Roman"/>
                <w:color w:val="000000"/>
                <w:sz w:val="24"/>
                <w:szCs w:val="24"/>
                <w:vertAlign w:val="subscript"/>
              </w:rPr>
              <w:t>2</w:t>
            </w:r>
            <w:r>
              <w:rPr>
                <w:rFonts w:eastAsia="Times New Roman" w:cs="Times New Roman"/>
                <w:color w:val="000000"/>
                <w:sz w:val="24"/>
                <w:szCs w:val="24"/>
              </w:rPr>
              <w:t xml:space="preserve"> + N</w:t>
            </w:r>
            <w:r>
              <w:rPr>
                <w:rFonts w:eastAsia="Times New Roman" w:cs="Times New Roman"/>
                <w:color w:val="000000"/>
                <w:sz w:val="24"/>
                <w:szCs w:val="24"/>
                <w:vertAlign w:val="subscript"/>
              </w:rPr>
              <w:t>2</w:t>
            </w:r>
            <w:r>
              <w:rPr>
                <w:rFonts w:eastAsia="Times New Roman" w:cs="Times New Roman"/>
                <w:color w:val="000000"/>
                <w:sz w:val="24"/>
                <w:szCs w:val="24"/>
              </w:rPr>
              <w:t>  &lt;----&gt;  2NH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Số oxi hóa của nitơ giảm từ 0 xuống -3, thể hiện tính oxi hóa.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Tính khử:</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  &lt;--</w:t>
            </w:r>
            <w:r>
              <w:rPr>
                <w:rFonts w:eastAsia="Times New Roman" w:cs="Times New Roman"/>
                <w:color w:val="000000"/>
                <w:sz w:val="24"/>
                <w:szCs w:val="24"/>
                <w:vertAlign w:val="superscript"/>
              </w:rPr>
              <w:t>3000</w:t>
            </w:r>
            <w:r>
              <w:rPr>
                <w:rFonts w:eastAsia="Times New Roman" w:cs="Times New Roman"/>
                <w:color w:val="000000"/>
                <w:sz w:val="24"/>
                <w:szCs w:val="24"/>
              </w:rPr>
              <w:t xml:space="preserve">--&gt; 2NO. </w:t>
            </w:r>
            <w:r>
              <w:rPr>
                <w:rFonts w:eastAsia="Times New Roman" w:cs="Times New Roman"/>
                <w:i/>
                <w:iCs/>
                <w:color w:val="000000"/>
                <w:sz w:val="24"/>
                <w:szCs w:val="24"/>
              </w:rPr>
              <w:t>(nitơ oxit)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Số oxi hóa của Nitơ tăng từ 0 đến +2, thể hiện tính khử.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NO không màu phản ứng ngay với oxi không khí tạo NO</w:t>
            </w:r>
            <w:r>
              <w:rPr>
                <w:rFonts w:eastAsia="Times New Roman" w:cs="Times New Roman"/>
                <w:color w:val="000000"/>
                <w:sz w:val="24"/>
                <w:szCs w:val="24"/>
                <w:vertAlign w:val="subscript"/>
              </w:rPr>
              <w:t>2</w:t>
            </w:r>
            <w:r>
              <w:rPr>
                <w:rFonts w:eastAsia="Times New Roman" w:cs="Times New Roman"/>
                <w:color w:val="000000"/>
                <w:sz w:val="24"/>
                <w:szCs w:val="24"/>
              </w:rPr>
              <w:t xml:space="preserve"> có màu nâu đỏ.</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2NO + O</w:t>
            </w:r>
            <w:r>
              <w:rPr>
                <w:rFonts w:eastAsia="Times New Roman" w:cs="Times New Roman"/>
                <w:color w:val="000000"/>
                <w:sz w:val="24"/>
                <w:szCs w:val="24"/>
                <w:vertAlign w:val="subscript"/>
              </w:rPr>
              <w:t>2</w:t>
            </w:r>
            <w:r>
              <w:rPr>
                <w:rFonts w:eastAsia="Times New Roman" w:cs="Times New Roman"/>
                <w:color w:val="000000"/>
                <w:sz w:val="24"/>
                <w:szCs w:val="24"/>
              </w:rPr>
              <w:t xml:space="preserve"> = 2NO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i/>
                <w:iCs/>
                <w:color w:val="000000"/>
                <w:sz w:val="24"/>
                <w:szCs w:val="24"/>
              </w:rPr>
              <w:t>(nitơ dioxit)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Ngoài ra nitơ còn tạo được một số oxit khác (không điều chế trực tiếp) như N</w:t>
            </w:r>
            <w:r>
              <w:rPr>
                <w:rFonts w:eastAsia="Times New Roman" w:cs="Times New Roman"/>
                <w:color w:val="000000"/>
                <w:sz w:val="24"/>
                <w:szCs w:val="24"/>
                <w:vertAlign w:val="subscript"/>
              </w:rPr>
              <w:t>2</w:t>
            </w:r>
            <w:r>
              <w:rPr>
                <w:rFonts w:eastAsia="Times New Roman" w:cs="Times New Roman"/>
                <w:color w:val="000000"/>
                <w:sz w:val="24"/>
                <w:szCs w:val="24"/>
              </w:rPr>
              <w:t>O, N</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 N</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5</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w:t>
            </w:r>
            <w:r>
              <w:rPr>
                <w:rFonts w:eastAsia="Times New Roman" w:cs="Times New Roman"/>
                <w:b/>
                <w:bCs/>
                <w:i/>
                <w:iCs/>
                <w:color w:val="000000"/>
                <w:sz w:val="24"/>
                <w:szCs w:val="24"/>
              </w:rPr>
              <w:t xml:space="preserve">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 thành phần dinh dưỡng chính của thực vật.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 nguyên liệu tổng hợp NH</w:t>
            </w:r>
            <w:r>
              <w:rPr>
                <w:rFonts w:eastAsia="Times New Roman" w:cs="Times New Roman"/>
                <w:color w:val="000000"/>
                <w:sz w:val="24"/>
                <w:szCs w:val="24"/>
                <w:vertAlign w:val="subscript"/>
              </w:rPr>
              <w:t>3</w:t>
            </w:r>
            <w:r>
              <w:rPr>
                <w:rFonts w:eastAsia="Times New Roman" w:cs="Times New Roman"/>
                <w:color w:val="000000"/>
                <w:sz w:val="24"/>
                <w:szCs w:val="24"/>
              </w:rPr>
              <w:t>, HNO</w:t>
            </w:r>
            <w:r>
              <w:rPr>
                <w:rFonts w:eastAsia="Times New Roman" w:cs="Times New Roman"/>
                <w:color w:val="000000"/>
                <w:sz w:val="24"/>
                <w:szCs w:val="24"/>
                <w:vertAlign w:val="subscript"/>
              </w:rPr>
              <w:t>3</w:t>
            </w:r>
            <w:r>
              <w:rPr>
                <w:rFonts w:eastAsia="Times New Roman" w:cs="Times New Roman"/>
                <w:color w:val="000000"/>
                <w:sz w:val="24"/>
                <w:szCs w:val="24"/>
              </w:rPr>
              <w:t>, phân đạm...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Tạo môi trường trơ cho các nghành công nghiệp : luyện kim, thực phẩm, điện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Nitơ lỏng dùng để bảo quản máu và các mẫu vật sinh học khác.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V</w:t>
            </w:r>
            <w:r>
              <w:rPr>
                <w:rFonts w:eastAsia="Times New Roman" w:cs="Times New Roman"/>
                <w:b/>
                <w:bCs/>
                <w:i/>
                <w:iCs/>
                <w:color w:val="000000"/>
                <w:sz w:val="24"/>
                <w:szCs w:val="24"/>
              </w:rPr>
              <w:t>. Trạng thái tự nhiên: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Ở dạng tự do : chiếm 78,16% thể tích không khí (4/5) gồm 2 đồng vị là </w:t>
            </w:r>
            <w:r>
              <w:rPr>
                <w:rFonts w:eastAsia="Times New Roman" w:cs="Times New Roman"/>
                <w:i/>
                <w:iCs/>
                <w:color w:val="000000"/>
                <w:sz w:val="24"/>
                <w:szCs w:val="24"/>
                <w:vertAlign w:val="subscript"/>
              </w:rPr>
              <w:t>7</w:t>
            </w:r>
            <w:r>
              <w:rPr>
                <w:rFonts w:eastAsia="Times New Roman" w:cs="Times New Roman"/>
                <w:i/>
                <w:iCs/>
                <w:color w:val="000000"/>
                <w:sz w:val="24"/>
                <w:szCs w:val="24"/>
                <w:vertAlign w:val="superscript"/>
              </w:rPr>
              <w:t>14</w:t>
            </w:r>
            <w:r>
              <w:rPr>
                <w:rFonts w:eastAsia="Times New Roman" w:cs="Times New Roman"/>
                <w:i/>
                <w:iCs/>
                <w:color w:val="000000"/>
                <w:sz w:val="24"/>
                <w:szCs w:val="24"/>
              </w:rPr>
              <w:t>N</w:t>
            </w:r>
            <w:r>
              <w:rPr>
                <w:rFonts w:eastAsia="Times New Roman" w:cs="Times New Roman"/>
                <w:color w:val="000000"/>
                <w:sz w:val="24"/>
                <w:szCs w:val="24"/>
              </w:rPr>
              <w:t xml:space="preserve"> (99,63%) và </w:t>
            </w:r>
            <w:r>
              <w:rPr>
                <w:rFonts w:eastAsia="Times New Roman" w:cs="Times New Roman"/>
                <w:i/>
                <w:iCs/>
                <w:color w:val="000000"/>
                <w:sz w:val="24"/>
                <w:szCs w:val="24"/>
                <w:vertAlign w:val="subscript"/>
              </w:rPr>
              <w:t>7</w:t>
            </w:r>
            <w:r>
              <w:rPr>
                <w:rFonts w:eastAsia="Times New Roman" w:cs="Times New Roman"/>
                <w:i/>
                <w:iCs/>
                <w:color w:val="000000"/>
                <w:sz w:val="24"/>
                <w:szCs w:val="24"/>
                <w:vertAlign w:val="superscript"/>
              </w:rPr>
              <w:t>15</w:t>
            </w:r>
            <w:r>
              <w:rPr>
                <w:rFonts w:eastAsia="Times New Roman" w:cs="Times New Roman"/>
                <w:i/>
                <w:iCs/>
                <w:color w:val="000000"/>
                <w:sz w:val="24"/>
                <w:szCs w:val="24"/>
              </w:rPr>
              <w:t>N</w:t>
            </w:r>
            <w:r>
              <w:rPr>
                <w:rFonts w:eastAsia="Times New Roman" w:cs="Times New Roman"/>
                <w:color w:val="000000"/>
                <w:sz w:val="24"/>
                <w:szCs w:val="24"/>
              </w:rPr>
              <w:t xml:space="preserve"> (0,37%).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ở dạng hợp chất : khoáng NaNO</w:t>
            </w:r>
            <w:r>
              <w:rPr>
                <w:rFonts w:eastAsia="Times New Roman" w:cs="Times New Roman"/>
                <w:color w:val="000000"/>
                <w:sz w:val="24"/>
                <w:szCs w:val="24"/>
                <w:vertAlign w:val="subscript"/>
              </w:rPr>
              <w:t>3</w:t>
            </w:r>
            <w:r>
              <w:rPr>
                <w:rFonts w:eastAsia="Times New Roman" w:cs="Times New Roman"/>
                <w:color w:val="000000"/>
                <w:sz w:val="24"/>
                <w:szCs w:val="24"/>
              </w:rPr>
              <w:t xml:space="preserve"> (diêm tiêu natri).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VI.</w:t>
            </w:r>
            <w:r>
              <w:rPr>
                <w:rFonts w:eastAsia="Times New Roman" w:cs="Times New Roman"/>
                <w:b/>
                <w:bCs/>
                <w:i/>
                <w:iCs/>
                <w:color w:val="000000"/>
                <w:sz w:val="24"/>
                <w:szCs w:val="24"/>
              </w:rPr>
              <w:t xml:space="preserve"> Điều chế: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w:t>
            </w:r>
            <w:r>
              <w:rPr>
                <w:rFonts w:eastAsia="Times New Roman" w:cs="Times New Roman"/>
                <w:b/>
                <w:bCs/>
                <w:color w:val="000000"/>
                <w:sz w:val="24"/>
                <w:szCs w:val="24"/>
              </w:rPr>
              <w:t>. Trong công nghiệp:</w:t>
            </w:r>
            <w:r>
              <w:rPr>
                <w:rFonts w:eastAsia="Times New Roman" w:cs="Times New Roman"/>
                <w:color w:val="000000"/>
                <w:sz w:val="24"/>
                <w:szCs w:val="24"/>
              </w:rPr>
              <w:t xml:space="preserve"> Chưng cất phân đoạn không khí lỏng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Trong phòng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2</w:t>
            </w:r>
            <w:r>
              <w:rPr>
                <w:rFonts w:eastAsia="Times New Roman" w:cs="Times New Roman"/>
                <w:color w:val="000000"/>
                <w:sz w:val="24"/>
                <w:szCs w:val="24"/>
              </w:rPr>
              <w:t>  --</w:t>
            </w:r>
            <w:r>
              <w:rPr>
                <w:rFonts w:eastAsia="Times New Roman" w:cs="Times New Roman"/>
                <w:color w:val="000000"/>
                <w:sz w:val="24"/>
                <w:szCs w:val="24"/>
                <w:vertAlign w:val="superscript"/>
              </w:rPr>
              <w:t>t0</w:t>
            </w:r>
            <w:r>
              <w:rPr>
                <w:rFonts w:eastAsia="Times New Roman" w:cs="Times New Roman"/>
                <w:color w:val="000000"/>
                <w:sz w:val="24"/>
                <w:szCs w:val="24"/>
              </w:rPr>
              <w:t>--&gt; N</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Hoặc NaNO</w:t>
            </w:r>
            <w:r>
              <w:rPr>
                <w:rFonts w:eastAsia="Times New Roman" w:cs="Times New Roman"/>
                <w:color w:val="000000"/>
                <w:sz w:val="24"/>
                <w:szCs w:val="24"/>
                <w:vertAlign w:val="subscript"/>
              </w:rPr>
              <w:t>2</w:t>
            </w:r>
            <w:r>
              <w:rPr>
                <w:rFonts w:eastAsia="Times New Roman" w:cs="Times New Roman"/>
                <w:color w:val="000000"/>
                <w:sz w:val="24"/>
                <w:szCs w:val="24"/>
              </w:rPr>
              <w:t xml:space="preserve"> + NH</w:t>
            </w:r>
            <w:r>
              <w:rPr>
                <w:rFonts w:eastAsia="Times New Roman" w:cs="Times New Roman"/>
                <w:color w:val="000000"/>
                <w:sz w:val="24"/>
                <w:szCs w:val="24"/>
                <w:vertAlign w:val="subscript"/>
              </w:rPr>
              <w:t>4</w:t>
            </w:r>
            <w:r>
              <w:rPr>
                <w:rFonts w:eastAsia="Times New Roman" w:cs="Times New Roman"/>
                <w:color w:val="000000"/>
                <w:sz w:val="24"/>
                <w:szCs w:val="24"/>
              </w:rPr>
              <w:t>Cl --</w:t>
            </w:r>
            <w:r>
              <w:rPr>
                <w:rFonts w:eastAsia="Times New Roman" w:cs="Times New Roman"/>
                <w:color w:val="000000"/>
                <w:sz w:val="24"/>
                <w:szCs w:val="24"/>
                <w:vertAlign w:val="superscript"/>
              </w:rPr>
              <w:t>t0</w:t>
            </w:r>
            <w:r>
              <w:rPr>
                <w:rFonts w:eastAsia="Times New Roman" w:cs="Times New Roman"/>
                <w:color w:val="000000"/>
                <w:sz w:val="24"/>
                <w:szCs w:val="24"/>
              </w:rPr>
              <w:t>--&gt; NaCl +  N</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       </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Cấu hình electron nguyên tử của nitơ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1</w:t>
            </w:r>
            <w:r>
              <w:rPr>
                <w:rFonts w:eastAsia="Times New Roman" w:cs="Times New Roman"/>
                <w:color w:val="000000"/>
                <w:sz w:val="24"/>
                <w:szCs w:val="24"/>
              </w:rPr>
              <w:t>.   B.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5</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6</w:t>
            </w:r>
            <w:r>
              <w:rPr>
                <w:rFonts w:eastAsia="Times New Roman" w:cs="Times New Roman"/>
                <w:color w:val="000000"/>
                <w:sz w:val="24"/>
                <w:szCs w:val="24"/>
              </w:rPr>
              <w:t>3s</w:t>
            </w:r>
            <w:r>
              <w:rPr>
                <w:rFonts w:eastAsia="Times New Roman" w:cs="Times New Roman"/>
                <w:color w:val="000000"/>
                <w:sz w:val="24"/>
                <w:szCs w:val="24"/>
                <w:vertAlign w:val="superscript"/>
              </w:rPr>
              <w:t>2</w:t>
            </w:r>
            <w:r>
              <w:rPr>
                <w:rFonts w:eastAsia="Times New Roman" w:cs="Times New Roman"/>
                <w:color w:val="000000"/>
                <w:sz w:val="24"/>
                <w:szCs w:val="24"/>
              </w:rPr>
              <w:t>3p</w:t>
            </w:r>
            <w:r>
              <w:rPr>
                <w:rFonts w:eastAsia="Times New Roman" w:cs="Times New Roman"/>
                <w:color w:val="000000"/>
                <w:sz w:val="24"/>
                <w:szCs w:val="24"/>
                <w:vertAlign w:val="superscript"/>
              </w:rPr>
              <w:t>2</w:t>
            </w:r>
            <w:r>
              <w:rPr>
                <w:rFonts w:eastAsia="Times New Roman" w:cs="Times New Roman"/>
                <w:color w:val="000000"/>
                <w:sz w:val="24"/>
                <w:szCs w:val="24"/>
              </w:rPr>
              <w:t>.   D.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Khi có tia lửa điện hoặc ở nhiệt độ cao, nitơ tác dụng trực tiếp với ôxi tạo ra hợp chất X. Công thức của X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N</w:t>
            </w:r>
            <w:r>
              <w:rPr>
                <w:rFonts w:eastAsia="Times New Roman" w:cs="Times New Roman"/>
                <w:color w:val="000000"/>
                <w:sz w:val="24"/>
                <w:szCs w:val="24"/>
                <w:vertAlign w:val="subscript"/>
              </w:rPr>
              <w:t>2</w:t>
            </w:r>
            <w:r>
              <w:rPr>
                <w:rFonts w:eastAsia="Times New Roman" w:cs="Times New Roman"/>
                <w:color w:val="000000"/>
                <w:sz w:val="24"/>
                <w:szCs w:val="24"/>
              </w:rPr>
              <w:t>O.   B. NO</w:t>
            </w:r>
            <w:r>
              <w:rPr>
                <w:rFonts w:eastAsia="Times New Roman" w:cs="Times New Roman"/>
                <w:color w:val="000000"/>
                <w:sz w:val="24"/>
                <w:szCs w:val="24"/>
                <w:vertAlign w:val="subscript"/>
              </w:rPr>
              <w:t>2</w:t>
            </w:r>
            <w:r>
              <w:rPr>
                <w:rFonts w:eastAsia="Times New Roman" w:cs="Times New Roman"/>
                <w:color w:val="000000"/>
                <w:sz w:val="24"/>
                <w:szCs w:val="24"/>
              </w:rPr>
              <w:t>.   C. NO.    D. N</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5</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Nitơ thể hiện tính khử trong phản ứng với chất nào sau đây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H</w:t>
            </w:r>
            <w:r>
              <w:rPr>
                <w:rFonts w:eastAsia="Times New Roman" w:cs="Times New Roman"/>
                <w:color w:val="000000"/>
                <w:sz w:val="24"/>
                <w:szCs w:val="24"/>
                <w:vertAlign w:val="subscript"/>
              </w:rPr>
              <w:t>2</w:t>
            </w:r>
            <w:r>
              <w:rPr>
                <w:rFonts w:eastAsia="Times New Roman" w:cs="Times New Roman"/>
                <w:color w:val="000000"/>
                <w:sz w:val="24"/>
                <w:szCs w:val="24"/>
              </w:rPr>
              <w:t>.    B. O</w:t>
            </w:r>
            <w:r>
              <w:rPr>
                <w:rFonts w:eastAsia="Times New Roman" w:cs="Times New Roman"/>
                <w:color w:val="000000"/>
                <w:sz w:val="24"/>
                <w:szCs w:val="24"/>
                <w:vertAlign w:val="subscript"/>
              </w:rPr>
              <w:t>2</w:t>
            </w:r>
            <w:r>
              <w:rPr>
                <w:rFonts w:eastAsia="Times New Roman" w:cs="Times New Roman"/>
                <w:color w:val="000000"/>
                <w:sz w:val="24"/>
                <w:szCs w:val="24"/>
              </w:rPr>
              <w:t>.    C. Mg.    D. Al.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Có thể thu được nitơ từ phản ứng nào sau đây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Đun nóng dung dịch bão hòa natri nitrit với amoni clorua.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Nhiệt phân muối bạc nitrat.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Cho bột Cu vào dung dịch HNO</w:t>
            </w:r>
            <w:r>
              <w:rPr>
                <w:rFonts w:eastAsia="Times New Roman" w:cs="Times New Roman"/>
                <w:color w:val="000000"/>
                <w:sz w:val="24"/>
                <w:szCs w:val="24"/>
                <w:vertAlign w:val="subscript"/>
              </w:rPr>
              <w:t>3</w:t>
            </w:r>
            <w:r>
              <w:rPr>
                <w:rFonts w:eastAsia="Times New Roman" w:cs="Times New Roman"/>
                <w:color w:val="000000"/>
                <w:sz w:val="24"/>
                <w:szCs w:val="24"/>
              </w:rPr>
              <w:t> đặc nóng.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Cho muối amoni nitrat vào dung dịch kiềm.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5:</w:t>
            </w:r>
            <w:r>
              <w:rPr>
                <w:rFonts w:eastAsia="Times New Roman" w:cs="Times New Roman"/>
                <w:color w:val="000000"/>
                <w:sz w:val="24"/>
                <w:szCs w:val="24"/>
              </w:rPr>
              <w:t> Ở nhiệt độ thường, khí nitơ khá trơ về mặt hóa học. Nguyên nhân là do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trong phân tử N</w:t>
            </w:r>
            <w:r>
              <w:rPr>
                <w:rFonts w:eastAsia="Times New Roman" w:cs="Times New Roman"/>
                <w:color w:val="000000"/>
                <w:sz w:val="24"/>
                <w:szCs w:val="24"/>
                <w:vertAlign w:val="subscript"/>
              </w:rPr>
              <w:t>2</w:t>
            </w:r>
            <w:r>
              <w:rPr>
                <w:rFonts w:eastAsia="Times New Roman" w:cs="Times New Roman"/>
                <w:color w:val="000000"/>
                <w:sz w:val="24"/>
                <w:szCs w:val="24"/>
              </w:rPr>
              <w:t> có liên kết ba rất bền.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trong phân tử N</w:t>
            </w:r>
            <w:r>
              <w:rPr>
                <w:rFonts w:eastAsia="Times New Roman" w:cs="Times New Roman"/>
                <w:color w:val="000000"/>
                <w:sz w:val="24"/>
                <w:szCs w:val="24"/>
                <w:vertAlign w:val="subscript"/>
              </w:rPr>
              <w:t>2</w:t>
            </w:r>
            <w:r>
              <w:rPr>
                <w:rFonts w:eastAsia="Times New Roman" w:cs="Times New Roman"/>
                <w:color w:val="000000"/>
                <w:sz w:val="24"/>
                <w:szCs w:val="24"/>
              </w:rPr>
              <w:t>, mỗi nguyên tử nitơ còn 1 cặp electron chưa tham gia liên kết.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nguyên tử nitơ có độ âm điện kemms hơn oxi.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nguyên tử nitơ có bán kính nhỏ.</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Giải thích: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shd w:val="clear" w:color="auto" w:fill="FFFFFF"/>
              </w:rPr>
              <w:t>Nitơ không duy trì sự hô hấp, nitơ có phải khí độc không?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shd w:val="clear" w:color="auto" w:fill="FFFFFF"/>
              </w:rPr>
              <w:t>Dự kiến: Nitơ không phải là khí độc mặc dù không duy trì sự hô hấp và sự cháy.</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Tìm hiểu thêm về:</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NITƠ CÓ TÁC DỤNG GÌ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Người ta thường cho nitơ là "khí lười", không duy trì sự sống, cháy...Tuy nhiên, người ta đã biết lợi dụng tính chất đó phục vụ cho lợi ích con người.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Trong bóng đèn sợi đốt bằng wonfram (W) được chứa đầy khí nitơ để làm giảm bớt sự bay hơi của kim loại này. Trong các nhiệt kế cột thuỷ ngân, để đo ở nhiệt độ cao 300</w:t>
            </w:r>
            <w:r>
              <w:rPr>
                <w:rFonts w:eastAsia="Times New Roman" w:cs="Times New Roman"/>
                <w:color w:val="000000"/>
                <w:sz w:val="24"/>
                <w:szCs w:val="24"/>
                <w:vertAlign w:val="superscript"/>
              </w:rPr>
              <w:t xml:space="preserve">o </w:t>
            </w:r>
            <w:r>
              <w:rPr>
                <w:rFonts w:eastAsia="Times New Roman" w:cs="Times New Roman"/>
                <w:color w:val="000000"/>
                <w:sz w:val="24"/>
                <w:szCs w:val="24"/>
              </w:rPr>
              <w:t>÷ 500</w:t>
            </w:r>
            <w:r>
              <w:rPr>
                <w:rFonts w:eastAsia="Times New Roman" w:cs="Times New Roman"/>
                <w:color w:val="000000"/>
                <w:sz w:val="24"/>
                <w:szCs w:val="24"/>
                <w:vertAlign w:val="superscript"/>
              </w:rPr>
              <w:t xml:space="preserve">o </w:t>
            </w:r>
            <w:r>
              <w:rPr>
                <w:rFonts w:eastAsia="Times New Roman" w:cs="Times New Roman"/>
                <w:color w:val="000000"/>
                <w:sz w:val="24"/>
                <w:szCs w:val="24"/>
              </w:rPr>
              <w:t>C thường chứa đầy khí nitơ để tránh thuỷ ngân bay hơi và bị oxi hoá.</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Nitơ còn được sử dụng để bảo quản các bức họa, thư quý, lương thực...vì các loại mối mọt không sống được trong môi trường khí quyển nitơ và nitơ làm hạn chế sự hô hấp của lương thực giúp bảo quản lâu dài được lương thực.</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Trong thiên nhiên, khi có những trận mưa giông, những tia chớp tạo điều kiện cho nitơ kết hợp với oxi tạo thành nitơ oxit rồi nitơ đioxit, khí này tác dụng với nước tạo thành axit nitric, khi rơi xuống đất tạo thành muối nitrat là một loại phân đạm quý giá. Theo tính toán, hàng năm các cơn mưa giông tạo ra khoảng 400 triệu tấn phân đạm.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Hoàn thành dãy phản ứng :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2</w:t>
      </w:r>
      <w:r>
        <w:rPr>
          <w:rFonts w:eastAsia="Times New Roman" w:cs="Times New Roman"/>
          <w:color w:val="000000"/>
          <w:sz w:val="24"/>
          <w:szCs w:val="24"/>
        </w:rPr>
        <w:t xml:space="preserve"> --&gt; N</w:t>
      </w:r>
      <w:r>
        <w:rPr>
          <w:rFonts w:eastAsia="Times New Roman" w:cs="Times New Roman"/>
          <w:color w:val="000000"/>
          <w:sz w:val="24"/>
          <w:szCs w:val="24"/>
          <w:vertAlign w:val="subscript"/>
        </w:rPr>
        <w:t>2</w:t>
      </w:r>
      <w:r>
        <w:rPr>
          <w:rFonts w:eastAsia="Times New Roman" w:cs="Times New Roman"/>
          <w:color w:val="000000"/>
          <w:sz w:val="24"/>
          <w:szCs w:val="24"/>
        </w:rPr>
        <w:t xml:space="preserve"> --&gt; NO --&gt; NO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SGK (1 đến 5 /31) và đọc bài mới chuẩn bị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BÀI 12</w:t>
      </w:r>
      <w:r>
        <w:rPr>
          <w:rFonts w:hint="default" w:eastAsia="Times New Roman" w:cs="Times New Roman"/>
          <w:b/>
          <w:bCs/>
          <w:color w:val="000000"/>
          <w:sz w:val="24"/>
          <w:szCs w:val="24"/>
          <w:lang w:val="en-US"/>
        </w:rPr>
        <w:t xml:space="preserve">: </w:t>
      </w:r>
      <w:r>
        <w:rPr>
          <w:rFonts w:eastAsia="Times New Roman" w:cs="Times New Roman"/>
          <w:b/>
          <w:bCs/>
          <w:color w:val="000000"/>
          <w:sz w:val="24"/>
          <w:szCs w:val="24"/>
        </w:rPr>
        <w:t>AMONIAC VÀ MUỐI AMONI (T1)</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Thời gian thực hiện: </w:t>
      </w:r>
      <w:r>
        <w:rPr>
          <w:rFonts w:hint="default" w:ascii="Times New Roman" w:hAnsi="Times New Roman" w:cs="Times New Roman"/>
          <w:sz w:val="24"/>
          <w:szCs w:val="24"/>
          <w:lang w:val="en-US"/>
        </w:rPr>
        <w:t xml:space="preserve">2 </w:t>
      </w:r>
      <w:r>
        <w:rPr>
          <w:rFonts w:hint="default" w:ascii="Times New Roman" w:hAnsi="Times New Roman" w:cs="Times New Roman"/>
          <w:sz w:val="24"/>
          <w:szCs w:val="24"/>
        </w:rPr>
        <w:t>tiết</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Kiến thức</w:t>
      </w:r>
      <w:r>
        <w:rPr>
          <w:rFonts w:eastAsia="Times New Roman" w:cs="Times New Roman"/>
          <w:color w:val="000000"/>
          <w:sz w:val="24"/>
          <w:szCs w:val="24"/>
        </w:rPr>
        <w:t>:</w:t>
      </w:r>
      <w:r>
        <w:rPr>
          <w:rFonts w:eastAsia="Times New Roman" w:cs="Times New Roman"/>
          <w:color w:val="000000"/>
          <w:sz w:val="24"/>
          <w:szCs w:val="24"/>
        </w:rPr>
        <w:tab/>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HS biết: Cấu tạo phân tử, tính chất vật lí (tính tan, tỉ khối, màu, mùi), ứng dụng chính, cách điều chế amoniac trong phòng thí nghiệm và trong công nghiệp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Hiểu: Tính chất hoá học của amoniac: Tính bazơ yếu (tác dụng với nước, dung dịch muối, axit) và tính khử (tác dụng với oxi, clo)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Kỹ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Dự đoán tính chất hóa học, kiểm tra bằng thí nghiệm và kết luận được tính chất hoá học của amoniac.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Quan sát thí nghiệm hoặc hình ảnh..., rút ra được nhận xét về tính chất vật lí và hóa học của amoniac.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PTHH dạng phân tử hoặc ion rút gọn.</w:t>
      </w:r>
    </w:p>
    <w:p>
      <w:pPr>
        <w:keepNext w:val="0"/>
        <w:keepLines w:val="0"/>
        <w:pageBreakBefore w:val="0"/>
        <w:widowControl/>
        <w:kinsoku/>
        <w:wordWrap/>
        <w:overflowPunct/>
        <w:topLinePunct w:val="0"/>
        <w:bidi w:val="0"/>
        <w:snapToGrid/>
        <w:spacing w:after="0" w:line="264" w:lineRule="auto"/>
        <w:ind w:left="288" w:hanging="432"/>
        <w:jc w:val="both"/>
        <w:outlineLvl w:val="2"/>
        <w:rPr>
          <w:rFonts w:eastAsia="Times New Roman" w:cs="Times New Roman"/>
          <w:b/>
          <w:bCs/>
          <w:sz w:val="24"/>
          <w:szCs w:val="24"/>
        </w:rPr>
      </w:pPr>
      <w:r>
        <w:rPr>
          <w:rFonts w:eastAsia="Times New Roman" w:cs="Times New Roman"/>
          <w:color w:val="000000"/>
          <w:sz w:val="24"/>
          <w:szCs w:val="24"/>
        </w:rPr>
        <w:t>- Phân biệt được amoniac với một số khí đã biết bằng phương pháp hoá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thể tích khí amoniac sản xuất được ở đktc theo hiệu suất.phản 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3. Thái độ :</w:t>
      </w:r>
      <w:r>
        <w:rPr>
          <w:rFonts w:eastAsia="Times New Roman" w:cs="Times New Roman"/>
          <w:b/>
          <w:bCs/>
          <w:color w:val="000000"/>
          <w:sz w:val="24"/>
          <w:szCs w:val="24"/>
        </w:rPr>
        <w:t xml:space="preserve"> </w:t>
      </w:r>
      <w:r>
        <w:rPr>
          <w:rFonts w:eastAsia="Times New Roman" w:cs="Times New Roman"/>
          <w:color w:val="000000"/>
          <w:sz w:val="24"/>
          <w:szCs w:val="24"/>
        </w:rPr>
        <w:t>Biết nguyên nhân gây ô nhiễm môi trường của việc sản xuất NH</w:t>
      </w:r>
      <w:r>
        <w:rPr>
          <w:rFonts w:eastAsia="Times New Roman" w:cs="Times New Roman"/>
          <w:color w:val="000000"/>
          <w:sz w:val="24"/>
          <w:szCs w:val="24"/>
          <w:vertAlign w:val="subscript"/>
        </w:rPr>
        <w:t>3</w:t>
      </w:r>
      <w:r>
        <w:rPr>
          <w:rFonts w:eastAsia="Times New Roman" w:cs="Times New Roman"/>
          <w:color w:val="000000"/>
          <w:sz w:val="24"/>
          <w:szCs w:val="24"/>
        </w:rPr>
        <w:t xml:space="preserve"> , có ý thức bảo vệ môi trường sống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1,Giáo viên :</w:t>
      </w:r>
      <w:r>
        <w:rPr>
          <w:rFonts w:eastAsia="Times New Roman" w:cs="Times New Roman"/>
          <w:color w:val="000000"/>
          <w:sz w:val="24"/>
          <w:szCs w:val="24"/>
        </w:rPr>
        <w:t xml:space="preserve"> Giáo án ; TNCM : Điều chế &amp; Thử tính  chất của NH</w:t>
      </w:r>
      <w:r>
        <w:rPr>
          <w:rFonts w:eastAsia="Times New Roman" w:cs="Times New Roman"/>
          <w:color w:val="000000"/>
          <w:sz w:val="24"/>
          <w:szCs w:val="24"/>
          <w:vertAlign w:val="subscript"/>
        </w:rPr>
        <w:t>3</w:t>
      </w:r>
      <w:r>
        <w:rPr>
          <w:rFonts w:eastAsia="Times New Roman" w:cs="Times New Roman"/>
          <w:color w:val="000000"/>
          <w:sz w:val="24"/>
          <w:szCs w:val="24"/>
        </w:rPr>
        <w:t xml:space="preserve"> : tính tan trong nước ; tính bazơ yếu : tác dụng với quỳ ẩm , dd AlCl</w:t>
      </w:r>
      <w:r>
        <w:rPr>
          <w:rFonts w:eastAsia="Times New Roman" w:cs="Times New Roman"/>
          <w:color w:val="000000"/>
          <w:sz w:val="24"/>
          <w:szCs w:val="24"/>
          <w:vertAlign w:val="subscript"/>
        </w:rPr>
        <w:t>3</w:t>
      </w:r>
      <w:r>
        <w:rPr>
          <w:rFonts w:eastAsia="Times New Roman" w:cs="Times New Roman"/>
          <w:color w:val="000000"/>
          <w:sz w:val="24"/>
          <w:szCs w:val="24"/>
        </w:rPr>
        <w:t xml:space="preserve"> , dd HCl đặc , dd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-DC : Chậu thủy tinh đựng nước , lọ đựng khí NH</w:t>
      </w:r>
      <w:r>
        <w:rPr>
          <w:rFonts w:eastAsia="Times New Roman" w:cs="Times New Roman"/>
          <w:color w:val="000000"/>
          <w:sz w:val="24"/>
          <w:szCs w:val="24"/>
          <w:vertAlign w:val="subscript"/>
        </w:rPr>
        <w:t>3</w:t>
      </w:r>
      <w:r>
        <w:rPr>
          <w:rFonts w:eastAsia="Times New Roman" w:cs="Times New Roman"/>
          <w:color w:val="000000"/>
          <w:sz w:val="24"/>
          <w:szCs w:val="24"/>
        </w:rPr>
        <w:t xml:space="preserve"> với nút cao su có ống thủy tinh vuốt nhọn xuyên qua ; ống nghiệm ; kẹp gỗ ; đèn cồn ; giá thí nghiệm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 : Giấy quỳ tím ; dd AlCl</w:t>
      </w:r>
      <w:r>
        <w:rPr>
          <w:rFonts w:eastAsia="Times New Roman" w:cs="Times New Roman"/>
          <w:color w:val="000000"/>
          <w:sz w:val="24"/>
          <w:szCs w:val="24"/>
          <w:vertAlign w:val="subscript"/>
        </w:rPr>
        <w:t>3</w:t>
      </w:r>
      <w:r>
        <w:rPr>
          <w:rFonts w:eastAsia="Times New Roman" w:cs="Times New Roman"/>
          <w:color w:val="000000"/>
          <w:sz w:val="24"/>
          <w:szCs w:val="24"/>
        </w:rPr>
        <w:t xml:space="preserve"> ; dd NH</w:t>
      </w:r>
      <w:r>
        <w:rPr>
          <w:rFonts w:eastAsia="Times New Roman" w:cs="Times New Roman"/>
          <w:color w:val="000000"/>
          <w:sz w:val="24"/>
          <w:szCs w:val="24"/>
          <w:vertAlign w:val="subscript"/>
        </w:rPr>
        <w:t>3</w:t>
      </w:r>
      <w:r>
        <w:rPr>
          <w:rFonts w:eastAsia="Times New Roman" w:cs="Times New Roman"/>
          <w:color w:val="000000"/>
          <w:sz w:val="24"/>
          <w:szCs w:val="24"/>
        </w:rPr>
        <w:t xml:space="preserve"> ; khí NH</w:t>
      </w:r>
      <w:r>
        <w:rPr>
          <w:rFonts w:eastAsia="Times New Roman" w:cs="Times New Roman"/>
          <w:color w:val="000000"/>
          <w:sz w:val="24"/>
          <w:szCs w:val="24"/>
          <w:vertAlign w:val="subscript"/>
        </w:rPr>
        <w:t>3</w:t>
      </w:r>
      <w:r>
        <w:rPr>
          <w:rFonts w:eastAsia="Times New Roman" w:cs="Times New Roman"/>
          <w:color w:val="000000"/>
          <w:sz w:val="24"/>
          <w:szCs w:val="24"/>
        </w:rPr>
        <w:t xml:space="preserve"> ; dd HCl đặc; dd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 NH</w:t>
      </w:r>
      <w:r>
        <w:rPr>
          <w:rFonts w:eastAsia="Times New Roman" w:cs="Times New Roman"/>
          <w:color w:val="000000"/>
          <w:sz w:val="24"/>
          <w:szCs w:val="24"/>
          <w:vertAlign w:val="subscript"/>
        </w:rPr>
        <w:t>4</w:t>
      </w:r>
      <w:r>
        <w:rPr>
          <w:rFonts w:eastAsia="Times New Roman" w:cs="Times New Roman"/>
          <w:color w:val="000000"/>
          <w:sz w:val="24"/>
          <w:szCs w:val="24"/>
        </w:rPr>
        <w:t>Cl ; Ca(OH)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2,Học sinh :</w:t>
      </w:r>
      <w:r>
        <w:rPr>
          <w:rFonts w:eastAsia="Times New Roman" w:cs="Times New Roman"/>
          <w:color w:val="000000"/>
          <w:sz w:val="24"/>
          <w:szCs w:val="24"/>
        </w:rPr>
        <w:t xml:space="preserve"> Ôn lại cách viết cấu hình e nguyên tử, đặc điểm liên kết hóa học; đọc trước bài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 xml:space="preserve">2, Kiểm tra bài cũ : </w:t>
      </w:r>
      <w:r>
        <w:rPr>
          <w:rFonts w:eastAsia="Times New Roman" w:cs="Times New Roman"/>
          <w:color w:val="000000"/>
          <w:sz w:val="24"/>
          <w:szCs w:val="24"/>
        </w:rPr>
        <w:t>Đặc điểm liên kết trong phân tử N</w:t>
      </w:r>
      <w:r>
        <w:rPr>
          <w:rFonts w:eastAsia="Times New Roman" w:cs="Times New Roman"/>
          <w:color w:val="000000"/>
          <w:sz w:val="24"/>
          <w:szCs w:val="24"/>
          <w:vertAlign w:val="subscript"/>
        </w:rPr>
        <w:t>2</w:t>
      </w:r>
      <w:r>
        <w:rPr>
          <w:rFonts w:eastAsia="Times New Roman" w:cs="Times New Roman"/>
          <w:color w:val="000000"/>
          <w:sz w:val="24"/>
          <w:szCs w:val="24"/>
        </w:rPr>
        <w:t>? SOH có thể có của N trong hợp chất từ đó trình bày tính chất hóa học của N</w:t>
      </w:r>
      <w:r>
        <w:rPr>
          <w:rFonts w:eastAsia="Times New Roman" w:cs="Times New Roman"/>
          <w:color w:val="000000"/>
          <w:sz w:val="24"/>
          <w:szCs w:val="24"/>
          <w:vertAlign w:val="subscript"/>
        </w:rPr>
        <w:t>2</w:t>
      </w:r>
      <w:r>
        <w:rPr>
          <w:rFonts w:eastAsia="Times New Roman" w:cs="Times New Roman"/>
          <w:color w:val="000000"/>
          <w:sz w:val="24"/>
          <w:szCs w:val="24"/>
        </w:rPr>
        <w:t xml:space="preserve"> và viết phương trình phản ứng minh họa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mới:</w:t>
      </w:r>
    </w:p>
    <w:tbl>
      <w:tblPr>
        <w:tblStyle w:val="5"/>
        <w:tblW w:w="0" w:type="auto"/>
        <w:tblInd w:w="0" w:type="dxa"/>
        <w:tblLayout w:type="fixed"/>
        <w:tblCellMar>
          <w:top w:w="15" w:type="dxa"/>
          <w:left w:w="15" w:type="dxa"/>
          <w:bottom w:w="15" w:type="dxa"/>
          <w:right w:w="15" w:type="dxa"/>
        </w:tblCellMar>
      </w:tblPr>
      <w:tblGrid>
        <w:gridCol w:w="2448"/>
        <w:gridCol w:w="3570"/>
        <w:gridCol w:w="3558"/>
      </w:tblGrid>
      <w:tr>
        <w:tblPrEx>
          <w:tblCellMar>
            <w:top w:w="15" w:type="dxa"/>
            <w:left w:w="15" w:type="dxa"/>
            <w:bottom w:w="15" w:type="dxa"/>
            <w:right w:w="15" w:type="dxa"/>
          </w:tblCellMar>
        </w:tblPrEx>
        <w:trPr>
          <w:trHeight w:val="2255" w:hRule="atLeast"/>
        </w:trPr>
        <w:tc>
          <w:tcPr>
            <w:tcW w:w="957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đặt vấn đề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957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Nguyên tố N có nhiều mức oxi hóa , trong hợp chất NH</w:t>
            </w:r>
            <w:r>
              <w:rPr>
                <w:rFonts w:eastAsia="Times New Roman" w:cs="Times New Roman"/>
                <w:color w:val="000000"/>
                <w:sz w:val="24"/>
                <w:szCs w:val="24"/>
                <w:vertAlign w:val="subscript"/>
              </w:rPr>
              <w:t>3</w:t>
            </w:r>
            <w:r>
              <w:rPr>
                <w:rFonts w:eastAsia="Times New Roman" w:cs="Times New Roman"/>
                <w:color w:val="000000"/>
                <w:sz w:val="24"/>
                <w:szCs w:val="24"/>
              </w:rPr>
              <w:t xml:space="preserve"> là -3 ; NH</w:t>
            </w:r>
            <w:r>
              <w:rPr>
                <w:rFonts w:eastAsia="Times New Roman" w:cs="Times New Roman"/>
                <w:color w:val="000000"/>
                <w:sz w:val="24"/>
                <w:szCs w:val="24"/>
                <w:vertAlign w:val="subscript"/>
              </w:rPr>
              <w:t>3</w:t>
            </w:r>
            <w:r>
              <w:rPr>
                <w:rFonts w:eastAsia="Times New Roman" w:cs="Times New Roman"/>
                <w:color w:val="000000"/>
                <w:sz w:val="24"/>
                <w:szCs w:val="24"/>
              </w:rPr>
              <w:t xml:space="preserve"> là chất gì ? Tính chất ra sao ? Chúng ta cùng tìm hiểu qua bài mới</w:t>
            </w:r>
          </w:p>
        </w:tc>
      </w:tr>
      <w:tr>
        <w:tblPrEx>
          <w:tblCellMar>
            <w:top w:w="15" w:type="dxa"/>
            <w:left w:w="15" w:type="dxa"/>
            <w:bottom w:w="15" w:type="dxa"/>
            <w:right w:w="15" w:type="dxa"/>
          </w:tblCellMar>
        </w:tblPrEx>
        <w:trPr>
          <w:trHeight w:val="1929" w:hRule="atLeast"/>
        </w:trPr>
        <w:tc>
          <w:tcPr>
            <w:tcW w:w="957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Cấu tạo phân tử, tính chất vật lí (tính tan, tỉ khối, màu, mùi), ứng dụng chính, cách điều chế amoniac trong phòng thí nghiệm và trong công nghiệp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chất hoá học của amoniac: Tính bazơ yếu (tác dụng với nước, dung dịch muối, axit) và tính khử (tác dụng với oxi, clo)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13" w:hRule="atLeast"/>
        </w:trPr>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35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35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313" w:hRule="atLeast"/>
        </w:trPr>
        <w:tc>
          <w:tcPr>
            <w:tcW w:w="24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r>
              <w:rPr>
                <w:rFonts w:eastAsia="Times New Roman" w:cs="Times New Roman"/>
                <w:color w:val="000000"/>
                <w:sz w:val="24"/>
                <w:szCs w:val="24"/>
              </w:rPr>
              <w:t>  Viết công thức electron và công thức cấu tạo của phân tử NH</w:t>
            </w:r>
            <w:r>
              <w:rPr>
                <w:rFonts w:eastAsia="Times New Roman" w:cs="Times New Roman"/>
                <w:color w:val="000000"/>
                <w:sz w:val="24"/>
                <w:szCs w:val="24"/>
                <w:vertAlign w:val="subscript"/>
              </w:rPr>
              <w:t>3</w:t>
            </w:r>
            <w:r>
              <w:rPr>
                <w:rFonts w:eastAsia="Times New Roman" w:cs="Times New Roman"/>
                <w:color w:val="000000"/>
                <w:sz w:val="24"/>
                <w:szCs w:val="24"/>
              </w:rPr>
              <w:t xml:space="preserve"> ? Nêu nhận xét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1 : NH</w:t>
            </w:r>
            <w:r>
              <w:rPr>
                <w:rFonts w:eastAsia="Times New Roman" w:cs="Times New Roman"/>
                <w:color w:val="000000"/>
                <w:sz w:val="24"/>
                <w:szCs w:val="24"/>
                <w:vertAlign w:val="subscript"/>
              </w:rPr>
              <w:t>3</w:t>
            </w:r>
            <w:r>
              <w:rPr>
                <w:rFonts w:eastAsia="Times New Roman" w:cs="Times New Roman"/>
                <w:color w:val="000000"/>
                <w:sz w:val="24"/>
                <w:szCs w:val="24"/>
              </w:rPr>
              <w:t xml:space="preserve"> tan trong nước có pha phenolphtalein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xml:space="preserve"> Nêu tính chất vật lí cơ bản của NH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xml:space="preserve"> Từ đặc điểm cấu tạo nêu tính chất hóa học cơ bản của NH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2: Cho 2 đũa có nhúng dd NH</w:t>
            </w:r>
            <w:r>
              <w:rPr>
                <w:rFonts w:eastAsia="Times New Roman" w:cs="Times New Roman"/>
                <w:color w:val="000000"/>
                <w:sz w:val="24"/>
                <w:szCs w:val="24"/>
                <w:vertAlign w:val="subscript"/>
              </w:rPr>
              <w:t>3</w:t>
            </w:r>
            <w:r>
              <w:rPr>
                <w:rFonts w:eastAsia="Times New Roman" w:cs="Times New Roman"/>
                <w:color w:val="000000"/>
                <w:sz w:val="24"/>
                <w:szCs w:val="24"/>
              </w:rPr>
              <w:t xml:space="preserve"> đặc và HCl đặc lại gần nhau để tạo khói trắng. Khói trắng là gì ? Pư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3: Cho dd NH</w:t>
            </w:r>
            <w:r>
              <w:rPr>
                <w:rFonts w:eastAsia="Times New Roman" w:cs="Times New Roman"/>
                <w:color w:val="000000"/>
                <w:sz w:val="24"/>
                <w:szCs w:val="24"/>
                <w:vertAlign w:val="subscript"/>
              </w:rPr>
              <w:t>3</w:t>
            </w:r>
            <w:r>
              <w:rPr>
                <w:rFonts w:eastAsia="Times New Roman" w:cs="Times New Roman"/>
                <w:color w:val="000000"/>
                <w:sz w:val="24"/>
                <w:szCs w:val="24"/>
              </w:rPr>
              <w:t xml:space="preserve"> vào dd MgCl</w:t>
            </w:r>
            <w:r>
              <w:rPr>
                <w:rFonts w:eastAsia="Times New Roman" w:cs="Times New Roman"/>
                <w:color w:val="000000"/>
                <w:sz w:val="24"/>
                <w:szCs w:val="24"/>
                <w:vertAlign w:val="subscript"/>
              </w:rPr>
              <w:t>2</w:t>
            </w:r>
            <w:r>
              <w:rPr>
                <w:rFonts w:eastAsia="Times New Roman" w:cs="Times New Roman"/>
                <w:color w:val="000000"/>
                <w:sz w:val="24"/>
                <w:szCs w:val="24"/>
              </w:rPr>
              <w:t xml:space="preserve"> thấy tạo kết tủa trắng ? Kết tủa là gì ? Pư?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Tại sao khi NH</w:t>
            </w:r>
            <w:r>
              <w:rPr>
                <w:rFonts w:eastAsia="Times New Roman" w:cs="Times New Roman"/>
                <w:color w:val="000000"/>
                <w:sz w:val="24"/>
                <w:szCs w:val="24"/>
                <w:vertAlign w:val="subscript"/>
              </w:rPr>
              <w:t>3</w:t>
            </w:r>
            <w:r>
              <w:rPr>
                <w:rFonts w:eastAsia="Times New Roman" w:cs="Times New Roman"/>
                <w:color w:val="000000"/>
                <w:sz w:val="24"/>
                <w:szCs w:val="24"/>
              </w:rPr>
              <w:t xml:space="preserve"> cháy trong clo ta thấy có khói trắng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4</w:t>
            </w:r>
            <w:r>
              <w:rPr>
                <w:rFonts w:eastAsia="Times New Roman" w:cs="Times New Roman"/>
                <w:color w:val="000000"/>
                <w:sz w:val="24"/>
                <w:szCs w:val="24"/>
              </w:rPr>
              <w:t>Tham khảo SGK, nêu ứng dụng và viết các phản ứng điều chế NH</w:t>
            </w:r>
            <w:r>
              <w:rPr>
                <w:rFonts w:eastAsia="Times New Roman" w:cs="Times New Roman"/>
                <w:color w:val="000000"/>
                <w:sz w:val="24"/>
                <w:szCs w:val="24"/>
                <w:vertAlign w:val="subscript"/>
              </w:rPr>
              <w:t>3</w:t>
            </w:r>
            <w:r>
              <w:rPr>
                <w:rFonts w:eastAsia="Times New Roman" w:cs="Times New Roman"/>
                <w:color w:val="000000"/>
                <w:sz w:val="24"/>
                <w:szCs w:val="24"/>
              </w:rPr>
              <w:t xml:space="preserve"> trong PTN và trong CN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5</w:t>
            </w:r>
            <w:r>
              <w:rPr>
                <w:rFonts w:eastAsia="Times New Roman" w:cs="Times New Roman"/>
                <w:color w:val="000000"/>
                <w:sz w:val="24"/>
                <w:szCs w:val="24"/>
              </w:rPr>
              <w:t xml:space="preserve"> Để thu được NH</w:t>
            </w:r>
            <w:r>
              <w:rPr>
                <w:rFonts w:eastAsia="Times New Roman" w:cs="Times New Roman"/>
                <w:color w:val="000000"/>
                <w:sz w:val="24"/>
                <w:szCs w:val="24"/>
                <w:vertAlign w:val="subscript"/>
              </w:rPr>
              <w:t>3</w:t>
            </w:r>
            <w:r>
              <w:rPr>
                <w:rFonts w:eastAsia="Times New Roman" w:cs="Times New Roman"/>
                <w:color w:val="000000"/>
                <w:sz w:val="24"/>
                <w:szCs w:val="24"/>
              </w:rPr>
              <w:t xml:space="preserve"> sạch ta làm thế nào ? </w:t>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Hoạt động 6: </w:t>
            </w:r>
            <w:r>
              <w:rPr>
                <w:rFonts w:eastAsia="Times New Roman" w:cs="Times New Roman"/>
                <w:color w:val="000000"/>
                <w:sz w:val="24"/>
                <w:szCs w:val="24"/>
              </w:rPr>
              <w:t>Tích hợp giáo dục môi trường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w:t>
            </w:r>
            <w:r>
              <w:rPr>
                <w:rFonts w:eastAsia="Times New Roman" w:cs="Times New Roman"/>
                <w:color w:val="000000"/>
                <w:sz w:val="24"/>
                <w:szCs w:val="24"/>
                <w:vertAlign w:val="subscript"/>
              </w:rPr>
              <w:t xml:space="preserve">3 </w:t>
            </w:r>
            <w:r>
              <w:rPr>
                <w:rFonts w:eastAsia="Times New Roman" w:cs="Times New Roman"/>
                <w:color w:val="000000"/>
                <w:sz w:val="24"/>
                <w:szCs w:val="24"/>
              </w:rPr>
              <w:t> là chất gây ô nhiễm môi trường không khí và môi trường nước do đó cần có ý thức giữ gìn vệ sinh để bầu không khí và nguồn nước không bị ô nhiễm </w:t>
            </w:r>
          </w:p>
        </w:tc>
        <w:tc>
          <w:tcPr>
            <w:tcW w:w="35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 : N : H ;    H - N - H</w:t>
            </w:r>
            <w:r>
              <w:rPr>
                <w:rFonts w:eastAsia="Times New Roman" w:cs="Times New Roman"/>
                <w:sz w:val="24"/>
                <w:szCs w:val="24"/>
              </w:rPr>
              <w:drawing>
                <wp:inline distT="0" distB="0" distL="0" distR="0">
                  <wp:extent cx="3363595" cy="461010"/>
                  <wp:effectExtent l="0" t="0" r="8255" b="0"/>
                  <wp:docPr id="159" name="Picture 159" descr="https://docs.google.com/drawings/u/0/d/sdUUSoHnAUDdcGlPRxIfouQ/image?w=353&amp;h=48&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https://docs.google.com/drawings/u/0/d/sdUUSoHnAUDdcGlPRxIfouQ/image?w=353&amp;h=48&amp;rev=1&amp;ac=1&amp;parent=1Hlk54uK-eR-zVgC0U35_Z0I7_xnL7pWq"/>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63595" cy="46101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                  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tử có 3 liên kết CHT có phân cực về phía 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Nguyên tử N còn một cặp electron tự do chưa liên kết.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khí, không màu, mùi khai và xốc.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Nhẹ hơn không khí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Tan nhiều trong nước, tạo dd kiềm.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Dung dịch đậm đặc có C% = 25%. (d = 0,91g/ml).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Nguyên tử N có số oxi hóa -3 nên phân tử có tính khử.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 còn 1 cặp electron tự do nên có khả năng nhận H</w:t>
            </w:r>
            <w:r>
              <w:rPr>
                <w:rFonts w:eastAsia="Times New Roman" w:cs="Times New Roman"/>
                <w:color w:val="000000"/>
                <w:sz w:val="24"/>
                <w:szCs w:val="24"/>
                <w:vertAlign w:val="superscript"/>
              </w:rPr>
              <w:t>+</w:t>
            </w:r>
            <w:r>
              <w:rPr>
                <w:rFonts w:eastAsia="Times New Roman" w:cs="Times New Roman"/>
                <w:color w:val="000000"/>
                <w:sz w:val="24"/>
                <w:szCs w:val="24"/>
              </w:rPr>
              <w:t>, thể hiện tính bazơ.</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Khói trắng là muối NH</w:t>
            </w:r>
            <w:r>
              <w:rPr>
                <w:rFonts w:eastAsia="Times New Roman" w:cs="Times New Roman"/>
                <w:color w:val="000000"/>
                <w:sz w:val="24"/>
                <w:szCs w:val="24"/>
                <w:vertAlign w:val="subscript"/>
              </w:rPr>
              <w:t>4</w:t>
            </w:r>
            <w:r>
              <w:rPr>
                <w:rFonts w:eastAsia="Times New Roman" w:cs="Times New Roman"/>
                <w:color w:val="000000"/>
                <w:sz w:val="24"/>
                <w:szCs w:val="24"/>
              </w:rPr>
              <w:t>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w:t>
            </w:r>
            <w:r>
              <w:rPr>
                <w:rFonts w:eastAsia="Times New Roman" w:cs="Times New Roman"/>
                <w:color w:val="000000"/>
                <w:sz w:val="24"/>
                <w:szCs w:val="24"/>
                <w:vertAlign w:val="subscript"/>
              </w:rPr>
              <w:t>3</w:t>
            </w:r>
            <w:r>
              <w:rPr>
                <w:rFonts w:eastAsia="Times New Roman" w:cs="Times New Roman"/>
                <w:color w:val="000000"/>
                <w:sz w:val="24"/>
                <w:szCs w:val="24"/>
              </w:rPr>
              <w:t xml:space="preserve"> + HCl = NH</w:t>
            </w:r>
            <w:r>
              <w:rPr>
                <w:rFonts w:eastAsia="Times New Roman" w:cs="Times New Roman"/>
                <w:color w:val="000000"/>
                <w:sz w:val="24"/>
                <w:szCs w:val="24"/>
                <w:vertAlign w:val="subscript"/>
              </w:rPr>
              <w:t>4</w:t>
            </w:r>
            <w:r>
              <w:rPr>
                <w:rFonts w:eastAsia="Times New Roman" w:cs="Times New Roman"/>
                <w:color w:val="000000"/>
                <w:sz w:val="24"/>
                <w:szCs w:val="24"/>
              </w:rPr>
              <w:t>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(Amoniclorua)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Kết tủa trắng là Mg(OH)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2NH</w:t>
            </w:r>
            <w:r>
              <w:rPr>
                <w:rFonts w:eastAsia="Times New Roman" w:cs="Times New Roman"/>
                <w:color w:val="000000"/>
                <w:sz w:val="24"/>
                <w:szCs w:val="24"/>
                <w:vertAlign w:val="subscript"/>
              </w:rPr>
              <w:t>3</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 + MgCl</w:t>
            </w:r>
            <w:r>
              <w:rPr>
                <w:rFonts w:eastAsia="Times New Roman" w:cs="Times New Roman"/>
                <w:color w:val="000000"/>
                <w:sz w:val="24"/>
                <w:szCs w:val="24"/>
                <w:vertAlign w:val="subscript"/>
              </w:rPr>
              <w:t xml:space="preserve">2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Mg(OH)</w:t>
            </w:r>
            <w:r>
              <w:rPr>
                <w:rFonts w:eastAsia="Times New Roman" w:cs="Times New Roman"/>
                <w:color w:val="000000"/>
                <w:sz w:val="24"/>
                <w:szCs w:val="24"/>
                <w:vertAlign w:val="subscript"/>
              </w:rPr>
              <w:t>2</w:t>
            </w:r>
            <w:r>
              <w:rPr>
                <w:rFonts w:eastAsia="Times New Roman" w:cs="Times New Roman"/>
                <w:color w:val="000000"/>
                <w:sz w:val="24"/>
                <w:szCs w:val="24"/>
              </w:rPr>
              <w:t>↓+ 2NH</w:t>
            </w:r>
            <w:r>
              <w:rPr>
                <w:rFonts w:eastAsia="Times New Roman" w:cs="Times New Roman"/>
                <w:color w:val="000000"/>
                <w:sz w:val="24"/>
                <w:szCs w:val="24"/>
                <w:vertAlign w:val="subscript"/>
              </w:rPr>
              <w:t>4</w:t>
            </w:r>
            <w:r>
              <w:rPr>
                <w:rFonts w:eastAsia="Times New Roman" w:cs="Times New Roman"/>
                <w:color w:val="000000"/>
                <w:sz w:val="24"/>
                <w:szCs w:val="24"/>
              </w:rPr>
              <w:t>Cl.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Do HCl sinh ra tác dụng lại với NH</w:t>
            </w:r>
            <w:r>
              <w:rPr>
                <w:rFonts w:eastAsia="Times New Roman" w:cs="Times New Roman"/>
                <w:color w:val="000000"/>
                <w:sz w:val="24"/>
                <w:szCs w:val="24"/>
                <w:vertAlign w:val="subscript"/>
              </w:rPr>
              <w:t>3</w:t>
            </w:r>
            <w:r>
              <w:rPr>
                <w:rFonts w:eastAsia="Times New Roman" w:cs="Times New Roman"/>
                <w:color w:val="000000"/>
                <w:sz w:val="24"/>
                <w:szCs w:val="24"/>
              </w:rPr>
              <w:t xml:space="preserve"> trong hh phản 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trả lời và giáo viên bổ sung thêm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Để thu được NH</w:t>
            </w:r>
            <w:r>
              <w:rPr>
                <w:rFonts w:eastAsia="Times New Roman" w:cs="Times New Roman"/>
                <w:color w:val="000000"/>
                <w:sz w:val="24"/>
                <w:szCs w:val="24"/>
                <w:vertAlign w:val="subscript"/>
              </w:rPr>
              <w:t>3</w:t>
            </w:r>
            <w:r>
              <w:rPr>
                <w:rFonts w:eastAsia="Times New Roman" w:cs="Times New Roman"/>
                <w:color w:val="000000"/>
                <w:sz w:val="24"/>
                <w:szCs w:val="24"/>
              </w:rPr>
              <w:t xml:space="preserve"> khô, ta cho hh sản phẩm qua CaO .  </w:t>
            </w:r>
          </w:p>
        </w:tc>
        <w:tc>
          <w:tcPr>
            <w:tcW w:w="35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AMONIAC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w:t>
            </w:r>
            <w:r>
              <w:rPr>
                <w:rFonts w:eastAsia="Times New Roman" w:cs="Times New Roman"/>
                <w:b/>
                <w:bCs/>
                <w:i/>
                <w:iCs/>
                <w:color w:val="000000"/>
                <w:sz w:val="24"/>
                <w:szCs w:val="24"/>
              </w:rPr>
              <w:t xml:space="preserve"> Cấu tạo phân tử:</w:t>
            </w:r>
            <w:r>
              <w:rPr>
                <w:rFonts w:eastAsia="Times New Roman" w:cs="Times New Roman"/>
                <w:color w:val="000000"/>
                <w:sz w:val="24"/>
                <w:szCs w:val="24"/>
              </w:rPr>
              <w:t>                    :N</w:t>
            </w:r>
            <w:r>
              <w:rPr>
                <w:rFonts w:eastAsia="Times New Roman" w:cs="Times New Roman"/>
                <w:color w:val="000000"/>
                <w:sz w:val="24"/>
                <w:szCs w:val="24"/>
                <w:vertAlign w:val="superscript"/>
              </w:rPr>
              <w:t>3δ-</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3 liên kết cộng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hóa trị phân cực .         H</w:t>
            </w:r>
            <w:r>
              <w:rPr>
                <w:rFonts w:eastAsia="Times New Roman" w:cs="Times New Roman"/>
                <w:color w:val="000000"/>
                <w:sz w:val="24"/>
                <w:szCs w:val="24"/>
                <w:vertAlign w:val="superscript"/>
              </w:rPr>
              <w:t>δ+</w:t>
            </w:r>
            <w:r>
              <w:rPr>
                <w:rFonts w:eastAsia="Times New Roman" w:cs="Times New Roman"/>
                <w:color w:val="000000"/>
                <w:sz w:val="24"/>
                <w:szCs w:val="24"/>
              </w:rPr>
              <w:t xml:space="preserve">             H</w:t>
            </w:r>
            <w:r>
              <w:rPr>
                <w:rFonts w:eastAsia="Times New Roman" w:cs="Times New Roman"/>
                <w:color w:val="000000"/>
                <w:sz w:val="24"/>
                <w:szCs w:val="24"/>
                <w:vertAlign w:val="superscript"/>
              </w:rPr>
              <w:t>δ+</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tạo hình                           H</w:t>
            </w:r>
            <w:r>
              <w:rPr>
                <w:rFonts w:eastAsia="Times New Roman" w:cs="Times New Roman"/>
                <w:color w:val="000000"/>
                <w:sz w:val="24"/>
                <w:szCs w:val="24"/>
                <w:vertAlign w:val="superscript"/>
              </w:rPr>
              <w:t>δ+</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chóp, đỉnh là N (mang điện âm), đáy là 3 nguyên tử H (mang điện dương) . Phân tử phân cực về phía 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Nguyên tử N còn 1 cặp electron hóa trị, có thể tham gia liên kết.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N có hóa trị 3 và số oxi hóa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 </w:t>
            </w:r>
            <w:r>
              <w:rPr>
                <w:rFonts w:eastAsia="Times New Roman" w:cs="Times New Roman"/>
                <w:b/>
                <w:bCs/>
                <w:i/>
                <w:iCs/>
                <w:color w:val="000000"/>
                <w:sz w:val="24"/>
                <w:szCs w:val="24"/>
              </w:rPr>
              <w:t>Lí tính: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khí, không màu, mùi khai và xốc.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Nhẹ hơn không khí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Tan nhiều trong nước, tạo dd kiềm. (1 lít nước hòa tan 800lít NH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Dung dịch đậm đặc có C% = 25%. (d = 0,91g/ml).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w:t>
            </w:r>
            <w:r>
              <w:rPr>
                <w:rFonts w:eastAsia="Times New Roman" w:cs="Times New Roman"/>
                <w:b/>
                <w:bCs/>
                <w:i/>
                <w:iCs/>
                <w:color w:val="000000"/>
                <w:sz w:val="24"/>
                <w:szCs w:val="24"/>
              </w:rPr>
              <w:t>Hóa tính</w:t>
            </w:r>
            <w:r>
              <w:rPr>
                <w:rFonts w:eastAsia="Times New Roman" w:cs="Times New Roman"/>
                <w:b/>
                <w:b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w:t>
            </w:r>
            <w:r>
              <w:rPr>
                <w:rFonts w:eastAsia="Times New Roman" w:cs="Times New Roman"/>
                <w:color w:val="000000"/>
                <w:sz w:val="24"/>
                <w:szCs w:val="24"/>
                <w:vertAlign w:val="subscript"/>
              </w:rPr>
              <w:t>3</w:t>
            </w:r>
            <w:r>
              <w:rPr>
                <w:rFonts w:eastAsia="Times New Roman" w:cs="Times New Roman"/>
                <w:color w:val="000000"/>
                <w:sz w:val="24"/>
                <w:szCs w:val="24"/>
              </w:rPr>
              <w:t xml:space="preserve"> có tính bazơ và tính khử trong các phản ứng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Tính bazơ:</w:t>
            </w:r>
            <w:r>
              <w:rPr>
                <w:rFonts w:eastAsia="Times New Roman" w:cs="Times New Roman"/>
                <w:color w:val="000000"/>
                <w:sz w:val="24"/>
                <w:szCs w:val="24"/>
              </w:rPr>
              <w:t xml:space="preserve"> (yếu)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a. Tác dụng với H</w:t>
            </w:r>
            <w:r>
              <w:rPr>
                <w:rFonts w:eastAsia="Times New Roman" w:cs="Times New Roman"/>
                <w:i/>
                <w:iCs/>
                <w:color w:val="000000"/>
                <w:sz w:val="24"/>
                <w:szCs w:val="24"/>
                <w:vertAlign w:val="subscript"/>
              </w:rPr>
              <w:t>2</w:t>
            </w:r>
            <w:r>
              <w:rPr>
                <w:rFonts w:eastAsia="Times New Roman" w:cs="Times New Roman"/>
                <w:i/>
                <w:iCs/>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&lt;--&gt;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 OH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dd dẫn điện yếu và làm xanh giấy quỳ ẩm, phenolphtalein hóa hồng.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 Tác dụng với axit:</w:t>
            </w:r>
            <w:r>
              <w:rPr>
                <w:rFonts w:eastAsia="Times New Roman" w:cs="Times New Roman"/>
                <w:color w:val="000000"/>
                <w:sz w:val="24"/>
                <w:szCs w:val="24"/>
              </w:rPr>
              <w:t xml:space="preserve"> Khí NH</w:t>
            </w:r>
            <w:r>
              <w:rPr>
                <w:rFonts w:eastAsia="Times New Roman" w:cs="Times New Roman"/>
                <w:color w:val="000000"/>
                <w:sz w:val="24"/>
                <w:szCs w:val="24"/>
                <w:vertAlign w:val="subscript"/>
              </w:rPr>
              <w:t>3</w:t>
            </w:r>
            <w:r>
              <w:rPr>
                <w:rFonts w:eastAsia="Times New Roman" w:cs="Times New Roman"/>
                <w:color w:val="000000"/>
                <w:sz w:val="24"/>
                <w:szCs w:val="24"/>
              </w:rPr>
              <w:t xml:space="preserve"> và dd NH</w:t>
            </w:r>
            <w:r>
              <w:rPr>
                <w:rFonts w:eastAsia="Times New Roman" w:cs="Times New Roman"/>
                <w:color w:val="000000"/>
                <w:sz w:val="24"/>
                <w:szCs w:val="24"/>
                <w:vertAlign w:val="subscript"/>
              </w:rPr>
              <w:t>3</w:t>
            </w:r>
            <w:r>
              <w:rPr>
                <w:rFonts w:eastAsia="Times New Roman" w:cs="Times New Roman"/>
                <w:color w:val="000000"/>
                <w:sz w:val="24"/>
                <w:szCs w:val="24"/>
              </w:rPr>
              <w:t xml:space="preserve"> đều tác dụng được.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w:t>
            </w:r>
            <w:r>
              <w:rPr>
                <w:rFonts w:eastAsia="Times New Roman" w:cs="Times New Roman"/>
                <w:color w:val="000000"/>
                <w:sz w:val="24"/>
                <w:szCs w:val="24"/>
                <w:vertAlign w:val="subscript"/>
              </w:rPr>
              <w:t>3</w:t>
            </w:r>
            <w:r>
              <w:rPr>
                <w:rFonts w:eastAsia="Times New Roman" w:cs="Times New Roman"/>
                <w:color w:val="000000"/>
                <w:sz w:val="24"/>
                <w:szCs w:val="24"/>
              </w:rPr>
              <w:t xml:space="preserve"> + HCl = NH</w:t>
            </w:r>
            <w:r>
              <w:rPr>
                <w:rFonts w:eastAsia="Times New Roman" w:cs="Times New Roman"/>
                <w:color w:val="000000"/>
                <w:sz w:val="24"/>
                <w:szCs w:val="24"/>
                <w:vertAlign w:val="subscript"/>
              </w:rPr>
              <w:t>4</w:t>
            </w:r>
            <w:r>
              <w:rPr>
                <w:rFonts w:eastAsia="Times New Roman" w:cs="Times New Roman"/>
                <w:color w:val="000000"/>
                <w:sz w:val="24"/>
                <w:szCs w:val="24"/>
              </w:rPr>
              <w:t>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(Amoniclorua)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Khí NH</w:t>
            </w:r>
            <w:r>
              <w:rPr>
                <w:rFonts w:eastAsia="Times New Roman" w:cs="Times New Roman"/>
                <w:color w:val="000000"/>
                <w:sz w:val="24"/>
                <w:szCs w:val="24"/>
                <w:vertAlign w:val="subscript"/>
              </w:rPr>
              <w:t>3</w:t>
            </w:r>
            <w:r>
              <w:rPr>
                <w:rFonts w:eastAsia="Times New Roman" w:cs="Times New Roman"/>
                <w:color w:val="000000"/>
                <w:sz w:val="24"/>
                <w:szCs w:val="24"/>
              </w:rPr>
              <w:t xml:space="preserve"> và khí HCl phản ứng tạo muối dạng khói trắng.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c. Tác dụng với dd muối</w:t>
            </w:r>
            <w:r>
              <w:rPr>
                <w:rFonts w:eastAsia="Times New Roman" w:cs="Times New Roman"/>
                <w:color w:val="000000"/>
                <w:sz w:val="24"/>
                <w:szCs w:val="24"/>
              </w:rPr>
              <w:t>:  tác dụng được với một số muối tạo kết tủa.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2NH</w:t>
            </w:r>
            <w:r>
              <w:rPr>
                <w:rFonts w:eastAsia="Times New Roman" w:cs="Times New Roman"/>
                <w:color w:val="000000"/>
                <w:sz w:val="24"/>
                <w:szCs w:val="24"/>
                <w:vertAlign w:val="subscript"/>
              </w:rPr>
              <w:t>3</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 + MgCl</w:t>
            </w:r>
            <w:r>
              <w:rPr>
                <w:rFonts w:eastAsia="Times New Roman" w:cs="Times New Roman"/>
                <w:color w:val="000000"/>
                <w:sz w:val="24"/>
                <w:szCs w:val="24"/>
                <w:vertAlign w:val="subscript"/>
              </w:rPr>
              <w:t xml:space="preserve">2 </w:t>
            </w:r>
            <w:r>
              <w:rPr>
                <w:rFonts w:eastAsia="Times New Roman" w:cs="Times New Roman"/>
                <w:color w:val="000000"/>
                <w:sz w:val="24"/>
                <w:szCs w:val="24"/>
              </w:rPr>
              <w:t>= Mg(OH)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2NH</w:t>
            </w:r>
            <w:r>
              <w:rPr>
                <w:rFonts w:eastAsia="Times New Roman" w:cs="Times New Roman"/>
                <w:color w:val="000000"/>
                <w:sz w:val="24"/>
                <w:szCs w:val="24"/>
                <w:vertAlign w:val="subscript"/>
              </w:rPr>
              <w:t>4</w:t>
            </w:r>
            <w:r>
              <w:rPr>
                <w:rFonts w:eastAsia="Times New Roman" w:cs="Times New Roman"/>
                <w:color w:val="000000"/>
                <w:sz w:val="24"/>
                <w:szCs w:val="24"/>
              </w:rPr>
              <w:t>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Tính khử: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a. Với oxi</w:t>
            </w:r>
            <w:r>
              <w:rPr>
                <w:rFonts w:eastAsia="Times New Roman" w:cs="Times New Roman"/>
                <w:color w:val="000000"/>
                <w:sz w:val="24"/>
                <w:szCs w:val="24"/>
              </w:rPr>
              <w:t>: cháy với ngọn lửa vàng.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4NH</w:t>
            </w:r>
            <w:r>
              <w:rPr>
                <w:rFonts w:eastAsia="Times New Roman" w:cs="Times New Roman"/>
                <w:color w:val="000000"/>
                <w:sz w:val="24"/>
                <w:szCs w:val="24"/>
                <w:vertAlign w:val="subscript"/>
              </w:rPr>
              <w:t>3</w:t>
            </w:r>
            <w:r>
              <w:rPr>
                <w:rFonts w:eastAsia="Times New Roman" w:cs="Times New Roman"/>
                <w:color w:val="000000"/>
                <w:sz w:val="24"/>
                <w:szCs w:val="24"/>
              </w:rPr>
              <w:t xml:space="preserve"> + 3O</w:t>
            </w:r>
            <w:r>
              <w:rPr>
                <w:rFonts w:eastAsia="Times New Roman" w:cs="Times New Roman"/>
                <w:color w:val="000000"/>
                <w:sz w:val="24"/>
                <w:szCs w:val="24"/>
                <w:vertAlign w:val="subscript"/>
              </w:rPr>
              <w:t>2</w:t>
            </w:r>
            <w:r>
              <w:rPr>
                <w:rFonts w:eastAsia="Times New Roman" w:cs="Times New Roman"/>
                <w:color w:val="000000"/>
                <w:sz w:val="24"/>
                <w:szCs w:val="24"/>
              </w:rPr>
              <w:t>  -</w:t>
            </w:r>
            <w:r>
              <w:rPr>
                <w:rFonts w:eastAsia="Times New Roman" w:cs="Times New Roman"/>
                <w:color w:val="000000"/>
                <w:sz w:val="24"/>
                <w:szCs w:val="24"/>
                <w:vertAlign w:val="superscript"/>
              </w:rPr>
              <w:t>t0</w:t>
            </w:r>
            <w:r>
              <w:rPr>
                <w:rFonts w:eastAsia="Times New Roman" w:cs="Times New Roman"/>
                <w:color w:val="000000"/>
                <w:sz w:val="24"/>
                <w:szCs w:val="24"/>
              </w:rPr>
              <w:t>--&gt; 2N</w:t>
            </w:r>
            <w:r>
              <w:rPr>
                <w:rFonts w:eastAsia="Times New Roman" w:cs="Times New Roman"/>
                <w:color w:val="000000"/>
                <w:sz w:val="24"/>
                <w:szCs w:val="24"/>
                <w:vertAlign w:val="subscript"/>
              </w:rPr>
              <w:t>2</w:t>
            </w:r>
            <w:r>
              <w:rPr>
                <w:rFonts w:eastAsia="Times New Roman" w:cs="Times New Roman"/>
                <w:color w:val="000000"/>
                <w:sz w:val="24"/>
                <w:szCs w:val="24"/>
              </w:rPr>
              <w:t xml:space="preserve"> + 6H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Pt xác tác , sẽ tạo NO.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 Với Clo</w:t>
            </w:r>
            <w:r>
              <w:rPr>
                <w:rFonts w:eastAsia="Times New Roman" w:cs="Times New Roman"/>
                <w:color w:val="000000"/>
                <w:sz w:val="24"/>
                <w:szCs w:val="24"/>
              </w:rPr>
              <w:t>:  cháy có khói trắng.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2NH</w:t>
            </w:r>
            <w:r>
              <w:rPr>
                <w:rFonts w:eastAsia="Times New Roman" w:cs="Times New Roman"/>
                <w:color w:val="000000"/>
                <w:sz w:val="24"/>
                <w:szCs w:val="24"/>
                <w:vertAlign w:val="subscript"/>
              </w:rPr>
              <w:t>3</w:t>
            </w:r>
            <w:r>
              <w:rPr>
                <w:rFonts w:eastAsia="Times New Roman" w:cs="Times New Roman"/>
                <w:color w:val="000000"/>
                <w:sz w:val="24"/>
                <w:szCs w:val="24"/>
              </w:rPr>
              <w:t xml:space="preserve"> + 3Cl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N</w:t>
            </w:r>
            <w:r>
              <w:rPr>
                <w:rFonts w:eastAsia="Times New Roman" w:cs="Times New Roman"/>
                <w:color w:val="000000"/>
                <w:sz w:val="24"/>
                <w:szCs w:val="24"/>
                <w:vertAlign w:val="subscript"/>
              </w:rPr>
              <w:t>2</w:t>
            </w:r>
            <w:r>
              <w:rPr>
                <w:rFonts w:eastAsia="Times New Roman" w:cs="Times New Roman"/>
                <w:color w:val="000000"/>
                <w:sz w:val="24"/>
                <w:szCs w:val="24"/>
              </w:rPr>
              <w:t xml:space="preserve"> + 6HCl.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w:t>
            </w:r>
            <w:r>
              <w:rPr>
                <w:rFonts w:eastAsia="Times New Roman" w:cs="Times New Roman"/>
                <w:b/>
                <w:bCs/>
                <w:i/>
                <w:iCs/>
                <w:color w:val="000000"/>
                <w:sz w:val="24"/>
                <w:szCs w:val="24"/>
              </w:rPr>
              <w:t xml:space="preserve">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Sản xuất HNO</w:t>
            </w:r>
            <w:r>
              <w:rPr>
                <w:rFonts w:eastAsia="Times New Roman" w:cs="Times New Roman"/>
                <w:color w:val="000000"/>
                <w:sz w:val="24"/>
                <w:szCs w:val="24"/>
                <w:vertAlign w:val="subscript"/>
              </w:rPr>
              <w:t>3</w:t>
            </w:r>
            <w:r>
              <w:rPr>
                <w:rFonts w:eastAsia="Times New Roman" w:cs="Times New Roman"/>
                <w:color w:val="000000"/>
                <w:sz w:val="24"/>
                <w:szCs w:val="24"/>
              </w:rPr>
              <w:t>, phân đạm.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Sản xuất N</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(hidrazin) làm nhiên liệu cho tên lửa.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w:t>
            </w:r>
            <w:r>
              <w:rPr>
                <w:rFonts w:eastAsia="Times New Roman" w:cs="Times New Roman"/>
                <w:color w:val="000000"/>
                <w:sz w:val="24"/>
                <w:szCs w:val="24"/>
                <w:vertAlign w:val="subscript"/>
              </w:rPr>
              <w:t>3</w:t>
            </w:r>
            <w:r>
              <w:rPr>
                <w:rFonts w:eastAsia="Times New Roman" w:cs="Times New Roman"/>
                <w:color w:val="000000"/>
                <w:sz w:val="24"/>
                <w:szCs w:val="24"/>
              </w:rPr>
              <w:t xml:space="preserve"> lỏng làm chất gây lạnh trong các thiết bị lạnh.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V</w:t>
            </w:r>
            <w:r>
              <w:rPr>
                <w:rFonts w:eastAsia="Times New Roman" w:cs="Times New Roman"/>
                <w:b/>
                <w:bCs/>
                <w:i/>
                <w:iCs/>
                <w:color w:val="000000"/>
                <w:sz w:val="24"/>
                <w:szCs w:val="24"/>
              </w:rPr>
              <w:t>.Điều chế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Trong phòng thí nghiệm</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2NH</w:t>
            </w:r>
            <w:r>
              <w:rPr>
                <w:rFonts w:eastAsia="Times New Roman" w:cs="Times New Roman"/>
                <w:color w:val="000000"/>
                <w:sz w:val="24"/>
                <w:szCs w:val="24"/>
                <w:vertAlign w:val="subscript"/>
              </w:rPr>
              <w:t>4</w:t>
            </w:r>
            <w:r>
              <w:rPr>
                <w:rFonts w:eastAsia="Times New Roman" w:cs="Times New Roman"/>
                <w:color w:val="000000"/>
                <w:sz w:val="24"/>
                <w:szCs w:val="24"/>
              </w:rPr>
              <w:t>Cl + Ca(OH)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CaCl</w:t>
            </w:r>
            <w:r>
              <w:rPr>
                <w:rFonts w:eastAsia="Times New Roman" w:cs="Times New Roman"/>
                <w:color w:val="000000"/>
                <w:sz w:val="24"/>
                <w:szCs w:val="24"/>
                <w:vertAlign w:val="subscript"/>
              </w:rPr>
              <w:t xml:space="preserve">2 </w:t>
            </w:r>
            <w:r>
              <w:rPr>
                <w:rFonts w:eastAsia="Times New Roman" w:cs="Times New Roman"/>
                <w:color w:val="000000"/>
                <w:sz w:val="24"/>
                <w:szCs w:val="24"/>
              </w:rPr>
              <w:t>+ NH</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(hhsp khí và hơi qua CaO để làm khô)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Hoặc đun dd NH</w:t>
            </w:r>
            <w:r>
              <w:rPr>
                <w:rFonts w:eastAsia="Times New Roman" w:cs="Times New Roman"/>
                <w:color w:val="000000"/>
                <w:sz w:val="24"/>
                <w:szCs w:val="24"/>
                <w:vertAlign w:val="subscript"/>
              </w:rPr>
              <w:t>3</w:t>
            </w:r>
            <w:r>
              <w:rPr>
                <w:rFonts w:eastAsia="Times New Roman" w:cs="Times New Roman"/>
                <w:color w:val="000000"/>
                <w:sz w:val="24"/>
                <w:szCs w:val="24"/>
              </w:rPr>
              <w:t xml:space="preserve"> đặc để thu NH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Trong công nghiệp</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Cho hh N</w:t>
            </w:r>
            <w:r>
              <w:rPr>
                <w:rFonts w:eastAsia="Times New Roman" w:cs="Times New Roman"/>
                <w:color w:val="000000"/>
                <w:sz w:val="24"/>
                <w:szCs w:val="24"/>
                <w:vertAlign w:val="subscript"/>
              </w:rPr>
              <w:t>2</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 xml:space="preserve"> đi qua tháp tổng hợp trong đk thích hợp (450</w:t>
            </w:r>
            <w:r>
              <w:rPr>
                <w:rFonts w:eastAsia="Times New Roman" w:cs="Times New Roman"/>
                <w:color w:val="000000"/>
                <w:sz w:val="24"/>
                <w:szCs w:val="24"/>
                <w:vertAlign w:val="superscript"/>
              </w:rPr>
              <w:t>0</w:t>
            </w:r>
            <w:r>
              <w:rPr>
                <w:rFonts w:eastAsia="Times New Roman" w:cs="Times New Roman"/>
                <w:color w:val="000000"/>
                <w:sz w:val="24"/>
                <w:szCs w:val="24"/>
              </w:rPr>
              <w:t xml:space="preserve"> → 550</w:t>
            </w:r>
            <w:r>
              <w:rPr>
                <w:rFonts w:eastAsia="Times New Roman" w:cs="Times New Roman"/>
                <w:color w:val="000000"/>
                <w:sz w:val="24"/>
                <w:szCs w:val="24"/>
                <w:vertAlign w:val="superscript"/>
              </w:rPr>
              <w:t>0</w:t>
            </w:r>
            <w:r>
              <w:rPr>
                <w:rFonts w:eastAsia="Times New Roman" w:cs="Times New Roman"/>
                <w:color w:val="000000"/>
                <w:sz w:val="24"/>
                <w:szCs w:val="24"/>
              </w:rPr>
              <w:t>C, 200 → 300 atm, Fe + K</w:t>
            </w:r>
            <w:r>
              <w:rPr>
                <w:rFonts w:eastAsia="Times New Roman" w:cs="Times New Roman"/>
                <w:color w:val="000000"/>
                <w:sz w:val="24"/>
                <w:szCs w:val="24"/>
                <w:vertAlign w:val="subscript"/>
              </w:rPr>
              <w:t>2</w:t>
            </w:r>
            <w:r>
              <w:rPr>
                <w:rFonts w:eastAsia="Times New Roman" w:cs="Times New Roman"/>
                <w:color w:val="000000"/>
                <w:sz w:val="24"/>
                <w:szCs w:val="24"/>
              </w:rPr>
              <w:t>O, Al</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 xml:space="preserve"> xt)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w:t>
            </w:r>
            <w:r>
              <w:rPr>
                <w:rFonts w:eastAsia="Times New Roman" w:cs="Times New Roman"/>
                <w:color w:val="000000"/>
                <w:sz w:val="24"/>
                <w:szCs w:val="24"/>
                <w:vertAlign w:val="subscript"/>
              </w:rPr>
              <w:t>2</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  &lt;--&gt; 2NH</w:t>
            </w:r>
            <w:r>
              <w:rPr>
                <w:rFonts w:eastAsia="Times New Roman" w:cs="Times New Roman"/>
                <w:color w:val="000000"/>
                <w:sz w:val="24"/>
                <w:szCs w:val="24"/>
                <w:vertAlign w:val="subscript"/>
              </w:rPr>
              <w:t>3</w:t>
            </w:r>
            <w:r>
              <w:rPr>
                <w:rFonts w:eastAsia="Times New Roman" w:cs="Times New Roman"/>
                <w:color w:val="000000"/>
                <w:sz w:val="24"/>
                <w:szCs w:val="24"/>
              </w:rPr>
              <w:t>.   </w:t>
            </w:r>
          </w:p>
        </w:tc>
      </w:tr>
      <w:tr>
        <w:tblPrEx>
          <w:tblCellMar>
            <w:top w:w="15" w:type="dxa"/>
            <w:left w:w="15" w:type="dxa"/>
            <w:bottom w:w="15" w:type="dxa"/>
            <w:right w:w="15" w:type="dxa"/>
          </w:tblCellMar>
        </w:tblPrEx>
        <w:tc>
          <w:tcPr>
            <w:tcW w:w="957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957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Tính bazơ của NH</w:t>
            </w:r>
            <w:r>
              <w:rPr>
                <w:rFonts w:eastAsia="Times New Roman" w:cs="Times New Roman"/>
                <w:color w:val="000000"/>
                <w:sz w:val="24"/>
                <w:szCs w:val="24"/>
                <w:vertAlign w:val="subscript"/>
              </w:rPr>
              <w:t>3</w:t>
            </w:r>
            <w:r>
              <w:rPr>
                <w:rFonts w:eastAsia="Times New Roman" w:cs="Times New Roman"/>
                <w:color w:val="000000"/>
                <w:sz w:val="24"/>
                <w:szCs w:val="24"/>
              </w:rPr>
              <w:t> do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trên N còn cặp e tự do.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phân tử có 3 liên kết cộng hóa trị phân cực.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NH</w:t>
            </w:r>
            <w:r>
              <w:rPr>
                <w:rFonts w:eastAsia="Times New Roman" w:cs="Times New Roman"/>
                <w:color w:val="000000"/>
                <w:sz w:val="24"/>
                <w:szCs w:val="24"/>
                <w:vertAlign w:val="subscript"/>
              </w:rPr>
              <w:t>3</w:t>
            </w:r>
            <w:r>
              <w:rPr>
                <w:rFonts w:eastAsia="Times New Roman" w:cs="Times New Roman"/>
                <w:color w:val="000000"/>
                <w:sz w:val="24"/>
                <w:szCs w:val="24"/>
              </w:rPr>
              <w:t> tan được nhiều trong nước.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NH</w:t>
            </w:r>
            <w:r>
              <w:rPr>
                <w:rFonts w:eastAsia="Times New Roman" w:cs="Times New Roman"/>
                <w:color w:val="000000"/>
                <w:sz w:val="24"/>
                <w:szCs w:val="24"/>
                <w:vertAlign w:val="subscript"/>
              </w:rPr>
              <w:t>3</w:t>
            </w:r>
            <w:r>
              <w:rPr>
                <w:rFonts w:eastAsia="Times New Roman" w:cs="Times New Roman"/>
                <w:color w:val="000000"/>
                <w:sz w:val="24"/>
                <w:szCs w:val="24"/>
              </w:rPr>
              <w:t> tác dụng với nước tạo NH</w:t>
            </w:r>
            <w:r>
              <w:rPr>
                <w:rFonts w:eastAsia="Times New Roman" w:cs="Times New Roman"/>
                <w:color w:val="000000"/>
                <w:sz w:val="24"/>
                <w:szCs w:val="24"/>
                <w:vertAlign w:val="subscript"/>
              </w:rPr>
              <w:t>4</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Để tách riêng NH</w:t>
            </w:r>
            <w:r>
              <w:rPr>
                <w:rFonts w:eastAsia="Times New Roman" w:cs="Times New Roman"/>
                <w:color w:val="000000"/>
                <w:sz w:val="24"/>
                <w:szCs w:val="24"/>
                <w:vertAlign w:val="subscript"/>
              </w:rPr>
              <w:t>3</w:t>
            </w:r>
            <w:r>
              <w:rPr>
                <w:rFonts w:eastAsia="Times New Roman" w:cs="Times New Roman"/>
                <w:color w:val="000000"/>
                <w:sz w:val="24"/>
                <w:szCs w:val="24"/>
              </w:rPr>
              <w:t> ra khỏi hỗn hợp gồm N</w:t>
            </w:r>
            <w:r>
              <w:rPr>
                <w:rFonts w:eastAsia="Times New Roman" w:cs="Times New Roman"/>
                <w:color w:val="000000"/>
                <w:sz w:val="24"/>
                <w:szCs w:val="24"/>
                <w:vertAlign w:val="subscript"/>
              </w:rPr>
              <w:t>2</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 NH</w:t>
            </w:r>
            <w:r>
              <w:rPr>
                <w:rFonts w:eastAsia="Times New Roman" w:cs="Times New Roman"/>
                <w:color w:val="000000"/>
                <w:sz w:val="24"/>
                <w:szCs w:val="24"/>
                <w:vertAlign w:val="subscript"/>
              </w:rPr>
              <w:t>3</w:t>
            </w:r>
            <w:r>
              <w:rPr>
                <w:rFonts w:eastAsia="Times New Roman" w:cs="Times New Roman"/>
                <w:color w:val="000000"/>
                <w:sz w:val="24"/>
                <w:szCs w:val="24"/>
              </w:rPr>
              <w:t> trong công nghiệp người ta đã</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Cho hỗn hợp qua nước vôi trong dư.</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Cho hỗn hợp qua bột CuO nung nóng.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nén và làm lạnh hỗn hợp để hòa lỏng NH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Cho hỗn hợp qua dung dịch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đặc.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Chất nào sau đây có thể làm khô khí NH</w:t>
            </w:r>
            <w:r>
              <w:rPr>
                <w:rFonts w:eastAsia="Times New Roman" w:cs="Times New Roman"/>
                <w:color w:val="000000"/>
                <w:sz w:val="24"/>
                <w:szCs w:val="24"/>
                <w:vertAlign w:val="subscript"/>
              </w:rPr>
              <w:t>3</w:t>
            </w:r>
            <w:r>
              <w:rPr>
                <w:rFonts w:eastAsia="Times New Roman" w:cs="Times New Roman"/>
                <w:color w:val="000000"/>
                <w:sz w:val="24"/>
                <w:szCs w:val="24"/>
              </w:rPr>
              <w:t> có lẫn hơi nước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5</w:t>
            </w:r>
            <w:r>
              <w:rPr>
                <w:rFonts w:eastAsia="Times New Roman" w:cs="Times New Roman"/>
                <w:color w:val="000000"/>
                <w:sz w:val="24"/>
                <w:szCs w:val="24"/>
              </w:rPr>
              <w:t>.   B.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đặc.   C. CuO bột.   D. NaOH rắn.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Trong các phản ứng sau, phản ứng nào NH</w:t>
            </w:r>
            <w:r>
              <w:rPr>
                <w:rFonts w:eastAsia="Times New Roman" w:cs="Times New Roman"/>
                <w:color w:val="000000"/>
                <w:sz w:val="24"/>
                <w:szCs w:val="24"/>
                <w:vertAlign w:val="subscript"/>
              </w:rPr>
              <w:t>3</w:t>
            </w:r>
            <w:r>
              <w:rPr>
                <w:rFonts w:eastAsia="Times New Roman" w:cs="Times New Roman"/>
                <w:color w:val="000000"/>
                <w:sz w:val="24"/>
                <w:szCs w:val="24"/>
              </w:rPr>
              <w:t> đóng vai trồ là chất oxi hóa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2NH</w:t>
            </w:r>
            <w:r>
              <w:rPr>
                <w:rFonts w:eastAsia="Times New Roman" w:cs="Times New Roman"/>
                <w:color w:val="000000"/>
                <w:sz w:val="24"/>
                <w:szCs w:val="24"/>
                <w:vertAlign w:val="subscript"/>
              </w:rPr>
              <w:t>3</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 +MnSO</w:t>
            </w:r>
            <w:r>
              <w:rPr>
                <w:rFonts w:eastAsia="Times New Roman" w:cs="Times New Roman"/>
                <w:color w:val="000000"/>
                <w:sz w:val="24"/>
                <w:szCs w:val="24"/>
                <w:vertAlign w:val="subscript"/>
              </w:rPr>
              <w:t>4</w:t>
            </w:r>
            <w:r>
              <w:rPr>
                <w:rFonts w:eastAsia="Times New Roman" w:cs="Times New Roman"/>
                <w:color w:val="000000"/>
                <w:sz w:val="24"/>
                <w:szCs w:val="24"/>
              </w:rPr>
              <w:t> → MnO</w:t>
            </w:r>
            <w:r>
              <w:rPr>
                <w:rFonts w:eastAsia="Times New Roman" w:cs="Times New Roman"/>
                <w:color w:val="000000"/>
                <w:sz w:val="24"/>
                <w:szCs w:val="24"/>
                <w:vertAlign w:val="subscript"/>
              </w:rPr>
              <w:t>2</w:t>
            </w:r>
            <w:r>
              <w:rPr>
                <w:rFonts w:eastAsia="Times New Roman" w:cs="Times New Roman"/>
                <w:color w:val="000000"/>
                <w:sz w:val="24"/>
                <w:szCs w:val="24"/>
              </w:rPr>
              <w:t> + (NH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2NH</w:t>
            </w:r>
            <w:r>
              <w:rPr>
                <w:rFonts w:eastAsia="Times New Roman" w:cs="Times New Roman"/>
                <w:color w:val="000000"/>
                <w:sz w:val="24"/>
                <w:szCs w:val="24"/>
                <w:vertAlign w:val="subscript"/>
              </w:rPr>
              <w:t>3</w:t>
            </w:r>
            <w:r>
              <w:rPr>
                <w:rFonts w:eastAsia="Times New Roman" w:cs="Times New Roman"/>
                <w:color w:val="000000"/>
                <w:sz w:val="24"/>
                <w:szCs w:val="24"/>
              </w:rPr>
              <w:t> + 3Cl</w:t>
            </w:r>
            <w:r>
              <w:rPr>
                <w:rFonts w:eastAsia="Times New Roman" w:cs="Times New Roman"/>
                <w:color w:val="000000"/>
                <w:sz w:val="24"/>
                <w:szCs w:val="24"/>
                <w:vertAlign w:val="subscript"/>
              </w:rPr>
              <w:t>2</w:t>
            </w:r>
            <w:r>
              <w:rPr>
                <w:rFonts w:eastAsia="Times New Roman" w:cs="Times New Roman"/>
                <w:color w:val="000000"/>
                <w:sz w:val="24"/>
                <w:szCs w:val="24"/>
              </w:rPr>
              <w:t> → N</w:t>
            </w:r>
            <w:r>
              <w:rPr>
                <w:rFonts w:eastAsia="Times New Roman" w:cs="Times New Roman"/>
                <w:color w:val="000000"/>
                <w:sz w:val="24"/>
                <w:szCs w:val="24"/>
                <w:vertAlign w:val="subscript"/>
              </w:rPr>
              <w:t>2</w:t>
            </w:r>
            <w:r>
              <w:rPr>
                <w:rFonts w:eastAsia="Times New Roman" w:cs="Times New Roman"/>
                <w:color w:val="000000"/>
                <w:sz w:val="24"/>
                <w:szCs w:val="24"/>
              </w:rPr>
              <w:t> + 6HCl</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4NH</w:t>
            </w:r>
            <w:r>
              <w:rPr>
                <w:rFonts w:eastAsia="Times New Roman" w:cs="Times New Roman"/>
                <w:color w:val="000000"/>
                <w:sz w:val="24"/>
                <w:szCs w:val="24"/>
                <w:vertAlign w:val="subscript"/>
              </w:rPr>
              <w:t>3</w:t>
            </w:r>
            <w:r>
              <w:rPr>
                <w:rFonts w:eastAsia="Times New Roman" w:cs="Times New Roman"/>
                <w:color w:val="000000"/>
                <w:sz w:val="24"/>
                <w:szCs w:val="24"/>
              </w:rPr>
              <w:t> + 5O</w:t>
            </w:r>
            <w:r>
              <w:rPr>
                <w:rFonts w:eastAsia="Times New Roman" w:cs="Times New Roman"/>
                <w:color w:val="000000"/>
                <w:sz w:val="24"/>
                <w:szCs w:val="24"/>
                <w:vertAlign w:val="subscript"/>
              </w:rPr>
              <w:t>2</w:t>
            </w:r>
            <w:r>
              <w:rPr>
                <w:rFonts w:eastAsia="Times New Roman" w:cs="Times New Roman"/>
                <w:color w:val="000000"/>
                <w:sz w:val="24"/>
                <w:szCs w:val="24"/>
              </w:rPr>
              <w:t> → 4NO + 6H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2HN</w:t>
            </w:r>
            <w:r>
              <w:rPr>
                <w:rFonts w:eastAsia="Times New Roman" w:cs="Times New Roman"/>
                <w:color w:val="000000"/>
                <w:sz w:val="24"/>
                <w:szCs w:val="24"/>
                <w:vertAlign w:val="subscript"/>
              </w:rPr>
              <w:t>3</w:t>
            </w:r>
            <w:r>
              <w:rPr>
                <w:rFonts w:eastAsia="Times New Roman" w:cs="Times New Roman"/>
                <w:color w:val="000000"/>
                <w:sz w:val="24"/>
                <w:szCs w:val="24"/>
              </w:rPr>
              <w:t> + 2 Na → 2NaNH</w:t>
            </w:r>
            <w:r>
              <w:rPr>
                <w:rFonts w:eastAsia="Times New Roman" w:cs="Times New Roman"/>
                <w:color w:val="000000"/>
                <w:sz w:val="24"/>
                <w:szCs w:val="24"/>
                <w:vertAlign w:val="subscript"/>
              </w:rPr>
              <w:t>2</w:t>
            </w:r>
            <w:r>
              <w:rPr>
                <w:rFonts w:eastAsia="Times New Roman" w:cs="Times New Roman"/>
                <w:color w:val="000000"/>
                <w:sz w:val="24"/>
                <w:szCs w:val="24"/>
              </w:rPr>
              <w:t> + 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tc>
      </w:tr>
      <w:tr>
        <w:tblPrEx>
          <w:tblCellMar>
            <w:top w:w="15" w:type="dxa"/>
            <w:left w:w="15" w:type="dxa"/>
            <w:bottom w:w="15" w:type="dxa"/>
            <w:right w:w="15" w:type="dxa"/>
          </w:tblCellMar>
        </w:tblPrEx>
        <w:tc>
          <w:tcPr>
            <w:tcW w:w="957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957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Hiện nay, để sản xuất amoniac, người ta điều chế nitơ và hiđro bằng cách chuyển hoá có xúc tác một hỗn hợp gồm không khí, hơi nước và khí metan (thành phần chính của khí thiên nhiên). Phản ứng giữa khí metan và hơi nước tạo ra hiđro và cacbon đioxit. Để loại khí oxi và thu khí nitơ, người ta đốt khí metan trong một thiết bị kín chứa không khí.Hãy viết phương trình hoá học của phản ứng điều chế khí hiđro, loại khí oxi và tổng hợp khí amoniac?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Phương trình điều chế hiđro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4</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 -</w:t>
            </w:r>
            <w:r>
              <w:rPr>
                <w:rFonts w:eastAsia="Times New Roman" w:cs="Times New Roman"/>
                <w:color w:val="000000"/>
                <w:sz w:val="24"/>
                <w:szCs w:val="24"/>
                <w:vertAlign w:val="superscript"/>
              </w:rPr>
              <w:t>to</w:t>
            </w:r>
            <w:r>
              <w:rPr>
                <w:rFonts w:eastAsia="Times New Roman" w:cs="Times New Roman"/>
                <w:color w:val="000000"/>
                <w:sz w:val="24"/>
                <w:szCs w:val="24"/>
              </w:rPr>
              <w:t>, xt→ CO</w:t>
            </w:r>
            <w:r>
              <w:rPr>
                <w:rFonts w:eastAsia="Times New Roman" w:cs="Times New Roman"/>
                <w:color w:val="000000"/>
                <w:sz w:val="24"/>
                <w:szCs w:val="24"/>
                <w:vertAlign w:val="subscript"/>
              </w:rPr>
              <w:t>2</w:t>
            </w:r>
            <w:r>
              <w:rPr>
                <w:rFonts w:eastAsia="Times New Roman" w:cs="Times New Roman"/>
                <w:color w:val="000000"/>
                <w:sz w:val="24"/>
                <w:szCs w:val="24"/>
              </w:rPr>
              <w:t> + 4H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Phương trình loại khí oxi: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4</w:t>
            </w:r>
            <w:r>
              <w:rPr>
                <w:rFonts w:eastAsia="Times New Roman" w:cs="Times New Roman"/>
                <w:color w:val="000000"/>
                <w:sz w:val="24"/>
                <w:szCs w:val="24"/>
              </w:rPr>
              <w:t> + 2O</w:t>
            </w:r>
            <w:r>
              <w:rPr>
                <w:rFonts w:eastAsia="Times New Roman" w:cs="Times New Roman"/>
                <w:color w:val="000000"/>
                <w:sz w:val="24"/>
                <w:szCs w:val="24"/>
                <w:vertAlign w:val="subscript"/>
              </w:rPr>
              <w:t>2</w:t>
            </w:r>
            <w:r>
              <w:rPr>
                <w:rFonts w:eastAsia="Times New Roman" w:cs="Times New Roman"/>
                <w:color w:val="000000"/>
                <w:sz w:val="24"/>
                <w:szCs w:val="24"/>
              </w:rPr>
              <w:t> -</w:t>
            </w:r>
            <w:r>
              <w:rPr>
                <w:rFonts w:eastAsia="Times New Roman" w:cs="Times New Roman"/>
                <w:color w:val="000000"/>
                <w:sz w:val="24"/>
                <w:szCs w:val="24"/>
                <w:vertAlign w:val="superscript"/>
              </w:rPr>
              <w:t>to</w:t>
            </w:r>
            <w:r>
              <w:rPr>
                <w:rFonts w:eastAsia="Times New Roman" w:cs="Times New Roman"/>
                <w:color w:val="000000"/>
                <w:sz w:val="24"/>
                <w:szCs w:val="24"/>
              </w:rPr>
              <w:t>→ CO</w:t>
            </w:r>
            <w:r>
              <w:rPr>
                <w:rFonts w:eastAsia="Times New Roman" w:cs="Times New Roman"/>
                <w:color w:val="000000"/>
                <w:sz w:val="24"/>
                <w:szCs w:val="24"/>
                <w:vertAlign w:val="subscript"/>
              </w:rPr>
              <w:t>2</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Phương trình tống hợp amoniac: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2</w:t>
            </w:r>
            <w:r>
              <w:rPr>
                <w:rFonts w:eastAsia="Times New Roman" w:cs="Times New Roman"/>
                <w:color w:val="000000"/>
                <w:sz w:val="24"/>
                <w:szCs w:val="24"/>
              </w:rPr>
              <w:t> + 3H</w:t>
            </w:r>
            <w:r>
              <w:rPr>
                <w:rFonts w:eastAsia="Times New Roman" w:cs="Times New Roman"/>
                <w:color w:val="000000"/>
                <w:sz w:val="24"/>
                <w:szCs w:val="24"/>
                <w:vertAlign w:val="subscript"/>
              </w:rPr>
              <w:t>2</w:t>
            </w:r>
            <w:r>
              <w:rPr>
                <w:rFonts w:eastAsia="Times New Roman" w:cs="Times New Roman"/>
                <w:color w:val="000000"/>
                <w:sz w:val="24"/>
                <w:szCs w:val="24"/>
              </w:rPr>
              <w:t> -</w:t>
            </w:r>
            <w:r>
              <w:rPr>
                <w:rFonts w:eastAsia="Times New Roman" w:cs="Times New Roman"/>
                <w:color w:val="000000"/>
                <w:sz w:val="24"/>
                <w:szCs w:val="24"/>
                <w:vertAlign w:val="superscript"/>
              </w:rPr>
              <w:t>450-500o</w:t>
            </w:r>
            <w:r>
              <w:rPr>
                <w:rFonts w:eastAsia="Times New Roman" w:cs="Times New Roman"/>
                <w:color w:val="000000"/>
                <w:sz w:val="24"/>
                <w:szCs w:val="24"/>
              </w:rPr>
              <w:t>, Fe, 200-300atm→ 2NH</w:t>
            </w:r>
            <w:r>
              <w:rPr>
                <w:rFonts w:eastAsia="Times New Roman" w:cs="Times New Roman"/>
                <w:color w:val="000000"/>
                <w:sz w:val="24"/>
                <w:szCs w:val="24"/>
                <w:vertAlign w:val="subscript"/>
              </w:rPr>
              <w:t>3</w:t>
            </w:r>
          </w:p>
        </w:tc>
      </w:tr>
      <w:tr>
        <w:tblPrEx>
          <w:tblCellMar>
            <w:top w:w="15" w:type="dxa"/>
            <w:left w:w="15" w:type="dxa"/>
            <w:bottom w:w="15" w:type="dxa"/>
            <w:right w:w="15" w:type="dxa"/>
          </w:tblCellMar>
        </w:tblPrEx>
        <w:tc>
          <w:tcPr>
            <w:tcW w:w="957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957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Vẽ sơ đồ tư duy khái quát lại nội dung bài học</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2 sách giáo khoa tại lớp, làm bài tập 3, 5 /38 ở nhà và chuẩn bị bài mới.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BÀI 12</w:t>
      </w:r>
      <w:r>
        <w:rPr>
          <w:rFonts w:hint="default" w:eastAsia="Times New Roman" w:cs="Times New Roman"/>
          <w:b/>
          <w:bCs/>
          <w:color w:val="000000"/>
          <w:sz w:val="24"/>
          <w:szCs w:val="24"/>
          <w:lang w:val="en-US"/>
        </w:rPr>
        <w:t xml:space="preserve">: </w:t>
      </w:r>
      <w:r>
        <w:rPr>
          <w:rFonts w:eastAsia="Times New Roman" w:cs="Times New Roman"/>
          <w:b/>
          <w:bCs/>
          <w:color w:val="000000"/>
          <w:sz w:val="24"/>
          <w:szCs w:val="24"/>
        </w:rPr>
        <w:t xml:space="preserve"> AMONIAC VÀ MUỐI AMONI (T2)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Kiến thức</w:t>
      </w:r>
      <w:r>
        <w:rPr>
          <w:rFonts w:eastAsia="Times New Roman" w:cs="Times New Roman"/>
          <w:color w:val="000000"/>
          <w:sz w:val="24"/>
          <w:szCs w:val="24"/>
        </w:rPr>
        <w:t>:</w:t>
      </w:r>
      <w:r>
        <w:rPr>
          <w:rFonts w:eastAsia="Times New Roman" w:cs="Times New Roman"/>
          <w:color w:val="000000"/>
          <w:sz w:val="24"/>
          <w:szCs w:val="24"/>
        </w:rPr>
        <w:tab/>
      </w:r>
      <w:r>
        <w:rPr>
          <w:rFonts w:eastAsia="Times New Roman" w:cs="Times New Roman"/>
          <w:color w:val="000000"/>
          <w:sz w:val="24"/>
          <w:szCs w:val="24"/>
        </w:rPr>
        <w:t>HS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chất vật lí (trạng thái, màu sắc, tính 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chất hoá học (phản ứng với dung dịch kiềm, phản ứng nhiệt phân) và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Kĩ năng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Quan sát thí nghiệm, rút ra được nhận xét về tính chất của muối amoni.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PTHH dạng phân tử, ion thu gọn minh hoạ cho tính chất hoá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biệt được muối amoni với một số muối khác bằng phương pháp hóa học. Tính % về khối lượng của muối amoni trong hỗn hợp.</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3. Thái độ :</w:t>
      </w:r>
      <w:r>
        <w:rPr>
          <w:rFonts w:eastAsia="Times New Roman" w:cs="Times New Roman"/>
          <w:b/>
          <w:bCs/>
          <w:color w:val="000000"/>
          <w:sz w:val="24"/>
          <w:szCs w:val="24"/>
        </w:rPr>
        <w:t xml:space="preserve"> </w:t>
      </w:r>
      <w:r>
        <w:rPr>
          <w:rFonts w:eastAsia="Times New Roman" w:cs="Times New Roman"/>
          <w:color w:val="000000"/>
          <w:sz w:val="24"/>
          <w:szCs w:val="24"/>
        </w:rPr>
        <w:t>Biết nguyên nhân gây ô nhiễm môi trường của việc sản xuất NH</w:t>
      </w:r>
      <w:r>
        <w:rPr>
          <w:rFonts w:eastAsia="Times New Roman" w:cs="Times New Roman"/>
          <w:color w:val="000000"/>
          <w:sz w:val="24"/>
          <w:szCs w:val="24"/>
          <w:vertAlign w:val="subscript"/>
        </w:rPr>
        <w:t>3</w:t>
      </w:r>
      <w:r>
        <w:rPr>
          <w:rFonts w:eastAsia="Times New Roman" w:cs="Times New Roman"/>
          <w:color w:val="000000"/>
          <w:sz w:val="24"/>
          <w:szCs w:val="24"/>
        </w:rPr>
        <w:t xml:space="preserve"> , có ý thức bảo vệ môi trường sống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GV: SGK, giáo án, SGV, STK; Các thí nghiệm: Muối amoni tác dụng dd kiềm, nhiệt phân muối amoni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Dụng cụ: ống nghiệm, ống nhỏ giọt, giá ống nghiệm, đèn cồn, thìa thủy tinh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Hóa chất: Muối amoni, NaOH, NH</w:t>
      </w:r>
      <w:r>
        <w:rPr>
          <w:rFonts w:eastAsia="Times New Roman" w:cs="Times New Roman"/>
          <w:color w:val="000000"/>
          <w:sz w:val="24"/>
          <w:szCs w:val="24"/>
          <w:vertAlign w:val="subscript"/>
        </w:rPr>
        <w:t>4</w:t>
      </w:r>
      <w:r>
        <w:rPr>
          <w:rFonts w:eastAsia="Times New Roman" w:cs="Times New Roman"/>
          <w:color w:val="000000"/>
          <w:sz w:val="24"/>
          <w:szCs w:val="24"/>
        </w:rPr>
        <w:t>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HS: Ôn lại bài cũ, xem trước phần muối amoni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III/ Tiến trình lên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tbl>
      <w:tblPr>
        <w:tblStyle w:val="5"/>
        <w:tblW w:w="0" w:type="auto"/>
        <w:tblInd w:w="0" w:type="dxa"/>
        <w:tblLayout w:type="autofit"/>
        <w:tblCellMar>
          <w:top w:w="15" w:type="dxa"/>
          <w:left w:w="15" w:type="dxa"/>
          <w:bottom w:w="15" w:type="dxa"/>
          <w:right w:w="15" w:type="dxa"/>
        </w:tblCellMar>
      </w:tblPr>
      <w:tblGrid>
        <w:gridCol w:w="1183"/>
        <w:gridCol w:w="222"/>
      </w:tblGrid>
      <w:t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Lớp dạy</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Ngày dạy</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Sĩ số</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2, Kiểm tra bài cũ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Câu hỏi: 1. Trình bày tính chất hóa học của NH</w:t>
      </w:r>
      <w:r>
        <w:rPr>
          <w:rFonts w:eastAsia="Times New Roman" w:cs="Times New Roman"/>
          <w:color w:val="000000"/>
          <w:sz w:val="24"/>
          <w:szCs w:val="24"/>
          <w:vertAlign w:val="subscript"/>
        </w:rPr>
        <w:t>3</w:t>
      </w:r>
      <w:r>
        <w:rPr>
          <w:rFonts w:eastAsia="Times New Roman" w:cs="Times New Roman"/>
          <w:color w:val="000000"/>
          <w:sz w:val="24"/>
          <w:szCs w:val="24"/>
        </w:rPr>
        <w:t>? Viết phương trình minh họa?</w:t>
      </w:r>
    </w:p>
    <w:p>
      <w:pPr>
        <w:keepNext w:val="0"/>
        <w:keepLines w:val="0"/>
        <w:pageBreakBefore w:val="0"/>
        <w:widowControl/>
        <w:kinsoku/>
        <w:wordWrap/>
        <w:overflowPunct/>
        <w:topLinePunct w:val="0"/>
        <w:bidi w:val="0"/>
        <w:snapToGrid/>
        <w:spacing w:after="0" w:line="264" w:lineRule="auto"/>
        <w:ind w:left="1095"/>
        <w:jc w:val="both"/>
        <w:rPr>
          <w:rFonts w:eastAsia="Times New Roman" w:cs="Times New Roman"/>
          <w:sz w:val="24"/>
          <w:szCs w:val="24"/>
        </w:rPr>
      </w:pPr>
      <w:r>
        <w:rPr>
          <w:rFonts w:eastAsia="Times New Roman" w:cs="Times New Roman"/>
          <w:color w:val="000000"/>
          <w:sz w:val="24"/>
          <w:szCs w:val="24"/>
        </w:rPr>
        <w:t>2. Trình bày đặc điểm cấu tạo phân tử NH</w:t>
      </w:r>
      <w:r>
        <w:rPr>
          <w:rFonts w:eastAsia="Times New Roman" w:cs="Times New Roman"/>
          <w:color w:val="000000"/>
          <w:sz w:val="24"/>
          <w:szCs w:val="24"/>
          <w:vertAlign w:val="subscript"/>
        </w:rPr>
        <w:t>3</w:t>
      </w:r>
      <w:r>
        <w:rPr>
          <w:rFonts w:eastAsia="Times New Roman" w:cs="Times New Roman"/>
          <w:color w:val="000000"/>
          <w:sz w:val="24"/>
          <w:szCs w:val="24"/>
        </w:rPr>
        <w:t>? Phương pháp điều chế trong PTN và trong công nghiệp</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mới:</w:t>
      </w:r>
    </w:p>
    <w:tbl>
      <w:tblPr>
        <w:tblStyle w:val="5"/>
        <w:tblW w:w="0" w:type="auto"/>
        <w:tblInd w:w="0" w:type="dxa"/>
        <w:tblLayout w:type="autofit"/>
        <w:tblCellMar>
          <w:top w:w="15" w:type="dxa"/>
          <w:left w:w="15" w:type="dxa"/>
          <w:bottom w:w="15" w:type="dxa"/>
          <w:right w:w="15" w:type="dxa"/>
        </w:tblCellMar>
      </w:tblPr>
      <w:tblGrid>
        <w:gridCol w:w="2742"/>
        <w:gridCol w:w="2629"/>
        <w:gridCol w:w="4465"/>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nêu vấn đề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GV giới thiệu:</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VÌ SAO GỌI LÀ MUỐI AMONI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ml:space="preserve">Thời xa xưa, trên các ốc đảo phồn vinh thuộc sa mạc Libi hiện lên những đền thờ thần Mặt trời cổ Ai Cập là thần Amôn. Những người thổ dân ở đây, khi chưng cất phân lạc đà đã thu được một loại muối trắng có các tính chất kì lạ : nó biến mất ở chỗ đun nóng và xuất hiện chỗ cách đó không xa ; khi rắc muối này lên bề mặt những sản phẩm bằng kim loại đang nóng thì bề mặt kim loại trở nên sạch và sáng bóng ; khi thêm muối này vào axit nitric thì thu được "nước vua" có khả năng hoà tan được cả vàng–vua kim loại. Vì những tính chất đặc biệt đó nên người ta gọi nó là </w:t>
            </w:r>
            <w:r>
              <w:rPr>
                <w:rFonts w:eastAsia="Times New Roman" w:cs="Times New Roman"/>
                <w:i/>
                <w:iCs/>
                <w:color w:val="000000"/>
                <w:sz w:val="24"/>
                <w:szCs w:val="24"/>
              </w:rPr>
              <w:t>muối thần Amôn</w:t>
            </w:r>
            <w:r>
              <w:rPr>
                <w:rFonts w:eastAsia="Times New Roman" w:cs="Times New Roman"/>
                <w:color w:val="000000"/>
                <w:sz w:val="24"/>
                <w:szCs w:val="24"/>
              </w:rPr>
              <w:t>. Đó chính là muối NH</w:t>
            </w:r>
            <w:r>
              <w:rPr>
                <w:rFonts w:eastAsia="Times New Roman" w:cs="Times New Roman"/>
                <w:color w:val="000000"/>
                <w:sz w:val="24"/>
                <w:szCs w:val="24"/>
                <w:vertAlign w:val="subscript"/>
              </w:rPr>
              <w:t>4</w:t>
            </w:r>
            <w:r>
              <w:rPr>
                <w:rFonts w:eastAsia="Times New Roman" w:cs="Times New Roman"/>
                <w:color w:val="000000"/>
                <w:sz w:val="24"/>
                <w:szCs w:val="24"/>
              </w:rPr>
              <w:t>Cl  và ngày nay amoni được dùng để chỉ tất cả các muối có chứa ion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 Muối amoni có tính chất vật lí &amp; hóa học nào ? Chúng ta cùng tìm hiểu qua bài học hôm nay</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Tính chất vật lí (trạng thái, màu sắc, tính 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chất hoá học (phản ứng với dung dịch kiềm, phản ứng nhiệt phân) và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3720"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r>
              <w:rPr>
                <w:rFonts w:eastAsia="Times New Roman" w:cs="Times New Roman"/>
                <w:color w:val="000000"/>
                <w:sz w:val="24"/>
                <w:szCs w:val="24"/>
              </w:rPr>
              <w:t>. Nêu tên và công thức của một vài muối amoni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phương trình điện li của chúng khi tan trong nước , và nêu định nghĩa về muối amoni?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Tham khảo sách giáo khoa và thực tế, nêu các tính chất vật lí của chúng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xml:space="preserve"> Nêu các tính chất hóa học chung của muối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1 : Cho dd Ca(OH)</w:t>
            </w:r>
            <w:r>
              <w:rPr>
                <w:rFonts w:eastAsia="Times New Roman" w:cs="Times New Roman"/>
                <w:color w:val="000000"/>
                <w:sz w:val="24"/>
                <w:szCs w:val="24"/>
                <w:vertAlign w:val="subscript"/>
              </w:rPr>
              <w:t>2</w:t>
            </w:r>
            <w:r>
              <w:rPr>
                <w:rFonts w:eastAsia="Times New Roman" w:cs="Times New Roman"/>
                <w:color w:val="000000"/>
                <w:sz w:val="24"/>
                <w:szCs w:val="24"/>
              </w:rPr>
              <w:t xml:space="preserve"> vào dd NH</w:t>
            </w:r>
            <w:r>
              <w:rPr>
                <w:rFonts w:eastAsia="Times New Roman" w:cs="Times New Roman"/>
                <w:color w:val="000000"/>
                <w:sz w:val="24"/>
                <w:szCs w:val="24"/>
                <w:vertAlign w:val="subscript"/>
              </w:rPr>
              <w:t>4</w:t>
            </w:r>
            <w:r>
              <w:rPr>
                <w:rFonts w:eastAsia="Times New Roman" w:cs="Times New Roman"/>
                <w:color w:val="000000"/>
                <w:sz w:val="24"/>
                <w:szCs w:val="24"/>
              </w:rPr>
              <w:t>Cl , đun nóng (có quỳ tím ẩm) giải thích hiện tượng bằng phản ứng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2 : Cho dd AgNO</w:t>
            </w:r>
            <w:r>
              <w:rPr>
                <w:rFonts w:eastAsia="Times New Roman" w:cs="Times New Roman"/>
                <w:color w:val="000000"/>
                <w:sz w:val="24"/>
                <w:szCs w:val="24"/>
                <w:vertAlign w:val="subscript"/>
              </w:rPr>
              <w:t>3</w:t>
            </w:r>
            <w:r>
              <w:rPr>
                <w:rFonts w:eastAsia="Times New Roman" w:cs="Times New Roman"/>
                <w:color w:val="000000"/>
                <w:sz w:val="24"/>
                <w:szCs w:val="24"/>
              </w:rPr>
              <w:t xml:space="preserve">   vào dd NH</w:t>
            </w:r>
            <w:r>
              <w:rPr>
                <w:rFonts w:eastAsia="Times New Roman" w:cs="Times New Roman"/>
                <w:color w:val="000000"/>
                <w:sz w:val="24"/>
                <w:szCs w:val="24"/>
                <w:vertAlign w:val="subscript"/>
              </w:rPr>
              <w:t>4</w:t>
            </w:r>
            <w:r>
              <w:rPr>
                <w:rFonts w:eastAsia="Times New Roman" w:cs="Times New Roman"/>
                <w:color w:val="000000"/>
                <w:sz w:val="24"/>
                <w:szCs w:val="24"/>
              </w:rPr>
              <w:t>Cl để tạo kết tủa. Giải thích hiện tượng?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3 : Nung nóng NH</w:t>
            </w:r>
            <w:r>
              <w:rPr>
                <w:rFonts w:eastAsia="Times New Roman" w:cs="Times New Roman"/>
                <w:color w:val="000000"/>
                <w:sz w:val="24"/>
                <w:szCs w:val="24"/>
                <w:vertAlign w:val="subscript"/>
              </w:rPr>
              <w:t>4</w:t>
            </w:r>
            <w:r>
              <w:rPr>
                <w:rFonts w:eastAsia="Times New Roman" w:cs="Times New Roman"/>
                <w:color w:val="000000"/>
                <w:sz w:val="24"/>
                <w:szCs w:val="24"/>
              </w:rPr>
              <w:t>Cl trong ống nghiệm có đậy tấm kính. Giải thích hiện tượng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w:t>
            </w:r>
            <w:r>
              <w:rPr>
                <w:rFonts w:eastAsia="Times New Roman" w:cs="Times New Roman"/>
                <w:color w:val="000000"/>
                <w:sz w:val="24"/>
                <w:szCs w:val="24"/>
                <w:vertAlign w:val="subscript"/>
              </w:rPr>
              <w:t>4</w:t>
            </w:r>
            <w:r>
              <w:rPr>
                <w:rFonts w:eastAsia="Times New Roman" w:cs="Times New Roman"/>
                <w:color w:val="000000"/>
                <w:sz w:val="24"/>
                <w:szCs w:val="24"/>
              </w:rPr>
              <w:t>Cl,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2</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HSO</w:t>
            </w:r>
            <w:r>
              <w:rPr>
                <w:rFonts w:eastAsia="Times New Roman" w:cs="Times New Roman"/>
                <w:color w:val="000000"/>
                <w:sz w:val="24"/>
                <w:szCs w:val="24"/>
                <w:vertAlign w:val="subscript"/>
              </w:rPr>
              <w:t>4</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w:t>
            </w:r>
            <w:r>
              <w:rPr>
                <w:rFonts w:eastAsia="Times New Roman" w:cs="Times New Roman"/>
                <w:color w:val="000000"/>
                <w:sz w:val="24"/>
                <w:szCs w:val="24"/>
                <w:vertAlign w:val="subscript"/>
              </w:rPr>
              <w:t>4</w:t>
            </w:r>
            <w:r>
              <w:rPr>
                <w:rFonts w:eastAsia="Times New Roman" w:cs="Times New Roman"/>
                <w:color w:val="000000"/>
                <w:sz w:val="24"/>
                <w:szCs w:val="24"/>
              </w:rPr>
              <w:t>Cl --&gt;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 Cl</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Muối amoni là chất tinh thể ion, gồm cation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và anion gốc axit.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Tất cả đều tan tốt trong nước, điện li hoàn toàn ra các ion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dd dẫn điện tốt.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Ion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không màu (giống ion kim loại kiềm).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Muối tham gia được các phản ứng trao đổi ion.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khí bay lên làm xanh giấy quỳ ẩm.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ion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và OH</w:t>
            </w:r>
            <w:r>
              <w:rPr>
                <w:rFonts w:eastAsia="Times New Roman" w:cs="Times New Roman"/>
                <w:color w:val="000000"/>
                <w:sz w:val="24"/>
                <w:szCs w:val="24"/>
                <w:vertAlign w:val="superscript"/>
              </w:rPr>
              <w:t>-</w:t>
            </w:r>
            <w:r>
              <w:rPr>
                <w:rFonts w:eastAsia="Times New Roman" w:cs="Times New Roman"/>
                <w:color w:val="000000"/>
                <w:sz w:val="24"/>
                <w:szCs w:val="24"/>
              </w:rPr>
              <w:t xml:space="preserve"> kết hợp với nhau tạo thành NH</w:t>
            </w:r>
            <w:r>
              <w:rPr>
                <w:rFonts w:eastAsia="Times New Roman" w:cs="Times New Roman"/>
                <w:color w:val="000000"/>
                <w:sz w:val="24"/>
                <w:szCs w:val="24"/>
                <w:vertAlign w:val="subscript"/>
              </w:rPr>
              <w:t>3</w:t>
            </w:r>
            <w:r>
              <w:rPr>
                <w:rFonts w:eastAsia="Times New Roman" w:cs="Times New Roman"/>
                <w:color w:val="000000"/>
                <w:sz w:val="24"/>
                <w:szCs w:val="24"/>
              </w:rPr>
              <w:t xml:space="preserve"> bay lên.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kết tủa trắng tạo thành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Do sự kết hợp của Ag</w:t>
            </w:r>
            <w:r>
              <w:rPr>
                <w:rFonts w:eastAsia="Times New Roman" w:cs="Times New Roman"/>
                <w:color w:val="000000"/>
                <w:sz w:val="24"/>
                <w:szCs w:val="24"/>
                <w:vertAlign w:val="superscript"/>
              </w:rPr>
              <w:t>+</w:t>
            </w:r>
            <w:r>
              <w:rPr>
                <w:rFonts w:eastAsia="Times New Roman" w:cs="Times New Roman"/>
                <w:color w:val="000000"/>
                <w:sz w:val="24"/>
                <w:szCs w:val="24"/>
              </w:rPr>
              <w:t xml:space="preserve"> và Cl</w:t>
            </w:r>
            <w:r>
              <w:rPr>
                <w:rFonts w:eastAsia="Times New Roman" w:cs="Times New Roman"/>
                <w:color w:val="000000"/>
                <w:sz w:val="24"/>
                <w:szCs w:val="24"/>
                <w:vertAlign w:val="superscript"/>
              </w:rPr>
              <w:t>-</w:t>
            </w:r>
            <w:r>
              <w:rPr>
                <w:rFonts w:eastAsia="Times New Roman" w:cs="Times New Roman"/>
                <w:color w:val="000000"/>
                <w:sz w:val="24"/>
                <w:szCs w:val="24"/>
              </w:rPr>
              <w:t xml:space="preserve"> có trong dd.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Ag</w:t>
            </w:r>
            <w:r>
              <w:rPr>
                <w:rFonts w:eastAsia="Times New Roman" w:cs="Times New Roman"/>
                <w:color w:val="000000"/>
                <w:sz w:val="24"/>
                <w:szCs w:val="24"/>
                <w:vertAlign w:val="superscript"/>
              </w:rPr>
              <w:t>+</w:t>
            </w:r>
            <w:r>
              <w:rPr>
                <w:rFonts w:eastAsia="Times New Roman" w:cs="Times New Roman"/>
                <w:color w:val="000000"/>
                <w:sz w:val="24"/>
                <w:szCs w:val="24"/>
              </w:rPr>
              <w:t xml:space="preserve"> + Cl</w:t>
            </w:r>
            <w:r>
              <w:rPr>
                <w:rFonts w:eastAsia="Times New Roman" w:cs="Times New Roman"/>
                <w:color w:val="000000"/>
                <w:sz w:val="24"/>
                <w:szCs w:val="24"/>
                <w:vertAlign w:val="superscript"/>
              </w:rPr>
              <w:t>-</w:t>
            </w:r>
            <w:r>
              <w:rPr>
                <w:rFonts w:eastAsia="Times New Roman" w:cs="Times New Roman"/>
                <w:color w:val="000000"/>
                <w:sz w:val="24"/>
                <w:szCs w:val="24"/>
              </w:rPr>
              <w:t xml:space="preserve"> = AgCl.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Cl phân hủy tạo NH</w:t>
            </w:r>
            <w:r>
              <w:rPr>
                <w:rFonts w:eastAsia="Times New Roman" w:cs="Times New Roman"/>
                <w:color w:val="000000"/>
                <w:sz w:val="24"/>
                <w:szCs w:val="24"/>
                <w:vertAlign w:val="subscript"/>
              </w:rPr>
              <w:t>3</w:t>
            </w:r>
            <w:r>
              <w:rPr>
                <w:rFonts w:eastAsia="Times New Roman" w:cs="Times New Roman"/>
                <w:color w:val="000000"/>
                <w:sz w:val="24"/>
                <w:szCs w:val="24"/>
              </w:rPr>
              <w:t xml:space="preserve"> và HCl bay hơi, gặp nhau trên tấm kính tạo NH</w:t>
            </w:r>
            <w:r>
              <w:rPr>
                <w:rFonts w:eastAsia="Times New Roman" w:cs="Times New Roman"/>
                <w:color w:val="000000"/>
                <w:sz w:val="24"/>
                <w:szCs w:val="24"/>
                <w:vertAlign w:val="subscript"/>
              </w:rPr>
              <w:t>4</w:t>
            </w:r>
            <w:r>
              <w:rPr>
                <w:rFonts w:eastAsia="Times New Roman" w:cs="Times New Roman"/>
                <w:color w:val="000000"/>
                <w:sz w:val="24"/>
                <w:szCs w:val="24"/>
              </w:rPr>
              <w:t>Cl trở lại, làm trắng tấm kính.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Ptpư:</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Cl --</w:t>
            </w:r>
            <w:r>
              <w:rPr>
                <w:rFonts w:eastAsia="Times New Roman" w:cs="Times New Roman"/>
                <w:color w:val="000000"/>
                <w:sz w:val="24"/>
                <w:szCs w:val="24"/>
                <w:vertAlign w:val="superscript"/>
              </w:rPr>
              <w:t>t0</w:t>
            </w:r>
            <w:r>
              <w:rPr>
                <w:rFonts w:eastAsia="Times New Roman" w:cs="Times New Roman"/>
                <w:color w:val="000000"/>
                <w:sz w:val="24"/>
                <w:szCs w:val="24"/>
              </w:rPr>
              <w:t>-&gt; NH</w:t>
            </w:r>
            <w:r>
              <w:rPr>
                <w:rFonts w:eastAsia="Times New Roman" w:cs="Times New Roman"/>
                <w:color w:val="000000"/>
                <w:sz w:val="24"/>
                <w:szCs w:val="24"/>
                <w:vertAlign w:val="subscript"/>
              </w:rPr>
              <w:t>3</w:t>
            </w:r>
            <w:r>
              <w:rPr>
                <w:rFonts w:eastAsia="Times New Roman" w:cs="Times New Roman"/>
                <w:color w:val="000000"/>
                <w:sz w:val="24"/>
                <w:szCs w:val="24"/>
              </w:rPr>
              <w:t xml:space="preserve"> + HCl.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MUỐI AMONI: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w:t>
            </w:r>
            <w:r>
              <w:rPr>
                <w:rFonts w:eastAsia="Times New Roman" w:cs="Times New Roman"/>
                <w:b/>
                <w:bCs/>
                <w:i/>
                <w:iCs/>
                <w:color w:val="000000"/>
                <w:sz w:val="24"/>
                <w:szCs w:val="24"/>
              </w:rPr>
              <w:t xml:space="preserve"> Định nghĩa và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Ví dụ và định nghĩa</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Ví dụ: NH</w:t>
            </w:r>
            <w:r>
              <w:rPr>
                <w:rFonts w:eastAsia="Times New Roman" w:cs="Times New Roman"/>
                <w:color w:val="000000"/>
                <w:sz w:val="24"/>
                <w:szCs w:val="24"/>
                <w:vertAlign w:val="subscript"/>
              </w:rPr>
              <w:t>4</w:t>
            </w:r>
            <w:r>
              <w:rPr>
                <w:rFonts w:eastAsia="Times New Roman" w:cs="Times New Roman"/>
                <w:color w:val="000000"/>
                <w:sz w:val="24"/>
                <w:szCs w:val="24"/>
              </w:rPr>
              <w:t>Cl,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HSO</w:t>
            </w:r>
            <w:r>
              <w:rPr>
                <w:rFonts w:eastAsia="Times New Roman" w:cs="Times New Roman"/>
                <w:color w:val="000000"/>
                <w:sz w:val="24"/>
                <w:szCs w:val="24"/>
                <w:vertAlign w:val="subscript"/>
              </w:rPr>
              <w:t>4</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Định nghĩa : Muối amoni là chất tinh thể ion, gồm cation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và anion gốc axit.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Tất cả đều tan tốt trong nước, điện li hoàn toàn ra các ion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Ion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không màu (giống ion kim loại kiềm).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 </w:t>
            </w:r>
            <w:r>
              <w:rPr>
                <w:rFonts w:eastAsia="Times New Roman" w:cs="Times New Roman"/>
                <w:b/>
                <w:bCs/>
                <w:i/>
                <w:iCs/>
                <w:color w:val="000000"/>
                <w:sz w:val="24"/>
                <w:szCs w:val="24"/>
              </w:rPr>
              <w:t>Hóa tính</w:t>
            </w:r>
            <w:r>
              <w:rPr>
                <w:rFonts w:eastAsia="Times New Roman" w:cs="Times New Roman"/>
                <w:b/>
                <w:b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Tham gia phản ứng trao đổi ion</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Tác dụng với dd kiềm: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Ca(OH)</w:t>
            </w:r>
            <w:r>
              <w:rPr>
                <w:rFonts w:eastAsia="Times New Roman" w:cs="Times New Roman"/>
                <w:color w:val="000000"/>
                <w:sz w:val="24"/>
                <w:szCs w:val="24"/>
                <w:vertAlign w:val="subscript"/>
              </w:rPr>
              <w:t>2</w:t>
            </w:r>
            <w:r>
              <w:rPr>
                <w:rFonts w:eastAsia="Times New Roman" w:cs="Times New Roman"/>
                <w:color w:val="000000"/>
                <w:sz w:val="24"/>
                <w:szCs w:val="24"/>
              </w:rPr>
              <w:t xml:space="preserve"> + 2NH</w:t>
            </w:r>
            <w:r>
              <w:rPr>
                <w:rFonts w:eastAsia="Times New Roman" w:cs="Times New Roman"/>
                <w:color w:val="000000"/>
                <w:sz w:val="24"/>
                <w:szCs w:val="24"/>
                <w:vertAlign w:val="subscript"/>
              </w:rPr>
              <w:t>4</w:t>
            </w:r>
            <w:r>
              <w:rPr>
                <w:rFonts w:eastAsia="Times New Roman" w:cs="Times New Roman"/>
                <w:color w:val="000000"/>
                <w:sz w:val="24"/>
                <w:szCs w:val="24"/>
              </w:rPr>
              <w:t>Cl -</w:t>
            </w:r>
            <w:r>
              <w:rPr>
                <w:rFonts w:eastAsia="Times New Roman" w:cs="Times New Roman"/>
                <w:color w:val="000000"/>
                <w:sz w:val="24"/>
                <w:szCs w:val="24"/>
                <w:vertAlign w:val="superscript"/>
              </w:rPr>
              <w:t>t0</w:t>
            </w:r>
            <w:r>
              <w:rPr>
                <w:rFonts w:eastAsia="Times New Roman" w:cs="Times New Roman"/>
                <w:color w:val="000000"/>
                <w:sz w:val="24"/>
                <w:szCs w:val="24"/>
              </w:rPr>
              <w:t>-&gt; CaCl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 ion thu gọn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OH</w:t>
            </w:r>
            <w:r>
              <w:rPr>
                <w:rFonts w:eastAsia="Times New Roman" w:cs="Times New Roman"/>
                <w:color w:val="000000"/>
                <w:sz w:val="24"/>
                <w:szCs w:val="24"/>
                <w:vertAlign w:val="superscript"/>
              </w:rPr>
              <w:t>-</w:t>
            </w:r>
            <w:r>
              <w:rPr>
                <w:rFonts w:eastAsia="Times New Roman" w:cs="Times New Roman"/>
                <w:color w:val="000000"/>
                <w:sz w:val="24"/>
                <w:szCs w:val="24"/>
              </w:rPr>
              <w:t xml:space="preserve"> +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--&gt; NH</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Tác dụng với dd muối</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Cl + AgNO</w:t>
            </w:r>
            <w:r>
              <w:rPr>
                <w:rFonts w:eastAsia="Times New Roman" w:cs="Times New Roman"/>
                <w:color w:val="000000"/>
                <w:sz w:val="24"/>
                <w:szCs w:val="24"/>
                <w:vertAlign w:val="subscript"/>
              </w:rPr>
              <w:t>3</w:t>
            </w:r>
            <w:r>
              <w:rPr>
                <w:rFonts w:eastAsia="Times New Roman" w:cs="Times New Roman"/>
                <w:color w:val="000000"/>
                <w:sz w:val="24"/>
                <w:szCs w:val="24"/>
              </w:rPr>
              <w:t xml:space="preserve"> = AgCl +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 ion thu gọn : Cl</w:t>
            </w:r>
            <w:r>
              <w:rPr>
                <w:rFonts w:eastAsia="Times New Roman" w:cs="Times New Roman"/>
                <w:color w:val="000000"/>
                <w:sz w:val="24"/>
                <w:szCs w:val="24"/>
                <w:vertAlign w:val="superscript"/>
              </w:rPr>
              <w:t>-</w:t>
            </w:r>
            <w:r>
              <w:rPr>
                <w:rFonts w:eastAsia="Times New Roman" w:cs="Times New Roman"/>
                <w:color w:val="000000"/>
                <w:sz w:val="24"/>
                <w:szCs w:val="24"/>
              </w:rPr>
              <w:t xml:space="preserve"> + Ag</w:t>
            </w:r>
            <w:r>
              <w:rPr>
                <w:rFonts w:eastAsia="Times New Roman" w:cs="Times New Roman"/>
                <w:color w:val="000000"/>
                <w:sz w:val="24"/>
                <w:szCs w:val="24"/>
                <w:vertAlign w:val="superscript"/>
              </w:rPr>
              <w:t>+</w:t>
            </w:r>
            <w:r>
              <w:rPr>
                <w:rFonts w:eastAsia="Times New Roman" w:cs="Times New Roman"/>
                <w:color w:val="000000"/>
                <w:sz w:val="24"/>
                <w:szCs w:val="24"/>
              </w:rPr>
              <w:t xml:space="preserve"> = AgCl.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Tác dụng với dd axit: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+ 2HCl = 2NH</w:t>
            </w:r>
            <w:r>
              <w:rPr>
                <w:rFonts w:eastAsia="Times New Roman" w:cs="Times New Roman"/>
                <w:color w:val="000000"/>
                <w:sz w:val="24"/>
                <w:szCs w:val="24"/>
                <w:vertAlign w:val="subscript"/>
              </w:rPr>
              <w:t>4</w:t>
            </w:r>
            <w:r>
              <w:rPr>
                <w:rFonts w:eastAsia="Times New Roman" w:cs="Times New Roman"/>
                <w:color w:val="000000"/>
                <w:sz w:val="24"/>
                <w:szCs w:val="24"/>
              </w:rPr>
              <w:t>Cl +CO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 ion thu gọn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+ 2H</w:t>
            </w:r>
            <w:r>
              <w:rPr>
                <w:rFonts w:eastAsia="Times New Roman" w:cs="Times New Roman"/>
                <w:color w:val="000000"/>
                <w:sz w:val="24"/>
                <w:szCs w:val="24"/>
                <w:vertAlign w:val="superscript"/>
              </w:rPr>
              <w:t>+</w:t>
            </w:r>
            <w:r>
              <w:rPr>
                <w:rFonts w:eastAsia="Times New Roman" w:cs="Times New Roman"/>
                <w:color w:val="000000"/>
                <w:sz w:val="24"/>
                <w:szCs w:val="24"/>
              </w:rPr>
              <w:t xml:space="preserve"> = CO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Phản ứng nhiệt phân</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Tất cả các muối amoni đều bị nhiệt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Muối chứa gốc của axit không có tính oxi hóa --</w:t>
            </w:r>
            <w:r>
              <w:rPr>
                <w:rFonts w:eastAsia="Times New Roman" w:cs="Times New Roman"/>
                <w:color w:val="000000"/>
                <w:sz w:val="24"/>
                <w:szCs w:val="24"/>
                <w:vertAlign w:val="superscript"/>
              </w:rPr>
              <w:t>t0</w:t>
            </w:r>
            <w:r>
              <w:rPr>
                <w:rFonts w:eastAsia="Times New Roman" w:cs="Times New Roman"/>
                <w:color w:val="000000"/>
                <w:sz w:val="24"/>
                <w:szCs w:val="24"/>
              </w:rPr>
              <w:t>-&gt; NH</w:t>
            </w:r>
            <w:r>
              <w:rPr>
                <w:rFonts w:eastAsia="Times New Roman" w:cs="Times New Roman"/>
                <w:color w:val="000000"/>
                <w:sz w:val="24"/>
                <w:szCs w:val="24"/>
                <w:vertAlign w:val="subscript"/>
              </w:rPr>
              <w:t>3</w:t>
            </w:r>
            <w:r>
              <w:rPr>
                <w:rFonts w:eastAsia="Times New Roman" w:cs="Times New Roman"/>
                <w:color w:val="000000"/>
                <w:sz w:val="24"/>
                <w:szCs w:val="24"/>
              </w:rPr>
              <w:t xml:space="preserve"> + axit tương ứng.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NH</w:t>
            </w:r>
            <w:r>
              <w:rPr>
                <w:rFonts w:eastAsia="Times New Roman" w:cs="Times New Roman"/>
                <w:color w:val="000000"/>
                <w:sz w:val="24"/>
                <w:szCs w:val="24"/>
                <w:vertAlign w:val="subscript"/>
              </w:rPr>
              <w:t>4</w:t>
            </w:r>
            <w:r>
              <w:rPr>
                <w:rFonts w:eastAsia="Times New Roman" w:cs="Times New Roman"/>
                <w:color w:val="000000"/>
                <w:sz w:val="24"/>
                <w:szCs w:val="24"/>
              </w:rPr>
              <w:t>Cl --</w:t>
            </w:r>
            <w:r>
              <w:rPr>
                <w:rFonts w:eastAsia="Times New Roman" w:cs="Times New Roman"/>
                <w:color w:val="000000"/>
                <w:sz w:val="24"/>
                <w:szCs w:val="24"/>
                <w:vertAlign w:val="superscript"/>
              </w:rPr>
              <w:t>t0</w:t>
            </w:r>
            <w:r>
              <w:rPr>
                <w:rFonts w:eastAsia="Times New Roman" w:cs="Times New Roman"/>
                <w:color w:val="000000"/>
                <w:sz w:val="24"/>
                <w:szCs w:val="24"/>
              </w:rPr>
              <w:t>-&gt; NH</w:t>
            </w:r>
            <w:r>
              <w:rPr>
                <w:rFonts w:eastAsia="Times New Roman" w:cs="Times New Roman"/>
                <w:color w:val="000000"/>
                <w:sz w:val="24"/>
                <w:szCs w:val="24"/>
                <w:vertAlign w:val="subscript"/>
              </w:rPr>
              <w:t>3</w:t>
            </w:r>
            <w:r>
              <w:rPr>
                <w:rFonts w:eastAsia="Times New Roman" w:cs="Times New Roman"/>
                <w:color w:val="000000"/>
                <w:sz w:val="24"/>
                <w:szCs w:val="24"/>
              </w:rPr>
              <w:t xml:space="preserve"> + 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2NH</w:t>
            </w:r>
            <w:r>
              <w:rPr>
                <w:rFonts w:eastAsia="Times New Roman" w:cs="Times New Roman"/>
                <w:color w:val="000000"/>
                <w:sz w:val="24"/>
                <w:szCs w:val="24"/>
                <w:vertAlign w:val="subscript"/>
              </w:rPr>
              <w:t>3</w:t>
            </w:r>
            <w:r>
              <w:rPr>
                <w:rFonts w:eastAsia="Times New Roman" w:cs="Times New Roman"/>
                <w:color w:val="000000"/>
                <w:sz w:val="24"/>
                <w:szCs w:val="24"/>
              </w:rPr>
              <w:t xml:space="preserve"> + CO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Muối chứa gốc của axit oxi hóa như NO</w:t>
            </w:r>
            <w:r>
              <w:rPr>
                <w:rFonts w:eastAsia="Times New Roman" w:cs="Times New Roman"/>
                <w:color w:val="000000"/>
                <w:sz w:val="24"/>
                <w:szCs w:val="24"/>
                <w:vertAlign w:val="subscript"/>
              </w:rPr>
              <w:t>2</w:t>
            </w:r>
            <w:r>
              <w:rPr>
                <w:rFonts w:eastAsia="Times New Roman" w:cs="Times New Roman"/>
                <w:color w:val="000000"/>
                <w:sz w:val="24"/>
                <w:szCs w:val="24"/>
                <w:vertAlign w:val="superscript"/>
              </w:rPr>
              <w:t>-</w:t>
            </w:r>
            <w:r>
              <w:rPr>
                <w:rFonts w:eastAsia="Times New Roman" w:cs="Times New Roman"/>
                <w:color w:val="000000"/>
                <w:sz w:val="24"/>
                <w:szCs w:val="24"/>
              </w:rPr>
              <w:t>,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hh sản phẩm.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N</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N</w:t>
            </w:r>
            <w:r>
              <w:rPr>
                <w:rFonts w:eastAsia="Times New Roman" w:cs="Times New Roman"/>
                <w:color w:val="000000"/>
                <w:sz w:val="24"/>
                <w:szCs w:val="24"/>
                <w:vertAlign w:val="subscript"/>
              </w:rPr>
              <w:t>2</w:t>
            </w:r>
            <w:r>
              <w:rPr>
                <w:rFonts w:eastAsia="Times New Roman" w:cs="Times New Roman"/>
                <w:color w:val="000000"/>
                <w:sz w:val="24"/>
                <w:szCs w:val="24"/>
              </w:rPr>
              <w:t>O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4NH</w:t>
            </w:r>
            <w:r>
              <w:rPr>
                <w:rFonts w:eastAsia="Times New Roman" w:cs="Times New Roman"/>
                <w:color w:val="000000"/>
                <w:sz w:val="24"/>
                <w:szCs w:val="24"/>
                <w:vertAlign w:val="subscript"/>
              </w:rPr>
              <w:t>3</w:t>
            </w:r>
            <w:r>
              <w:rPr>
                <w:rFonts w:eastAsia="Times New Roman" w:cs="Times New Roman"/>
                <w:color w:val="000000"/>
                <w:sz w:val="24"/>
                <w:szCs w:val="24"/>
              </w:rPr>
              <w:t xml:space="preserve"> + N</w:t>
            </w:r>
            <w:r>
              <w:rPr>
                <w:rFonts w:eastAsia="Times New Roman" w:cs="Times New Roman"/>
                <w:color w:val="000000"/>
                <w:sz w:val="24"/>
                <w:szCs w:val="24"/>
                <w:vertAlign w:val="subscript"/>
              </w:rPr>
              <w:t>2</w:t>
            </w:r>
            <w:r>
              <w:rPr>
                <w:rFonts w:eastAsia="Times New Roman" w:cs="Times New Roman"/>
                <w:color w:val="000000"/>
                <w:sz w:val="24"/>
                <w:szCs w:val="24"/>
              </w:rPr>
              <w:t xml:space="preserve"> + 3SO</w:t>
            </w:r>
            <w:r>
              <w:rPr>
                <w:rFonts w:eastAsia="Times New Roman" w:cs="Times New Roman"/>
                <w:color w:val="000000"/>
                <w:sz w:val="24"/>
                <w:szCs w:val="24"/>
                <w:vertAlign w:val="subscript"/>
              </w:rPr>
              <w:t>2</w:t>
            </w:r>
            <w:r>
              <w:rPr>
                <w:rFonts w:eastAsia="Times New Roman" w:cs="Times New Roman"/>
                <w:color w:val="000000"/>
                <w:sz w:val="24"/>
                <w:szCs w:val="24"/>
              </w:rPr>
              <w:t xml:space="preserve"> + 6H</w:t>
            </w:r>
            <w:r>
              <w:rPr>
                <w:rFonts w:eastAsia="Times New Roman" w:cs="Times New Roman"/>
                <w:color w:val="000000"/>
                <w:sz w:val="24"/>
                <w:szCs w:val="24"/>
                <w:vertAlign w:val="subscript"/>
              </w:rPr>
              <w:t>2</w:t>
            </w:r>
            <w:r>
              <w:rPr>
                <w:rFonts w:eastAsia="Times New Roman" w:cs="Times New Roman"/>
                <w:color w:val="000000"/>
                <w:sz w:val="24"/>
                <w:szCs w:val="24"/>
              </w:rPr>
              <w:t>O.              </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Muối được làm bột nở trong thực phẩm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B.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C. NH</w:t>
            </w:r>
            <w:r>
              <w:rPr>
                <w:rFonts w:eastAsia="Times New Roman" w:cs="Times New Roman"/>
                <w:color w:val="000000"/>
                <w:sz w:val="24"/>
                <w:szCs w:val="24"/>
                <w:vertAlign w:val="subscript"/>
              </w:rPr>
              <w:t>4</w:t>
            </w:r>
            <w:r>
              <w:rPr>
                <w:rFonts w:eastAsia="Times New Roman" w:cs="Times New Roman"/>
                <w:color w:val="000000"/>
                <w:sz w:val="24"/>
                <w:szCs w:val="24"/>
              </w:rPr>
              <w:t>HSO</w:t>
            </w:r>
            <w:r>
              <w:rPr>
                <w:rFonts w:eastAsia="Times New Roman" w:cs="Times New Roman"/>
                <w:color w:val="000000"/>
                <w:sz w:val="24"/>
                <w:szCs w:val="24"/>
                <w:vertAlign w:val="subscript"/>
              </w:rPr>
              <w:t>3</w:t>
            </w:r>
            <w:r>
              <w:rPr>
                <w:rFonts w:eastAsia="Times New Roman" w:cs="Times New Roman"/>
                <w:color w:val="000000"/>
                <w:sz w:val="24"/>
                <w:szCs w:val="24"/>
              </w:rPr>
              <w:t>.   D. NH</w:t>
            </w:r>
            <w:r>
              <w:rPr>
                <w:rFonts w:eastAsia="Times New Roman" w:cs="Times New Roman"/>
                <w:color w:val="000000"/>
                <w:sz w:val="24"/>
                <w:szCs w:val="24"/>
                <w:vertAlign w:val="subscript"/>
              </w:rPr>
              <w:t>4</w:t>
            </w:r>
            <w:r>
              <w:rPr>
                <w:rFonts w:eastAsia="Times New Roman" w:cs="Times New Roman"/>
                <w:color w:val="000000"/>
                <w:sz w:val="24"/>
                <w:szCs w:val="24"/>
              </w:rPr>
              <w:t>Cl.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Dãy các chất đều phản ứng với NH</w:t>
            </w:r>
            <w:r>
              <w:rPr>
                <w:rFonts w:eastAsia="Times New Roman" w:cs="Times New Roman"/>
                <w:color w:val="000000"/>
                <w:sz w:val="24"/>
                <w:szCs w:val="24"/>
                <w:vertAlign w:val="subscript"/>
              </w:rPr>
              <w:t>3</w:t>
            </w:r>
            <w:r>
              <w:rPr>
                <w:rFonts w:eastAsia="Times New Roman" w:cs="Times New Roman"/>
                <w:color w:val="000000"/>
                <w:sz w:val="24"/>
                <w:szCs w:val="24"/>
              </w:rPr>
              <w:t> trong điều kiện thích hợp là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HCl, O</w:t>
            </w:r>
            <w:r>
              <w:rPr>
                <w:rFonts w:eastAsia="Times New Roman" w:cs="Times New Roman"/>
                <w:color w:val="000000"/>
                <w:sz w:val="24"/>
                <w:szCs w:val="24"/>
                <w:vertAlign w:val="subscript"/>
              </w:rPr>
              <w:t>2</w:t>
            </w:r>
            <w:r>
              <w:rPr>
                <w:rFonts w:eastAsia="Times New Roman" w:cs="Times New Roman"/>
                <w:color w:val="000000"/>
                <w:sz w:val="24"/>
                <w:szCs w:val="24"/>
              </w:rPr>
              <w:t>, Cl</w:t>
            </w:r>
            <w:r>
              <w:rPr>
                <w:rFonts w:eastAsia="Times New Roman" w:cs="Times New Roman"/>
                <w:color w:val="000000"/>
                <w:sz w:val="24"/>
                <w:szCs w:val="24"/>
                <w:vertAlign w:val="subscript"/>
              </w:rPr>
              <w:t>2</w:t>
            </w:r>
            <w:r>
              <w:rPr>
                <w:rFonts w:eastAsia="Times New Roman" w:cs="Times New Roman"/>
                <w:color w:val="000000"/>
                <w:sz w:val="24"/>
                <w:szCs w:val="24"/>
              </w:rPr>
              <w:t>, FeCl</w:t>
            </w:r>
            <w:r>
              <w:rPr>
                <w:rFonts w:eastAsia="Times New Roman" w:cs="Times New Roman"/>
                <w:color w:val="000000"/>
                <w:sz w:val="24"/>
                <w:szCs w:val="24"/>
                <w:vertAlign w:val="subscript"/>
              </w:rPr>
              <w:t>5</w:t>
            </w:r>
            <w:r>
              <w:rPr>
                <w:rFonts w:eastAsia="Times New Roman" w:cs="Times New Roman"/>
                <w:color w:val="000000"/>
                <w:sz w:val="24"/>
                <w:szCs w:val="24"/>
              </w:rPr>
              <w:t>.   B.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Ba(OH)</w:t>
            </w:r>
            <w:r>
              <w:rPr>
                <w:rFonts w:eastAsia="Times New Roman" w:cs="Times New Roman"/>
                <w:color w:val="000000"/>
                <w:sz w:val="24"/>
                <w:szCs w:val="24"/>
                <w:vertAlign w:val="subscript"/>
              </w:rPr>
              <w:t>2</w:t>
            </w:r>
            <w:r>
              <w:rPr>
                <w:rFonts w:eastAsia="Times New Roman" w:cs="Times New Roman"/>
                <w:color w:val="000000"/>
                <w:sz w:val="24"/>
                <w:szCs w:val="24"/>
              </w:rPr>
              <w:t>, FeO, NaOH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HCl, HNO</w:t>
            </w:r>
            <w:r>
              <w:rPr>
                <w:rFonts w:eastAsia="Times New Roman" w:cs="Times New Roman"/>
                <w:color w:val="000000"/>
                <w:sz w:val="24"/>
                <w:szCs w:val="24"/>
                <w:vertAlign w:val="subscript"/>
              </w:rPr>
              <w:t>3</w:t>
            </w:r>
            <w:r>
              <w:rPr>
                <w:rFonts w:eastAsia="Times New Roman" w:cs="Times New Roman"/>
                <w:color w:val="000000"/>
                <w:sz w:val="24"/>
                <w:szCs w:val="24"/>
              </w:rPr>
              <w:t>, AlCl</w:t>
            </w:r>
            <w:r>
              <w:rPr>
                <w:rFonts w:eastAsia="Times New Roman" w:cs="Times New Roman"/>
                <w:color w:val="000000"/>
                <w:sz w:val="24"/>
                <w:szCs w:val="24"/>
                <w:vertAlign w:val="subscript"/>
              </w:rPr>
              <w:t>3</w:t>
            </w:r>
            <w:r>
              <w:rPr>
                <w:rFonts w:eastAsia="Times New Roman" w:cs="Times New Roman"/>
                <w:color w:val="000000"/>
                <w:sz w:val="24"/>
                <w:szCs w:val="24"/>
              </w:rPr>
              <w:t>, CaO   D. KOH, HNO</w:t>
            </w:r>
            <w:r>
              <w:rPr>
                <w:rFonts w:eastAsia="Times New Roman" w:cs="Times New Roman"/>
                <w:color w:val="000000"/>
                <w:sz w:val="24"/>
                <w:szCs w:val="24"/>
                <w:vertAlign w:val="subscript"/>
              </w:rPr>
              <w:t>3</w:t>
            </w:r>
            <w:r>
              <w:rPr>
                <w:rFonts w:eastAsia="Times New Roman" w:cs="Times New Roman"/>
                <w:color w:val="000000"/>
                <w:sz w:val="24"/>
                <w:szCs w:val="24"/>
              </w:rPr>
              <w:t>, CuO, CuCl</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X là muối khi tác dụng với dung dịch NaOH dư sinh khí mùi khai, tác dụng với dung dịch BaCl</w:t>
            </w:r>
            <w:r>
              <w:rPr>
                <w:rFonts w:eastAsia="Times New Roman" w:cs="Times New Roman"/>
                <w:color w:val="000000"/>
                <w:sz w:val="24"/>
                <w:szCs w:val="24"/>
                <w:vertAlign w:val="subscript"/>
              </w:rPr>
              <w:t>2</w:t>
            </w:r>
            <w:r>
              <w:rPr>
                <w:rFonts w:eastAsia="Times New Roman" w:cs="Times New Roman"/>
                <w:color w:val="000000"/>
                <w:sz w:val="24"/>
                <w:szCs w:val="24"/>
              </w:rPr>
              <w:t> sinh kết tủa trắng không tan trong HNO</w:t>
            </w:r>
            <w:r>
              <w:rPr>
                <w:rFonts w:eastAsia="Times New Roman" w:cs="Times New Roman"/>
                <w:color w:val="000000"/>
                <w:sz w:val="24"/>
                <w:szCs w:val="24"/>
                <w:vertAlign w:val="subscript"/>
              </w:rPr>
              <w:t>3</w:t>
            </w:r>
            <w:r>
              <w:rPr>
                <w:rFonts w:eastAsia="Times New Roman" w:cs="Times New Roman"/>
                <w:color w:val="000000"/>
                <w:sz w:val="24"/>
                <w:szCs w:val="24"/>
              </w:rPr>
              <w:t>. X là muối nào trong số các muối sau?</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B. (NH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3</w:t>
            </w:r>
            <w:r>
              <w:rPr>
                <w:rFonts w:eastAsia="Times New Roman" w:cs="Times New Roman"/>
                <w:color w:val="000000"/>
                <w:sz w:val="24"/>
                <w:szCs w:val="24"/>
              </w:rPr>
              <w:t>.   C. NH</w:t>
            </w:r>
            <w:r>
              <w:rPr>
                <w:rFonts w:eastAsia="Times New Roman" w:cs="Times New Roman"/>
                <w:color w:val="000000"/>
                <w:sz w:val="24"/>
                <w:szCs w:val="24"/>
                <w:vertAlign w:val="subscript"/>
              </w:rPr>
              <w:t>4</w:t>
            </w:r>
            <w:r>
              <w:rPr>
                <w:rFonts w:eastAsia="Times New Roman" w:cs="Times New Roman"/>
                <w:color w:val="000000"/>
                <w:sz w:val="24"/>
                <w:szCs w:val="24"/>
              </w:rPr>
              <w:t>HSO</w:t>
            </w:r>
            <w:r>
              <w:rPr>
                <w:rFonts w:eastAsia="Times New Roman" w:cs="Times New Roman"/>
                <w:color w:val="000000"/>
                <w:sz w:val="24"/>
                <w:szCs w:val="24"/>
                <w:vertAlign w:val="subscript"/>
              </w:rPr>
              <w:t>3</w:t>
            </w:r>
            <w:r>
              <w:rPr>
                <w:rFonts w:eastAsia="Times New Roman" w:cs="Times New Roman"/>
                <w:color w:val="000000"/>
                <w:sz w:val="24"/>
                <w:szCs w:val="24"/>
              </w:rPr>
              <w:t>.   D. (NH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Nhận xét nào sau đây không đúng về muối amoni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Muối amoni bền với nhiệt.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Các muối amoni đều là chất điện li mạnh.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Tất cả các muối amoni đều tan trong nước.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các muối amoni đều bị thủy phân trong nước.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shd w:val="clear" w:color="auto" w:fill="FFFFFF"/>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Trong phản ứng nhiệt phân các muối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2</w:t>
            </w:r>
            <w:r>
              <w:rPr>
                <w:rFonts w:eastAsia="Times New Roman" w:cs="Times New Roman"/>
                <w:color w:val="000000"/>
                <w:sz w:val="24"/>
                <w:szCs w:val="24"/>
              </w:rPr>
              <w:t> và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số oxi hoá của nitơ biến đổi như thế nào? Nguyên tử nitơ trong ion nào của muối đóng vai trò chất khử và nguyên tử nitơ trong ion nào của muối đóng vai trò chất oxi hoá?</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hản ứng nhiệt phân: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drawing>
                <wp:inline distT="0" distB="0" distL="0" distR="0">
                  <wp:extent cx="2361565" cy="723265"/>
                  <wp:effectExtent l="0" t="0" r="635" b="635"/>
                  <wp:docPr id="158" name="Picture 158" descr="Giải bài tập Hóa học 11 | Để học tốt hóa họ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iải bài tập Hóa học 11 | Để học tốt hóa học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361565" cy="72326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Trong hai phản ứng trên số oxi hoá của nitơ trong mỗi phản ứng đều thay đổi. Trong mỗi phân tử muối một nguyên tử nitơ có số oxi hoá tăng, một nguyên tử có số oxi hoá giảm, đây là phản ứng oxi hoá khử nội phân tử.Ở cả hai phản ứng nitơ nguyên tử trong ion NH</w:t>
            </w:r>
            <w:r>
              <w:rPr>
                <w:rFonts w:eastAsia="Times New Roman" w:cs="Times New Roman"/>
                <w:color w:val="000000"/>
                <w:sz w:val="24"/>
                <w:szCs w:val="24"/>
                <w:vertAlign w:val="superscript"/>
              </w:rPr>
              <w:t>+</w:t>
            </w:r>
            <w:r>
              <w:rPr>
                <w:rFonts w:eastAsia="Times New Roman" w:cs="Times New Roman"/>
                <w:color w:val="000000"/>
                <w:sz w:val="24"/>
                <w:szCs w:val="24"/>
                <w:vertAlign w:val="subscript"/>
              </w:rPr>
              <w:t>4</w:t>
            </w:r>
            <w:r>
              <w:rPr>
                <w:rFonts w:eastAsia="Times New Roman" w:cs="Times New Roman"/>
                <w:color w:val="000000"/>
                <w:sz w:val="24"/>
                <w:szCs w:val="24"/>
              </w:rPr>
              <w:t> đều là chất khử (chất cho e) nitơ từ số oxi hoá -3 tăng lên 0 ở phản ứng (1) và lên +1 ở phản ứng (2).Nguyên tử nitơ trong ion NO</w:t>
            </w:r>
            <w:r>
              <w:rPr>
                <w:rFonts w:eastAsia="Times New Roman" w:cs="Times New Roman"/>
                <w:color w:val="000000"/>
                <w:sz w:val="24"/>
                <w:szCs w:val="24"/>
                <w:vertAlign w:val="subscript"/>
              </w:rPr>
              <w:t>2</w:t>
            </w:r>
            <w:r>
              <w:rPr>
                <w:rFonts w:eastAsia="Times New Roman" w:cs="Times New Roman"/>
                <w:color w:val="000000"/>
                <w:sz w:val="24"/>
                <w:szCs w:val="24"/>
                <w:vertAlign w:val="superscript"/>
              </w:rPr>
              <w:t>-</w:t>
            </w:r>
            <w:r>
              <w:rPr>
                <w:rFonts w:eastAsia="Times New Roman" w:cs="Times New Roman"/>
                <w:color w:val="000000"/>
                <w:sz w:val="24"/>
                <w:szCs w:val="24"/>
              </w:rPr>
              <w:t> và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là chất oxi hoá (chất nhận e). Ở phản ứng (1) số oxi hoá của N từ +3 (trong NO</w:t>
            </w:r>
            <w:r>
              <w:rPr>
                <w:rFonts w:eastAsia="Times New Roman" w:cs="Times New Roman"/>
                <w:color w:val="000000"/>
                <w:sz w:val="24"/>
                <w:szCs w:val="24"/>
                <w:vertAlign w:val="subscript"/>
              </w:rPr>
              <w:t>2</w:t>
            </w:r>
            <w:r>
              <w:rPr>
                <w:rFonts w:eastAsia="Times New Roman" w:cs="Times New Roman"/>
                <w:color w:val="000000"/>
                <w:sz w:val="24"/>
                <w:szCs w:val="24"/>
                <w:vertAlign w:val="superscript"/>
              </w:rPr>
              <w:t>-</w:t>
            </w:r>
            <w:r>
              <w:rPr>
                <w:rFonts w:eastAsia="Times New Roman" w:cs="Times New Roman"/>
                <w:color w:val="000000"/>
                <w:sz w:val="24"/>
                <w:szCs w:val="24"/>
              </w:rPr>
              <w:t> ) xuống 0 và ở phản ứng (2) số oxi hoá của nitơ từ +5 (trong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xuống +1.</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Vẽ sơ đồ tư duy khái quát lại nội dung bài học</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6/38 SGK.</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SGK 4, 7, 8/ 38 , học bài cũ và đọc bài mới chuẩn bị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hint="default" w:eastAsia="Times New Roman" w:cs="Times New Roman"/>
          <w:b/>
          <w:bCs/>
          <w:color w:val="000000"/>
          <w:sz w:val="24"/>
          <w:szCs w:val="24"/>
          <w:lang w:val="en-US"/>
        </w:rPr>
        <w:t xml:space="preserve"> </w:t>
      </w:r>
      <w:r>
        <w:rPr>
          <w:rFonts w:eastAsia="Times New Roman" w:cs="Times New Roman"/>
          <w:b/>
          <w:bCs/>
          <w:color w:val="000000"/>
          <w:sz w:val="24"/>
          <w:szCs w:val="24"/>
        </w:rPr>
        <w:t xml:space="preserve"> AXIT NITRIC VÀ MUỐI NITRAT (T1)</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Thời gian thực hiện: </w:t>
      </w:r>
      <w:r>
        <w:rPr>
          <w:rFonts w:hint="default" w:ascii="Times New Roman" w:hAnsi="Times New Roman" w:cs="Times New Roman"/>
          <w:sz w:val="24"/>
          <w:szCs w:val="24"/>
          <w:lang w:val="en-US"/>
        </w:rPr>
        <w:t xml:space="preserve">2 </w:t>
      </w:r>
      <w:r>
        <w:rPr>
          <w:rFonts w:hint="default" w:ascii="Times New Roman" w:hAnsi="Times New Roman" w:cs="Times New Roman"/>
          <w:sz w:val="24"/>
          <w:szCs w:val="24"/>
        </w:rPr>
        <w:t>tiết</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Kiến thức</w:t>
      </w:r>
      <w:r>
        <w:rPr>
          <w:rFonts w:eastAsia="Times New Roman" w:cs="Times New Roman"/>
          <w:color w:val="000000"/>
          <w:sz w:val="24"/>
          <w:szCs w:val="24"/>
        </w:rPr>
        <w:t>:</w:t>
      </w:r>
      <w:r>
        <w:rPr>
          <w:rFonts w:eastAsia="Times New Roman" w:cs="Times New Roman"/>
          <w:color w:val="000000"/>
          <w:sz w:val="24"/>
          <w:szCs w:val="24"/>
        </w:rPr>
        <w:tab/>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Hs biết: Cấu tạo phân tử, tính chất vật lý của axit nitric. Phương pháp điều chế axit nitric trong PTN và trong công nghiệp.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Hs hiểu: Tính chất hoá học của axit nitric (là một trong những axit mạnh nhất, có tính oxi hóa rất mạnh)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Kĩ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Dự đoán tính chất hóa học, kiểm tra dự đoán bằng thí nghiệm và rút ra kết luận.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Quan sát thí nghiệm, hình ảnh..., rút ra được nhận xét về tính chất của HNO</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PTHH dạng phân tử, ion rút gọn minh hoạ tính chất hoá học của HNO</w:t>
      </w:r>
      <w:r>
        <w:rPr>
          <w:rFonts w:eastAsia="Times New Roman" w:cs="Times New Roman"/>
          <w:color w:val="000000"/>
          <w:sz w:val="24"/>
          <w:szCs w:val="24"/>
          <w:vertAlign w:val="subscript"/>
        </w:rPr>
        <w:t>3</w:t>
      </w:r>
      <w:r>
        <w:rPr>
          <w:rFonts w:eastAsia="Times New Roman" w:cs="Times New Roman"/>
          <w:color w:val="000000"/>
          <w:sz w:val="24"/>
          <w:szCs w:val="24"/>
        </w:rPr>
        <w:t xml:space="preserve"> đặc và loãng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thành phần % khối lượng của hỗn hợp  kim loại tác dụng với HNO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3. Thái độ :</w:t>
      </w:r>
      <w:r>
        <w:rPr>
          <w:rFonts w:eastAsia="Times New Roman" w:cs="Times New Roman"/>
          <w:b/>
          <w:bCs/>
          <w:color w:val="000000"/>
          <w:sz w:val="24"/>
          <w:szCs w:val="24"/>
        </w:rPr>
        <w:t xml:space="preserve"> </w:t>
      </w:r>
      <w:r>
        <w:rPr>
          <w:rFonts w:eastAsia="Times New Roman" w:cs="Times New Roman"/>
          <w:color w:val="000000"/>
          <w:sz w:val="24"/>
          <w:szCs w:val="24"/>
        </w:rPr>
        <w:t>Biết nguyên nhân gây ô nhiễm môi trường của việc sản xuất  HNO</w:t>
      </w:r>
      <w:r>
        <w:rPr>
          <w:rFonts w:eastAsia="Times New Roman" w:cs="Times New Roman"/>
          <w:color w:val="000000"/>
          <w:sz w:val="24"/>
          <w:szCs w:val="24"/>
          <w:vertAlign w:val="subscript"/>
        </w:rPr>
        <w:t>3</w:t>
      </w:r>
      <w:r>
        <w:rPr>
          <w:rFonts w:eastAsia="Times New Roman" w:cs="Times New Roman"/>
          <w:color w:val="000000"/>
          <w:sz w:val="24"/>
          <w:szCs w:val="24"/>
        </w:rPr>
        <w:t>, có ý thức bảo vệ môi trường sống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1.Giáo viên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Bài soạn, giáo án, SGK, STK</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Thí nghiệm kiểm chứng tính axit, tính oxi hóa của HNO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ab/>
      </w:r>
      <w:r>
        <w:rPr>
          <w:rFonts w:eastAsia="Times New Roman" w:cs="Times New Roman"/>
          <w:color w:val="000000"/>
          <w:sz w:val="24"/>
          <w:szCs w:val="24"/>
        </w:rPr>
        <w:t>+ Hóa chất: Quì tím, dd HNO</w:t>
      </w:r>
      <w:r>
        <w:rPr>
          <w:rFonts w:eastAsia="Times New Roman" w:cs="Times New Roman"/>
          <w:color w:val="000000"/>
          <w:sz w:val="24"/>
          <w:szCs w:val="24"/>
          <w:vertAlign w:val="subscript"/>
        </w:rPr>
        <w:t>3</w:t>
      </w:r>
      <w:r>
        <w:rPr>
          <w:rFonts w:eastAsia="Times New Roman" w:cs="Times New Roman"/>
          <w:color w:val="000000"/>
          <w:sz w:val="24"/>
          <w:szCs w:val="24"/>
        </w:rPr>
        <w:t>, dd NaOH, CuO, CaCO</w:t>
      </w:r>
      <w:r>
        <w:rPr>
          <w:rFonts w:eastAsia="Times New Roman" w:cs="Times New Roman"/>
          <w:color w:val="000000"/>
          <w:sz w:val="24"/>
          <w:szCs w:val="24"/>
          <w:vertAlign w:val="subscript"/>
        </w:rPr>
        <w:t>3</w:t>
      </w:r>
      <w:r>
        <w:rPr>
          <w:rFonts w:eastAsia="Times New Roman" w:cs="Times New Roman"/>
          <w:color w:val="000000"/>
          <w:sz w:val="24"/>
          <w:szCs w:val="24"/>
        </w:rPr>
        <w:t>, Cu, Fe</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ab/>
      </w:r>
      <w:r>
        <w:rPr>
          <w:rFonts w:eastAsia="Times New Roman" w:cs="Times New Roman"/>
          <w:color w:val="000000"/>
          <w:sz w:val="24"/>
          <w:szCs w:val="24"/>
        </w:rPr>
        <w:t>+ Dụng cụ: ống nghiệm, ống hút, kẹp gỗ, giá thí nghiệm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2.Học sinh : Hoàn thành bài tập SGK, SBT và nghiên cứu trước bài axit nitric và muối nitrat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III/ Tiến trình lên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2, Kiểm tra bài cũ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w:t>
      </w:r>
      <w:r>
        <w:rPr>
          <w:rFonts w:eastAsia="Times New Roman" w:cs="Times New Roman"/>
          <w:i/>
          <w:iCs/>
          <w:color w:val="000000"/>
          <w:sz w:val="24"/>
          <w:szCs w:val="24"/>
        </w:rPr>
        <w:t>Câu hỏi</w:t>
      </w:r>
      <w:r>
        <w:rPr>
          <w:rFonts w:eastAsia="Times New Roman" w:cs="Times New Roman"/>
          <w:color w:val="000000"/>
          <w:sz w:val="24"/>
          <w:szCs w:val="24"/>
        </w:rPr>
        <w:t>: Trình bày tính chất vật lí và hóa học của muối amoni? Viết phương trình hóa học minh họa? Muối amoni được điều chế như thế nào?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mới:</w:t>
      </w:r>
    </w:p>
    <w:tbl>
      <w:tblPr>
        <w:tblStyle w:val="5"/>
        <w:tblW w:w="0" w:type="auto"/>
        <w:tblInd w:w="0" w:type="dxa"/>
        <w:tblLayout w:type="autofit"/>
        <w:tblCellMar>
          <w:top w:w="15" w:type="dxa"/>
          <w:left w:w="15" w:type="dxa"/>
          <w:bottom w:w="15" w:type="dxa"/>
          <w:right w:w="15" w:type="dxa"/>
        </w:tblCellMar>
      </w:tblPr>
      <w:tblGrid>
        <w:gridCol w:w="2279"/>
        <w:gridCol w:w="2938"/>
        <w:gridCol w:w="4619"/>
      </w:tblGrid>
      <w:tr>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Nêu vấn đề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Số oxi hóa cao nhất của N là bao nhiêu , có trong hợp chất nào ? Bài hôm nay chúng ta sẽ nghiên cứu tính chất , ứng dụng &amp; cách điều chế axit HNO</w:t>
            </w:r>
            <w:r>
              <w:rPr>
                <w:rFonts w:eastAsia="Times New Roman" w:cs="Times New Roman"/>
                <w:color w:val="000000"/>
                <w:sz w:val="24"/>
                <w:szCs w:val="24"/>
                <w:vertAlign w:val="subscript"/>
              </w:rPr>
              <w:t>3</w:t>
            </w:r>
            <w:r>
              <w:rPr>
                <w:rFonts w:eastAsia="Times New Roman" w:cs="Times New Roman"/>
                <w:color w:val="000000"/>
                <w:sz w:val="24"/>
                <w:szCs w:val="24"/>
              </w:rPr>
              <w:t xml:space="preserve"> &amp; muối nitrat</w:t>
            </w:r>
          </w:p>
        </w:tc>
      </w:tr>
      <w:tr>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Cấu tạo phân tử, tính chất vật lý của axit nitric. Phương pháp điều chế axit nitric trong PTN và trong công nghiệp.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chất hoá học của axit nitric (là một trong những axit mạnh nhất, có tính oxi hóa rất mạnh)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1603"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r>
              <w:rPr>
                <w:rFonts w:eastAsia="Times New Roman" w:cs="Times New Roman"/>
                <w:color w:val="000000"/>
                <w:sz w:val="24"/>
                <w:szCs w:val="24"/>
              </w:rPr>
              <w:t xml:space="preserve"> Vẽ CTCT của HNO</w:t>
            </w:r>
            <w:r>
              <w:rPr>
                <w:rFonts w:eastAsia="Times New Roman" w:cs="Times New Roman"/>
                <w:color w:val="000000"/>
                <w:sz w:val="24"/>
                <w:szCs w:val="24"/>
                <w:vertAlign w:val="subscript"/>
              </w:rPr>
              <w:t>3</w:t>
            </w:r>
            <w:r>
              <w:rPr>
                <w:rFonts w:eastAsia="Times New Roman" w:cs="Times New Roman"/>
                <w:color w:val="000000"/>
                <w:sz w:val="24"/>
                <w:szCs w:val="24"/>
              </w:rPr>
              <w:t xml:space="preserve"> và xác định hóa trị, số oxi hóa của N trong axit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xml:space="preserve"> Nêu các tính chất vật lí của HNO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Nêu tính chất hóa học chung của một axit ?Cho ví dụ với HNO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1 : HNO</w:t>
            </w:r>
            <w:r>
              <w:rPr>
                <w:rFonts w:eastAsia="Times New Roman" w:cs="Times New Roman"/>
                <w:color w:val="000000"/>
                <w:sz w:val="24"/>
                <w:szCs w:val="24"/>
                <w:vertAlign w:val="subscript"/>
              </w:rPr>
              <w:t>3</w:t>
            </w:r>
            <w:r>
              <w:rPr>
                <w:rFonts w:eastAsia="Times New Roman" w:cs="Times New Roman"/>
                <w:color w:val="000000"/>
                <w:sz w:val="24"/>
                <w:szCs w:val="24"/>
              </w:rPr>
              <w:t xml:space="preserve"> với các chất : dd NaOH, CuO, CaCO</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Nêu hiện tượng và giải thích bằng phản ứng.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2: Cho mẫu Fe vào dd HNO</w:t>
            </w:r>
            <w:r>
              <w:rPr>
                <w:rFonts w:eastAsia="Times New Roman" w:cs="Times New Roman"/>
                <w:color w:val="000000"/>
                <w:sz w:val="24"/>
                <w:szCs w:val="24"/>
                <w:vertAlign w:val="subscript"/>
              </w:rPr>
              <w:t>3</w:t>
            </w:r>
            <w:r>
              <w:rPr>
                <w:rFonts w:eastAsia="Times New Roman" w:cs="Times New Roman"/>
                <w:color w:val="000000"/>
                <w:sz w:val="24"/>
                <w:szCs w:val="24"/>
              </w:rPr>
              <w:t xml:space="preserve"> đặc và đun nóng . Học sinh viết phản ứng minh họa.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3: Cho mẫu Cu vào dd HNO</w:t>
            </w:r>
            <w:r>
              <w:rPr>
                <w:rFonts w:eastAsia="Times New Roman" w:cs="Times New Roman"/>
                <w:color w:val="000000"/>
                <w:sz w:val="24"/>
                <w:szCs w:val="24"/>
                <w:vertAlign w:val="subscript"/>
              </w:rPr>
              <w:t>3</w:t>
            </w:r>
            <w:r>
              <w:rPr>
                <w:rFonts w:eastAsia="Times New Roman" w:cs="Times New Roman"/>
                <w:color w:val="000000"/>
                <w:sz w:val="24"/>
                <w:szCs w:val="24"/>
              </w:rPr>
              <w:t xml:space="preserve"> loãng . Học sinh viết phản ứng minh họa.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và cân bằng phản ứng của C, S với dd HNO</w:t>
            </w:r>
            <w:r>
              <w:rPr>
                <w:rFonts w:eastAsia="Times New Roman" w:cs="Times New Roman"/>
                <w:color w:val="000000"/>
                <w:sz w:val="24"/>
                <w:szCs w:val="24"/>
                <w:vertAlign w:val="subscript"/>
              </w:rPr>
              <w:t>3</w:t>
            </w:r>
            <w:r>
              <w:rPr>
                <w:rFonts w:eastAsia="Times New Roman" w:cs="Times New Roman"/>
                <w:color w:val="000000"/>
                <w:sz w:val="24"/>
                <w:szCs w:val="24"/>
              </w:rPr>
              <w:t xml:space="preserve"> đặc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4</w:t>
            </w:r>
            <w:r>
              <w:rPr>
                <w:rFonts w:eastAsia="Times New Roman" w:cs="Times New Roman"/>
                <w:color w:val="000000"/>
                <w:sz w:val="24"/>
                <w:szCs w:val="24"/>
              </w:rPr>
              <w:t xml:space="preserve"> Tham khảo SGK nêu ứng dụng của HNO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5</w:t>
            </w:r>
            <w:r>
              <w:rPr>
                <w:rFonts w:eastAsia="Times New Roman" w:cs="Times New Roman"/>
                <w:color w:val="000000"/>
                <w:sz w:val="24"/>
                <w:szCs w:val="24"/>
              </w:rPr>
              <w:t xml:space="preserve"> Viết và cân bằng các phản ứng để điều chế HNO</w:t>
            </w:r>
            <w:r>
              <w:rPr>
                <w:rFonts w:eastAsia="Times New Roman" w:cs="Times New Roman"/>
                <w:color w:val="000000"/>
                <w:sz w:val="24"/>
                <w:szCs w:val="24"/>
                <w:vertAlign w:val="subscript"/>
              </w:rPr>
              <w:t>3</w:t>
            </w:r>
            <w:r>
              <w:rPr>
                <w:rFonts w:eastAsia="Times New Roman" w:cs="Times New Roman"/>
                <w:color w:val="000000"/>
                <w:sz w:val="24"/>
                <w:szCs w:val="24"/>
              </w:rPr>
              <w:t xml:space="preserve"> trong PTN và trong CN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Hoạt động 6: </w:t>
            </w:r>
            <w:r>
              <w:rPr>
                <w:rFonts w:eastAsia="Times New Roman" w:cs="Times New Roman"/>
                <w:color w:val="000000"/>
                <w:sz w:val="24"/>
                <w:szCs w:val="24"/>
              </w:rPr>
              <w:t>Tích hợp giáo dục môi trường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Tác dụng của HNO</w:t>
            </w:r>
            <w:r>
              <w:rPr>
                <w:rFonts w:eastAsia="Times New Roman" w:cs="Times New Roman"/>
                <w:color w:val="000000"/>
                <w:sz w:val="24"/>
                <w:szCs w:val="24"/>
                <w:vertAlign w:val="subscript"/>
              </w:rPr>
              <w:t>3</w:t>
            </w:r>
            <w:r>
              <w:rPr>
                <w:rFonts w:eastAsia="Times New Roman" w:cs="Times New Roman"/>
                <w:color w:val="000000"/>
                <w:sz w:val="24"/>
                <w:szCs w:val="24"/>
              </w:rPr>
              <w:t xml:space="preserve"> với các chất và sự ô nhiễm môi trường . Nhắc nhở HS cẩn thận khi tiếp xúc với HNO</w:t>
            </w:r>
            <w:r>
              <w:rPr>
                <w:rFonts w:eastAsia="Times New Roman" w:cs="Times New Roman"/>
                <w:color w:val="000000"/>
                <w:sz w:val="24"/>
                <w:szCs w:val="24"/>
                <w:vertAlign w:val="subscript"/>
              </w:rPr>
              <w:t>3</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 - O - N = 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 : hóa trị 4, số oxi hóa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Lỏng, không màu, bốc khói mạnh trong k/khí ẩm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D </w:t>
            </w:r>
            <w:r>
              <w:rPr>
                <w:rFonts w:eastAsia="Times New Roman" w:cs="Times New Roman"/>
                <w:color w:val="000000"/>
                <w:sz w:val="24"/>
                <w:szCs w:val="24"/>
                <w:vertAlign w:val="subscript"/>
              </w:rPr>
              <w:t>HNO3n/c</w:t>
            </w:r>
            <w:r>
              <w:rPr>
                <w:rFonts w:eastAsia="Times New Roman" w:cs="Times New Roman"/>
                <w:color w:val="000000"/>
                <w:sz w:val="24"/>
                <w:szCs w:val="24"/>
              </w:rPr>
              <w:t xml:space="preserve"> = 1,53g/ml.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Tan tốt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Kém bền, khi có ánh sáng phân hủy cho NO</w:t>
            </w:r>
            <w:r>
              <w:rPr>
                <w:rFonts w:eastAsia="Times New Roman" w:cs="Times New Roman"/>
                <w:color w:val="000000"/>
                <w:sz w:val="24"/>
                <w:szCs w:val="24"/>
                <w:vertAlign w:val="subscript"/>
              </w:rPr>
              <w:t>2</w:t>
            </w:r>
            <w:r>
              <w:rPr>
                <w:rFonts w:eastAsia="Times New Roman" w:cs="Times New Roman"/>
                <w:color w:val="000000"/>
                <w:sz w:val="24"/>
                <w:szCs w:val="24"/>
              </w:rPr>
              <w:t xml:space="preserve"> → dd có màu vàng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quỳ hóa đỏ.</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Tác dụng được với bazơ, oxit bazơ, muối của các axit yếu hơn.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perscript"/>
              </w:rPr>
              <w:t>+</w:t>
            </w:r>
            <w:r>
              <w:rPr>
                <w:rFonts w:eastAsia="Times New Roman" w:cs="Times New Roman"/>
                <w:color w:val="000000"/>
                <w:sz w:val="24"/>
                <w:szCs w:val="24"/>
              </w:rPr>
              <w:t xml:space="preserve"> + OH</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2H</w:t>
            </w:r>
            <w:r>
              <w:rPr>
                <w:rFonts w:eastAsia="Times New Roman" w:cs="Times New Roman"/>
                <w:color w:val="000000"/>
                <w:sz w:val="24"/>
                <w:szCs w:val="24"/>
                <w:vertAlign w:val="superscript"/>
              </w:rPr>
              <w:t>+</w:t>
            </w:r>
            <w:r>
              <w:rPr>
                <w:rFonts w:eastAsia="Times New Roman" w:cs="Times New Roman"/>
                <w:color w:val="000000"/>
                <w:sz w:val="24"/>
                <w:szCs w:val="24"/>
              </w:rPr>
              <w:t xml:space="preserve"> + CuO = Cu</w:t>
            </w:r>
            <w:r>
              <w:rPr>
                <w:rFonts w:eastAsia="Times New Roman" w:cs="Times New Roman"/>
                <w:color w:val="000000"/>
                <w:sz w:val="24"/>
                <w:szCs w:val="24"/>
                <w:vertAlign w:val="super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2H</w:t>
            </w:r>
            <w:r>
              <w:rPr>
                <w:rFonts w:eastAsia="Times New Roman" w:cs="Times New Roman"/>
                <w:color w:val="000000"/>
                <w:sz w:val="24"/>
                <w:szCs w:val="24"/>
                <w:vertAlign w:val="superscript"/>
              </w:rPr>
              <w:t>+</w:t>
            </w:r>
            <w:r>
              <w:rPr>
                <w:rFonts w:eastAsia="Times New Roman" w:cs="Times New Roman"/>
                <w:color w:val="000000"/>
                <w:sz w:val="24"/>
                <w:szCs w:val="24"/>
              </w:rPr>
              <w:t xml:space="preserve"> + CaCO</w:t>
            </w:r>
            <w:r>
              <w:rPr>
                <w:rFonts w:eastAsia="Times New Roman" w:cs="Times New Roman"/>
                <w:color w:val="000000"/>
                <w:sz w:val="24"/>
                <w:szCs w:val="24"/>
                <w:vertAlign w:val="subscript"/>
              </w:rPr>
              <w:t>3</w:t>
            </w:r>
            <w:r>
              <w:rPr>
                <w:rFonts w:eastAsia="Times New Roman" w:cs="Times New Roman"/>
                <w:color w:val="000000"/>
                <w:sz w:val="24"/>
                <w:szCs w:val="24"/>
              </w:rPr>
              <w:t xml:space="preserve"> = Ca</w:t>
            </w:r>
            <w:r>
              <w:rPr>
                <w:rFonts w:eastAsia="Times New Roman" w:cs="Times New Roman"/>
                <w:color w:val="000000"/>
                <w:sz w:val="24"/>
                <w:szCs w:val="24"/>
                <w:vertAlign w:val="superscript"/>
              </w:rPr>
              <w:t>2+</w:t>
            </w:r>
            <w:r>
              <w:rPr>
                <w:rFonts w:eastAsia="Times New Roman" w:cs="Times New Roman"/>
                <w:color w:val="000000"/>
                <w:sz w:val="24"/>
                <w:szCs w:val="24"/>
              </w:rPr>
              <w:t xml:space="preserve"> + CO</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khí màu nâu bay ra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PTPƯ:</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Fe + 6HNO</w:t>
            </w:r>
            <w:r>
              <w:rPr>
                <w:rFonts w:eastAsia="Times New Roman" w:cs="Times New Roman"/>
                <w:color w:val="000000"/>
                <w:sz w:val="24"/>
                <w:szCs w:val="24"/>
                <w:vertAlign w:val="subscript"/>
              </w:rPr>
              <w:t>3đặc</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Fe(NO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+ 3NO</w:t>
            </w:r>
            <w:r>
              <w:rPr>
                <w:rFonts w:eastAsia="Times New Roman" w:cs="Times New Roman"/>
                <w:color w:val="000000"/>
                <w:sz w:val="24"/>
                <w:szCs w:val="24"/>
                <w:vertAlign w:val="subscript"/>
              </w:rPr>
              <w:t xml:space="preserve">2 </w:t>
            </w:r>
            <w:r>
              <w:rPr>
                <w:rFonts w:eastAsia="Times New Roman" w:cs="Times New Roman"/>
                <w:color w:val="000000"/>
                <w:sz w:val="24"/>
                <w:szCs w:val="24"/>
              </w:rPr>
              <w:t>+ 3H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khí hóa nâu trong k/khí.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PTPƯ:</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3Cu + 8HNO</w:t>
            </w:r>
            <w:r>
              <w:rPr>
                <w:rFonts w:eastAsia="Times New Roman" w:cs="Times New Roman"/>
                <w:color w:val="000000"/>
                <w:sz w:val="24"/>
                <w:szCs w:val="24"/>
                <w:vertAlign w:val="subscript"/>
              </w:rPr>
              <w:t>3loãng</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+ 2NO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 + 4HNO</w:t>
            </w:r>
            <w:r>
              <w:rPr>
                <w:rFonts w:eastAsia="Times New Roman" w:cs="Times New Roman"/>
                <w:color w:val="000000"/>
                <w:sz w:val="24"/>
                <w:szCs w:val="24"/>
                <w:vertAlign w:val="subscript"/>
              </w:rPr>
              <w:t>3đặc</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CO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4NO</w:t>
            </w:r>
            <w:r>
              <w:rPr>
                <w:rFonts w:eastAsia="Times New Roman" w:cs="Times New Roman"/>
                <w:color w:val="000000"/>
                <w:sz w:val="24"/>
                <w:szCs w:val="24"/>
                <w:vertAlign w:val="subscript"/>
              </w:rPr>
              <w:t xml:space="preserve">2 </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 + 6HNO</w:t>
            </w:r>
            <w:r>
              <w:rPr>
                <w:rFonts w:eastAsia="Times New Roman" w:cs="Times New Roman"/>
                <w:color w:val="000000"/>
                <w:sz w:val="24"/>
                <w:szCs w:val="24"/>
                <w:vertAlign w:val="subscript"/>
              </w:rPr>
              <w:t>3đặc</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+ 6NO</w:t>
            </w:r>
            <w:r>
              <w:rPr>
                <w:rFonts w:eastAsia="Times New Roman" w:cs="Times New Roman"/>
                <w:color w:val="000000"/>
                <w:sz w:val="24"/>
                <w:szCs w:val="24"/>
                <w:vertAlign w:val="subscript"/>
              </w:rPr>
              <w:t xml:space="preserve">2 </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trả lời và giáo viên bổ sung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và giáo viên kiểm tra lại.</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AXIT NITRIC: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I. Cấu tạo phân tử:           </w:t>
            </w:r>
            <w:r>
              <w:rPr>
                <w:rFonts w:eastAsia="Times New Roman" w:cs="Times New Roman"/>
                <w:color w:val="000000"/>
                <w:sz w:val="24"/>
                <w:szCs w:val="24"/>
              </w:rPr>
              <w:t>  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CTPT: HNO</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CTCT:                  H - O - N = 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 có hóa trị 4 và số oxi hóa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lỏng, không màu, bốc khói mạnh trong không khí ẩm (dd đặc).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D </w:t>
            </w:r>
            <w:r>
              <w:rPr>
                <w:rFonts w:eastAsia="Times New Roman" w:cs="Times New Roman"/>
                <w:color w:val="000000"/>
                <w:sz w:val="24"/>
                <w:szCs w:val="24"/>
                <w:vertAlign w:val="subscript"/>
              </w:rPr>
              <w:t>HNO3n/c</w:t>
            </w:r>
            <w:r>
              <w:rPr>
                <w:rFonts w:eastAsia="Times New Roman" w:cs="Times New Roman"/>
                <w:color w:val="000000"/>
                <w:sz w:val="24"/>
                <w:szCs w:val="24"/>
              </w:rPr>
              <w:t xml:space="preserve"> = 1,53g/ml.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Tan tốt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Kém bền, ở đk thường, khi có ánh sáng phân hủy cho NO</w:t>
            </w:r>
            <w:r>
              <w:rPr>
                <w:rFonts w:eastAsia="Times New Roman" w:cs="Times New Roman"/>
                <w:color w:val="000000"/>
                <w:sz w:val="24"/>
                <w:szCs w:val="24"/>
                <w:vertAlign w:val="subscript"/>
              </w:rPr>
              <w:t>2</w:t>
            </w:r>
            <w:r>
              <w:rPr>
                <w:rFonts w:eastAsia="Times New Roman" w:cs="Times New Roman"/>
                <w:color w:val="000000"/>
                <w:sz w:val="24"/>
                <w:szCs w:val="24"/>
              </w:rPr>
              <w:t xml:space="preserve"> → dd có màu vàng và C% ≤ 68% , D</w:t>
            </w:r>
            <w:r>
              <w:rPr>
                <w:rFonts w:eastAsia="Times New Roman" w:cs="Times New Roman"/>
                <w:color w:val="000000"/>
                <w:sz w:val="24"/>
                <w:szCs w:val="24"/>
                <w:vertAlign w:val="subscript"/>
              </w:rPr>
              <w:t>dd</w:t>
            </w:r>
            <w:r>
              <w:rPr>
                <w:rFonts w:eastAsia="Times New Roman" w:cs="Times New Roman"/>
                <w:color w:val="000000"/>
                <w:sz w:val="24"/>
                <w:szCs w:val="24"/>
              </w:rPr>
              <w:t xml:space="preserve"> = 1,4g/ml.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Tính axit</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nước cho H</w:t>
            </w:r>
            <w:r>
              <w:rPr>
                <w:rFonts w:eastAsia="Times New Roman" w:cs="Times New Roman"/>
                <w:color w:val="000000"/>
                <w:sz w:val="24"/>
                <w:szCs w:val="24"/>
                <w:vertAlign w:val="superscript"/>
              </w:rPr>
              <w:t>+</w:t>
            </w:r>
            <w:r>
              <w:rPr>
                <w:rFonts w:eastAsia="Times New Roman" w:cs="Times New Roman"/>
                <w:color w:val="000000"/>
                <w:sz w:val="24"/>
                <w:szCs w:val="24"/>
              </w:rPr>
              <w:t>, làm quỳ hóa đỏ.</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Tác dụng được với bazơ, oxit bazơ, muối của các axit yếu hơn.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Tính oxi hóa</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a. Với kim loại:</w:t>
            </w:r>
            <w:r>
              <w:rPr>
                <w:rFonts w:eastAsia="Times New Roman" w:cs="Times New Roman"/>
                <w:color w:val="000000"/>
                <w:sz w:val="24"/>
                <w:szCs w:val="24"/>
              </w:rPr>
              <w:t xml:space="preserve"> Tác dụng với hầu hết kim loại, trừ Au và Pt, đưa kim loại lên số oxi hóa cao nhất.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Với dd đậm đặc, thường giải phóng khí NO</w:t>
            </w:r>
            <w:r>
              <w:rPr>
                <w:rFonts w:eastAsia="Times New Roman" w:cs="Times New Roman"/>
                <w:color w:val="000000"/>
                <w:sz w:val="24"/>
                <w:szCs w:val="24"/>
                <w:vertAlign w:val="subscript"/>
              </w:rPr>
              <w:t>2</w:t>
            </w:r>
            <w:r>
              <w:rPr>
                <w:rFonts w:eastAsia="Times New Roman" w:cs="Times New Roman"/>
                <w:color w:val="000000"/>
                <w:sz w:val="24"/>
                <w:szCs w:val="24"/>
              </w:rPr>
              <w:t>. VD: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Fe + 6HNO</w:t>
            </w:r>
            <w:r>
              <w:rPr>
                <w:rFonts w:eastAsia="Times New Roman" w:cs="Times New Roman"/>
                <w:color w:val="000000"/>
                <w:sz w:val="24"/>
                <w:szCs w:val="24"/>
                <w:vertAlign w:val="subscript"/>
              </w:rPr>
              <w:t>3đặc</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Fe(NO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+ 3NO</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vertAlign w:val="subscript"/>
              </w:rPr>
              <w:t>                                                                         </w:t>
            </w:r>
            <w:r>
              <w:rPr>
                <w:rFonts w:eastAsia="Times New Roman" w:cs="Times New Roman"/>
                <w:color w:val="000000"/>
                <w:sz w:val="24"/>
                <w:szCs w:val="24"/>
              </w:rPr>
              <w:t> + 3H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Với dd loãng thường giải phóng khí NO.  VD: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3Cu + 8HNO</w:t>
            </w:r>
            <w:r>
              <w:rPr>
                <w:rFonts w:eastAsia="Times New Roman" w:cs="Times New Roman"/>
                <w:color w:val="000000"/>
                <w:sz w:val="24"/>
                <w:szCs w:val="24"/>
                <w:vertAlign w:val="subscript"/>
              </w:rPr>
              <w:t>3loãng</w:t>
            </w:r>
            <w:r>
              <w:rPr>
                <w:rFonts w:eastAsia="Times New Roman" w:cs="Times New Roman"/>
                <w:color w:val="000000"/>
                <w:sz w:val="24"/>
                <w:szCs w:val="24"/>
              </w:rPr>
              <w:t xml:space="preserve"> = 3Cu(NO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2NO +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Với các kim loại có tính khử mạnh có thể tạo ra khí N</w:t>
            </w:r>
            <w:r>
              <w:rPr>
                <w:rFonts w:eastAsia="Times New Roman" w:cs="Times New Roman"/>
                <w:color w:val="000000"/>
                <w:sz w:val="24"/>
                <w:szCs w:val="24"/>
                <w:vertAlign w:val="subscript"/>
              </w:rPr>
              <w:t>2</w:t>
            </w:r>
            <w:r>
              <w:rPr>
                <w:rFonts w:eastAsia="Times New Roman" w:cs="Times New Roman"/>
                <w:color w:val="000000"/>
                <w:sz w:val="24"/>
                <w:szCs w:val="24"/>
              </w:rPr>
              <w:t>, N</w:t>
            </w:r>
            <w:r>
              <w:rPr>
                <w:rFonts w:eastAsia="Times New Roman" w:cs="Times New Roman"/>
                <w:color w:val="000000"/>
                <w:sz w:val="24"/>
                <w:szCs w:val="24"/>
                <w:vertAlign w:val="subscript"/>
              </w:rPr>
              <w:t>2</w:t>
            </w:r>
            <w:r>
              <w:rPr>
                <w:rFonts w:eastAsia="Times New Roman" w:cs="Times New Roman"/>
                <w:color w:val="000000"/>
                <w:sz w:val="24"/>
                <w:szCs w:val="24"/>
              </w:rPr>
              <w:t>0...</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Với dd đậm đặc, nguội thì một số kim loại như Al, Fe bị thụ động, nên có thể đựng HNO</w:t>
            </w:r>
            <w:r>
              <w:rPr>
                <w:rFonts w:eastAsia="Times New Roman" w:cs="Times New Roman"/>
                <w:color w:val="000000"/>
                <w:sz w:val="24"/>
                <w:szCs w:val="24"/>
                <w:vertAlign w:val="subscript"/>
              </w:rPr>
              <w:t>3</w:t>
            </w:r>
            <w:r>
              <w:rPr>
                <w:rFonts w:eastAsia="Times New Roman" w:cs="Times New Roman"/>
                <w:color w:val="000000"/>
                <w:sz w:val="24"/>
                <w:szCs w:val="24"/>
              </w:rPr>
              <w:t xml:space="preserve"> đặc trong thùng nhôm hoặc thùng sắt.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 Với phi kim:</w:t>
            </w:r>
            <w:r>
              <w:rPr>
                <w:rFonts w:eastAsia="Times New Roman" w:cs="Times New Roman"/>
                <w:color w:val="000000"/>
                <w:sz w:val="24"/>
                <w:szCs w:val="24"/>
              </w:rPr>
              <w:t xml:space="preserve"> Ở nhiệt độ cao, dd HNO</w:t>
            </w:r>
            <w:r>
              <w:rPr>
                <w:rFonts w:eastAsia="Times New Roman" w:cs="Times New Roman"/>
                <w:color w:val="000000"/>
                <w:sz w:val="24"/>
                <w:szCs w:val="24"/>
                <w:vertAlign w:val="subscript"/>
              </w:rPr>
              <w:t>3</w:t>
            </w:r>
            <w:r>
              <w:rPr>
                <w:rFonts w:eastAsia="Times New Roman" w:cs="Times New Roman"/>
                <w:color w:val="000000"/>
                <w:sz w:val="24"/>
                <w:szCs w:val="24"/>
              </w:rPr>
              <w:t xml:space="preserve"> phản ứng được với C, S, P...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 + 4HNO</w:t>
            </w:r>
            <w:r>
              <w:rPr>
                <w:rFonts w:eastAsia="Times New Roman" w:cs="Times New Roman"/>
                <w:color w:val="000000"/>
                <w:sz w:val="24"/>
                <w:szCs w:val="24"/>
                <w:vertAlign w:val="subscript"/>
              </w:rPr>
              <w:t>3đặc</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CO</w:t>
            </w:r>
            <w:r>
              <w:rPr>
                <w:rFonts w:eastAsia="Times New Roman" w:cs="Times New Roman"/>
                <w:color w:val="000000"/>
                <w:sz w:val="24"/>
                <w:szCs w:val="24"/>
                <w:vertAlign w:val="subscript"/>
              </w:rPr>
              <w:t>2</w:t>
            </w:r>
            <w:r>
              <w:rPr>
                <w:rFonts w:eastAsia="Times New Roman" w:cs="Times New Roman"/>
                <w:color w:val="000000"/>
                <w:sz w:val="24"/>
                <w:szCs w:val="24"/>
              </w:rPr>
              <w:t xml:space="preserve"> + 4NO</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vertAlign w:val="subscript"/>
              </w:rPr>
              <w:t>                                                                         </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c. Với hợp chất:</w:t>
            </w:r>
            <w:r>
              <w:rPr>
                <w:rFonts w:eastAsia="Times New Roman" w:cs="Times New Roman"/>
                <w:color w:val="000000"/>
                <w:sz w:val="24"/>
                <w:szCs w:val="24"/>
              </w:rPr>
              <w:t xml:space="preserve"> HNO</w:t>
            </w:r>
            <w:r>
              <w:rPr>
                <w:rFonts w:eastAsia="Times New Roman" w:cs="Times New Roman"/>
                <w:color w:val="000000"/>
                <w:sz w:val="24"/>
                <w:szCs w:val="24"/>
                <w:vertAlign w:val="subscript"/>
              </w:rPr>
              <w:t>3</w:t>
            </w:r>
            <w:r>
              <w:rPr>
                <w:rFonts w:eastAsia="Times New Roman" w:cs="Times New Roman"/>
                <w:color w:val="000000"/>
                <w:sz w:val="24"/>
                <w:szCs w:val="24"/>
              </w:rPr>
              <w:t xml:space="preserve"> đặc oxi hóa được một số hợp chất vô cơ và hữu cơ. Vải, giấy... bốc cháy hay bị phá hủy khi tiếp xúc với HNO</w:t>
            </w:r>
            <w:r>
              <w:rPr>
                <w:rFonts w:eastAsia="Times New Roman" w:cs="Times New Roman"/>
                <w:color w:val="000000"/>
                <w:sz w:val="24"/>
                <w:szCs w:val="24"/>
                <w:vertAlign w:val="subscript"/>
              </w:rPr>
              <w:t xml:space="preserve">3 </w:t>
            </w:r>
            <w:r>
              <w:rPr>
                <w:rFonts w:eastAsia="Times New Roman" w:cs="Times New Roman"/>
                <w:color w:val="000000"/>
                <w:sz w:val="24"/>
                <w:szCs w:val="24"/>
              </w:rPr>
              <w:t>đặc.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 Ứng dụng:</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Được dùng để sản xuất phân bón, thuốc nổ, phẩm nhuộm, dược phẩm...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VI. Điều chế: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Trong phòng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NaNO</w:t>
            </w:r>
            <w:r>
              <w:rPr>
                <w:rFonts w:eastAsia="Times New Roman" w:cs="Times New Roman"/>
                <w:color w:val="000000"/>
                <w:sz w:val="24"/>
                <w:szCs w:val="24"/>
                <w:vertAlign w:val="subscript"/>
              </w:rPr>
              <w:t>3(r)</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4đ</w:t>
            </w:r>
            <w:r>
              <w:rPr>
                <w:rFonts w:eastAsia="Times New Roman" w:cs="Times New Roman"/>
                <w:color w:val="000000"/>
                <w:sz w:val="24"/>
                <w:szCs w:val="24"/>
              </w:rPr>
              <w:t>-</w:t>
            </w:r>
            <w:r>
              <w:rPr>
                <w:rFonts w:eastAsia="Times New Roman" w:cs="Times New Roman"/>
                <w:color w:val="000000"/>
                <w:sz w:val="24"/>
                <w:szCs w:val="24"/>
                <w:vertAlign w:val="superscript"/>
              </w:rPr>
              <w:t>t0</w:t>
            </w:r>
            <w:r>
              <w:rPr>
                <w:rFonts w:eastAsia="Times New Roman" w:cs="Times New Roman"/>
                <w:color w:val="000000"/>
                <w:sz w:val="24"/>
                <w:szCs w:val="24"/>
              </w:rPr>
              <w:t>-&gt;NaHSO</w:t>
            </w:r>
            <w:r>
              <w:rPr>
                <w:rFonts w:eastAsia="Times New Roman" w:cs="Times New Roman"/>
                <w:color w:val="000000"/>
                <w:sz w:val="24"/>
                <w:szCs w:val="24"/>
                <w:vertAlign w:val="subscript"/>
              </w:rPr>
              <w:t>4</w:t>
            </w:r>
            <w:r>
              <w:rPr>
                <w:rFonts w:eastAsia="Times New Roman" w:cs="Times New Roman"/>
                <w:color w:val="000000"/>
                <w:sz w:val="24"/>
                <w:szCs w:val="24"/>
              </w:rPr>
              <w:t>+HNO</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Trong công nghiệp: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4NH</w:t>
            </w:r>
            <w:r>
              <w:rPr>
                <w:rFonts w:eastAsia="Times New Roman" w:cs="Times New Roman"/>
                <w:color w:val="000000"/>
                <w:sz w:val="24"/>
                <w:szCs w:val="24"/>
                <w:vertAlign w:val="subscript"/>
              </w:rPr>
              <w:t>3</w:t>
            </w:r>
            <w:r>
              <w:rPr>
                <w:rFonts w:eastAsia="Times New Roman" w:cs="Times New Roman"/>
                <w:color w:val="000000"/>
                <w:sz w:val="24"/>
                <w:szCs w:val="24"/>
              </w:rPr>
              <w:t xml:space="preserve"> + 5O2 -</w:t>
            </w:r>
            <w:r>
              <w:rPr>
                <w:rFonts w:eastAsia="Times New Roman" w:cs="Times New Roman"/>
                <w:color w:val="000000"/>
                <w:sz w:val="24"/>
                <w:szCs w:val="24"/>
                <w:vertAlign w:val="superscript"/>
              </w:rPr>
              <w:t>t0, Pt</w:t>
            </w:r>
            <w:r>
              <w:rPr>
                <w:rFonts w:eastAsia="Times New Roman" w:cs="Times New Roman"/>
                <w:color w:val="000000"/>
                <w:sz w:val="24"/>
                <w:szCs w:val="24"/>
              </w:rPr>
              <w:t>-&gt; 4NO + 6H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2NO + O</w:t>
            </w:r>
            <w:r>
              <w:rPr>
                <w:rFonts w:eastAsia="Times New Roman" w:cs="Times New Roman"/>
                <w:color w:val="000000"/>
                <w:sz w:val="24"/>
                <w:szCs w:val="24"/>
                <w:vertAlign w:val="subscript"/>
              </w:rPr>
              <w:t>2</w:t>
            </w:r>
            <w:r>
              <w:rPr>
                <w:rFonts w:eastAsia="Times New Roman" w:cs="Times New Roman"/>
                <w:color w:val="000000"/>
                <w:sz w:val="24"/>
                <w:szCs w:val="24"/>
              </w:rPr>
              <w:t xml:space="preserve"> = 2NO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4NO</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 = 4HNO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Dung dịch thu được có C% =(52% → 68%) . Để có nồng độ cao hơn, người ta chưng cất axit này với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đặc.      </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Trong phòng thí nghiệm người ta điều chế HNO</w:t>
            </w:r>
            <w:r>
              <w:rPr>
                <w:rFonts w:eastAsia="Times New Roman" w:cs="Times New Roman"/>
                <w:color w:val="000000"/>
                <w:sz w:val="24"/>
                <w:szCs w:val="24"/>
                <w:vertAlign w:val="subscript"/>
              </w:rPr>
              <w:t>3</w:t>
            </w:r>
            <w:r>
              <w:rPr>
                <w:rFonts w:eastAsia="Times New Roman" w:cs="Times New Roman"/>
                <w:color w:val="000000"/>
                <w:sz w:val="24"/>
                <w:szCs w:val="24"/>
              </w:rPr>
              <w:t> từ</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NH</w:t>
            </w:r>
            <w:r>
              <w:rPr>
                <w:rFonts w:eastAsia="Times New Roman" w:cs="Times New Roman"/>
                <w:color w:val="000000"/>
                <w:sz w:val="24"/>
                <w:szCs w:val="24"/>
                <w:vertAlign w:val="subscript"/>
              </w:rPr>
              <w:t>3</w:t>
            </w:r>
            <w:r>
              <w:rPr>
                <w:rFonts w:eastAsia="Times New Roman" w:cs="Times New Roman"/>
                <w:color w:val="000000"/>
                <w:sz w:val="24"/>
                <w:szCs w:val="24"/>
              </w:rPr>
              <w:t> và O</w:t>
            </w:r>
            <w:r>
              <w:rPr>
                <w:rFonts w:eastAsia="Times New Roman" w:cs="Times New Roman"/>
                <w:color w:val="000000"/>
                <w:sz w:val="24"/>
                <w:szCs w:val="24"/>
                <w:vertAlign w:val="subscript"/>
              </w:rPr>
              <w:t>2</w:t>
            </w:r>
            <w:r>
              <w:rPr>
                <w:rFonts w:eastAsia="Times New Roman" w:cs="Times New Roman"/>
                <w:color w:val="000000"/>
                <w:sz w:val="24"/>
                <w:szCs w:val="24"/>
              </w:rPr>
              <w:t>   B. NaNO</w:t>
            </w:r>
            <w:r>
              <w:rPr>
                <w:rFonts w:eastAsia="Times New Roman" w:cs="Times New Roman"/>
                <w:color w:val="000000"/>
                <w:sz w:val="24"/>
                <w:szCs w:val="24"/>
                <w:vertAlign w:val="subscript"/>
              </w:rPr>
              <w:t>2</w:t>
            </w:r>
            <w:r>
              <w:rPr>
                <w:rFonts w:eastAsia="Times New Roman" w:cs="Times New Roman"/>
                <w:color w:val="000000"/>
                <w:sz w:val="24"/>
                <w:szCs w:val="24"/>
              </w:rPr>
              <w:t> và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đặc.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NaNO</w:t>
            </w:r>
            <w:r>
              <w:rPr>
                <w:rFonts w:eastAsia="Times New Roman" w:cs="Times New Roman"/>
                <w:color w:val="000000"/>
                <w:sz w:val="24"/>
                <w:szCs w:val="24"/>
                <w:vertAlign w:val="subscript"/>
              </w:rPr>
              <w:t>3</w:t>
            </w:r>
            <w:r>
              <w:rPr>
                <w:rFonts w:eastAsia="Times New Roman" w:cs="Times New Roman"/>
                <w:color w:val="000000"/>
                <w:sz w:val="24"/>
                <w:szCs w:val="24"/>
              </w:rPr>
              <w:t> và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đặc.   D. NaNO</w:t>
            </w:r>
            <w:r>
              <w:rPr>
                <w:rFonts w:eastAsia="Times New Roman" w:cs="Times New Roman"/>
                <w:color w:val="000000"/>
                <w:sz w:val="24"/>
                <w:szCs w:val="24"/>
                <w:vertAlign w:val="subscript"/>
              </w:rPr>
              <w:t>2</w:t>
            </w:r>
            <w:r>
              <w:rPr>
                <w:rFonts w:eastAsia="Times New Roman" w:cs="Times New Roman"/>
                <w:color w:val="000000"/>
                <w:sz w:val="24"/>
                <w:szCs w:val="24"/>
              </w:rPr>
              <w:t> và HCl đặc.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Trong các phản ứng sau, phản ứng nào HNO</w:t>
            </w:r>
            <w:r>
              <w:rPr>
                <w:rFonts w:eastAsia="Times New Roman" w:cs="Times New Roman"/>
                <w:color w:val="000000"/>
                <w:sz w:val="24"/>
                <w:szCs w:val="24"/>
                <w:vertAlign w:val="subscript"/>
              </w:rPr>
              <w:t>3</w:t>
            </w:r>
            <w:r>
              <w:rPr>
                <w:rFonts w:eastAsia="Times New Roman" w:cs="Times New Roman"/>
                <w:color w:val="000000"/>
                <w:sz w:val="24"/>
                <w:szCs w:val="24"/>
              </w:rPr>
              <w:t> không đóng vai trò chất oxi hóa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ZnS + HNO</w:t>
            </w:r>
            <w:r>
              <w:rPr>
                <w:rFonts w:eastAsia="Times New Roman" w:cs="Times New Roman"/>
                <w:color w:val="000000"/>
                <w:sz w:val="24"/>
                <w:szCs w:val="24"/>
                <w:vertAlign w:val="subscript"/>
              </w:rPr>
              <w:t>3</w:t>
            </w:r>
            <w:r>
              <w:rPr>
                <w:rFonts w:eastAsia="Times New Roman" w:cs="Times New Roman"/>
                <w:color w:val="000000"/>
                <w:sz w:val="24"/>
                <w:szCs w:val="24"/>
              </w:rPr>
              <w:t>(đặc nóng)   B. Fe</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 + HNO</w:t>
            </w:r>
            <w:r>
              <w:rPr>
                <w:rFonts w:eastAsia="Times New Roman" w:cs="Times New Roman"/>
                <w:color w:val="000000"/>
                <w:sz w:val="24"/>
                <w:szCs w:val="24"/>
                <w:vertAlign w:val="subscript"/>
              </w:rPr>
              <w:t>3</w:t>
            </w:r>
            <w:r>
              <w:rPr>
                <w:rFonts w:eastAsia="Times New Roman" w:cs="Times New Roman"/>
                <w:color w:val="000000"/>
                <w:sz w:val="24"/>
                <w:szCs w:val="24"/>
              </w:rPr>
              <w:t>(đặc nóng)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FeSO</w:t>
            </w:r>
            <w:r>
              <w:rPr>
                <w:rFonts w:eastAsia="Times New Roman" w:cs="Times New Roman"/>
                <w:color w:val="000000"/>
                <w:sz w:val="24"/>
                <w:szCs w:val="24"/>
                <w:vertAlign w:val="subscript"/>
              </w:rPr>
              <w:t>4</w:t>
            </w:r>
            <w:r>
              <w:rPr>
                <w:rFonts w:eastAsia="Times New Roman" w:cs="Times New Roman"/>
                <w:color w:val="000000"/>
                <w:sz w:val="24"/>
                <w:szCs w:val="24"/>
              </w:rPr>
              <w:t> + HNO</w:t>
            </w:r>
            <w:r>
              <w:rPr>
                <w:rFonts w:eastAsia="Times New Roman" w:cs="Times New Roman"/>
                <w:color w:val="000000"/>
                <w:sz w:val="24"/>
                <w:szCs w:val="24"/>
                <w:vertAlign w:val="subscript"/>
              </w:rPr>
              <w:t>3</w:t>
            </w:r>
            <w:r>
              <w:rPr>
                <w:rFonts w:eastAsia="Times New Roman" w:cs="Times New Roman"/>
                <w:color w:val="000000"/>
                <w:sz w:val="24"/>
                <w:szCs w:val="24"/>
              </w:rPr>
              <w:t>(loãng)    D. Cu + HNO</w:t>
            </w:r>
            <w:r>
              <w:rPr>
                <w:rFonts w:eastAsia="Times New Roman" w:cs="Times New Roman"/>
                <w:color w:val="000000"/>
                <w:sz w:val="24"/>
                <w:szCs w:val="24"/>
                <w:vertAlign w:val="subscript"/>
              </w:rPr>
              <w:t>3</w:t>
            </w:r>
            <w:r>
              <w:rPr>
                <w:rFonts w:eastAsia="Times New Roman" w:cs="Times New Roman"/>
                <w:color w:val="000000"/>
                <w:sz w:val="24"/>
                <w:szCs w:val="24"/>
              </w:rPr>
              <w:t>(đặc nóng)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Chỉ sử dụng dung dịch HNO</w:t>
            </w:r>
            <w:r>
              <w:rPr>
                <w:rFonts w:eastAsia="Times New Roman" w:cs="Times New Roman"/>
                <w:color w:val="000000"/>
                <w:sz w:val="24"/>
                <w:szCs w:val="24"/>
                <w:vertAlign w:val="subscript"/>
              </w:rPr>
              <w:t>3</w:t>
            </w:r>
            <w:r>
              <w:rPr>
                <w:rFonts w:eastAsia="Times New Roman" w:cs="Times New Roman"/>
                <w:color w:val="000000"/>
                <w:sz w:val="24"/>
                <w:szCs w:val="24"/>
              </w:rPr>
              <w:t> loãng, có thể nhận biết được bao nhiêu chất rắn riêng biệt sau : MgCO</w:t>
            </w:r>
            <w:r>
              <w:rPr>
                <w:rFonts w:eastAsia="Times New Roman" w:cs="Times New Roman"/>
                <w:color w:val="000000"/>
                <w:sz w:val="24"/>
                <w:szCs w:val="24"/>
                <w:vertAlign w:val="subscript"/>
              </w:rPr>
              <w:t>3</w:t>
            </w:r>
            <w:r>
              <w:rPr>
                <w:rFonts w:eastAsia="Times New Roman" w:cs="Times New Roman"/>
                <w:color w:val="000000"/>
                <w:sz w:val="24"/>
                <w:szCs w:val="24"/>
              </w:rPr>
              <w:t>, Fe</w:t>
            </w:r>
            <w:r>
              <w:rPr>
                <w:rFonts w:eastAsia="Times New Roman" w:cs="Times New Roman"/>
                <w:color w:val="000000"/>
                <w:sz w:val="24"/>
                <w:szCs w:val="24"/>
                <w:vertAlign w:val="subscript"/>
              </w:rPr>
              <w:t>3</w:t>
            </w:r>
            <w:r>
              <w:rPr>
                <w:rFonts w:eastAsia="Times New Roman" w:cs="Times New Roman"/>
                <w:color w:val="000000"/>
                <w:sz w:val="24"/>
                <w:szCs w:val="24"/>
              </w:rPr>
              <w:t>O</w:t>
            </w:r>
            <w:r>
              <w:rPr>
                <w:rFonts w:eastAsia="Times New Roman" w:cs="Times New Roman"/>
                <w:color w:val="000000"/>
                <w:sz w:val="24"/>
                <w:szCs w:val="24"/>
                <w:vertAlign w:val="subscript"/>
              </w:rPr>
              <w:t>4</w:t>
            </w:r>
            <w:r>
              <w:rPr>
                <w:rFonts w:eastAsia="Times New Roman" w:cs="Times New Roman"/>
                <w:color w:val="000000"/>
                <w:sz w:val="24"/>
                <w:szCs w:val="24"/>
              </w:rPr>
              <w:t>, CuO, Al</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1.   B. 2.    C. 3.    D. 4.</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HNO</w:t>
            </w:r>
            <w:r>
              <w:rPr>
                <w:rFonts w:eastAsia="Times New Roman" w:cs="Times New Roman"/>
                <w:color w:val="000000"/>
                <w:sz w:val="24"/>
                <w:szCs w:val="24"/>
                <w:vertAlign w:val="subscript"/>
              </w:rPr>
              <w:t>3</w:t>
            </w:r>
            <w:r>
              <w:rPr>
                <w:rFonts w:eastAsia="Times New Roman" w:cs="Times New Roman"/>
                <w:color w:val="000000"/>
                <w:sz w:val="24"/>
                <w:szCs w:val="24"/>
              </w:rPr>
              <w:t> phản ứng với tất cả các chất trong nhóm nào sau đây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NH</w:t>
            </w:r>
            <w:r>
              <w:rPr>
                <w:rFonts w:eastAsia="Times New Roman" w:cs="Times New Roman"/>
                <w:color w:val="000000"/>
                <w:sz w:val="24"/>
                <w:szCs w:val="24"/>
                <w:vertAlign w:val="subscript"/>
              </w:rPr>
              <w:t>3</w:t>
            </w:r>
            <w:r>
              <w:rPr>
                <w:rFonts w:eastAsia="Times New Roman" w:cs="Times New Roman"/>
                <w:color w:val="000000"/>
                <w:sz w:val="24"/>
                <w:szCs w:val="24"/>
              </w:rPr>
              <w:t>, Al</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 Cu</w:t>
            </w:r>
            <w:r>
              <w:rPr>
                <w:rFonts w:eastAsia="Times New Roman" w:cs="Times New Roman"/>
                <w:color w:val="000000"/>
                <w:sz w:val="24"/>
                <w:szCs w:val="24"/>
                <w:vertAlign w:val="subscript"/>
              </w:rPr>
              <w:t>2</w:t>
            </w:r>
            <w:r>
              <w:rPr>
                <w:rFonts w:eastAsia="Times New Roman" w:cs="Times New Roman"/>
                <w:color w:val="000000"/>
                <w:sz w:val="24"/>
                <w:szCs w:val="24"/>
              </w:rPr>
              <w:t>S, BaSO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Cu(OH)</w:t>
            </w:r>
            <w:r>
              <w:rPr>
                <w:rFonts w:eastAsia="Times New Roman" w:cs="Times New Roman"/>
                <w:color w:val="000000"/>
                <w:sz w:val="24"/>
                <w:szCs w:val="24"/>
                <w:vertAlign w:val="subscript"/>
              </w:rPr>
              <w:t>2</w:t>
            </w:r>
            <w:r>
              <w:rPr>
                <w:rFonts w:eastAsia="Times New Roman" w:cs="Times New Roman"/>
                <w:color w:val="000000"/>
                <w:sz w:val="24"/>
                <w:szCs w:val="24"/>
              </w:rPr>
              <w:t>, BaCO</w:t>
            </w:r>
            <w:r>
              <w:rPr>
                <w:rFonts w:eastAsia="Times New Roman" w:cs="Times New Roman"/>
                <w:color w:val="000000"/>
                <w:sz w:val="24"/>
                <w:szCs w:val="24"/>
                <w:vertAlign w:val="subscript"/>
              </w:rPr>
              <w:t>3</w:t>
            </w:r>
            <w:r>
              <w:rPr>
                <w:rFonts w:eastAsia="Times New Roman" w:cs="Times New Roman"/>
                <w:color w:val="000000"/>
                <w:sz w:val="24"/>
                <w:szCs w:val="24"/>
              </w:rPr>
              <w:t>, Au, Fe</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CuS,Pt, SO</w:t>
            </w:r>
            <w:r>
              <w:rPr>
                <w:rFonts w:eastAsia="Times New Roman" w:cs="Times New Roman"/>
                <w:color w:val="000000"/>
                <w:sz w:val="24"/>
                <w:szCs w:val="24"/>
                <w:vertAlign w:val="subscript"/>
              </w:rPr>
              <w:t>2</w:t>
            </w:r>
            <w:r>
              <w:rPr>
                <w:rFonts w:eastAsia="Times New Roman" w:cs="Times New Roman"/>
                <w:color w:val="000000"/>
                <w:sz w:val="24"/>
                <w:szCs w:val="24"/>
              </w:rPr>
              <w:t>, Ag.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Fe(NO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S, NH</w:t>
            </w:r>
            <w:r>
              <w:rPr>
                <w:rFonts w:eastAsia="Times New Roman" w:cs="Times New Roman"/>
                <w:color w:val="000000"/>
                <w:sz w:val="24"/>
                <w:szCs w:val="24"/>
                <w:vertAlign w:val="subscript"/>
              </w:rPr>
              <w:t>4</w:t>
            </w:r>
            <w:r>
              <w:rPr>
                <w:rFonts w:eastAsia="Times New Roman" w:cs="Times New Roman"/>
                <w:color w:val="000000"/>
                <w:sz w:val="24"/>
                <w:szCs w:val="24"/>
              </w:rPr>
              <w:t>HCO</w:t>
            </w:r>
            <w:r>
              <w:rPr>
                <w:rFonts w:eastAsia="Times New Roman" w:cs="Times New Roman"/>
                <w:color w:val="000000"/>
                <w:sz w:val="24"/>
                <w:szCs w:val="24"/>
                <w:vertAlign w:val="subscript"/>
              </w:rPr>
              <w:t>3</w:t>
            </w:r>
            <w:r>
              <w:rPr>
                <w:rFonts w:eastAsia="Times New Roman" w:cs="Times New Roman"/>
                <w:color w:val="000000"/>
                <w:sz w:val="24"/>
                <w:szCs w:val="24"/>
              </w:rPr>
              <w:t>, Mg(OH)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shd w:val="clear" w:color="auto" w:fill="FFFFFF"/>
              </w:rPr>
              <w:t>Đáp án: D</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Hãy chỉ ra những tính chất hoá học chung và khác biệt giữa axit nitric và axit sunfuaric. Viết các phương trình hoá học để minh hoạ?</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b/>
                <w:bCs/>
                <w:color w:val="000000"/>
                <w:sz w:val="24"/>
                <w:szCs w:val="24"/>
              </w:rPr>
              <w:t>Những tính chất khác biệt: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Với axit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loãng có tính axit, còn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đặc mới có tính oxi hoá mạnh, còn axit HNO</w:t>
            </w:r>
            <w:r>
              <w:rPr>
                <w:rFonts w:eastAsia="Times New Roman" w:cs="Times New Roman"/>
                <w:color w:val="000000"/>
                <w:sz w:val="24"/>
                <w:szCs w:val="24"/>
                <w:vertAlign w:val="subscript"/>
              </w:rPr>
              <w:t>3</w:t>
            </w:r>
            <w:r>
              <w:rPr>
                <w:rFonts w:eastAsia="Times New Roman" w:cs="Times New Roman"/>
                <w:color w:val="000000"/>
                <w:sz w:val="24"/>
                <w:szCs w:val="24"/>
              </w:rPr>
              <w:t> dù là axit đặc hay loãng đề có tính oxi hoá mạnh khi tác dụng với các chất có tính khử.</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loãng không tác dụng được với các kim loại đứng sau hiđro trong dãy hoạt động hoá học như axit HNO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Fe +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(loãng) → FeSO</w:t>
            </w:r>
            <w:r>
              <w:rPr>
                <w:rFonts w:eastAsia="Times New Roman" w:cs="Times New Roman"/>
                <w:color w:val="000000"/>
                <w:sz w:val="24"/>
                <w:szCs w:val="24"/>
                <w:vertAlign w:val="subscript"/>
              </w:rPr>
              <w:t>4</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3Cu + 8HNO</w:t>
            </w:r>
            <w:r>
              <w:rPr>
                <w:rFonts w:eastAsia="Times New Roman" w:cs="Times New Roman"/>
                <w:color w:val="000000"/>
                <w:sz w:val="24"/>
                <w:szCs w:val="24"/>
                <w:vertAlign w:val="subscript"/>
              </w:rPr>
              <w:t>3</w:t>
            </w:r>
            <w:r>
              <w:rPr>
                <w:rFonts w:eastAsia="Times New Roman" w:cs="Times New Roman"/>
                <w:color w:val="000000"/>
                <w:sz w:val="24"/>
                <w:szCs w:val="24"/>
              </w:rPr>
              <w:t> → 3Cu(NO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+ 2NO + 4H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b/>
                <w:bCs/>
                <w:color w:val="000000"/>
                <w:sz w:val="24"/>
                <w:szCs w:val="24"/>
              </w:rPr>
              <w:t>Những tính chất chung: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ascii="Cambria Math" w:hAnsi="Cambria Math" w:eastAsia="Times New Roman" w:cs="Times New Roman"/>
                <w:color w:val="000000"/>
                <w:sz w:val="24"/>
                <w:szCs w:val="24"/>
              </w:rPr>
              <w:t>∗</w:t>
            </w:r>
            <w:r>
              <w:rPr>
                <w:rFonts w:eastAsia="Times New Roman" w:cs="Times New Roman"/>
                <w:color w:val="000000"/>
                <w:sz w:val="24"/>
                <w:szCs w:val="24"/>
              </w:rPr>
              <w:t xml:space="preserve"> Với axit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loãng và HNO</w:t>
            </w:r>
            <w:r>
              <w:rPr>
                <w:rFonts w:eastAsia="Times New Roman" w:cs="Times New Roman"/>
                <w:color w:val="000000"/>
                <w:sz w:val="24"/>
                <w:szCs w:val="24"/>
                <w:vertAlign w:val="subscript"/>
              </w:rPr>
              <w:t>3</w:t>
            </w:r>
            <w:r>
              <w:rPr>
                <w:rFonts w:eastAsia="Times New Roman" w:cs="Times New Roman"/>
                <w:color w:val="000000"/>
                <w:sz w:val="24"/>
                <w:szCs w:val="24"/>
              </w:rPr>
              <w:t> đều có tính axit mạnh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Thí dụ:</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Đổi màu chất chỉ thị: Quỳ tím chuyển thành màu hồng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Tác dụng với bazơ, oxit bazơ không có tính khử (các nguyên tố có số oxi hoá cao nhất):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2Fe(OH)</w:t>
            </w:r>
            <w:r>
              <w:rPr>
                <w:rFonts w:eastAsia="Times New Roman" w:cs="Times New Roman"/>
                <w:color w:val="000000"/>
                <w:sz w:val="24"/>
                <w:szCs w:val="24"/>
                <w:vertAlign w:val="subscript"/>
              </w:rPr>
              <w:t>3</w:t>
            </w:r>
            <w:r>
              <w:rPr>
                <w:rFonts w:eastAsia="Times New Roman" w:cs="Times New Roman"/>
                <w:color w:val="000000"/>
                <w:sz w:val="24"/>
                <w:szCs w:val="24"/>
              </w:rPr>
              <w:t> + 3H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 Fe</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3</w:t>
            </w:r>
            <w:r>
              <w:rPr>
                <w:rFonts w:eastAsia="Times New Roman" w:cs="Times New Roman"/>
                <w:color w:val="000000"/>
                <w:sz w:val="24"/>
                <w:szCs w:val="24"/>
              </w:rPr>
              <w:t>+ 6H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Fe</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 + 6HNO</w:t>
            </w:r>
            <w:r>
              <w:rPr>
                <w:rFonts w:eastAsia="Times New Roman" w:cs="Times New Roman"/>
                <w:color w:val="000000"/>
                <w:sz w:val="24"/>
                <w:szCs w:val="24"/>
                <w:vertAlign w:val="subscript"/>
              </w:rPr>
              <w:t>3</w:t>
            </w:r>
            <w:r>
              <w:rPr>
                <w:rFonts w:eastAsia="Times New Roman" w:cs="Times New Roman"/>
                <w:color w:val="000000"/>
                <w:sz w:val="24"/>
                <w:szCs w:val="24"/>
              </w:rPr>
              <w:t> → 2Fe(NO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3</w:t>
            </w:r>
            <w:r>
              <w:rPr>
                <w:rFonts w:eastAsia="Times New Roman" w:cs="Times New Roman"/>
                <w:color w:val="000000"/>
                <w:sz w:val="24"/>
                <w:szCs w:val="24"/>
              </w:rPr>
              <w:t> + 3H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2HNO</w:t>
            </w:r>
            <w:r>
              <w:rPr>
                <w:rFonts w:eastAsia="Times New Roman" w:cs="Times New Roman"/>
                <w:color w:val="000000"/>
                <w:sz w:val="24"/>
                <w:szCs w:val="24"/>
                <w:vertAlign w:val="subscript"/>
              </w:rPr>
              <w:t>3</w:t>
            </w:r>
            <w:r>
              <w:rPr>
                <w:rFonts w:eastAsia="Times New Roman" w:cs="Times New Roman"/>
                <w:color w:val="000000"/>
                <w:sz w:val="24"/>
                <w:szCs w:val="24"/>
              </w:rPr>
              <w:t> + CaCO</w:t>
            </w:r>
            <w:r>
              <w:rPr>
                <w:rFonts w:eastAsia="Times New Roman" w:cs="Times New Roman"/>
                <w:color w:val="000000"/>
                <w:sz w:val="24"/>
                <w:szCs w:val="24"/>
                <w:vertAlign w:val="subscript"/>
              </w:rPr>
              <w:t>3</w:t>
            </w:r>
            <w:r>
              <w:rPr>
                <w:rFonts w:eastAsia="Times New Roman" w:cs="Times New Roman"/>
                <w:color w:val="000000"/>
                <w:sz w:val="24"/>
                <w:szCs w:val="24"/>
              </w:rPr>
              <w:t> → Ca(NO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 + CO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3</w:t>
            </w:r>
            <w:r>
              <w:rPr>
                <w:rFonts w:eastAsia="Times New Roman" w:cs="Times New Roman"/>
                <w:color w:val="000000"/>
                <w:sz w:val="24"/>
                <w:szCs w:val="24"/>
              </w:rPr>
              <w:t> → Na</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 + SO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ascii="Cambria Math" w:hAnsi="Cambria Math" w:eastAsia="Times New Roman" w:cs="Times New Roman"/>
                <w:color w:val="000000"/>
                <w:sz w:val="24"/>
                <w:szCs w:val="24"/>
              </w:rPr>
              <w:t>∗</w:t>
            </w:r>
            <w:r>
              <w:rPr>
                <w:rFonts w:eastAsia="Times New Roman" w:cs="Times New Roman"/>
                <w:color w:val="000000"/>
                <w:sz w:val="24"/>
                <w:szCs w:val="24"/>
              </w:rPr>
              <w:t xml:space="preserve"> Với axit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4(đặc)</w:t>
            </w:r>
            <w:r>
              <w:rPr>
                <w:rFonts w:eastAsia="Times New Roman" w:cs="Times New Roman"/>
                <w:color w:val="000000"/>
                <w:sz w:val="24"/>
                <w:szCs w:val="24"/>
              </w:rPr>
              <w:t> và axit HNO</w:t>
            </w:r>
            <w:r>
              <w:rPr>
                <w:rFonts w:eastAsia="Times New Roman" w:cs="Times New Roman"/>
                <w:color w:val="000000"/>
                <w:sz w:val="24"/>
                <w:szCs w:val="24"/>
                <w:vertAlign w:val="subscript"/>
              </w:rPr>
              <w:t>3</w:t>
            </w:r>
            <w:r>
              <w:rPr>
                <w:rFonts w:eastAsia="Times New Roman" w:cs="Times New Roman"/>
                <w:color w:val="000000"/>
                <w:sz w:val="24"/>
                <w:szCs w:val="24"/>
              </w:rPr>
              <w:t> đều có tính oxi hoá mạnh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Thí dụ:</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Tác dụng được với hầu hết các kim loại (kể cả kim loại đứng sau hiđro trong dãy hoạt động hoá học) và đưa kim loại lên số oxi hoá cao nhất.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Fe + 4HNO</w:t>
            </w:r>
            <w:r>
              <w:rPr>
                <w:rFonts w:eastAsia="Times New Roman" w:cs="Times New Roman"/>
                <w:color w:val="000000"/>
                <w:sz w:val="24"/>
                <w:szCs w:val="24"/>
                <w:vertAlign w:val="subscript"/>
              </w:rPr>
              <w:t>3</w:t>
            </w:r>
            <w:r>
              <w:rPr>
                <w:rFonts w:eastAsia="Times New Roman" w:cs="Times New Roman"/>
                <w:color w:val="000000"/>
                <w:sz w:val="24"/>
                <w:szCs w:val="24"/>
              </w:rPr>
              <w:t> → Fe(NO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3</w:t>
            </w:r>
            <w:r>
              <w:rPr>
                <w:rFonts w:eastAsia="Times New Roman" w:cs="Times New Roman"/>
                <w:color w:val="000000"/>
                <w:sz w:val="24"/>
                <w:szCs w:val="24"/>
              </w:rPr>
              <w:t> + NO↑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Cu + 2H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4(đặc)</w:t>
            </w:r>
            <w:r>
              <w:rPr>
                <w:rFonts w:eastAsia="Times New Roman" w:cs="Times New Roman"/>
                <w:color w:val="000000"/>
                <w:sz w:val="24"/>
                <w:szCs w:val="24"/>
              </w:rPr>
              <w:t> → CuSO</w:t>
            </w:r>
            <w:r>
              <w:rPr>
                <w:rFonts w:eastAsia="Times New Roman" w:cs="Times New Roman"/>
                <w:color w:val="000000"/>
                <w:sz w:val="24"/>
                <w:szCs w:val="24"/>
                <w:vertAlign w:val="subscript"/>
              </w:rPr>
              <w:t>4</w:t>
            </w:r>
            <w:r>
              <w:rPr>
                <w:rFonts w:eastAsia="Times New Roman" w:cs="Times New Roman"/>
                <w:color w:val="000000"/>
                <w:sz w:val="24"/>
                <w:szCs w:val="24"/>
              </w:rPr>
              <w:t> + SO</w:t>
            </w:r>
            <w:r>
              <w:rPr>
                <w:rFonts w:eastAsia="Times New Roman" w:cs="Times New Roman"/>
                <w:color w:val="000000"/>
                <w:sz w:val="24"/>
                <w:szCs w:val="24"/>
                <w:vertAlign w:val="subscript"/>
              </w:rPr>
              <w:t>2</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Tác dụng với một số phi kim (đưa phi kim lên số oxi hoá cao nhất)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 + 2H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4(đặc)</w:t>
            </w:r>
            <w:r>
              <w:rPr>
                <w:rFonts w:eastAsia="Times New Roman" w:cs="Times New Roman"/>
                <w:color w:val="000000"/>
                <w:sz w:val="24"/>
                <w:szCs w:val="24"/>
              </w:rPr>
              <w:t> → CO</w:t>
            </w:r>
            <w:r>
              <w:rPr>
                <w:rFonts w:eastAsia="Times New Roman" w:cs="Times New Roman"/>
                <w:color w:val="000000"/>
                <w:sz w:val="24"/>
                <w:szCs w:val="24"/>
                <w:vertAlign w:val="subscript"/>
              </w:rPr>
              <w:t>2</w:t>
            </w:r>
            <w:r>
              <w:rPr>
                <w:rFonts w:eastAsia="Times New Roman" w:cs="Times New Roman"/>
                <w:color w:val="000000"/>
                <w:sz w:val="24"/>
                <w:szCs w:val="24"/>
              </w:rPr>
              <w:t>↑ + 2SO</w:t>
            </w:r>
            <w:r>
              <w:rPr>
                <w:rFonts w:eastAsia="Times New Roman" w:cs="Times New Roman"/>
                <w:color w:val="000000"/>
                <w:sz w:val="24"/>
                <w:szCs w:val="24"/>
                <w:vertAlign w:val="subscript"/>
              </w:rPr>
              <w:t>2</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S + 2HNO</w:t>
            </w:r>
            <w:r>
              <w:rPr>
                <w:rFonts w:eastAsia="Times New Roman" w:cs="Times New Roman"/>
                <w:color w:val="000000"/>
                <w:sz w:val="24"/>
                <w:szCs w:val="24"/>
                <w:vertAlign w:val="subscript"/>
              </w:rPr>
              <w:t>3</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+ 2NO↑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ác dụng với hợp chất( có tính khử)</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3FeO + 10HNO</w:t>
            </w:r>
            <w:r>
              <w:rPr>
                <w:rFonts w:eastAsia="Times New Roman" w:cs="Times New Roman"/>
                <w:color w:val="000000"/>
                <w:sz w:val="24"/>
                <w:szCs w:val="24"/>
                <w:vertAlign w:val="subscript"/>
              </w:rPr>
              <w:t>3</w:t>
            </w:r>
            <w:r>
              <w:rPr>
                <w:rFonts w:eastAsia="Times New Roman" w:cs="Times New Roman"/>
                <w:color w:val="000000"/>
                <w:sz w:val="24"/>
                <w:szCs w:val="24"/>
              </w:rPr>
              <w:t> → 3Fe(NO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3</w:t>
            </w:r>
            <w:r>
              <w:rPr>
                <w:rFonts w:eastAsia="Times New Roman" w:cs="Times New Roman"/>
                <w:color w:val="000000"/>
                <w:sz w:val="24"/>
                <w:szCs w:val="24"/>
              </w:rPr>
              <w:t> + NO↑ + 5H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2FeO + 4H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(đặc) → Fe</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3</w:t>
            </w:r>
            <w:r>
              <w:rPr>
                <w:rFonts w:eastAsia="Times New Roman" w:cs="Times New Roman"/>
                <w:color w:val="000000"/>
                <w:sz w:val="24"/>
                <w:szCs w:val="24"/>
              </w:rPr>
              <w:t> + SO</w:t>
            </w:r>
            <w:r>
              <w:rPr>
                <w:rFonts w:eastAsia="Times New Roman" w:cs="Times New Roman"/>
                <w:color w:val="000000"/>
                <w:sz w:val="24"/>
                <w:szCs w:val="24"/>
                <w:vertAlign w:val="subscript"/>
              </w:rPr>
              <w:t>2</w:t>
            </w:r>
            <w:r>
              <w:rPr>
                <w:rFonts w:eastAsia="Times New Roman" w:cs="Times New Roman"/>
                <w:color w:val="000000"/>
                <w:sz w:val="24"/>
                <w:szCs w:val="24"/>
              </w:rPr>
              <w:t>↑ + 4H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Cả hai axit khi làm đặc nguội đều làm Fe và Al bị thụ động hoá (có thể dùng bình làm bằng nhôm và sắt để đựng axit nitric và axit sunfuaric đặc)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Vẽ sơ đồ tư duy khái quát lại nội dung bài học</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và cân bằng phản ứng xảy ra khi cho Ag, Al vào dd HNO</w:t>
      </w:r>
      <w:r>
        <w:rPr>
          <w:rFonts w:eastAsia="Times New Roman" w:cs="Times New Roman"/>
          <w:color w:val="000000"/>
          <w:sz w:val="24"/>
          <w:szCs w:val="24"/>
          <w:vertAlign w:val="subscript"/>
        </w:rPr>
        <w:t>3</w:t>
      </w:r>
      <w:r>
        <w:rPr>
          <w:rFonts w:eastAsia="Times New Roman" w:cs="Times New Roman"/>
          <w:color w:val="000000"/>
          <w:sz w:val="24"/>
          <w:szCs w:val="24"/>
        </w:rPr>
        <w:t xml:space="preserve"> loãng ? (tạo NO)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SGK 2, 3/ 45 , học bài cũ và đọc bài mới chuẩn bị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hint="default" w:eastAsia="Times New Roman" w:cs="Times New Roman"/>
          <w:b/>
          <w:bCs/>
          <w:color w:val="000000"/>
          <w:sz w:val="24"/>
          <w:szCs w:val="24"/>
          <w:lang w:val="en-US"/>
        </w:rPr>
        <w:t xml:space="preserve"> </w:t>
      </w:r>
      <w:r>
        <w:rPr>
          <w:rFonts w:eastAsia="Times New Roman" w:cs="Times New Roman"/>
          <w:b/>
          <w:bCs/>
          <w:color w:val="000000"/>
          <w:sz w:val="24"/>
          <w:szCs w:val="24"/>
        </w:rPr>
        <w:t>AXIT NITRIC VÀ MUỐI NITRAT (T2)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Kiến thức</w:t>
      </w:r>
      <w:r>
        <w:rPr>
          <w:rFonts w:eastAsia="Times New Roman" w:cs="Times New Roman"/>
          <w:color w:val="000000"/>
          <w:sz w:val="24"/>
          <w:szCs w:val="24"/>
        </w:rPr>
        <w:t>:</w:t>
      </w:r>
      <w:r>
        <w:rPr>
          <w:rFonts w:eastAsia="Times New Roman" w:cs="Times New Roman"/>
          <w:color w:val="000000"/>
          <w:sz w:val="24"/>
          <w:szCs w:val="24"/>
        </w:rPr>
        <w:tab/>
      </w:r>
      <w:r>
        <w:rPr>
          <w:rFonts w:eastAsia="Times New Roman" w:cs="Times New Roman"/>
          <w:color w:val="000000"/>
          <w:sz w:val="24"/>
          <w:szCs w:val="24"/>
        </w:rPr>
        <w:t>Biết được: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Phản ứng đặc trưng của ion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 xml:space="preserve">-  </w:t>
      </w:r>
      <w:r>
        <w:rPr>
          <w:rFonts w:eastAsia="Times New Roman" w:cs="Times New Roman"/>
          <w:color w:val="000000"/>
          <w:sz w:val="24"/>
          <w:szCs w:val="24"/>
        </w:rPr>
        <w:t>với Cu trong môi trường axit.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Cách nhận biết ion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 xml:space="preserve">– </w:t>
      </w:r>
      <w:r>
        <w:rPr>
          <w:rFonts w:eastAsia="Times New Roman" w:cs="Times New Roman"/>
          <w:color w:val="000000"/>
          <w:sz w:val="24"/>
          <w:szCs w:val="24"/>
        </w:rPr>
        <w:t>bằng phương pháp hóa học.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Kỹ năng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Quan sát thí nghiệm, rút ra được nhận xét về tính chất của muối nitrat.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PTHH  dạng phân tử  và ion thu gọn minh hoạ cho tính chất hoá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thành phần % khối lượng muối nitrat trong hỗn hợp; nồng độ hoặc thể tích dung dịch muối nitrat tham gia hoặc tạo thành trong phản ứng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3. Thái độ :</w:t>
      </w:r>
      <w:r>
        <w:rPr>
          <w:rFonts w:eastAsia="Times New Roman" w:cs="Times New Roman"/>
          <w:b/>
          <w:bCs/>
          <w:color w:val="000000"/>
          <w:sz w:val="24"/>
          <w:szCs w:val="24"/>
        </w:rPr>
        <w:t xml:space="preserve"> </w:t>
      </w:r>
      <w:r>
        <w:rPr>
          <w:rFonts w:eastAsia="Times New Roman" w:cs="Times New Roman"/>
          <w:color w:val="000000"/>
          <w:sz w:val="24"/>
          <w:szCs w:val="24"/>
        </w:rPr>
        <w:t>Biết nguyên nhân gây ô nhiễm môi trường của việc sản xuất  HNO</w:t>
      </w:r>
      <w:r>
        <w:rPr>
          <w:rFonts w:eastAsia="Times New Roman" w:cs="Times New Roman"/>
          <w:color w:val="000000"/>
          <w:sz w:val="24"/>
          <w:szCs w:val="24"/>
          <w:vertAlign w:val="subscript"/>
        </w:rPr>
        <w:t>3</w:t>
      </w:r>
      <w:r>
        <w:rPr>
          <w:rFonts w:eastAsia="Times New Roman" w:cs="Times New Roman"/>
          <w:color w:val="000000"/>
          <w:sz w:val="24"/>
          <w:szCs w:val="24"/>
        </w:rPr>
        <w:t>, có ý thức bảo vệ môi trường sống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1.Giáo viên : </w:t>
      </w:r>
      <w:r>
        <w:rPr>
          <w:rFonts w:eastAsia="Times New Roman" w:cs="Times New Roman"/>
          <w:color w:val="000000"/>
          <w:sz w:val="24"/>
          <w:szCs w:val="24"/>
        </w:rPr>
        <w:t>-TNCM : Tính chất của muối nitrat : tính tan trong nước , pư nhiệt phân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-DC : đèn cồn ; giá thí nghiệm ; ống nghiệm thường &amp; ống nghiệm chịu nhiệt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-HC :  KNO</w:t>
      </w:r>
      <w:r>
        <w:rPr>
          <w:rFonts w:eastAsia="Times New Roman" w:cs="Times New Roman"/>
          <w:color w:val="000000"/>
          <w:sz w:val="24"/>
          <w:szCs w:val="24"/>
          <w:vertAlign w:val="subscript"/>
        </w:rPr>
        <w:t>3</w:t>
      </w:r>
      <w:r>
        <w:rPr>
          <w:rFonts w:eastAsia="Times New Roman" w:cs="Times New Roman"/>
          <w:color w:val="000000"/>
          <w:sz w:val="24"/>
          <w:szCs w:val="24"/>
        </w:rPr>
        <w:t xml:space="preserve"> ;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2.Học sinh : Hoàn thành bài tập SGK, SBT và nghiên cứu trước bài muối nitrat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III/ Tiến trình lên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tbl>
      <w:tblPr>
        <w:tblStyle w:val="5"/>
        <w:tblW w:w="0" w:type="auto"/>
        <w:tblInd w:w="0" w:type="dxa"/>
        <w:tblLayout w:type="autofit"/>
        <w:tblCellMar>
          <w:top w:w="15" w:type="dxa"/>
          <w:left w:w="15" w:type="dxa"/>
          <w:bottom w:w="15" w:type="dxa"/>
          <w:right w:w="15" w:type="dxa"/>
        </w:tblCellMar>
      </w:tblPr>
      <w:tblGrid>
        <w:gridCol w:w="1183"/>
        <w:gridCol w:w="222"/>
      </w:tblGrid>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Lớp dạy</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Ngày dạy</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Sĩ số</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2, Kiểm tra bài cũ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a)  N</w:t>
      </w:r>
      <w:r>
        <w:rPr>
          <w:rFonts w:eastAsia="Times New Roman" w:cs="Times New Roman"/>
          <w:color w:val="000000"/>
          <w:sz w:val="24"/>
          <w:szCs w:val="24"/>
          <w:vertAlign w:val="superscript"/>
        </w:rPr>
        <w:t>0</w:t>
      </w:r>
      <w:r>
        <w:rPr>
          <w:rFonts w:eastAsia="Times New Roman" w:cs="Times New Roman"/>
          <w:color w:val="000000"/>
          <w:sz w:val="24"/>
          <w:szCs w:val="24"/>
        </w:rPr>
        <w:t xml:space="preserve"> → N</w:t>
      </w:r>
      <w:r>
        <w:rPr>
          <w:rFonts w:eastAsia="Times New Roman" w:cs="Times New Roman"/>
          <w:color w:val="000000"/>
          <w:sz w:val="24"/>
          <w:szCs w:val="24"/>
          <w:vertAlign w:val="superscript"/>
        </w:rPr>
        <w:t>+2</w:t>
      </w:r>
      <w:r>
        <w:rPr>
          <w:rFonts w:eastAsia="Times New Roman" w:cs="Times New Roman"/>
          <w:color w:val="000000"/>
          <w:sz w:val="24"/>
          <w:szCs w:val="24"/>
        </w:rPr>
        <w:t xml:space="preserve"> → N</w:t>
      </w:r>
      <w:r>
        <w:rPr>
          <w:rFonts w:eastAsia="Times New Roman" w:cs="Times New Roman"/>
          <w:color w:val="000000"/>
          <w:sz w:val="24"/>
          <w:szCs w:val="24"/>
          <w:vertAlign w:val="superscript"/>
        </w:rPr>
        <w:t>+4</w:t>
      </w:r>
      <w:r>
        <w:rPr>
          <w:rFonts w:eastAsia="Times New Roman" w:cs="Times New Roman"/>
          <w:color w:val="000000"/>
          <w:sz w:val="24"/>
          <w:szCs w:val="24"/>
        </w:rPr>
        <w:t xml:space="preserve"> → N</w:t>
      </w:r>
      <w:r>
        <w:rPr>
          <w:rFonts w:eastAsia="Times New Roman" w:cs="Times New Roman"/>
          <w:color w:val="000000"/>
          <w:sz w:val="24"/>
          <w:szCs w:val="24"/>
          <w:vertAlign w:val="superscript"/>
        </w:rPr>
        <w:t>+5</w:t>
      </w:r>
      <w:r>
        <w:rPr>
          <w:rFonts w:eastAsia="Times New Roman" w:cs="Times New Roman"/>
          <w:color w:val="000000"/>
          <w:sz w:val="24"/>
          <w:szCs w:val="24"/>
        </w:rPr>
        <w:t xml:space="preserve"> → N</w:t>
      </w:r>
      <w:r>
        <w:rPr>
          <w:rFonts w:eastAsia="Times New Roman" w:cs="Times New Roman"/>
          <w:color w:val="000000"/>
          <w:sz w:val="24"/>
          <w:szCs w:val="24"/>
          <w:vertAlign w:val="superscript"/>
        </w:rPr>
        <w:t>+5</w:t>
      </w:r>
      <w:r>
        <w:rPr>
          <w:rFonts w:eastAsia="Times New Roman" w:cs="Times New Roman"/>
          <w:color w:val="000000"/>
          <w:sz w:val="24"/>
          <w:szCs w:val="24"/>
        </w:rPr>
        <w:t xml:space="preserve"> → N</w:t>
      </w:r>
      <w:r>
        <w:rPr>
          <w:rFonts w:eastAsia="Times New Roman" w:cs="Times New Roman"/>
          <w:color w:val="000000"/>
          <w:sz w:val="24"/>
          <w:szCs w:val="24"/>
          <w:vertAlign w:val="superscript"/>
        </w:rPr>
        <w:t>+1</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b)  NH</w:t>
      </w:r>
      <w:r>
        <w:rPr>
          <w:rFonts w:eastAsia="Times New Roman" w:cs="Times New Roman"/>
          <w:color w:val="000000"/>
          <w:sz w:val="24"/>
          <w:szCs w:val="24"/>
          <w:vertAlign w:val="subscript"/>
        </w:rPr>
        <w:t>3</w:t>
      </w:r>
      <w:r>
        <w:rPr>
          <w:rFonts w:eastAsia="Times New Roman" w:cs="Times New Roman"/>
          <w:color w:val="000000"/>
          <w:sz w:val="24"/>
          <w:szCs w:val="24"/>
        </w:rPr>
        <w:t xml:space="preserve"> → NO → NO</w:t>
      </w:r>
      <w:r>
        <w:rPr>
          <w:rFonts w:eastAsia="Times New Roman" w:cs="Times New Roman"/>
          <w:color w:val="000000"/>
          <w:sz w:val="24"/>
          <w:szCs w:val="24"/>
          <w:vertAlign w:val="subscript"/>
        </w:rPr>
        <w:t>2</w:t>
      </w:r>
      <w:r>
        <w:rPr>
          <w:rFonts w:eastAsia="Times New Roman" w:cs="Times New Roman"/>
          <w:color w:val="000000"/>
          <w:sz w:val="24"/>
          <w:szCs w:val="24"/>
        </w:rPr>
        <w:t xml:space="preserve"> → HNO</w:t>
      </w:r>
      <w:r>
        <w:rPr>
          <w:rFonts w:eastAsia="Times New Roman" w:cs="Times New Roman"/>
          <w:color w:val="000000"/>
          <w:sz w:val="24"/>
          <w:szCs w:val="24"/>
          <w:vertAlign w:val="subscript"/>
        </w:rPr>
        <w:t>3</w:t>
      </w:r>
      <w:r>
        <w:rPr>
          <w:rFonts w:eastAsia="Times New Roman" w:cs="Times New Roman"/>
          <w:color w:val="000000"/>
          <w:sz w:val="24"/>
          <w:szCs w:val="24"/>
        </w:rPr>
        <w:t xml:space="preserve"> →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xml:space="preserve"> → NH</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Cu(OH)</w:t>
      </w:r>
      <w:r>
        <w:rPr>
          <w:rFonts w:eastAsia="Times New Roman" w:cs="Times New Roman"/>
          <w:color w:val="000000"/>
          <w:sz w:val="24"/>
          <w:szCs w:val="24"/>
          <w:vertAlign w:val="subscript"/>
        </w:rPr>
        <w:t>2</w:t>
      </w:r>
      <w:r>
        <w:rPr>
          <w:rFonts w:eastAsia="Times New Roman" w:cs="Times New Roman"/>
          <w:color w:val="000000"/>
          <w:sz w:val="24"/>
          <w:szCs w:val="24"/>
        </w:rPr>
        <w:t xml:space="preserve"> → CuCl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sz w:val="24"/>
          <w:szCs w:val="24"/>
        </w:rPr>
        <w:drawing>
          <wp:inline distT="0" distB="0" distL="0" distR="0">
            <wp:extent cx="238760" cy="127000"/>
            <wp:effectExtent l="0" t="0" r="8890" b="6350"/>
            <wp:docPr id="157" name="Picture 157" descr="https://docs.google.com/drawings/u/0/d/s4OWgunyRKHkq76g41sOvpQ/image?w=25&amp;h=13&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https://docs.google.com/drawings/u/0/d/s4OWgunyRKHkq76g41sOvpQ/image?w=25&amp;h=13&amp;rev=1&amp;ac=1&amp;parent=1Hlk54uK-eR-zVgC0U35_Z0I7_xnL7pWq"/>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38760" cy="12700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 Trình bày tính chất hóa học của HNO</w:t>
      </w:r>
      <w:r>
        <w:rPr>
          <w:rFonts w:eastAsia="Times New Roman" w:cs="Times New Roman"/>
          <w:color w:val="000000"/>
          <w:sz w:val="24"/>
          <w:szCs w:val="24"/>
          <w:vertAlign w:val="subscript"/>
        </w:rPr>
        <w:t>3</w:t>
      </w:r>
      <w:r>
        <w:rPr>
          <w:rFonts w:eastAsia="Times New Roman" w:cs="Times New Roman"/>
          <w:color w:val="000000"/>
          <w:sz w:val="24"/>
          <w:szCs w:val="24"/>
        </w:rPr>
        <w:t xml:space="preserve"> và viết phương trình phản ứng minh họa? Vì sao HNO</w:t>
      </w:r>
      <w:r>
        <w:rPr>
          <w:rFonts w:eastAsia="Times New Roman" w:cs="Times New Roman"/>
          <w:color w:val="000000"/>
          <w:sz w:val="24"/>
          <w:szCs w:val="24"/>
          <w:vertAlign w:val="subscript"/>
        </w:rPr>
        <w:t>3</w:t>
      </w:r>
      <w:r>
        <w:rPr>
          <w:rFonts w:eastAsia="Times New Roman" w:cs="Times New Roman"/>
          <w:color w:val="000000"/>
          <w:sz w:val="24"/>
          <w:szCs w:val="24"/>
        </w:rPr>
        <w:t xml:space="preserve"> có tính oxi hóa mạnh?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mới:</w:t>
      </w:r>
    </w:p>
    <w:tbl>
      <w:tblPr>
        <w:tblStyle w:val="5"/>
        <w:tblW w:w="0" w:type="auto"/>
        <w:tblInd w:w="0" w:type="dxa"/>
        <w:tblLayout w:type="autofit"/>
        <w:tblCellMar>
          <w:top w:w="15" w:type="dxa"/>
          <w:left w:w="15" w:type="dxa"/>
          <w:bottom w:w="15" w:type="dxa"/>
          <w:right w:w="15" w:type="dxa"/>
        </w:tblCellMar>
      </w:tblPr>
      <w:tblGrid>
        <w:gridCol w:w="3278"/>
        <w:gridCol w:w="2348"/>
        <w:gridCol w:w="4210"/>
      </w:tblGrid>
      <w:tr>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Nêu vấn đề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w:t>
            </w:r>
            <w:r>
              <w:rPr>
                <w:rFonts w:eastAsia="Times New Roman" w:cs="Times New Roman"/>
                <w:b/>
                <w:bCs/>
                <w:color w:val="000000"/>
                <w:sz w:val="24"/>
                <w:szCs w:val="24"/>
              </w:rPr>
              <w:t xml:space="preserve"> </w:t>
            </w:r>
            <w:r>
              <w:rPr>
                <w:rFonts w:eastAsia="Times New Roman" w:cs="Times New Roman"/>
                <w:color w:val="000000"/>
                <w:sz w:val="24"/>
                <w:szCs w:val="24"/>
              </w:rPr>
              <w:t>Mời các em giải thích câu ca dao sau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``Lúa chiêm lấp ló đầu bờ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Nghe tiếng sấm nổ phất cờ mà lên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GT : -Sấm : Là hiện tượng phóng điện xảy ra giữa các đám mây tích điện trái dấu cạnh nhau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-Sét : là hiện tượng phóng điện giữa đám mây tích điện dương với vùng đất cao tích điện âm khi có gió.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-Khi có tia lửa điện , N</w:t>
            </w:r>
            <w:r>
              <w:rPr>
                <w:rFonts w:eastAsia="Times New Roman" w:cs="Times New Roman"/>
                <w:color w:val="000000"/>
                <w:sz w:val="24"/>
                <w:szCs w:val="24"/>
                <w:vertAlign w:val="subscript"/>
              </w:rPr>
              <w:t>2</w:t>
            </w:r>
            <w:r>
              <w:rPr>
                <w:rFonts w:eastAsia="Times New Roman" w:cs="Times New Roman"/>
                <w:color w:val="000000"/>
                <w:sz w:val="24"/>
                <w:szCs w:val="24"/>
              </w:rPr>
              <w:t xml:space="preserve"> &amp; O</w:t>
            </w:r>
            <w:r>
              <w:rPr>
                <w:rFonts w:eastAsia="Times New Roman" w:cs="Times New Roman"/>
                <w:color w:val="000000"/>
                <w:sz w:val="24"/>
                <w:szCs w:val="24"/>
                <w:vertAlign w:val="subscript"/>
              </w:rPr>
              <w:t xml:space="preserve">2 </w:t>
            </w:r>
            <w:r>
              <w:rPr>
                <w:rFonts w:eastAsia="Times New Roman" w:cs="Times New Roman"/>
                <w:color w:val="000000"/>
                <w:sz w:val="24"/>
                <w:szCs w:val="24"/>
              </w:rPr>
              <w:t>trong không khí sẽ tác dụng với nhau tạo ra NO , sau đó là NO</w:t>
            </w:r>
            <w:r>
              <w:rPr>
                <w:rFonts w:eastAsia="Times New Roman" w:cs="Times New Roman"/>
                <w:color w:val="000000"/>
                <w:sz w:val="24"/>
                <w:szCs w:val="24"/>
                <w:vertAlign w:val="subscript"/>
              </w:rPr>
              <w:t>2</w:t>
            </w:r>
            <w:r>
              <w:rPr>
                <w:rFonts w:eastAsia="Times New Roman" w:cs="Times New Roman"/>
                <w:color w:val="000000"/>
                <w:sz w:val="24"/>
                <w:szCs w:val="24"/>
              </w:rPr>
              <w:t xml:space="preserve">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TLĐ</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rPr>
              <w:drawing>
                <wp:inline distT="0" distB="0" distL="0" distR="0">
                  <wp:extent cx="230505" cy="127000"/>
                  <wp:effectExtent l="0" t="0" r="0" b="6350"/>
                  <wp:docPr id="156" name="Picture 156" descr="https://lh4.googleusercontent.com/Iw0xC5JYXNW4-zibVprl3WLoJ1Fhx2X32uIskAKRqPBm6GwanCMsW5V_-RTc29I-6n5jHeOQ0qCXrPo7p5YI5LKM-sfQQzHlUa5RI4TaU0KU8lruq11-2E9ZF-KRFKc1zTqht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https://lh4.googleusercontent.com/Iw0xC5JYXNW4-zibVprl3WLoJ1Fhx2X32uIskAKRqPBm6GwanCMsW5V_-RTc29I-6n5jHeOQ0qCXrPo7p5YI5LKM-sfQQzHlUa5RI4TaU0KU8lruq11-2E9ZF-KRFKc1zTqhtY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30505" cy="127000"/>
                          </a:xfrm>
                          <a:prstGeom prst="rect">
                            <a:avLst/>
                          </a:prstGeom>
                          <a:noFill/>
                          <a:ln>
                            <a:noFill/>
                          </a:ln>
                        </pic:spPr>
                      </pic:pic>
                    </a:graphicData>
                  </a:graphic>
                </wp:inline>
              </w:drawing>
            </w:r>
            <w:r>
              <w:rPr>
                <w:rFonts w:eastAsia="Times New Roman" w:cs="Times New Roman"/>
                <w:color w:val="000000"/>
                <w:sz w:val="24"/>
                <w:szCs w:val="24"/>
              </w:rPr>
              <w:t>    2NO(nitơ oxit)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2NO + 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rPr>
              <w:drawing>
                <wp:inline distT="0" distB="0" distL="0" distR="0">
                  <wp:extent cx="191135" cy="142875"/>
                  <wp:effectExtent l="0" t="0" r="0" b="9525"/>
                  <wp:docPr id="155" name="Picture 155" descr="https://lh6.googleusercontent.com/0e8NT41nk8IYEZ015x9yQsPyBXDHxGrweHdh41JnMhDcmMOs-mcJWYc3lPLp3ETIsEPhEMnfrgCpbPZflhQenfCvM3Ml20fmc8Q0Qs732Lcqkz3AxDd_nL8SMahLr_SF3p3j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https://lh6.googleusercontent.com/0e8NT41nk8IYEZ015x9yQsPyBXDHxGrweHdh41JnMhDcmMOs-mcJWYc3lPLp3ETIsEPhEMnfrgCpbPZflhQenfCvM3Ml20fmc8Q0Qs732Lcqkz3AxDd_nL8SMahLr_SF3p3jif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91135" cy="142875"/>
                          </a:xfrm>
                          <a:prstGeom prst="rect">
                            <a:avLst/>
                          </a:prstGeom>
                          <a:noFill/>
                          <a:ln>
                            <a:noFill/>
                          </a:ln>
                        </pic:spPr>
                      </pic:pic>
                    </a:graphicData>
                  </a:graphic>
                </wp:inline>
              </w:drawing>
            </w:r>
            <w:r>
              <w:rPr>
                <w:rFonts w:eastAsia="Times New Roman" w:cs="Times New Roman"/>
                <w:color w:val="000000"/>
                <w:sz w:val="24"/>
                <w:szCs w:val="24"/>
              </w:rPr>
              <w:t xml:space="preserve"> 2NO</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NO</w:t>
            </w:r>
            <w:r>
              <w:rPr>
                <w:rFonts w:eastAsia="Times New Roman" w:cs="Times New Roman"/>
                <w:color w:val="000000"/>
                <w:sz w:val="24"/>
                <w:szCs w:val="24"/>
                <w:vertAlign w:val="subscript"/>
              </w:rPr>
              <w:t>2</w:t>
            </w:r>
            <w:r>
              <w:rPr>
                <w:rFonts w:eastAsia="Times New Roman" w:cs="Times New Roman"/>
                <w:color w:val="000000"/>
                <w:sz w:val="24"/>
                <w:szCs w:val="24"/>
              </w:rPr>
              <w:t xml:space="preserve"> tác dụng nước mưa thành HNO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2NO</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 xml:space="preserve">O </w:t>
            </w:r>
            <w:r>
              <w:rPr>
                <w:rFonts w:eastAsia="Times New Roman" w:cs="Times New Roman"/>
                <w:color w:val="000000"/>
                <w:sz w:val="24"/>
                <w:szCs w:val="24"/>
              </w:rPr>
              <w:drawing>
                <wp:inline distT="0" distB="0" distL="0" distR="0">
                  <wp:extent cx="191135" cy="142875"/>
                  <wp:effectExtent l="0" t="0" r="0" b="9525"/>
                  <wp:docPr id="154" name="Picture 154" descr="https://lh6.googleusercontent.com/0e8NT41nk8IYEZ015x9yQsPyBXDHxGrweHdh41JnMhDcmMOs-mcJWYc3lPLp3ETIsEPhEMnfrgCpbPZflhQenfCvM3Ml20fmc8Q0Qs732Lcqkz3AxDd_nL8SMahLr_SF3p3j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https://lh6.googleusercontent.com/0e8NT41nk8IYEZ015x9yQsPyBXDHxGrweHdh41JnMhDcmMOs-mcJWYc3lPLp3ETIsEPhEMnfrgCpbPZflhQenfCvM3Ml20fmc8Q0Qs732Lcqkz3AxDd_nL8SMahLr_SF3p3jif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91135" cy="142875"/>
                          </a:xfrm>
                          <a:prstGeom prst="rect">
                            <a:avLst/>
                          </a:prstGeom>
                          <a:noFill/>
                          <a:ln>
                            <a:noFill/>
                          </a:ln>
                        </pic:spPr>
                      </pic:pic>
                    </a:graphicData>
                  </a:graphic>
                </wp:inline>
              </w:drawing>
            </w:r>
            <w:r>
              <w:rPr>
                <w:rFonts w:eastAsia="Times New Roman" w:cs="Times New Roman"/>
                <w:color w:val="000000"/>
                <w:sz w:val="24"/>
                <w:szCs w:val="24"/>
              </w:rPr>
              <w:t xml:space="preserve"> 4HNO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-HNO</w:t>
            </w:r>
            <w:r>
              <w:rPr>
                <w:rFonts w:eastAsia="Times New Roman" w:cs="Times New Roman"/>
                <w:color w:val="000000"/>
                <w:sz w:val="24"/>
                <w:szCs w:val="24"/>
                <w:vertAlign w:val="subscript"/>
              </w:rPr>
              <w:t xml:space="preserve">3 </w:t>
            </w:r>
            <w:r>
              <w:rPr>
                <w:rFonts w:eastAsia="Times New Roman" w:cs="Times New Roman"/>
                <w:color w:val="000000"/>
                <w:sz w:val="24"/>
                <w:szCs w:val="24"/>
              </w:rPr>
              <w:t>rơi xuống đất pư với các chất có trong đất như : CaCO</w:t>
            </w:r>
            <w:r>
              <w:rPr>
                <w:rFonts w:eastAsia="Times New Roman" w:cs="Times New Roman"/>
                <w:color w:val="000000"/>
                <w:sz w:val="24"/>
                <w:szCs w:val="24"/>
                <w:vertAlign w:val="subscript"/>
              </w:rPr>
              <w:t>3</w:t>
            </w:r>
            <w:r>
              <w:rPr>
                <w:rFonts w:eastAsia="Times New Roman" w:cs="Times New Roman"/>
                <w:color w:val="000000"/>
                <w:sz w:val="24"/>
                <w:szCs w:val="24"/>
              </w:rPr>
              <w:t xml:space="preserve"> ; MgCO</w:t>
            </w:r>
            <w:r>
              <w:rPr>
                <w:rFonts w:eastAsia="Times New Roman" w:cs="Times New Roman"/>
                <w:color w:val="000000"/>
                <w:sz w:val="24"/>
                <w:szCs w:val="24"/>
                <w:vertAlign w:val="subscript"/>
              </w:rPr>
              <w:t>3</w:t>
            </w:r>
            <w:r>
              <w:rPr>
                <w:rFonts w:eastAsia="Times New Roman" w:cs="Times New Roman"/>
                <w:color w:val="000000"/>
                <w:sz w:val="24"/>
                <w:szCs w:val="24"/>
              </w:rPr>
              <w:t xml:space="preserve"> , ... tạo ra muối nitrat là phân đạm cung cấp ion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xml:space="preserve"> làm cho cây xanh tốt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2HNO</w:t>
            </w:r>
            <w:r>
              <w:rPr>
                <w:rFonts w:eastAsia="Times New Roman" w:cs="Times New Roman"/>
                <w:color w:val="000000"/>
                <w:sz w:val="24"/>
                <w:szCs w:val="24"/>
                <w:vertAlign w:val="subscript"/>
              </w:rPr>
              <w:t>3</w:t>
            </w:r>
            <w:r>
              <w:rPr>
                <w:rFonts w:eastAsia="Times New Roman" w:cs="Times New Roman"/>
                <w:color w:val="000000"/>
                <w:sz w:val="24"/>
                <w:szCs w:val="24"/>
              </w:rPr>
              <w:t xml:space="preserve"> + CaCO</w:t>
            </w:r>
            <w:r>
              <w:rPr>
                <w:rFonts w:eastAsia="Times New Roman" w:cs="Times New Roman"/>
                <w:color w:val="000000"/>
                <w:sz w:val="24"/>
                <w:szCs w:val="24"/>
                <w:vertAlign w:val="subscript"/>
              </w:rPr>
              <w:t>3</w:t>
            </w:r>
            <w:r>
              <w:rPr>
                <w:rFonts w:eastAsia="Times New Roman" w:cs="Times New Roman"/>
                <w:color w:val="000000"/>
                <w:sz w:val="24"/>
                <w:szCs w:val="24"/>
              </w:rPr>
              <w:t xml:space="preserve"> 🡪 Ca(NO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CO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-Khí CO</w:t>
            </w:r>
            <w:r>
              <w:rPr>
                <w:rFonts w:eastAsia="Times New Roman" w:cs="Times New Roman"/>
                <w:color w:val="000000"/>
                <w:sz w:val="24"/>
                <w:szCs w:val="24"/>
                <w:vertAlign w:val="subscript"/>
              </w:rPr>
              <w:t>2</w:t>
            </w:r>
            <w:r>
              <w:rPr>
                <w:rFonts w:eastAsia="Times New Roman" w:cs="Times New Roman"/>
                <w:color w:val="000000"/>
                <w:sz w:val="24"/>
                <w:szCs w:val="24"/>
              </w:rPr>
              <w:t xml:space="preserve"> sinh ra còn giúp cho quá trình quang hợp của thực vật.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-Ngoài ra , HNO</w:t>
            </w:r>
            <w:r>
              <w:rPr>
                <w:rFonts w:eastAsia="Times New Roman" w:cs="Times New Roman"/>
                <w:color w:val="000000"/>
                <w:sz w:val="24"/>
                <w:szCs w:val="24"/>
                <w:vertAlign w:val="subscript"/>
              </w:rPr>
              <w:t>3</w:t>
            </w:r>
            <w:r>
              <w:rPr>
                <w:rFonts w:eastAsia="Times New Roman" w:cs="Times New Roman"/>
                <w:color w:val="000000"/>
                <w:sz w:val="24"/>
                <w:szCs w:val="24"/>
              </w:rPr>
              <w:t xml:space="preserve"> còn có thể kết hợp với NH</w:t>
            </w:r>
            <w:r>
              <w:rPr>
                <w:rFonts w:eastAsia="Times New Roman" w:cs="Times New Roman"/>
                <w:color w:val="000000"/>
                <w:sz w:val="24"/>
                <w:szCs w:val="24"/>
                <w:vertAlign w:val="subscript"/>
              </w:rPr>
              <w:t>3</w:t>
            </w:r>
            <w:r>
              <w:rPr>
                <w:rFonts w:eastAsia="Times New Roman" w:cs="Times New Roman"/>
                <w:color w:val="000000"/>
                <w:sz w:val="24"/>
                <w:szCs w:val="24"/>
              </w:rPr>
              <w:t xml:space="preserve"> (sinh ra do sự phân hủy của nước tiểu , phân chuồng , ... dưới tác dụng của vi khuẩn) tạo ra muối amoni- cũng là một nguồn phân đạm cho cây trồng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Muối nitrat có những tính chất gì &amp; những ứng dụng gì , chúng ta sẽ cùng tìm hiểu bài hôm nay</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Phản ứng đặc trưng của ion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 xml:space="preserve">-  </w:t>
            </w:r>
            <w:r>
              <w:rPr>
                <w:rFonts w:eastAsia="Times New Roman" w:cs="Times New Roman"/>
                <w:color w:val="000000"/>
                <w:sz w:val="24"/>
                <w:szCs w:val="24"/>
              </w:rPr>
              <w:t>với Cu trong môi trường axit.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Cách nhận biết ion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 xml:space="preserve">– </w:t>
            </w:r>
            <w:r>
              <w:rPr>
                <w:rFonts w:eastAsia="Times New Roman" w:cs="Times New Roman"/>
                <w:color w:val="000000"/>
                <w:sz w:val="24"/>
                <w:szCs w:val="24"/>
              </w:rPr>
              <w:t>bằng phương pháp hóa học.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2920"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r>
              <w:rPr>
                <w:rFonts w:eastAsia="Times New Roman" w:cs="Times New Roman"/>
                <w:color w:val="000000"/>
                <w:sz w:val="24"/>
                <w:szCs w:val="24"/>
              </w:rPr>
              <w:t xml:space="preserve"> Cho ví dụ và gọi tên một số muối nitrat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xml:space="preserve"> Quan sát mẫu muối KNO</w:t>
            </w:r>
            <w:r>
              <w:rPr>
                <w:rFonts w:eastAsia="Times New Roman" w:cs="Times New Roman"/>
                <w:color w:val="000000"/>
                <w:sz w:val="24"/>
                <w:szCs w:val="24"/>
                <w:vertAlign w:val="subscript"/>
              </w:rPr>
              <w:t>3</w:t>
            </w:r>
            <w:r>
              <w:rPr>
                <w:rFonts w:eastAsia="Times New Roman" w:cs="Times New Roman"/>
                <w:color w:val="000000"/>
                <w:sz w:val="24"/>
                <w:szCs w:val="24"/>
              </w:rPr>
              <w:t xml:space="preserve"> , sự hòa tan của muối này và nêu nhận xét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Thí nghiệm : Nhiệt phân muối KNO</w:t>
            </w:r>
            <w:r>
              <w:rPr>
                <w:rFonts w:eastAsia="Times New Roman" w:cs="Times New Roman"/>
                <w:color w:val="000000"/>
                <w:sz w:val="24"/>
                <w:szCs w:val="24"/>
                <w:vertAlign w:val="subscript"/>
              </w:rPr>
              <w:t>3</w:t>
            </w:r>
            <w:r>
              <w:rPr>
                <w:rFonts w:eastAsia="Times New Roman" w:cs="Times New Roman"/>
                <w:color w:val="000000"/>
                <w:sz w:val="24"/>
                <w:szCs w:val="24"/>
              </w:rPr>
              <w:t xml:space="preserve"> trong ống nghiệm và đặt que đóm trên miệng ống nghiệm. Quan sát và giải thích.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phản ứng phân hủy nhiệt muối Fe(NO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3</w:t>
            </w:r>
            <w:r>
              <w:rPr>
                <w:rFonts w:eastAsia="Times New Roman" w:cs="Times New Roman"/>
                <w:color w:val="000000"/>
                <w:sz w:val="24"/>
                <w:szCs w:val="24"/>
              </w:rPr>
              <w:t xml:space="preserve"> và Hg(NO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phương trình ion thu gọn của phản ứng nhận biết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xml:space="preserve"> Nêu các ứng dụng của muối nitrat.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4</w:t>
            </w:r>
            <w:r>
              <w:rPr>
                <w:rFonts w:eastAsia="Times New Roman" w:cs="Times New Roman"/>
                <w:color w:val="000000"/>
                <w:sz w:val="24"/>
                <w:szCs w:val="24"/>
              </w:rPr>
              <w:t xml:space="preserve"> Tham khảo SGK nêu chu trình của nitơ trong tự nhiên.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NaNO</w:t>
            </w:r>
            <w:r>
              <w:rPr>
                <w:rFonts w:eastAsia="Times New Roman" w:cs="Times New Roman"/>
                <w:color w:val="000000"/>
                <w:sz w:val="24"/>
                <w:szCs w:val="24"/>
                <w:vertAlign w:val="subscript"/>
              </w:rPr>
              <w:t>3</w:t>
            </w:r>
            <w:r>
              <w:rPr>
                <w:rFonts w:eastAsia="Times New Roman" w:cs="Times New Roman"/>
                <w:color w:val="000000"/>
                <w:sz w:val="24"/>
                <w:szCs w:val="24"/>
              </w:rPr>
              <w:t xml:space="preserve"> : Natri nitrat.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Đồng (II) nitrat.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xml:space="preserve"> : Amoni nitrat.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KNO</w:t>
            </w:r>
            <w:r>
              <w:rPr>
                <w:rFonts w:eastAsia="Times New Roman" w:cs="Times New Roman"/>
                <w:color w:val="000000"/>
                <w:sz w:val="24"/>
                <w:szCs w:val="24"/>
                <w:vertAlign w:val="subscript"/>
              </w:rPr>
              <w:t>3</w:t>
            </w:r>
            <w:r>
              <w:rPr>
                <w:rFonts w:eastAsia="Times New Roman" w:cs="Times New Roman"/>
                <w:color w:val="000000"/>
                <w:sz w:val="24"/>
                <w:szCs w:val="24"/>
              </w:rPr>
              <w:t xml:space="preserve"> : Kali nitrat.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rắn, tất cả đều tan tốt trong nước và là chất điện li mạnh.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dd loãng chúng phân li hoàn toàn thành ion.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VD: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NaNO</w:t>
            </w:r>
            <w:r>
              <w:rPr>
                <w:rFonts w:eastAsia="Times New Roman" w:cs="Times New Roman"/>
                <w:color w:val="000000"/>
                <w:sz w:val="24"/>
                <w:szCs w:val="24"/>
                <w:vertAlign w:val="subscript"/>
              </w:rPr>
              <w:t>3</w:t>
            </w:r>
            <w:r>
              <w:rPr>
                <w:rFonts w:eastAsia="Times New Roman" w:cs="Times New Roman"/>
                <w:color w:val="000000"/>
                <w:sz w:val="24"/>
                <w:szCs w:val="24"/>
              </w:rPr>
              <w:t xml:space="preserve"> --&gt; Na</w:t>
            </w:r>
            <w:r>
              <w:rPr>
                <w:rFonts w:eastAsia="Times New Roman" w:cs="Times New Roman"/>
                <w:color w:val="000000"/>
                <w:sz w:val="24"/>
                <w:szCs w:val="24"/>
                <w:vertAlign w:val="superscript"/>
              </w:rPr>
              <w:t>+</w:t>
            </w:r>
            <w:r>
              <w:rPr>
                <w:rFonts w:eastAsia="Times New Roman" w:cs="Times New Roman"/>
                <w:color w:val="000000"/>
                <w:sz w:val="24"/>
                <w:szCs w:val="24"/>
              </w:rPr>
              <w:t xml:space="preserve"> +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Que đóm bùng cháy sáng.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Do muối bị phân hủy giải phóng 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và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3Cu + 8H</w:t>
            </w:r>
            <w:r>
              <w:rPr>
                <w:rFonts w:eastAsia="Times New Roman" w:cs="Times New Roman"/>
                <w:color w:val="000000"/>
                <w:sz w:val="24"/>
                <w:szCs w:val="24"/>
                <w:vertAlign w:val="superscript"/>
              </w:rPr>
              <w:t>+</w:t>
            </w:r>
            <w:r>
              <w:rPr>
                <w:rFonts w:eastAsia="Times New Roman" w:cs="Times New Roman"/>
                <w:color w:val="000000"/>
                <w:sz w:val="24"/>
                <w:szCs w:val="24"/>
              </w:rPr>
              <w:t xml:space="preserve"> + 2NO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3Cu</w:t>
            </w:r>
            <w:r>
              <w:rPr>
                <w:rFonts w:eastAsia="Times New Roman" w:cs="Times New Roman"/>
                <w:color w:val="000000"/>
                <w:sz w:val="24"/>
                <w:szCs w:val="24"/>
                <w:vertAlign w:val="superscript"/>
              </w:rPr>
              <w:t>2+</w:t>
            </w:r>
            <w:r>
              <w:rPr>
                <w:rFonts w:eastAsia="Times New Roman" w:cs="Times New Roman"/>
                <w:color w:val="000000"/>
                <w:sz w:val="24"/>
                <w:szCs w:val="24"/>
              </w:rPr>
              <w:t xml:space="preserve"> + NO + 4H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Được dùng để sản xuất phân bón.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Sản xuất thuốc nổ đen chứa 75% KNO</w:t>
            </w:r>
            <w:r>
              <w:rPr>
                <w:rFonts w:eastAsia="Times New Roman" w:cs="Times New Roman"/>
                <w:color w:val="000000"/>
                <w:sz w:val="24"/>
                <w:szCs w:val="24"/>
                <w:vertAlign w:val="subscript"/>
              </w:rPr>
              <w:t>3</w:t>
            </w:r>
            <w:r>
              <w:rPr>
                <w:rFonts w:eastAsia="Times New Roman" w:cs="Times New Roman"/>
                <w:color w:val="000000"/>
                <w:sz w:val="24"/>
                <w:szCs w:val="24"/>
              </w:rPr>
              <w:t>, 10% S và 15% 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nêu và giáo viên bổ sung.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MUỐI NITRAT: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Ví dụ:</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NaNO</w:t>
            </w:r>
            <w:r>
              <w:rPr>
                <w:rFonts w:eastAsia="Times New Roman" w:cs="Times New Roman"/>
                <w:color w:val="000000"/>
                <w:sz w:val="24"/>
                <w:szCs w:val="24"/>
                <w:vertAlign w:val="subscript"/>
              </w:rPr>
              <w:t>3</w:t>
            </w:r>
            <w:r>
              <w:rPr>
                <w:rFonts w:eastAsia="Times New Roman" w:cs="Times New Roman"/>
                <w:color w:val="000000"/>
                <w:sz w:val="24"/>
                <w:szCs w:val="24"/>
              </w:rPr>
              <w:t>, 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KNO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Muối của axit nitric được gọi là muối nitrat.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Tính chất của muối nitrat: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rắn, tất cả đều tan tốt trong nước và là chất điện li mạnh.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dd loãng chúng phân li hoàn toàn thành ion.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VD:    NaNO</w:t>
            </w:r>
            <w:r>
              <w:rPr>
                <w:rFonts w:eastAsia="Times New Roman" w:cs="Times New Roman"/>
                <w:color w:val="000000"/>
                <w:sz w:val="24"/>
                <w:szCs w:val="24"/>
                <w:vertAlign w:val="subscript"/>
              </w:rPr>
              <w:t>3</w:t>
            </w:r>
            <w:r>
              <w:rPr>
                <w:rFonts w:eastAsia="Times New Roman" w:cs="Times New Roman"/>
                <w:color w:val="000000"/>
                <w:sz w:val="24"/>
                <w:szCs w:val="24"/>
              </w:rPr>
              <w:t xml:space="preserve"> --&gt; Na</w:t>
            </w:r>
            <w:r>
              <w:rPr>
                <w:rFonts w:eastAsia="Times New Roman" w:cs="Times New Roman"/>
                <w:color w:val="000000"/>
                <w:sz w:val="24"/>
                <w:szCs w:val="24"/>
                <w:vertAlign w:val="superscript"/>
              </w:rPr>
              <w:t>+</w:t>
            </w:r>
            <w:r>
              <w:rPr>
                <w:rFonts w:eastAsia="Times New Roman" w:cs="Times New Roman"/>
                <w:color w:val="000000"/>
                <w:sz w:val="24"/>
                <w:szCs w:val="24"/>
              </w:rPr>
              <w:t xml:space="preserve"> +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Phản ứng nhiệt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Tất cả các muôia nitrat đều bị nhiệt phân.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a. Muối của kim loại mạnh</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(trước Mg) -</w:t>
            </w:r>
            <w:r>
              <w:rPr>
                <w:rFonts w:eastAsia="Times New Roman" w:cs="Times New Roman"/>
                <w:color w:val="000000"/>
                <w:sz w:val="24"/>
                <w:szCs w:val="24"/>
                <w:vertAlign w:val="superscript"/>
              </w:rPr>
              <w:t>t0</w:t>
            </w:r>
            <w:r>
              <w:rPr>
                <w:rFonts w:eastAsia="Times New Roman" w:cs="Times New Roman"/>
                <w:color w:val="000000"/>
                <w:sz w:val="24"/>
                <w:szCs w:val="24"/>
              </w:rPr>
              <w:t>-&gt; muối nitrit và 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2KNO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2KNO</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 Muối của kim loại từ Mg đến Cu:</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color w:val="000000"/>
                <w:sz w:val="24"/>
                <w:szCs w:val="24"/>
                <w:vertAlign w:val="superscript"/>
              </w:rPr>
              <w:t>t0</w:t>
            </w:r>
            <w:r>
              <w:rPr>
                <w:rFonts w:eastAsia="Times New Roman" w:cs="Times New Roman"/>
                <w:color w:val="000000"/>
                <w:sz w:val="24"/>
                <w:szCs w:val="24"/>
              </w:rPr>
              <w:t>-&gt; oxit kim loại + NO</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2CuO + 4NO</w:t>
            </w:r>
            <w:r>
              <w:rPr>
                <w:rFonts w:eastAsia="Times New Roman" w:cs="Times New Roman"/>
                <w:color w:val="000000"/>
                <w:sz w:val="24"/>
                <w:szCs w:val="24"/>
                <w:vertAlign w:val="subscript"/>
              </w:rPr>
              <w:t>2</w:t>
            </w:r>
            <w:r>
              <w:rPr>
                <w:rFonts w:eastAsia="Times New Roman" w:cs="Times New Roman"/>
                <w:color w:val="000000"/>
                <w:sz w:val="24"/>
                <w:szCs w:val="24"/>
              </w:rPr>
              <w:t>+ O</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c. Muối của các kim loại sau Ag: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color w:val="000000"/>
                <w:sz w:val="24"/>
                <w:szCs w:val="24"/>
                <w:vertAlign w:val="superscript"/>
              </w:rPr>
              <w:t>t0</w:t>
            </w:r>
            <w:r>
              <w:rPr>
                <w:rFonts w:eastAsia="Times New Roman" w:cs="Times New Roman"/>
                <w:color w:val="000000"/>
                <w:sz w:val="24"/>
                <w:szCs w:val="24"/>
              </w:rPr>
              <w:t>-&gt; kim loại + NO</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2AgNO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2Ag + 2NO</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Tất cả các muối nitrat khi phân hủy cho O</w:t>
            </w:r>
            <w:r>
              <w:rPr>
                <w:rFonts w:eastAsia="Times New Roman" w:cs="Times New Roman"/>
                <w:color w:val="000000"/>
                <w:sz w:val="24"/>
                <w:szCs w:val="24"/>
                <w:vertAlign w:val="subscript"/>
              </w:rPr>
              <w:t>2</w:t>
            </w:r>
            <w:r>
              <w:rPr>
                <w:rFonts w:eastAsia="Times New Roman" w:cs="Times New Roman"/>
                <w:color w:val="000000"/>
                <w:sz w:val="24"/>
                <w:szCs w:val="24"/>
              </w:rPr>
              <w:t xml:space="preserve"> nên ở nhiệt độ cao chúng có tính oxi hóa mạnh.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Nhận biết ion nitrat: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/H</w:t>
            </w:r>
            <w:r>
              <w:rPr>
                <w:rFonts w:eastAsia="Times New Roman" w:cs="Times New Roman"/>
                <w:color w:val="000000"/>
                <w:sz w:val="24"/>
                <w:szCs w:val="24"/>
                <w:vertAlign w:val="superscript"/>
              </w:rPr>
              <w:t>+</w:t>
            </w:r>
            <w:r>
              <w:rPr>
                <w:rFonts w:eastAsia="Times New Roman" w:cs="Times New Roman"/>
                <w:color w:val="000000"/>
                <w:sz w:val="24"/>
                <w:szCs w:val="24"/>
              </w:rPr>
              <w:t xml:space="preserve"> có tính oxi hóa mạnh như HNO</w:t>
            </w:r>
            <w:r>
              <w:rPr>
                <w:rFonts w:eastAsia="Times New Roman" w:cs="Times New Roman"/>
                <w:color w:val="000000"/>
                <w:sz w:val="24"/>
                <w:szCs w:val="24"/>
                <w:vertAlign w:val="subscript"/>
              </w:rPr>
              <w:t>3</w:t>
            </w:r>
            <w:r>
              <w:rPr>
                <w:rFonts w:eastAsia="Times New Roman" w:cs="Times New Roman"/>
                <w:color w:val="000000"/>
                <w:sz w:val="24"/>
                <w:szCs w:val="24"/>
              </w:rPr>
              <w:t xml:space="preserve">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Dùng vụn đồng và dd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loãng , có đun nóng nhẹ để nhận ra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Thấy dd tạo thành có màu xanh và có khí không màu thoát ra và hóa nâu trong không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3Cu + 8H</w:t>
            </w:r>
            <w:r>
              <w:rPr>
                <w:rFonts w:eastAsia="Times New Roman" w:cs="Times New Roman"/>
                <w:color w:val="000000"/>
                <w:sz w:val="24"/>
                <w:szCs w:val="24"/>
                <w:vertAlign w:val="superscript"/>
              </w:rPr>
              <w:t>+</w:t>
            </w:r>
            <w:r>
              <w:rPr>
                <w:rFonts w:eastAsia="Times New Roman" w:cs="Times New Roman"/>
                <w:color w:val="000000"/>
                <w:sz w:val="24"/>
                <w:szCs w:val="24"/>
              </w:rPr>
              <w:t xml:space="preserve"> + 2NO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3Cu</w:t>
            </w:r>
            <w:r>
              <w:rPr>
                <w:rFonts w:eastAsia="Times New Roman" w:cs="Times New Roman"/>
                <w:color w:val="000000"/>
                <w:sz w:val="24"/>
                <w:szCs w:val="24"/>
                <w:vertAlign w:val="super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2NO + 4H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Ứng dụng:</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Được dùng để sản xuất phân bón.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Sản xuất thuốc nổ đen chứa 75% KNO</w:t>
            </w:r>
            <w:r>
              <w:rPr>
                <w:rFonts w:eastAsia="Times New Roman" w:cs="Times New Roman"/>
                <w:color w:val="000000"/>
                <w:sz w:val="24"/>
                <w:szCs w:val="24"/>
                <w:vertAlign w:val="subscript"/>
              </w:rPr>
              <w:t>3</w:t>
            </w:r>
            <w:r>
              <w:rPr>
                <w:rFonts w:eastAsia="Times New Roman" w:cs="Times New Roman"/>
                <w:color w:val="000000"/>
                <w:sz w:val="24"/>
                <w:szCs w:val="24"/>
              </w:rPr>
              <w:t>, 10% S và 15% 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hint="default" w:eastAsia="Times New Roman" w:cs="Times New Roman"/>
                <w:b/>
                <w:bCs/>
                <w:color w:val="000000"/>
                <w:sz w:val="24"/>
                <w:szCs w:val="24"/>
                <w:lang w:val="en-US"/>
              </w:rPr>
              <w:t xml:space="preserve"> </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5:</w:t>
            </w:r>
            <w:r>
              <w:rPr>
                <w:rFonts w:eastAsia="Times New Roman" w:cs="Times New Roman"/>
                <w:color w:val="000000"/>
                <w:sz w:val="24"/>
                <w:szCs w:val="24"/>
              </w:rPr>
              <w:t> Khi nhiệt phân, nhóm các muối nitrat cho sản phẩm kim loại, khí NO</w:t>
            </w:r>
            <w:r>
              <w:rPr>
                <w:rFonts w:eastAsia="Times New Roman" w:cs="Times New Roman"/>
                <w:color w:val="000000"/>
                <w:sz w:val="24"/>
                <w:szCs w:val="24"/>
                <w:vertAlign w:val="subscript"/>
              </w:rPr>
              <w:t>2</w:t>
            </w:r>
            <w:r>
              <w:rPr>
                <w:rFonts w:eastAsia="Times New Roman" w:cs="Times New Roman"/>
                <w:color w:val="000000"/>
                <w:sz w:val="24"/>
                <w:szCs w:val="24"/>
              </w:rPr>
              <w:t>, O</w:t>
            </w:r>
            <w:r>
              <w:rPr>
                <w:rFonts w:eastAsia="Times New Roman" w:cs="Times New Roman"/>
                <w:color w:val="000000"/>
                <w:sz w:val="24"/>
                <w:szCs w:val="24"/>
                <w:vertAlign w:val="subscript"/>
              </w:rPr>
              <w:t>2</w:t>
            </w:r>
            <w:r>
              <w:rPr>
                <w:rFonts w:eastAsia="Times New Roman" w:cs="Times New Roman"/>
                <w:color w:val="000000"/>
                <w:sz w:val="24"/>
                <w:szCs w:val="24"/>
              </w:rPr>
              <w:t>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 Pb(NO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B. Ca(NO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 Hg(NO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AgNO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Zn(NO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AgNO</w:t>
            </w:r>
            <w:r>
              <w:rPr>
                <w:rFonts w:eastAsia="Times New Roman" w:cs="Times New Roman"/>
                <w:color w:val="000000"/>
                <w:sz w:val="24"/>
                <w:szCs w:val="24"/>
                <w:vertAlign w:val="subscript"/>
              </w:rPr>
              <w:t>3</w:t>
            </w:r>
            <w:r>
              <w:rPr>
                <w:rFonts w:eastAsia="Times New Roman" w:cs="Times New Roman"/>
                <w:color w:val="000000"/>
                <w:sz w:val="24"/>
                <w:szCs w:val="24"/>
              </w:rPr>
              <w:t>, LiNO</w:t>
            </w:r>
            <w:r>
              <w:rPr>
                <w:rFonts w:eastAsia="Times New Roman" w:cs="Times New Roman"/>
                <w:color w:val="000000"/>
                <w:sz w:val="24"/>
                <w:szCs w:val="24"/>
                <w:vertAlign w:val="subscript"/>
              </w:rPr>
              <w:t>3</w:t>
            </w:r>
            <w:r>
              <w:rPr>
                <w:rFonts w:eastAsia="Times New Roman" w:cs="Times New Roman"/>
                <w:color w:val="000000"/>
                <w:sz w:val="24"/>
                <w:szCs w:val="24"/>
              </w:rPr>
              <w:t>.   D. Hg(NO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 AgNO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6:</w:t>
            </w:r>
            <w:r>
              <w:rPr>
                <w:rFonts w:eastAsia="Times New Roman" w:cs="Times New Roman"/>
                <w:color w:val="000000"/>
                <w:sz w:val="24"/>
                <w:szCs w:val="24"/>
              </w:rPr>
              <w:t> Nhiệt phân hoàn toàn Fe(NO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trong không khí thu được sản phẩm gồm</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FeO, NO</w:t>
            </w:r>
            <w:r>
              <w:rPr>
                <w:rFonts w:eastAsia="Times New Roman" w:cs="Times New Roman"/>
                <w:color w:val="000000"/>
                <w:sz w:val="24"/>
                <w:szCs w:val="24"/>
                <w:vertAlign w:val="subscript"/>
              </w:rPr>
              <w:t>2</w:t>
            </w:r>
            <w:r>
              <w:rPr>
                <w:rFonts w:eastAsia="Times New Roman" w:cs="Times New Roman"/>
                <w:color w:val="000000"/>
                <w:sz w:val="24"/>
                <w:szCs w:val="24"/>
              </w:rPr>
              <w:t>, O</w:t>
            </w:r>
            <w:r>
              <w:rPr>
                <w:rFonts w:eastAsia="Times New Roman" w:cs="Times New Roman"/>
                <w:color w:val="000000"/>
                <w:sz w:val="24"/>
                <w:szCs w:val="24"/>
                <w:vertAlign w:val="subscript"/>
              </w:rPr>
              <w:t>2</w:t>
            </w:r>
            <w:r>
              <w:rPr>
                <w:rFonts w:eastAsia="Times New Roman" w:cs="Times New Roman"/>
                <w:color w:val="000000"/>
                <w:sz w:val="24"/>
                <w:szCs w:val="24"/>
              </w:rPr>
              <w:t>.   B. Fe</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 NO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Fe, NO</w:t>
            </w:r>
            <w:r>
              <w:rPr>
                <w:rFonts w:eastAsia="Times New Roman" w:cs="Times New Roman"/>
                <w:color w:val="000000"/>
                <w:sz w:val="24"/>
                <w:szCs w:val="24"/>
                <w:vertAlign w:val="subscript"/>
              </w:rPr>
              <w:t>2</w:t>
            </w:r>
            <w:r>
              <w:rPr>
                <w:rFonts w:eastAsia="Times New Roman" w:cs="Times New Roman"/>
                <w:color w:val="000000"/>
                <w:sz w:val="24"/>
                <w:szCs w:val="24"/>
              </w:rPr>
              <w:t>, O</w:t>
            </w:r>
            <w:r>
              <w:rPr>
                <w:rFonts w:eastAsia="Times New Roman" w:cs="Times New Roman"/>
                <w:color w:val="000000"/>
                <w:sz w:val="24"/>
                <w:szCs w:val="24"/>
                <w:vertAlign w:val="subscript"/>
              </w:rPr>
              <w:t>2</w:t>
            </w:r>
            <w:r>
              <w:rPr>
                <w:rFonts w:eastAsia="Times New Roman" w:cs="Times New Roman"/>
                <w:color w:val="000000"/>
                <w:sz w:val="24"/>
                <w:szCs w:val="24"/>
              </w:rPr>
              <w:t>.   D. Fe</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 NO</w:t>
            </w:r>
            <w:r>
              <w:rPr>
                <w:rFonts w:eastAsia="Times New Roman" w:cs="Times New Roman"/>
                <w:color w:val="000000"/>
                <w:sz w:val="24"/>
                <w:szCs w:val="24"/>
                <w:vertAlign w:val="subscript"/>
              </w:rPr>
              <w:t>2</w:t>
            </w:r>
            <w:r>
              <w:rPr>
                <w:rFonts w:eastAsia="Times New Roman" w:cs="Times New Roman"/>
                <w:color w:val="000000"/>
                <w:sz w:val="24"/>
                <w:szCs w:val="24"/>
              </w:rPr>
              <w:t> , 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7:</w:t>
            </w:r>
            <w:r>
              <w:rPr>
                <w:rFonts w:eastAsia="Times New Roman" w:cs="Times New Roman"/>
                <w:color w:val="000000"/>
                <w:sz w:val="24"/>
                <w:szCs w:val="24"/>
              </w:rPr>
              <w:t> Nhận định nào sau đây là sai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HNO</w:t>
            </w:r>
            <w:r>
              <w:rPr>
                <w:rFonts w:eastAsia="Times New Roman" w:cs="Times New Roman"/>
                <w:color w:val="000000"/>
                <w:sz w:val="24"/>
                <w:szCs w:val="24"/>
                <w:vertAlign w:val="subscript"/>
              </w:rPr>
              <w:t>3</w:t>
            </w:r>
            <w:r>
              <w:rPr>
                <w:rFonts w:eastAsia="Times New Roman" w:cs="Times New Roman"/>
                <w:color w:val="000000"/>
                <w:sz w:val="24"/>
                <w:szCs w:val="24"/>
              </w:rPr>
              <w:t> phản ứng với tất cả bazơ.</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HNO</w:t>
            </w:r>
            <w:r>
              <w:rPr>
                <w:rFonts w:eastAsia="Times New Roman" w:cs="Times New Roman"/>
                <w:color w:val="000000"/>
                <w:sz w:val="24"/>
                <w:szCs w:val="24"/>
                <w:vertAlign w:val="subscript"/>
              </w:rPr>
              <w:t>3</w:t>
            </w:r>
            <w:r>
              <w:rPr>
                <w:rFonts w:eastAsia="Times New Roman" w:cs="Times New Roman"/>
                <w:color w:val="000000"/>
                <w:sz w:val="24"/>
                <w:szCs w:val="24"/>
              </w:rPr>
              <w:t> (loãng, đặc, nóng) phản ứng với hầu hết kim loại trừ Au, Pt.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Tất cả các muối amoni khi nhiệt phân đều tạo khí amoniac.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Hỗn hợp muối nitrat và hợp chất hữu cơ nóng chảy có thể bốc cháy.</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8:</w:t>
            </w:r>
            <w:r>
              <w:rPr>
                <w:rFonts w:eastAsia="Times New Roman" w:cs="Times New Roman"/>
                <w:color w:val="000000"/>
                <w:sz w:val="24"/>
                <w:szCs w:val="24"/>
              </w:rPr>
              <w:t> Có các mệnh đề sau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(1) Các muối nitrat đều tan trong nước và đều là chất điện li mạnh.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(2) Ion NO có tính oxi hóa trong môi trường axit.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(3) Khi nhiệt phâm muối nitrat rắn ta đều thu được khí NO</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(4) Hầu hết muối nitrat đều bền nhiệt.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Trong các mệnh đè trên, những mệnh đề đúng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(1) và (3).   B. (2) và (4).   C. (2) và (3).   D. (1) và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Viết phương trình hóa học của phản ứng thực hiện dãy chuyển hóa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drawing>
                <wp:inline distT="0" distB="0" distL="0" distR="0">
                  <wp:extent cx="2886075" cy="691515"/>
                  <wp:effectExtent l="0" t="0" r="9525" b="0"/>
                  <wp:docPr id="153" name="Picture 153" descr="Giải bài tập Hóa học 11 | Để học tốt hóa họ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Giải bài tập Hóa học 11 | Để học tốt hóa học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886075" cy="69151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(1) 4NO</w:t>
            </w:r>
            <w:r>
              <w:rPr>
                <w:rFonts w:eastAsia="Times New Roman" w:cs="Times New Roman"/>
                <w:color w:val="000000"/>
                <w:sz w:val="24"/>
                <w:szCs w:val="24"/>
                <w:vertAlign w:val="subscript"/>
              </w:rPr>
              <w:t>2</w:t>
            </w:r>
            <w:r>
              <w:rPr>
                <w:rFonts w:eastAsia="Times New Roman" w:cs="Times New Roman"/>
                <w:color w:val="000000"/>
                <w:sz w:val="24"/>
                <w:szCs w:val="24"/>
              </w:rPr>
              <w:t> + O</w:t>
            </w:r>
            <w:r>
              <w:rPr>
                <w:rFonts w:eastAsia="Times New Roman" w:cs="Times New Roman"/>
                <w:color w:val="000000"/>
                <w:sz w:val="24"/>
                <w:szCs w:val="24"/>
                <w:vertAlign w:val="subscript"/>
              </w:rPr>
              <w:t>2</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 → 4HNO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(2) 8HNO</w:t>
            </w:r>
            <w:r>
              <w:rPr>
                <w:rFonts w:eastAsia="Times New Roman" w:cs="Times New Roman"/>
                <w:color w:val="000000"/>
                <w:sz w:val="24"/>
                <w:szCs w:val="24"/>
                <w:vertAlign w:val="subscript"/>
              </w:rPr>
              <w:t>3</w:t>
            </w:r>
            <w:r>
              <w:rPr>
                <w:rFonts w:eastAsia="Times New Roman" w:cs="Times New Roman"/>
                <w:color w:val="000000"/>
                <w:sz w:val="24"/>
                <w:szCs w:val="24"/>
              </w:rPr>
              <w:t> + 3Cu → 3Cu(NO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+ 2NO↑ + 4H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Hoặc CuO + 2HNO</w:t>
            </w:r>
            <w:r>
              <w:rPr>
                <w:rFonts w:eastAsia="Times New Roman" w:cs="Times New Roman"/>
                <w:color w:val="000000"/>
                <w:sz w:val="24"/>
                <w:szCs w:val="24"/>
                <w:vertAlign w:val="subscript"/>
              </w:rPr>
              <w:t>3</w:t>
            </w:r>
            <w:r>
              <w:rPr>
                <w:rFonts w:eastAsia="Times New Roman" w:cs="Times New Roman"/>
                <w:color w:val="000000"/>
                <w:sz w:val="24"/>
                <w:szCs w:val="24"/>
              </w:rPr>
              <w:t> → 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(3) 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+ 2NaOH → Cu(OH)</w:t>
            </w:r>
            <w:r>
              <w:rPr>
                <w:rFonts w:eastAsia="Times New Roman" w:cs="Times New Roman"/>
                <w:color w:val="000000"/>
                <w:sz w:val="24"/>
                <w:szCs w:val="24"/>
                <w:vertAlign w:val="subscript"/>
              </w:rPr>
              <w:t>2</w:t>
            </w:r>
            <w:r>
              <w:rPr>
                <w:rFonts w:eastAsia="Times New Roman" w:cs="Times New Roman"/>
                <w:color w:val="000000"/>
                <w:sz w:val="24"/>
                <w:szCs w:val="24"/>
              </w:rPr>
              <w:t>↓ + 2NaNO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(4) Cu(OH)</w:t>
            </w:r>
            <w:r>
              <w:rPr>
                <w:rFonts w:eastAsia="Times New Roman" w:cs="Times New Roman"/>
                <w:color w:val="000000"/>
                <w:sz w:val="24"/>
                <w:szCs w:val="24"/>
                <w:vertAlign w:val="subscript"/>
              </w:rPr>
              <w:t>2</w:t>
            </w:r>
            <w:r>
              <w:rPr>
                <w:rFonts w:eastAsia="Times New Roman" w:cs="Times New Roman"/>
                <w:color w:val="000000"/>
                <w:sz w:val="24"/>
                <w:szCs w:val="24"/>
              </w:rPr>
              <w:t> + 2HNO</w:t>
            </w:r>
            <w:r>
              <w:rPr>
                <w:rFonts w:eastAsia="Times New Roman" w:cs="Times New Roman"/>
                <w:color w:val="000000"/>
                <w:sz w:val="24"/>
                <w:szCs w:val="24"/>
                <w:vertAlign w:val="subscript"/>
              </w:rPr>
              <w:t>3</w:t>
            </w:r>
            <w:r>
              <w:rPr>
                <w:rFonts w:eastAsia="Times New Roman" w:cs="Times New Roman"/>
                <w:color w:val="000000"/>
                <w:sz w:val="24"/>
                <w:szCs w:val="24"/>
              </w:rPr>
              <w:t> → 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(5) 2Cu(NO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 2CuO + 4NO</w:t>
            </w:r>
            <w:r>
              <w:rPr>
                <w:rFonts w:eastAsia="Times New Roman" w:cs="Times New Roman"/>
                <w:color w:val="000000"/>
                <w:sz w:val="24"/>
                <w:szCs w:val="24"/>
                <w:vertAlign w:val="subscript"/>
              </w:rPr>
              <w:t>2</w:t>
            </w:r>
            <w:r>
              <w:rPr>
                <w:rFonts w:eastAsia="Times New Roman" w:cs="Times New Roman"/>
                <w:color w:val="000000"/>
                <w:sz w:val="24"/>
                <w:szCs w:val="24"/>
              </w:rPr>
              <w:t>↑ + 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(6) CuO + H</w:t>
            </w:r>
            <w:r>
              <w:rPr>
                <w:rFonts w:eastAsia="Times New Roman" w:cs="Times New Roman"/>
                <w:color w:val="000000"/>
                <w:sz w:val="24"/>
                <w:szCs w:val="24"/>
                <w:vertAlign w:val="subscript"/>
              </w:rPr>
              <w:t>2</w:t>
            </w:r>
            <w:r>
              <w:rPr>
                <w:rFonts w:eastAsia="Times New Roman" w:cs="Times New Roman"/>
                <w:color w:val="000000"/>
                <w:sz w:val="24"/>
                <w:szCs w:val="24"/>
              </w:rPr>
              <w:t> -</w:t>
            </w:r>
            <w:r>
              <w:rPr>
                <w:rFonts w:eastAsia="Times New Roman" w:cs="Times New Roman"/>
                <w:color w:val="000000"/>
                <w:sz w:val="24"/>
                <w:szCs w:val="24"/>
                <w:vertAlign w:val="superscript"/>
              </w:rPr>
              <w:t>to</w:t>
            </w:r>
            <w:r>
              <w:rPr>
                <w:rFonts w:eastAsia="Times New Roman" w:cs="Times New Roman"/>
                <w:color w:val="000000"/>
                <w:sz w:val="24"/>
                <w:szCs w:val="24"/>
              </w:rPr>
              <w:t>→ Cu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(7) Cu + Cl</w:t>
            </w:r>
            <w:r>
              <w:rPr>
                <w:rFonts w:eastAsia="Times New Roman" w:cs="Times New Roman"/>
                <w:color w:val="000000"/>
                <w:sz w:val="24"/>
                <w:szCs w:val="24"/>
                <w:vertAlign w:val="subscript"/>
              </w:rPr>
              <w:t>2</w:t>
            </w:r>
            <w:r>
              <w:rPr>
                <w:rFonts w:eastAsia="Times New Roman" w:cs="Times New Roman"/>
                <w:color w:val="000000"/>
                <w:sz w:val="24"/>
                <w:szCs w:val="24"/>
              </w:rPr>
              <w:t> -</w:t>
            </w:r>
            <w:r>
              <w:rPr>
                <w:rFonts w:eastAsia="Times New Roman" w:cs="Times New Roman"/>
                <w:color w:val="000000"/>
                <w:sz w:val="24"/>
                <w:szCs w:val="24"/>
                <w:vertAlign w:val="superscript"/>
              </w:rPr>
              <w:t>to</w:t>
            </w:r>
            <w:r>
              <w:rPr>
                <w:rFonts w:eastAsia="Times New Roman" w:cs="Times New Roman"/>
                <w:color w:val="000000"/>
                <w:sz w:val="24"/>
                <w:szCs w:val="24"/>
              </w:rPr>
              <w:t>→ CuCl</w:t>
            </w:r>
            <w:r>
              <w:rPr>
                <w:rFonts w:eastAsia="Times New Roman" w:cs="Times New Roman"/>
                <w:color w:val="000000"/>
                <w:sz w:val="24"/>
                <w:szCs w:val="24"/>
                <w:vertAlign w:val="subscript"/>
              </w:rPr>
              <w:t>2</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 xml:space="preserve"> Tìm hiểu về DIÊM TIÊU?</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Từ lâu, đồng bào các dân tộc thiểu số ở nước ta đã biết vào các hang sâu trong rừng lấy phân dơi về chế biến và thu được một loại muối trắng, loại muối này được dùng làm thuốc súng, ướp thịt thú rừng và gia súc làm thức ăn dự trữ. Ngày nay chúng ta biết đó là muối KNO</w:t>
            </w:r>
            <w:r>
              <w:rPr>
                <w:rFonts w:eastAsia="Times New Roman" w:cs="Times New Roman"/>
                <w:color w:val="000000"/>
                <w:sz w:val="24"/>
                <w:szCs w:val="24"/>
                <w:vertAlign w:val="subscript"/>
              </w:rPr>
              <w:t>3</w:t>
            </w:r>
            <w:r>
              <w:rPr>
                <w:rFonts w:eastAsia="Times New Roman" w:cs="Times New Roman"/>
                <w:color w:val="000000"/>
                <w:sz w:val="24"/>
                <w:szCs w:val="24"/>
              </w:rPr>
              <w:t xml:space="preserve"> và NaNO</w:t>
            </w:r>
            <w:r>
              <w:rPr>
                <w:rFonts w:eastAsia="Times New Roman" w:cs="Times New Roman"/>
                <w:color w:val="000000"/>
                <w:sz w:val="24"/>
                <w:szCs w:val="24"/>
                <w:vertAlign w:val="subscript"/>
              </w:rPr>
              <w:t>3</w:t>
            </w:r>
            <w:r>
              <w:rPr>
                <w:rFonts w:eastAsia="Times New Roman" w:cs="Times New Roman"/>
                <w:color w:val="000000"/>
                <w:sz w:val="24"/>
                <w:szCs w:val="24"/>
              </w:rPr>
              <w:t xml:space="preserve">, theo tên Trung Quốc được gọi là </w:t>
            </w:r>
            <w:r>
              <w:rPr>
                <w:rFonts w:eastAsia="Times New Roman" w:cs="Times New Roman"/>
                <w:i/>
                <w:iCs/>
                <w:color w:val="000000"/>
                <w:sz w:val="24"/>
                <w:szCs w:val="24"/>
              </w:rPr>
              <w:t>diêm tiêu</w:t>
            </w:r>
            <w:r>
              <w:rPr>
                <w:rFonts w:eastAsia="Times New Roman" w:cs="Times New Roman"/>
                <w:color w:val="000000"/>
                <w:sz w:val="24"/>
                <w:szCs w:val="24"/>
              </w:rPr>
              <w:t xml:space="preserve">, người châu Âu gọi là </w:t>
            </w:r>
            <w:r>
              <w:rPr>
                <w:rFonts w:eastAsia="Times New Roman" w:cs="Times New Roman"/>
                <w:i/>
                <w:iCs/>
                <w:color w:val="000000"/>
                <w:sz w:val="24"/>
                <w:szCs w:val="24"/>
              </w:rPr>
              <w:t>san–pết</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2 / 45 SGK.</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SGK 3, 5, 6/ 45 , học bài cũ và đọc bài mới chuẩn bị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tabs>
          <w:tab w:val="center" w:pos="5400"/>
          <w:tab w:val="left" w:pos="7169"/>
        </w:tabs>
        <w:kinsoku/>
        <w:wordWrap/>
        <w:overflowPunct/>
        <w:topLinePunct w:val="0"/>
        <w:bidi w:val="0"/>
        <w:snapToGrid/>
        <w:spacing w:after="0" w:line="264" w:lineRule="auto"/>
        <w:jc w:val="center"/>
        <w:rPr>
          <w:rFonts w:hint="default"/>
          <w:b/>
          <w:sz w:val="24"/>
          <w:szCs w:val="24"/>
          <w:lang w:val="en-US"/>
        </w:rPr>
      </w:pPr>
      <w:r>
        <w:rPr>
          <w:rFonts w:hint="default"/>
          <w:b/>
          <w:sz w:val="24"/>
          <w:szCs w:val="24"/>
          <w:lang w:val="en-US"/>
        </w:rPr>
        <w:t>LUYỆN TẬP NITƠ VÀ HỢP CHẤT NITƠ</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textAlignment w:val="auto"/>
        <w:rPr>
          <w:rFonts w:hint="default"/>
          <w:b/>
          <w:sz w:val="24"/>
          <w:szCs w:val="24"/>
          <w:lang w:val="en-US"/>
        </w:rPr>
      </w:pPr>
      <w:r>
        <w:rPr>
          <w:rFonts w:hint="default" w:ascii="Times New Roman" w:hAnsi="Times New Roman" w:cs="Times New Roman"/>
          <w:sz w:val="24"/>
          <w:szCs w:val="24"/>
        </w:rPr>
        <w:t xml:space="preserve">Thời gian thực hiện: </w:t>
      </w:r>
      <w:r>
        <w:rPr>
          <w:rFonts w:hint="default" w:ascii="Times New Roman" w:hAnsi="Times New Roman" w:cs="Times New Roman"/>
          <w:sz w:val="24"/>
          <w:szCs w:val="24"/>
          <w:lang w:val="en-US"/>
        </w:rPr>
        <w:t xml:space="preserve">1 </w:t>
      </w:r>
      <w:r>
        <w:rPr>
          <w:rFonts w:hint="default" w:ascii="Times New Roman" w:hAnsi="Times New Roman" w:cs="Times New Roman"/>
          <w:sz w:val="24"/>
          <w:szCs w:val="24"/>
        </w:rPr>
        <w:t>tiết</w:t>
      </w:r>
    </w:p>
    <w:p>
      <w:pPr>
        <w:keepNext w:val="0"/>
        <w:keepLines w:val="0"/>
        <w:pageBreakBefore w:val="0"/>
        <w:widowControl/>
        <w:tabs>
          <w:tab w:val="center" w:pos="5400"/>
          <w:tab w:val="left" w:pos="7169"/>
        </w:tabs>
        <w:kinsoku/>
        <w:wordWrap/>
        <w:overflowPunct/>
        <w:topLinePunct w:val="0"/>
        <w:bidi w:val="0"/>
        <w:snapToGrid/>
        <w:spacing w:after="0" w:line="264" w:lineRule="auto"/>
        <w:jc w:val="both"/>
        <w:rPr>
          <w:sz w:val="24"/>
          <w:szCs w:val="24"/>
          <w:lang w:val="nl-NL"/>
        </w:rPr>
      </w:pPr>
      <w:r>
        <w:rPr>
          <w:b/>
          <w:sz w:val="24"/>
          <w:szCs w:val="24"/>
          <w:lang w:val="nl-NL"/>
        </w:rPr>
        <w:t>I.</w:t>
      </w:r>
      <w:r>
        <w:rPr>
          <w:sz w:val="24"/>
          <w:szCs w:val="24"/>
          <w:lang w:val="nl-NL"/>
        </w:rPr>
        <w:t xml:space="preserve"> </w:t>
      </w:r>
      <w:r>
        <w:rPr>
          <w:b/>
          <w:sz w:val="24"/>
          <w:szCs w:val="24"/>
          <w:lang w:val="nl-NL"/>
        </w:rPr>
        <w:t>MỤC TIÊU</w:t>
      </w:r>
      <w:r>
        <w:rPr>
          <w:sz w:val="24"/>
          <w:szCs w:val="24"/>
          <w:lang w:val="nl-NL"/>
        </w:rPr>
        <w:t>:</w:t>
      </w:r>
    </w:p>
    <w:p>
      <w:pPr>
        <w:keepNext w:val="0"/>
        <w:keepLines w:val="0"/>
        <w:pageBreakBefore w:val="0"/>
        <w:widowControl/>
        <w:tabs>
          <w:tab w:val="center" w:pos="5400"/>
          <w:tab w:val="left" w:pos="7169"/>
        </w:tabs>
        <w:kinsoku/>
        <w:wordWrap/>
        <w:overflowPunct/>
        <w:topLinePunct w:val="0"/>
        <w:bidi w:val="0"/>
        <w:snapToGrid/>
        <w:spacing w:after="0" w:line="264" w:lineRule="auto"/>
        <w:jc w:val="both"/>
        <w:rPr>
          <w:b/>
          <w:i/>
          <w:sz w:val="24"/>
          <w:szCs w:val="24"/>
          <w:lang w:val="nl-NL"/>
        </w:rPr>
      </w:pPr>
      <w:r>
        <w:rPr>
          <w:b/>
          <w:sz w:val="24"/>
          <w:szCs w:val="24"/>
          <w:lang w:val="nl-NL"/>
        </w:rPr>
        <w:t>1. Kiến thức:</w:t>
      </w:r>
      <w:r>
        <w:rPr>
          <w:b/>
          <w:i/>
          <w:sz w:val="24"/>
          <w:szCs w:val="24"/>
          <w:lang w:val="nl-NL"/>
        </w:rPr>
        <w:t xml:space="preserve">  </w:t>
      </w:r>
    </w:p>
    <w:p>
      <w:pPr>
        <w:keepNext w:val="0"/>
        <w:keepLines w:val="0"/>
        <w:pageBreakBefore w:val="0"/>
        <w:widowControl/>
        <w:kinsoku/>
        <w:wordWrap/>
        <w:overflowPunct/>
        <w:topLinePunct w:val="0"/>
        <w:bidi w:val="0"/>
        <w:snapToGrid/>
        <w:spacing w:after="0" w:line="264" w:lineRule="auto"/>
        <w:jc w:val="both"/>
        <w:rPr>
          <w:rFonts w:hint="default"/>
          <w:sz w:val="24"/>
          <w:szCs w:val="24"/>
          <w:lang w:val="en-US"/>
        </w:rPr>
      </w:pPr>
      <w:r>
        <w:rPr>
          <w:rFonts w:hint="default"/>
          <w:color w:val="000000"/>
          <w:sz w:val="24"/>
          <w:szCs w:val="24"/>
          <w:lang w:val="en-US"/>
        </w:rPr>
        <w:t xml:space="preserve"> </w:t>
      </w:r>
      <w:r>
        <w:rPr>
          <w:sz w:val="24"/>
          <w:szCs w:val="24"/>
          <w:lang w:val="pt-BR"/>
        </w:rPr>
        <w:t>-</w:t>
      </w:r>
      <w:r>
        <w:rPr>
          <w:rFonts w:hint="default"/>
          <w:sz w:val="24"/>
          <w:szCs w:val="24"/>
          <w:lang w:val="en-US"/>
        </w:rPr>
        <w:t>Củng cố các kiến thức đã học về N và hợp chất</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rFonts w:hint="default"/>
          <w:sz w:val="24"/>
          <w:szCs w:val="24"/>
          <w:lang w:val="en-US"/>
        </w:rPr>
        <w:t>-</w:t>
      </w:r>
      <w:r>
        <w:rPr>
          <w:sz w:val="24"/>
          <w:szCs w:val="24"/>
          <w:lang w:val="pt-BR"/>
        </w:rPr>
        <w:t xml:space="preserve"> Viết được các PTHH  dạng phân tử  và ion thu gọn minh hoạ cho tính chất hoá học</w:t>
      </w:r>
    </w:p>
    <w:p>
      <w:pPr>
        <w:keepNext w:val="0"/>
        <w:keepLines w:val="0"/>
        <w:pageBreakBefore w:val="0"/>
        <w:widowControl/>
        <w:kinsoku/>
        <w:wordWrap/>
        <w:overflowPunct/>
        <w:topLinePunct w:val="0"/>
        <w:bidi w:val="0"/>
        <w:snapToGrid/>
        <w:spacing w:after="0" w:line="264" w:lineRule="auto"/>
        <w:jc w:val="both"/>
        <w:rPr>
          <w:sz w:val="24"/>
          <w:szCs w:val="24"/>
          <w:vertAlign w:val="subscript"/>
          <w:lang w:val="pt-BR"/>
        </w:rPr>
      </w:pPr>
      <w:r>
        <w:rPr>
          <w:sz w:val="24"/>
          <w:szCs w:val="24"/>
          <w:lang w:val="pt-BR"/>
        </w:rPr>
        <w:t>- Áp dụng để giải các bài toán tính thành phần % khối lượng hỗn hợp kim loại tác dụng với  HNO</w:t>
      </w:r>
      <w:r>
        <w:rPr>
          <w:sz w:val="24"/>
          <w:szCs w:val="24"/>
          <w:vertAlign w:val="subscript"/>
          <w:lang w:val="pt-BR"/>
        </w:rPr>
        <w:t>3</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bCs/>
          <w:sz w:val="24"/>
          <w:szCs w:val="24"/>
          <w:lang w:val="pt-BR"/>
        </w:rPr>
        <w:t xml:space="preserve">- Tính thành phần % khối lượng muối nitrat trong hỗn hợp; nồng độ hoặc thể tích dung dịch muối nitrat tham gia hoặc tạo thành trong phản ứng </w:t>
      </w:r>
    </w:p>
    <w:p>
      <w:pPr>
        <w:keepNext w:val="0"/>
        <w:keepLines w:val="0"/>
        <w:pageBreakBefore w:val="0"/>
        <w:widowControl/>
        <w:kinsoku/>
        <w:wordWrap/>
        <w:overflowPunct/>
        <w:topLinePunct w:val="0"/>
        <w:bidi w:val="0"/>
        <w:snapToGrid/>
        <w:spacing w:after="0" w:line="264" w:lineRule="auto"/>
        <w:jc w:val="both"/>
        <w:rPr>
          <w:sz w:val="24"/>
          <w:szCs w:val="24"/>
          <w:vertAlign w:val="subscript"/>
          <w:lang w:val="pt-BR"/>
        </w:rPr>
      </w:pPr>
      <w:r>
        <w:rPr>
          <w:sz w:val="24"/>
          <w:szCs w:val="24"/>
          <w:lang w:val="pt-BR"/>
        </w:rPr>
        <w:t>- Áp dụng để giải các bài toán tính thành phần % khối lượng hỗn hợp kim loại tác dụng với  HNO</w:t>
      </w:r>
      <w:r>
        <w:rPr>
          <w:sz w:val="24"/>
          <w:szCs w:val="24"/>
          <w:vertAlign w:val="subscript"/>
          <w:lang w:val="pt-BR"/>
        </w:rPr>
        <w:t>3.</w:t>
      </w:r>
    </w:p>
    <w:p>
      <w:pPr>
        <w:keepNext w:val="0"/>
        <w:keepLines w:val="0"/>
        <w:pageBreakBefore w:val="0"/>
        <w:widowControl/>
        <w:kinsoku/>
        <w:wordWrap/>
        <w:overflowPunct/>
        <w:topLinePunct w:val="0"/>
        <w:bidi w:val="0"/>
        <w:snapToGrid/>
        <w:spacing w:after="0" w:line="264" w:lineRule="auto"/>
        <w:jc w:val="both"/>
        <w:rPr>
          <w:sz w:val="24"/>
          <w:szCs w:val="24"/>
          <w:vertAlign w:val="subscript"/>
          <w:lang w:val="pt-BR"/>
        </w:rPr>
      </w:pPr>
      <w:r>
        <w:rPr>
          <w:sz w:val="24"/>
          <w:szCs w:val="24"/>
          <w:lang w:val="pt-BR"/>
        </w:rPr>
        <w:t>- Muối nitrat đều dễ tan trong nước và là chất điện li mạnh, kém bền với nhiệt và bị phân hủy bởi nhiệt tạo ra khí O</w:t>
      </w:r>
      <w:r>
        <w:rPr>
          <w:sz w:val="24"/>
          <w:szCs w:val="24"/>
          <w:vertAlign w:val="subscript"/>
          <w:lang w:val="pt-BR"/>
        </w:rPr>
        <w:t>2</w:t>
      </w:r>
    </w:p>
    <w:p>
      <w:pPr>
        <w:pStyle w:val="7"/>
        <w:keepNext w:val="0"/>
        <w:keepLines w:val="0"/>
        <w:pageBreakBefore w:val="0"/>
        <w:widowControl/>
        <w:tabs>
          <w:tab w:val="left" w:pos="7169"/>
          <w:tab w:val="clear" w:pos="4320"/>
          <w:tab w:val="clear" w:pos="8640"/>
        </w:tabs>
        <w:kinsoku/>
        <w:wordWrap/>
        <w:overflowPunct/>
        <w:topLinePunct w:val="0"/>
        <w:bidi w:val="0"/>
        <w:snapToGrid/>
        <w:spacing w:after="0" w:line="264" w:lineRule="auto"/>
        <w:jc w:val="both"/>
        <w:rPr>
          <w:b/>
          <w:sz w:val="24"/>
          <w:szCs w:val="24"/>
          <w:lang w:val="nl-NL"/>
        </w:rPr>
      </w:pPr>
      <w:r>
        <w:rPr>
          <w:b/>
          <w:sz w:val="24"/>
          <w:szCs w:val="24"/>
          <w:lang w:val="nl-NL"/>
        </w:rPr>
        <w:t xml:space="preserve">2. Năng lực </w:t>
      </w:r>
    </w:p>
    <w:p>
      <w:pPr>
        <w:keepNext w:val="0"/>
        <w:keepLines w:val="0"/>
        <w:pageBreakBefore w:val="0"/>
        <w:widowControl/>
        <w:kinsoku/>
        <w:wordWrap/>
        <w:overflowPunct/>
        <w:topLinePunct w:val="0"/>
        <w:bidi w:val="0"/>
        <w:snapToGrid/>
        <w:spacing w:after="0" w:line="264" w:lineRule="auto"/>
        <w:jc w:val="both"/>
        <w:rPr>
          <w:b/>
          <w:sz w:val="24"/>
          <w:szCs w:val="24"/>
        </w:rPr>
      </w:pPr>
      <w:r>
        <w:rPr>
          <w:b/>
          <w:sz w:val="24"/>
          <w:szCs w:val="24"/>
        </w:rPr>
        <w:t>* Các năng lực chung</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 Năng lực tự học</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 Năng lực hợp tác</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 Năng lực phát hiện và giải quyết vấn đề</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 Năng lực giao tiếp</w:t>
      </w:r>
    </w:p>
    <w:p>
      <w:pPr>
        <w:keepNext w:val="0"/>
        <w:keepLines w:val="0"/>
        <w:pageBreakBefore w:val="0"/>
        <w:widowControl/>
        <w:kinsoku/>
        <w:wordWrap/>
        <w:overflowPunct/>
        <w:topLinePunct w:val="0"/>
        <w:bidi w:val="0"/>
        <w:snapToGrid/>
        <w:spacing w:after="0" w:line="264" w:lineRule="auto"/>
        <w:jc w:val="both"/>
        <w:rPr>
          <w:b/>
          <w:sz w:val="24"/>
          <w:szCs w:val="24"/>
        </w:rPr>
      </w:pPr>
      <w:r>
        <w:rPr>
          <w:b/>
          <w:sz w:val="24"/>
          <w:szCs w:val="24"/>
        </w:rPr>
        <w:t>* Các năng lực chuyên biệt</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 xml:space="preserve">- Năng lực sử dung ngôn ngữ </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 xml:space="preserve">- Năng lực thực hành hóa học </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 xml:space="preserve">- Năng lực tính toán </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 xml:space="preserve">- Năng lực giải quyết vấn đề thông qua hóa học </w:t>
      </w:r>
    </w:p>
    <w:p>
      <w:pPr>
        <w:keepNext w:val="0"/>
        <w:keepLines w:val="0"/>
        <w:pageBreakBefore w:val="0"/>
        <w:widowControl/>
        <w:kinsoku/>
        <w:wordWrap/>
        <w:overflowPunct/>
        <w:topLinePunct w:val="0"/>
        <w:bidi w:val="0"/>
        <w:snapToGrid/>
        <w:spacing w:after="0" w:line="264" w:lineRule="auto"/>
        <w:rPr>
          <w:sz w:val="24"/>
          <w:szCs w:val="24"/>
        </w:rPr>
      </w:pPr>
      <w:r>
        <w:rPr>
          <w:sz w:val="24"/>
          <w:szCs w:val="24"/>
        </w:rPr>
        <w:t xml:space="preserve">- Năng lực vận dụng kiến thức hóa học vào cuộc sống </w:t>
      </w:r>
    </w:p>
    <w:p>
      <w:pPr>
        <w:pStyle w:val="7"/>
        <w:keepNext w:val="0"/>
        <w:keepLines w:val="0"/>
        <w:pageBreakBefore w:val="0"/>
        <w:widowControl/>
        <w:tabs>
          <w:tab w:val="left" w:pos="7169"/>
          <w:tab w:val="clear" w:pos="4320"/>
          <w:tab w:val="clear" w:pos="8640"/>
        </w:tabs>
        <w:kinsoku/>
        <w:wordWrap/>
        <w:overflowPunct/>
        <w:topLinePunct w:val="0"/>
        <w:bidi w:val="0"/>
        <w:snapToGrid/>
        <w:spacing w:after="0" w:line="264" w:lineRule="auto"/>
        <w:jc w:val="both"/>
        <w:rPr>
          <w:sz w:val="24"/>
          <w:szCs w:val="24"/>
          <w:lang w:val="nl-NL"/>
        </w:rPr>
      </w:pPr>
      <w:r>
        <w:rPr>
          <w:b/>
          <w:sz w:val="24"/>
          <w:szCs w:val="24"/>
          <w:lang w:val="nl-NL"/>
        </w:rPr>
        <w:t>3. Phẩm chất</w:t>
      </w:r>
    </w:p>
    <w:p>
      <w:pPr>
        <w:keepNext w:val="0"/>
        <w:keepLines w:val="0"/>
        <w:pageBreakBefore w:val="0"/>
        <w:widowControl/>
        <w:tabs>
          <w:tab w:val="left" w:pos="7169"/>
        </w:tabs>
        <w:kinsoku/>
        <w:wordWrap/>
        <w:overflowPunct/>
        <w:topLinePunct w:val="0"/>
        <w:bidi w:val="0"/>
        <w:snapToGrid/>
        <w:spacing w:after="0" w:line="264" w:lineRule="auto"/>
        <w:jc w:val="both"/>
        <w:rPr>
          <w:rStyle w:val="14"/>
          <w:color w:val="000000"/>
          <w:sz w:val="24"/>
          <w:szCs w:val="24"/>
          <w:shd w:val="clear" w:color="auto" w:fill="FFFFFF"/>
        </w:rPr>
      </w:pPr>
      <w:r>
        <w:rPr>
          <w:rStyle w:val="14"/>
          <w:color w:val="000000"/>
          <w:sz w:val="24"/>
          <w:szCs w:val="24"/>
          <w:shd w:val="clear" w:color="auto" w:fill="FFFFFF"/>
        </w:rPr>
        <w:t>Yêu</w:t>
      </w:r>
      <w:r>
        <w:rPr>
          <w:rStyle w:val="14"/>
          <w:color w:val="000000"/>
          <w:spacing w:val="14"/>
          <w:sz w:val="24"/>
          <w:szCs w:val="24"/>
          <w:shd w:val="clear" w:color="auto" w:fill="FFFFFF"/>
        </w:rPr>
        <w:t xml:space="preserve"> </w:t>
      </w:r>
      <w:r>
        <w:rPr>
          <w:rStyle w:val="14"/>
          <w:color w:val="000000"/>
          <w:sz w:val="24"/>
          <w:szCs w:val="24"/>
          <w:shd w:val="clear" w:color="auto" w:fill="FFFFFF"/>
        </w:rPr>
        <w:t>gia</w:t>
      </w:r>
      <w:r>
        <w:rPr>
          <w:rStyle w:val="14"/>
          <w:color w:val="000000"/>
          <w:spacing w:val="14"/>
          <w:sz w:val="24"/>
          <w:szCs w:val="24"/>
          <w:shd w:val="clear" w:color="auto" w:fill="FFFFFF"/>
        </w:rPr>
        <w:t xml:space="preserve"> </w:t>
      </w:r>
      <w:r>
        <w:rPr>
          <w:rStyle w:val="14"/>
          <w:color w:val="000000"/>
          <w:sz w:val="24"/>
          <w:szCs w:val="24"/>
          <w:shd w:val="clear" w:color="auto" w:fill="FFFFFF"/>
        </w:rPr>
        <w:t>đình,</w:t>
      </w:r>
      <w:r>
        <w:rPr>
          <w:rStyle w:val="14"/>
          <w:color w:val="000000"/>
          <w:spacing w:val="14"/>
          <w:sz w:val="24"/>
          <w:szCs w:val="24"/>
          <w:shd w:val="clear" w:color="auto" w:fill="FFFFFF"/>
        </w:rPr>
        <w:t xml:space="preserve"> </w:t>
      </w:r>
      <w:r>
        <w:rPr>
          <w:rStyle w:val="14"/>
          <w:color w:val="000000"/>
          <w:sz w:val="24"/>
          <w:szCs w:val="24"/>
          <w:shd w:val="clear" w:color="auto" w:fill="FFFFFF"/>
        </w:rPr>
        <w:t>quê</w:t>
      </w:r>
      <w:r>
        <w:rPr>
          <w:rStyle w:val="14"/>
          <w:color w:val="000000"/>
          <w:spacing w:val="14"/>
          <w:sz w:val="24"/>
          <w:szCs w:val="24"/>
          <w:shd w:val="clear" w:color="auto" w:fill="FFFFFF"/>
        </w:rPr>
        <w:t xml:space="preserve"> </w:t>
      </w:r>
      <w:r>
        <w:rPr>
          <w:rStyle w:val="14"/>
          <w:color w:val="000000"/>
          <w:sz w:val="24"/>
          <w:szCs w:val="24"/>
          <w:shd w:val="clear" w:color="auto" w:fill="FFFFFF"/>
        </w:rPr>
        <w:t>hương</w:t>
      </w:r>
      <w:r>
        <w:rPr>
          <w:rStyle w:val="14"/>
          <w:color w:val="000000"/>
          <w:spacing w:val="14"/>
          <w:sz w:val="24"/>
          <w:szCs w:val="24"/>
          <w:shd w:val="clear" w:color="auto" w:fill="FFFFFF"/>
        </w:rPr>
        <w:t xml:space="preserve"> </w:t>
      </w:r>
      <w:r>
        <w:rPr>
          <w:rStyle w:val="14"/>
          <w:color w:val="000000"/>
          <w:sz w:val="24"/>
          <w:szCs w:val="24"/>
          <w:shd w:val="clear" w:color="auto" w:fill="FFFFFF"/>
        </w:rPr>
        <w:t>đất</w:t>
      </w:r>
      <w:r>
        <w:rPr>
          <w:rStyle w:val="14"/>
          <w:color w:val="000000"/>
          <w:spacing w:val="14"/>
          <w:sz w:val="24"/>
          <w:szCs w:val="24"/>
          <w:shd w:val="clear" w:color="auto" w:fill="FFFFFF"/>
        </w:rPr>
        <w:t xml:space="preserve"> </w:t>
      </w:r>
      <w:r>
        <w:rPr>
          <w:rStyle w:val="14"/>
          <w:color w:val="000000"/>
          <w:sz w:val="24"/>
          <w:szCs w:val="24"/>
          <w:shd w:val="clear" w:color="auto" w:fill="FFFFFF"/>
        </w:rPr>
        <w:t>nước;</w:t>
      </w:r>
      <w:r>
        <w:rPr>
          <w:rStyle w:val="14"/>
          <w:color w:val="000000"/>
          <w:spacing w:val="14"/>
          <w:sz w:val="24"/>
          <w:szCs w:val="24"/>
          <w:shd w:val="clear" w:color="auto" w:fill="FFFFFF"/>
        </w:rPr>
        <w:t xml:space="preserve"> </w:t>
      </w:r>
      <w:r>
        <w:rPr>
          <w:rStyle w:val="14"/>
          <w:color w:val="000000"/>
          <w:sz w:val="24"/>
          <w:szCs w:val="24"/>
          <w:shd w:val="clear" w:color="auto" w:fill="FFFFFF"/>
        </w:rPr>
        <w:t>Nhân</w:t>
      </w:r>
      <w:r>
        <w:rPr>
          <w:rStyle w:val="14"/>
          <w:color w:val="000000"/>
          <w:spacing w:val="14"/>
          <w:sz w:val="24"/>
          <w:szCs w:val="24"/>
          <w:shd w:val="clear" w:color="auto" w:fill="FFFFFF"/>
        </w:rPr>
        <w:t xml:space="preserve"> </w:t>
      </w:r>
      <w:r>
        <w:rPr>
          <w:rStyle w:val="14"/>
          <w:color w:val="000000"/>
          <w:sz w:val="24"/>
          <w:szCs w:val="24"/>
          <w:shd w:val="clear" w:color="auto" w:fill="FFFFFF"/>
        </w:rPr>
        <w:t>ái</w:t>
      </w:r>
      <w:r>
        <w:rPr>
          <w:rStyle w:val="14"/>
          <w:color w:val="000000"/>
          <w:spacing w:val="14"/>
          <w:sz w:val="24"/>
          <w:szCs w:val="24"/>
          <w:shd w:val="clear" w:color="auto" w:fill="FFFFFF"/>
        </w:rPr>
        <w:t xml:space="preserve"> </w:t>
      </w:r>
      <w:r>
        <w:rPr>
          <w:rStyle w:val="14"/>
          <w:color w:val="000000"/>
          <w:sz w:val="24"/>
          <w:szCs w:val="24"/>
          <w:shd w:val="clear" w:color="auto" w:fill="FFFFFF"/>
        </w:rPr>
        <w:t>khoan</w:t>
      </w:r>
      <w:r>
        <w:rPr>
          <w:rStyle w:val="14"/>
          <w:color w:val="000000"/>
          <w:spacing w:val="14"/>
          <w:sz w:val="24"/>
          <w:szCs w:val="24"/>
          <w:shd w:val="clear" w:color="auto" w:fill="FFFFFF"/>
        </w:rPr>
        <w:t xml:space="preserve"> </w:t>
      </w:r>
      <w:r>
        <w:rPr>
          <w:rStyle w:val="14"/>
          <w:color w:val="000000"/>
          <w:sz w:val="24"/>
          <w:szCs w:val="24"/>
          <w:shd w:val="clear" w:color="auto" w:fill="FFFFFF"/>
        </w:rPr>
        <w:t>dung;</w:t>
      </w:r>
      <w:r>
        <w:rPr>
          <w:rStyle w:val="14"/>
          <w:color w:val="000000"/>
          <w:spacing w:val="14"/>
          <w:sz w:val="24"/>
          <w:szCs w:val="24"/>
          <w:shd w:val="clear" w:color="auto" w:fill="FFFFFF"/>
        </w:rPr>
        <w:t xml:space="preserve"> </w:t>
      </w:r>
      <w:r>
        <w:rPr>
          <w:rStyle w:val="14"/>
          <w:color w:val="000000"/>
          <w:sz w:val="24"/>
          <w:szCs w:val="24"/>
          <w:shd w:val="clear" w:color="auto" w:fill="FFFFFF"/>
        </w:rPr>
        <w:t>Trung</w:t>
      </w:r>
      <w:r>
        <w:rPr>
          <w:rStyle w:val="14"/>
          <w:color w:val="000000"/>
          <w:spacing w:val="14"/>
          <w:sz w:val="24"/>
          <w:szCs w:val="24"/>
          <w:shd w:val="clear" w:color="auto" w:fill="FFFFFF"/>
        </w:rPr>
        <w:t xml:space="preserve"> </w:t>
      </w:r>
      <w:r>
        <w:rPr>
          <w:rStyle w:val="14"/>
          <w:color w:val="000000"/>
          <w:sz w:val="24"/>
          <w:szCs w:val="24"/>
          <w:shd w:val="clear" w:color="auto" w:fill="FFFFFF"/>
        </w:rPr>
        <w:t>thực,</w:t>
      </w:r>
      <w:r>
        <w:rPr>
          <w:rStyle w:val="14"/>
          <w:color w:val="000000"/>
          <w:spacing w:val="14"/>
          <w:sz w:val="24"/>
          <w:szCs w:val="24"/>
          <w:shd w:val="clear" w:color="auto" w:fill="FFFFFF"/>
        </w:rPr>
        <w:t xml:space="preserve"> </w:t>
      </w:r>
      <w:r>
        <w:rPr>
          <w:rStyle w:val="14"/>
          <w:color w:val="000000"/>
          <w:sz w:val="24"/>
          <w:szCs w:val="24"/>
          <w:shd w:val="clear" w:color="auto" w:fill="FFFFFF"/>
        </w:rPr>
        <w:t>tự</w:t>
      </w:r>
      <w:r>
        <w:rPr>
          <w:rStyle w:val="14"/>
          <w:color w:val="000000"/>
          <w:spacing w:val="14"/>
          <w:sz w:val="24"/>
          <w:szCs w:val="24"/>
          <w:shd w:val="clear" w:color="auto" w:fill="FFFFFF"/>
        </w:rPr>
        <w:t xml:space="preserve"> </w:t>
      </w:r>
      <w:r>
        <w:rPr>
          <w:rStyle w:val="14"/>
          <w:color w:val="000000"/>
          <w:sz w:val="24"/>
          <w:szCs w:val="24"/>
          <w:shd w:val="clear" w:color="auto" w:fill="FFFFFF"/>
        </w:rPr>
        <w:t>trọng,</w:t>
      </w:r>
      <w:r>
        <w:rPr>
          <w:rStyle w:val="14"/>
          <w:color w:val="000000"/>
          <w:spacing w:val="14"/>
          <w:sz w:val="24"/>
          <w:szCs w:val="24"/>
          <w:shd w:val="clear" w:color="auto" w:fill="FFFFFF"/>
        </w:rPr>
        <w:t xml:space="preserve"> </w:t>
      </w:r>
      <w:r>
        <w:rPr>
          <w:rStyle w:val="14"/>
          <w:color w:val="000000"/>
          <w:sz w:val="24"/>
          <w:szCs w:val="24"/>
          <w:shd w:val="clear" w:color="auto" w:fill="FFFFFF"/>
        </w:rPr>
        <w:t>chí công,</w:t>
      </w:r>
      <w:r>
        <w:rPr>
          <w:rStyle w:val="14"/>
          <w:color w:val="000000"/>
          <w:spacing w:val="30"/>
          <w:sz w:val="24"/>
          <w:szCs w:val="24"/>
          <w:shd w:val="clear" w:color="auto" w:fill="FFFFFF"/>
        </w:rPr>
        <w:t xml:space="preserve"> </w:t>
      </w:r>
      <w:r>
        <w:rPr>
          <w:rStyle w:val="14"/>
          <w:color w:val="000000"/>
          <w:sz w:val="24"/>
          <w:szCs w:val="24"/>
          <w:shd w:val="clear" w:color="auto" w:fill="FFFFFF"/>
        </w:rPr>
        <w:t>vô</w:t>
      </w:r>
      <w:r>
        <w:rPr>
          <w:rStyle w:val="14"/>
          <w:color w:val="000000"/>
          <w:spacing w:val="30"/>
          <w:sz w:val="24"/>
          <w:szCs w:val="24"/>
          <w:shd w:val="clear" w:color="auto" w:fill="FFFFFF"/>
        </w:rPr>
        <w:t xml:space="preserve"> </w:t>
      </w:r>
      <w:r>
        <w:rPr>
          <w:rStyle w:val="14"/>
          <w:color w:val="000000"/>
          <w:sz w:val="24"/>
          <w:szCs w:val="24"/>
          <w:shd w:val="clear" w:color="auto" w:fill="FFFFFF"/>
        </w:rPr>
        <w:t>tư;</w:t>
      </w:r>
      <w:r>
        <w:rPr>
          <w:rStyle w:val="14"/>
          <w:color w:val="000000"/>
          <w:spacing w:val="30"/>
          <w:sz w:val="24"/>
          <w:szCs w:val="24"/>
          <w:shd w:val="clear" w:color="auto" w:fill="FFFFFF"/>
        </w:rPr>
        <w:t xml:space="preserve"> </w:t>
      </w:r>
      <w:r>
        <w:rPr>
          <w:rStyle w:val="14"/>
          <w:color w:val="000000"/>
          <w:sz w:val="24"/>
          <w:szCs w:val="24"/>
          <w:shd w:val="clear" w:color="auto" w:fill="FFFFFF"/>
        </w:rPr>
        <w:t>Tự</w:t>
      </w:r>
      <w:r>
        <w:rPr>
          <w:rStyle w:val="14"/>
          <w:color w:val="000000"/>
          <w:spacing w:val="30"/>
          <w:sz w:val="24"/>
          <w:szCs w:val="24"/>
          <w:shd w:val="clear" w:color="auto" w:fill="FFFFFF"/>
        </w:rPr>
        <w:t xml:space="preserve"> </w:t>
      </w:r>
      <w:r>
        <w:rPr>
          <w:rStyle w:val="14"/>
          <w:color w:val="000000"/>
          <w:sz w:val="24"/>
          <w:szCs w:val="24"/>
          <w:shd w:val="clear" w:color="auto" w:fill="FFFFFF"/>
        </w:rPr>
        <w:t>lập,</w:t>
      </w:r>
      <w:r>
        <w:rPr>
          <w:rStyle w:val="14"/>
          <w:color w:val="000000"/>
          <w:spacing w:val="30"/>
          <w:sz w:val="24"/>
          <w:szCs w:val="24"/>
          <w:shd w:val="clear" w:color="auto" w:fill="FFFFFF"/>
        </w:rPr>
        <w:t xml:space="preserve"> </w:t>
      </w:r>
      <w:r>
        <w:rPr>
          <w:rStyle w:val="14"/>
          <w:color w:val="000000"/>
          <w:sz w:val="24"/>
          <w:szCs w:val="24"/>
          <w:shd w:val="clear" w:color="auto" w:fill="FFFFFF"/>
        </w:rPr>
        <w:t>tự</w:t>
      </w:r>
      <w:r>
        <w:rPr>
          <w:rStyle w:val="14"/>
          <w:color w:val="000000"/>
          <w:spacing w:val="30"/>
          <w:sz w:val="24"/>
          <w:szCs w:val="24"/>
          <w:shd w:val="clear" w:color="auto" w:fill="FFFFFF"/>
        </w:rPr>
        <w:t xml:space="preserve"> </w:t>
      </w:r>
      <w:r>
        <w:rPr>
          <w:rStyle w:val="14"/>
          <w:color w:val="000000"/>
          <w:sz w:val="24"/>
          <w:szCs w:val="24"/>
          <w:shd w:val="clear" w:color="auto" w:fill="FFFFFF"/>
        </w:rPr>
        <w:t>tin,</w:t>
      </w:r>
      <w:r>
        <w:rPr>
          <w:rStyle w:val="14"/>
          <w:color w:val="000000"/>
          <w:spacing w:val="30"/>
          <w:sz w:val="24"/>
          <w:szCs w:val="24"/>
          <w:shd w:val="clear" w:color="auto" w:fill="FFFFFF"/>
        </w:rPr>
        <w:t xml:space="preserve"> </w:t>
      </w:r>
      <w:r>
        <w:rPr>
          <w:rStyle w:val="14"/>
          <w:color w:val="000000"/>
          <w:sz w:val="24"/>
          <w:szCs w:val="24"/>
          <w:shd w:val="clear" w:color="auto" w:fill="FFFFFF"/>
        </w:rPr>
        <w:t>tự</w:t>
      </w:r>
      <w:r>
        <w:rPr>
          <w:rStyle w:val="14"/>
          <w:color w:val="000000"/>
          <w:spacing w:val="30"/>
          <w:sz w:val="24"/>
          <w:szCs w:val="24"/>
          <w:shd w:val="clear" w:color="auto" w:fill="FFFFFF"/>
        </w:rPr>
        <w:t xml:space="preserve"> </w:t>
      </w:r>
      <w:r>
        <w:rPr>
          <w:rStyle w:val="14"/>
          <w:color w:val="000000"/>
          <w:sz w:val="24"/>
          <w:szCs w:val="24"/>
          <w:shd w:val="clear" w:color="auto" w:fill="FFFFFF"/>
        </w:rPr>
        <w:t>chủ;</w:t>
      </w:r>
      <w:r>
        <w:rPr>
          <w:rStyle w:val="14"/>
          <w:color w:val="000000"/>
          <w:spacing w:val="30"/>
          <w:sz w:val="24"/>
          <w:szCs w:val="24"/>
          <w:shd w:val="clear" w:color="auto" w:fill="FFFFFF"/>
        </w:rPr>
        <w:t xml:space="preserve"> </w:t>
      </w:r>
      <w:r>
        <w:rPr>
          <w:rStyle w:val="14"/>
          <w:color w:val="000000"/>
          <w:sz w:val="24"/>
          <w:szCs w:val="24"/>
          <w:shd w:val="clear" w:color="auto" w:fill="FFFFFF"/>
        </w:rPr>
        <w:t>Có</w:t>
      </w:r>
      <w:r>
        <w:rPr>
          <w:rStyle w:val="14"/>
          <w:color w:val="000000"/>
          <w:spacing w:val="30"/>
          <w:sz w:val="24"/>
          <w:szCs w:val="24"/>
          <w:shd w:val="clear" w:color="auto" w:fill="FFFFFF"/>
        </w:rPr>
        <w:t xml:space="preserve"> </w:t>
      </w:r>
      <w:r>
        <w:rPr>
          <w:rStyle w:val="14"/>
          <w:color w:val="000000"/>
          <w:sz w:val="24"/>
          <w:szCs w:val="24"/>
          <w:shd w:val="clear" w:color="auto" w:fill="FFFFFF"/>
        </w:rPr>
        <w:t>trách</w:t>
      </w:r>
      <w:r>
        <w:rPr>
          <w:rStyle w:val="14"/>
          <w:color w:val="000000"/>
          <w:spacing w:val="30"/>
          <w:sz w:val="24"/>
          <w:szCs w:val="24"/>
          <w:shd w:val="clear" w:color="auto" w:fill="FFFFFF"/>
        </w:rPr>
        <w:t xml:space="preserve"> </w:t>
      </w:r>
      <w:r>
        <w:rPr>
          <w:rStyle w:val="14"/>
          <w:color w:val="000000"/>
          <w:sz w:val="24"/>
          <w:szCs w:val="24"/>
          <w:shd w:val="clear" w:color="auto" w:fill="FFFFFF"/>
        </w:rPr>
        <w:t>nhiệm</w:t>
      </w:r>
      <w:r>
        <w:rPr>
          <w:rStyle w:val="14"/>
          <w:color w:val="000000"/>
          <w:spacing w:val="30"/>
          <w:sz w:val="24"/>
          <w:szCs w:val="24"/>
          <w:shd w:val="clear" w:color="auto" w:fill="FFFFFF"/>
        </w:rPr>
        <w:t xml:space="preserve"> </w:t>
      </w:r>
      <w:r>
        <w:rPr>
          <w:rStyle w:val="14"/>
          <w:color w:val="000000"/>
          <w:sz w:val="24"/>
          <w:szCs w:val="24"/>
          <w:shd w:val="clear" w:color="auto" w:fill="FFFFFF"/>
        </w:rPr>
        <w:t>với</w:t>
      </w:r>
      <w:r>
        <w:rPr>
          <w:rStyle w:val="14"/>
          <w:color w:val="000000"/>
          <w:spacing w:val="30"/>
          <w:sz w:val="24"/>
          <w:szCs w:val="24"/>
          <w:shd w:val="clear" w:color="auto" w:fill="FFFFFF"/>
        </w:rPr>
        <w:t xml:space="preserve"> </w:t>
      </w:r>
      <w:r>
        <w:rPr>
          <w:rStyle w:val="14"/>
          <w:color w:val="000000"/>
          <w:sz w:val="24"/>
          <w:szCs w:val="24"/>
          <w:shd w:val="clear" w:color="auto" w:fill="FFFFFF"/>
        </w:rPr>
        <w:t>bản</w:t>
      </w:r>
      <w:r>
        <w:rPr>
          <w:rStyle w:val="14"/>
          <w:color w:val="000000"/>
          <w:spacing w:val="30"/>
          <w:sz w:val="24"/>
          <w:szCs w:val="24"/>
          <w:shd w:val="clear" w:color="auto" w:fill="FFFFFF"/>
        </w:rPr>
        <w:t xml:space="preserve"> </w:t>
      </w:r>
      <w:r>
        <w:rPr>
          <w:rStyle w:val="14"/>
          <w:color w:val="000000"/>
          <w:sz w:val="24"/>
          <w:szCs w:val="24"/>
          <w:shd w:val="clear" w:color="auto" w:fill="FFFFFF"/>
        </w:rPr>
        <w:t>thân,</w:t>
      </w:r>
      <w:r>
        <w:rPr>
          <w:rStyle w:val="14"/>
          <w:color w:val="000000"/>
          <w:spacing w:val="30"/>
          <w:sz w:val="24"/>
          <w:szCs w:val="24"/>
          <w:shd w:val="clear" w:color="auto" w:fill="FFFFFF"/>
        </w:rPr>
        <w:t xml:space="preserve"> </w:t>
      </w:r>
      <w:r>
        <w:rPr>
          <w:rStyle w:val="14"/>
          <w:color w:val="000000"/>
          <w:sz w:val="24"/>
          <w:szCs w:val="24"/>
          <w:shd w:val="clear" w:color="auto" w:fill="FFFFFF"/>
        </w:rPr>
        <w:t>cộng</w:t>
      </w:r>
      <w:r>
        <w:rPr>
          <w:rStyle w:val="14"/>
          <w:color w:val="000000"/>
          <w:spacing w:val="30"/>
          <w:sz w:val="24"/>
          <w:szCs w:val="24"/>
          <w:shd w:val="clear" w:color="auto" w:fill="FFFFFF"/>
        </w:rPr>
        <w:t xml:space="preserve"> </w:t>
      </w:r>
      <w:r>
        <w:rPr>
          <w:rStyle w:val="14"/>
          <w:color w:val="000000"/>
          <w:sz w:val="24"/>
          <w:szCs w:val="24"/>
          <w:shd w:val="clear" w:color="auto" w:fill="FFFFFF"/>
        </w:rPr>
        <w:t>đồng,</w:t>
      </w:r>
      <w:r>
        <w:rPr>
          <w:rStyle w:val="14"/>
          <w:color w:val="000000"/>
          <w:spacing w:val="30"/>
          <w:sz w:val="24"/>
          <w:szCs w:val="24"/>
          <w:shd w:val="clear" w:color="auto" w:fill="FFFFFF"/>
        </w:rPr>
        <w:t xml:space="preserve"> </w:t>
      </w:r>
      <w:r>
        <w:rPr>
          <w:rStyle w:val="14"/>
          <w:color w:val="000000"/>
          <w:sz w:val="24"/>
          <w:szCs w:val="24"/>
          <w:shd w:val="clear" w:color="auto" w:fill="FFFFFF"/>
        </w:rPr>
        <w:t>đất nước, nhân loại; Nghĩa vụ công dân.</w:t>
      </w:r>
    </w:p>
    <w:p>
      <w:pPr>
        <w:keepNext w:val="0"/>
        <w:keepLines w:val="0"/>
        <w:pageBreakBefore w:val="0"/>
        <w:widowControl/>
        <w:tabs>
          <w:tab w:val="left" w:pos="7169"/>
        </w:tabs>
        <w:kinsoku/>
        <w:wordWrap/>
        <w:overflowPunct/>
        <w:topLinePunct w:val="0"/>
        <w:bidi w:val="0"/>
        <w:snapToGrid/>
        <w:spacing w:after="0" w:line="264" w:lineRule="auto"/>
        <w:jc w:val="both"/>
        <w:rPr>
          <w:sz w:val="24"/>
          <w:szCs w:val="24"/>
          <w:lang w:val="nl-NL"/>
        </w:rPr>
      </w:pPr>
      <w:r>
        <w:rPr>
          <w:b/>
          <w:color w:val="000000"/>
          <w:sz w:val="24"/>
          <w:szCs w:val="24"/>
          <w:lang w:val="nl-NL"/>
        </w:rPr>
        <w:t>II. THIẾT BỊ DẠY HỌC VÀ HỌC LIỆU</w:t>
      </w:r>
      <w:r>
        <w:rPr>
          <w:sz w:val="24"/>
          <w:szCs w:val="24"/>
          <w:lang w:val="nl-NL"/>
        </w:rPr>
        <w:t xml:space="preserve"> </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b/>
          <w:sz w:val="24"/>
          <w:szCs w:val="24"/>
          <w:lang w:val="pt-BR"/>
        </w:rPr>
        <w:t xml:space="preserve">1. Giáo viên: </w:t>
      </w:r>
      <w:r>
        <w:rPr>
          <w:sz w:val="24"/>
          <w:szCs w:val="24"/>
          <w:lang w:val="pt-BR"/>
        </w:rPr>
        <w:t>Clip điều chế HNO</w:t>
      </w:r>
      <w:r>
        <w:rPr>
          <w:sz w:val="24"/>
          <w:szCs w:val="24"/>
          <w:vertAlign w:val="subscript"/>
          <w:lang w:val="pt-BR"/>
        </w:rPr>
        <w:t>3</w:t>
      </w:r>
      <w:r>
        <w:rPr>
          <w:sz w:val="24"/>
          <w:szCs w:val="24"/>
          <w:lang w:val="pt-BR"/>
        </w:rPr>
        <w:t>, quy trình sản xuất HNO</w:t>
      </w:r>
      <w:r>
        <w:rPr>
          <w:sz w:val="24"/>
          <w:szCs w:val="24"/>
          <w:vertAlign w:val="subscript"/>
          <w:lang w:val="pt-BR"/>
        </w:rPr>
        <w:t>3</w:t>
      </w:r>
      <w:r>
        <w:rPr>
          <w:sz w:val="24"/>
          <w:szCs w:val="24"/>
          <w:lang w:val="pt-BR"/>
        </w:rPr>
        <w:t xml:space="preserve"> trong công nghiệp</w:t>
      </w:r>
    </w:p>
    <w:p>
      <w:pPr>
        <w:keepNext w:val="0"/>
        <w:keepLines w:val="0"/>
        <w:pageBreakBefore w:val="0"/>
        <w:widowControl/>
        <w:kinsoku/>
        <w:wordWrap/>
        <w:overflowPunct/>
        <w:topLinePunct w:val="0"/>
        <w:bidi w:val="0"/>
        <w:snapToGrid/>
        <w:spacing w:after="0" w:line="264" w:lineRule="auto"/>
        <w:rPr>
          <w:sz w:val="24"/>
          <w:szCs w:val="24"/>
          <w:lang w:val="pt-BR"/>
        </w:rPr>
      </w:pPr>
      <w:r>
        <w:rPr>
          <w:b/>
          <w:sz w:val="24"/>
          <w:szCs w:val="24"/>
          <w:lang w:val="pt-BR"/>
        </w:rPr>
        <w:t>2. Học sinh:</w:t>
      </w:r>
      <w:r>
        <w:rPr>
          <w:sz w:val="24"/>
          <w:szCs w:val="24"/>
          <w:lang w:val="pt-BR"/>
        </w:rPr>
        <w:t xml:space="preserve"> Học bài cũ, làm bài tập, chuẩn bị bài mới</w:t>
      </w:r>
    </w:p>
    <w:p>
      <w:pPr>
        <w:keepNext w:val="0"/>
        <w:keepLines w:val="0"/>
        <w:pageBreakBefore w:val="0"/>
        <w:widowControl/>
        <w:tabs>
          <w:tab w:val="left" w:pos="567"/>
          <w:tab w:val="left" w:pos="1134"/>
        </w:tabs>
        <w:kinsoku/>
        <w:wordWrap/>
        <w:overflowPunct/>
        <w:topLinePunct w:val="0"/>
        <w:bidi w:val="0"/>
        <w:snapToGrid/>
        <w:spacing w:after="0" w:line="264" w:lineRule="auto"/>
        <w:jc w:val="both"/>
        <w:rPr>
          <w:rFonts w:eastAsia="MS Mincho"/>
          <w:b/>
          <w:color w:val="000000"/>
          <w:sz w:val="24"/>
          <w:szCs w:val="24"/>
          <w:lang w:val="nl-NL"/>
        </w:rPr>
      </w:pPr>
      <w:r>
        <w:rPr>
          <w:b/>
          <w:color w:val="000000"/>
          <w:sz w:val="24"/>
          <w:szCs w:val="24"/>
          <w:lang w:val="nl-NL"/>
        </w:rPr>
        <w:t>III. TIẾN TRÌNH DẠY HỌC</w:t>
      </w:r>
    </w:p>
    <w:p>
      <w:pPr>
        <w:keepNext w:val="0"/>
        <w:keepLines w:val="0"/>
        <w:pageBreakBefore w:val="0"/>
        <w:widowControl/>
        <w:tabs>
          <w:tab w:val="left" w:pos="567"/>
          <w:tab w:val="left" w:pos="1134"/>
        </w:tabs>
        <w:kinsoku/>
        <w:wordWrap/>
        <w:overflowPunct/>
        <w:topLinePunct w:val="0"/>
        <w:bidi w:val="0"/>
        <w:snapToGrid/>
        <w:spacing w:after="0" w:line="264" w:lineRule="auto"/>
        <w:jc w:val="both"/>
        <w:rPr>
          <w:rStyle w:val="14"/>
          <w:b/>
          <w:bCs/>
          <w:color w:val="000000"/>
          <w:sz w:val="24"/>
          <w:szCs w:val="24"/>
          <w:shd w:val="clear" w:color="auto" w:fill="FFFFFF"/>
        </w:rPr>
      </w:pPr>
      <w:r>
        <w:rPr>
          <w:rStyle w:val="14"/>
          <w:b/>
          <w:bCs/>
          <w:color w:val="000000"/>
          <w:sz w:val="24"/>
          <w:szCs w:val="24"/>
          <w:shd w:val="clear" w:color="auto" w:fill="FFFFFF"/>
        </w:rPr>
        <w:t>A. HOẠT ĐỘNG KHỞI ĐỘNG: (10 phút)</w:t>
      </w:r>
    </w:p>
    <w:p>
      <w:pPr>
        <w:keepNext w:val="0"/>
        <w:keepLines w:val="0"/>
        <w:pageBreakBefore w:val="0"/>
        <w:widowControl/>
        <w:shd w:val="clear" w:color="auto" w:fill="FFFFFF"/>
        <w:kinsoku/>
        <w:wordWrap/>
        <w:overflowPunct/>
        <w:topLinePunct w:val="0"/>
        <w:bidi w:val="0"/>
        <w:snapToGrid/>
        <w:spacing w:after="0" w:line="264" w:lineRule="auto"/>
        <w:rPr>
          <w:b/>
          <w:bCs/>
          <w:color w:val="000000"/>
          <w:sz w:val="24"/>
          <w:szCs w:val="24"/>
        </w:rPr>
      </w:pPr>
      <w:r>
        <w:rPr>
          <w:b/>
          <w:bCs/>
          <w:color w:val="000000"/>
          <w:sz w:val="24"/>
          <w:szCs w:val="24"/>
        </w:rPr>
        <w:t>a)</w:t>
      </w:r>
      <w:r>
        <w:rPr>
          <w:b/>
          <w:bCs/>
          <w:color w:val="000000"/>
          <w:spacing w:val="7"/>
          <w:sz w:val="24"/>
          <w:szCs w:val="24"/>
        </w:rPr>
        <w:t xml:space="preserve"> </w:t>
      </w:r>
      <w:r>
        <w:rPr>
          <w:b/>
          <w:bCs/>
          <w:color w:val="000000"/>
          <w:sz w:val="24"/>
          <w:szCs w:val="24"/>
        </w:rPr>
        <w:t>Mục</w:t>
      </w:r>
      <w:r>
        <w:rPr>
          <w:b/>
          <w:bCs/>
          <w:color w:val="000000"/>
          <w:spacing w:val="7"/>
          <w:sz w:val="24"/>
          <w:szCs w:val="24"/>
        </w:rPr>
        <w:t xml:space="preserve"> </w:t>
      </w:r>
      <w:r>
        <w:rPr>
          <w:b/>
          <w:bCs/>
          <w:color w:val="000000"/>
          <w:sz w:val="24"/>
          <w:szCs w:val="24"/>
        </w:rPr>
        <w:t>tiêu:</w:t>
      </w:r>
      <w:r>
        <w:rPr>
          <w:b/>
          <w:bCs/>
          <w:color w:val="000000"/>
          <w:spacing w:val="7"/>
          <w:sz w:val="24"/>
          <w:szCs w:val="24"/>
        </w:rPr>
        <w:t xml:space="preserve"> </w:t>
      </w:r>
      <w:r>
        <w:rPr>
          <w:color w:val="000000"/>
          <w:spacing w:val="4"/>
          <w:sz w:val="24"/>
          <w:szCs w:val="24"/>
          <w:shd w:val="clear" w:color="auto" w:fill="FFFFFF"/>
        </w:rPr>
        <w:t>Tạo tâm thế trước khi bắt đầu học bài mới.</w:t>
      </w:r>
      <w:r>
        <w:rPr>
          <w:b/>
          <w:bCs/>
          <w:color w:val="000000"/>
          <w:sz w:val="24"/>
          <w:szCs w:val="24"/>
        </w:rPr>
        <w:t xml:space="preserve"> </w:t>
      </w:r>
    </w:p>
    <w:p>
      <w:pPr>
        <w:keepNext w:val="0"/>
        <w:keepLines w:val="0"/>
        <w:pageBreakBefore w:val="0"/>
        <w:widowControl/>
        <w:shd w:val="clear" w:color="auto" w:fill="FFFFFF"/>
        <w:kinsoku/>
        <w:wordWrap/>
        <w:overflowPunct/>
        <w:topLinePunct w:val="0"/>
        <w:bidi w:val="0"/>
        <w:snapToGrid/>
        <w:spacing w:after="0" w:line="264" w:lineRule="auto"/>
        <w:rPr>
          <w:rFonts w:hint="default"/>
          <w:color w:val="000000"/>
          <w:sz w:val="24"/>
          <w:szCs w:val="24"/>
          <w:lang w:val="en-US"/>
        </w:rPr>
      </w:pPr>
      <w:r>
        <w:rPr>
          <w:b/>
          <w:bCs/>
          <w:color w:val="000000"/>
          <w:sz w:val="24"/>
          <w:szCs w:val="24"/>
        </w:rPr>
        <w:t xml:space="preserve">b) Nội dung: </w:t>
      </w:r>
      <w:r>
        <w:rPr>
          <w:color w:val="000000"/>
          <w:sz w:val="24"/>
          <w:szCs w:val="24"/>
        </w:rPr>
        <w:t xml:space="preserve">Giáo viên cho HS làm các </w:t>
      </w:r>
      <w:r>
        <w:rPr>
          <w:rFonts w:hint="default"/>
          <w:color w:val="000000"/>
          <w:sz w:val="24"/>
          <w:szCs w:val="24"/>
          <w:lang w:val="en-US"/>
        </w:rPr>
        <w:t>bài tập trắc nghiệm</w:t>
      </w:r>
    </w:p>
    <w:p>
      <w:pPr>
        <w:keepNext w:val="0"/>
        <w:keepLines w:val="0"/>
        <w:pageBreakBefore w:val="0"/>
        <w:widowControl/>
        <w:shd w:val="clear" w:color="auto" w:fill="FFFFFF"/>
        <w:kinsoku/>
        <w:wordWrap/>
        <w:overflowPunct/>
        <w:topLinePunct w:val="0"/>
        <w:bidi w:val="0"/>
        <w:snapToGrid/>
        <w:spacing w:after="0" w:line="264" w:lineRule="auto"/>
        <w:rPr>
          <w:rFonts w:hint="default"/>
          <w:color w:val="000000"/>
          <w:sz w:val="24"/>
          <w:szCs w:val="24"/>
          <w:lang w:val="en-US"/>
        </w:rPr>
      </w:pPr>
      <w:r>
        <w:rPr>
          <w:b/>
          <w:bCs/>
          <w:color w:val="000000"/>
          <w:sz w:val="24"/>
          <w:szCs w:val="24"/>
        </w:rPr>
        <w:t xml:space="preserve">c) Sản phẩm: </w:t>
      </w:r>
      <w:r>
        <w:rPr>
          <w:rFonts w:hint="default"/>
          <w:color w:val="000000"/>
          <w:sz w:val="24"/>
          <w:szCs w:val="24"/>
          <w:lang w:val="en-US"/>
        </w:rPr>
        <w:t xml:space="preserve"> </w:t>
      </w:r>
    </w:p>
    <w:p>
      <w:pPr>
        <w:keepNext w:val="0"/>
        <w:keepLines w:val="0"/>
        <w:pageBreakBefore w:val="0"/>
        <w:widowControl/>
        <w:shd w:val="clear" w:color="auto" w:fill="FFFFFF"/>
        <w:kinsoku/>
        <w:wordWrap/>
        <w:overflowPunct/>
        <w:topLinePunct w:val="0"/>
        <w:bidi w:val="0"/>
        <w:snapToGrid/>
        <w:spacing w:after="0" w:line="264" w:lineRule="auto"/>
        <w:rPr>
          <w:b/>
          <w:color w:val="000000"/>
          <w:sz w:val="24"/>
          <w:szCs w:val="24"/>
        </w:rPr>
      </w:pPr>
      <w:r>
        <w:rPr>
          <w:b/>
          <w:color w:val="000000"/>
          <w:sz w:val="24"/>
          <w:szCs w:val="24"/>
        </w:rPr>
        <w:t>d. Tổ chức thực hiện:</w:t>
      </w:r>
    </w:p>
    <w:p>
      <w:pPr>
        <w:keepNext w:val="0"/>
        <w:keepLines w:val="0"/>
        <w:pageBreakBefore w:val="0"/>
        <w:widowControl/>
        <w:shd w:val="clear" w:color="auto" w:fill="FFFFFF"/>
        <w:kinsoku/>
        <w:wordWrap/>
        <w:overflowPunct/>
        <w:topLinePunct w:val="0"/>
        <w:bidi w:val="0"/>
        <w:snapToGrid/>
        <w:spacing w:after="0" w:line="264" w:lineRule="auto"/>
        <w:rPr>
          <w:rFonts w:hint="default"/>
          <w:color w:val="000000"/>
          <w:sz w:val="24"/>
          <w:szCs w:val="24"/>
          <w:lang w:val="en-US"/>
        </w:rPr>
      </w:pPr>
      <w:bookmarkStart w:id="0" w:name="_Hlk64576518"/>
      <w:r>
        <w:rPr>
          <w:b/>
          <w:bCs/>
          <w:color w:val="000000"/>
          <w:sz w:val="24"/>
          <w:szCs w:val="24"/>
        </w:rPr>
        <w:t xml:space="preserve">Bước 1: Chuyển giao nhiệm vụ: </w:t>
      </w:r>
      <w:r>
        <w:rPr>
          <w:color w:val="000000"/>
          <w:sz w:val="24"/>
          <w:szCs w:val="24"/>
        </w:rPr>
        <w:t xml:space="preserve">Giáo viên đặt câu hỏi, </w:t>
      </w:r>
      <w:r>
        <w:rPr>
          <w:rFonts w:hint="default"/>
          <w:color w:val="000000"/>
          <w:sz w:val="24"/>
          <w:szCs w:val="24"/>
          <w:lang w:val="en-US"/>
        </w:rPr>
        <w:t xml:space="preserve"> </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b/>
          <w:bCs/>
          <w:color w:val="000000"/>
          <w:sz w:val="24"/>
          <w:szCs w:val="24"/>
        </w:rPr>
        <w:t>Bước 2: Thực hiện nhiệm vụ:</w:t>
      </w:r>
    </w:p>
    <w:p>
      <w:pPr>
        <w:keepNext w:val="0"/>
        <w:keepLines w:val="0"/>
        <w:pageBreakBefore w:val="0"/>
        <w:widowControl/>
        <w:shd w:val="clear" w:color="auto" w:fill="FFFFFF"/>
        <w:kinsoku/>
        <w:wordWrap/>
        <w:overflowPunct/>
        <w:topLinePunct w:val="0"/>
        <w:bidi w:val="0"/>
        <w:snapToGrid/>
        <w:spacing w:after="0" w:line="264" w:lineRule="auto"/>
        <w:rPr>
          <w:rFonts w:hint="default"/>
          <w:color w:val="000000"/>
          <w:sz w:val="24"/>
          <w:szCs w:val="24"/>
          <w:lang w:val="en-US"/>
        </w:rPr>
      </w:pPr>
      <w:r>
        <w:rPr>
          <w:color w:val="000000"/>
          <w:sz w:val="24"/>
          <w:szCs w:val="24"/>
        </w:rPr>
        <w:t xml:space="preserve">HS: Hoạt động nhóm </w:t>
      </w:r>
      <w:r>
        <w:rPr>
          <w:rFonts w:hint="default"/>
          <w:color w:val="000000"/>
          <w:sz w:val="24"/>
          <w:szCs w:val="24"/>
          <w:lang w:val="en-US"/>
        </w:rPr>
        <w:t xml:space="preserve">trả lời </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b/>
          <w:bCs/>
          <w:color w:val="000000"/>
          <w:sz w:val="24"/>
          <w:szCs w:val="24"/>
        </w:rPr>
        <w:t>Bước 3: Báo cáo thảo luận</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color w:val="000000"/>
          <w:sz w:val="24"/>
          <w:szCs w:val="24"/>
        </w:rPr>
        <w:t>- GV mời một nhóm báo cáo kết quả, các nhóm khác góp ý, bổ sung.</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b/>
          <w:bCs/>
          <w:color w:val="000000"/>
          <w:sz w:val="24"/>
          <w:szCs w:val="24"/>
        </w:rPr>
        <w:t>Bước 4: Kết luận, nhận định:</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color w:val="000000"/>
          <w:sz w:val="24"/>
          <w:szCs w:val="24"/>
        </w:rPr>
        <w:t>GV nhận xét, chuyển sang hoạt động tiếp theo: HĐ hình thành kiến thức.</w:t>
      </w:r>
    </w:p>
    <w:bookmarkEnd w:id="0"/>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rFonts w:hint="default"/>
          <w:b/>
          <w:sz w:val="24"/>
          <w:szCs w:val="24"/>
          <w:lang w:val="en-US"/>
        </w:rPr>
        <w:t xml:space="preserve"> B</w:t>
      </w:r>
      <w:r>
        <w:rPr>
          <w:b/>
          <w:bCs/>
          <w:color w:val="000000"/>
          <w:sz w:val="24"/>
          <w:szCs w:val="24"/>
        </w:rPr>
        <w:t>. HOẠT ĐỘNG LUYỆN TẬP</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b/>
          <w:bCs/>
          <w:color w:val="000000"/>
          <w:sz w:val="24"/>
          <w:szCs w:val="24"/>
        </w:rPr>
        <w:t xml:space="preserve">a. Mục tiêu: </w:t>
      </w:r>
      <w:r>
        <w:rPr>
          <w:color w:val="000000"/>
          <w:sz w:val="24"/>
          <w:szCs w:val="24"/>
        </w:rPr>
        <w:t>Củng cố, luyện tập kiến thức vừa học.</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b/>
          <w:bCs/>
          <w:color w:val="000000"/>
          <w:sz w:val="24"/>
          <w:szCs w:val="24"/>
        </w:rPr>
        <w:t xml:space="preserve">b. Nội dung: </w:t>
      </w:r>
      <w:r>
        <w:rPr>
          <w:color w:val="000000"/>
          <w:sz w:val="24"/>
          <w:szCs w:val="24"/>
        </w:rPr>
        <w:t>Hoàn thành các câu hỏi trong phiếu bài tập.</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b/>
          <w:bCs/>
          <w:color w:val="000000"/>
          <w:sz w:val="24"/>
          <w:szCs w:val="24"/>
        </w:rPr>
        <w:t xml:space="preserve">c. Sản phẩm: </w:t>
      </w:r>
      <w:r>
        <w:rPr>
          <w:color w:val="000000"/>
          <w:sz w:val="24"/>
          <w:szCs w:val="24"/>
        </w:rPr>
        <w:t>HS vận dụng các kiến thức vào giải quyết các bài tập</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b/>
          <w:bCs/>
          <w:color w:val="000000"/>
          <w:sz w:val="24"/>
          <w:szCs w:val="24"/>
        </w:rPr>
        <w:t>d. Tổ chức thực hiện:</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sz w:val="24"/>
          <w:szCs w:val="24"/>
          <w:lang w:val="pt-BR"/>
        </w:rPr>
        <w:t xml:space="preserve">- Gv: cho các nhóm giải 2 bài toán: </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sz w:val="24"/>
          <w:szCs w:val="24"/>
          <w:lang w:val="pt-BR"/>
        </w:rPr>
        <w:t>Hs: 2 hs lên bảng, hs khác nhận xét, bổ sung</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sz w:val="24"/>
          <w:szCs w:val="24"/>
          <w:lang w:val="pt-BR"/>
        </w:rPr>
        <w:t>- Gv: Giảng giải</w:t>
      </w:r>
    </w:p>
    <w:p>
      <w:pPr>
        <w:keepNext w:val="0"/>
        <w:keepLines w:val="0"/>
        <w:pageBreakBefore w:val="0"/>
        <w:widowControl/>
        <w:kinsoku/>
        <w:wordWrap/>
        <w:overflowPunct/>
        <w:topLinePunct w:val="0"/>
        <w:bidi w:val="0"/>
        <w:snapToGrid/>
        <w:spacing w:after="0" w:line="264" w:lineRule="auto"/>
        <w:rPr>
          <w:sz w:val="24"/>
          <w:szCs w:val="24"/>
          <w:lang w:val="pt-BR"/>
        </w:rPr>
      </w:pPr>
      <w:r>
        <w:rPr>
          <w:b/>
          <w:sz w:val="24"/>
          <w:szCs w:val="24"/>
          <w:lang w:val="pt-BR"/>
        </w:rPr>
        <w:t>Bài  tập 1:</w:t>
      </w:r>
      <w:r>
        <w:rPr>
          <w:sz w:val="24"/>
          <w:szCs w:val="24"/>
          <w:lang w:val="pt-BR"/>
        </w:rPr>
        <w:t xml:space="preserve"> Cho 11 gam hỗn hợp Al và Fe vào dung dịch HNO</w:t>
      </w:r>
      <w:r>
        <w:rPr>
          <w:sz w:val="24"/>
          <w:szCs w:val="24"/>
          <w:vertAlign w:val="subscript"/>
          <w:lang w:val="pt-BR"/>
        </w:rPr>
        <w:t>3</w:t>
      </w:r>
      <w:r>
        <w:rPr>
          <w:sz w:val="24"/>
          <w:szCs w:val="24"/>
          <w:lang w:val="pt-BR"/>
        </w:rPr>
        <w:t xml:space="preserve"> loãng dư thì có 6,72 lit khí NO bay ra (đkc). Tính khối lượng mỗi kim loại trong hỗn hợp?</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i/>
          <w:sz w:val="24"/>
          <w:szCs w:val="24"/>
          <w:lang w:val="pt-BR"/>
        </w:rPr>
        <w:t>Giải:</w:t>
      </w:r>
      <w:r>
        <w:rPr>
          <w:sz w:val="24"/>
          <w:szCs w:val="24"/>
          <w:lang w:val="pt-BR"/>
        </w:rPr>
        <w:t xml:space="preserve"> </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sz w:val="24"/>
          <w:szCs w:val="24"/>
          <w:lang w:val="pt-BR"/>
        </w:rPr>
        <w:t>Gọi x, y lần lượt là số mol Al và Fe trong hỗn hợp, ta có: 27x + 56y = 11 (1)</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PTPƯ:</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Al + 4HNO</w:t>
      </w:r>
      <w:r>
        <w:rPr>
          <w:sz w:val="24"/>
          <w:szCs w:val="24"/>
          <w:vertAlign w:val="subscript"/>
        </w:rPr>
        <w:t>3</w:t>
      </w:r>
      <w:r>
        <w:rPr>
          <w:sz w:val="24"/>
          <w:szCs w:val="24"/>
        </w:rPr>
        <w:t xml:space="preserve"> → Al(NO</w:t>
      </w:r>
      <w:r>
        <w:rPr>
          <w:sz w:val="24"/>
          <w:szCs w:val="24"/>
          <w:vertAlign w:val="subscript"/>
        </w:rPr>
        <w:t>3</w:t>
      </w:r>
      <w:r>
        <w:rPr>
          <w:sz w:val="24"/>
          <w:szCs w:val="24"/>
        </w:rPr>
        <w:t>)</w:t>
      </w:r>
      <w:r>
        <w:rPr>
          <w:sz w:val="24"/>
          <w:szCs w:val="24"/>
          <w:vertAlign w:val="subscript"/>
        </w:rPr>
        <w:t>3</w:t>
      </w:r>
      <w:r>
        <w:rPr>
          <w:sz w:val="24"/>
          <w:szCs w:val="24"/>
        </w:rPr>
        <w:t xml:space="preserve"> + NO + 2H</w:t>
      </w:r>
      <w:r>
        <w:rPr>
          <w:sz w:val="24"/>
          <w:szCs w:val="24"/>
          <w:vertAlign w:val="subscript"/>
        </w:rPr>
        <w:t>2</w:t>
      </w:r>
      <w:r>
        <w:rPr>
          <w:sz w:val="24"/>
          <w:szCs w:val="24"/>
        </w:rPr>
        <w:t>O</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x mol                                    x mol</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Fe + 4HNO</w:t>
      </w:r>
      <w:r>
        <w:rPr>
          <w:sz w:val="24"/>
          <w:szCs w:val="24"/>
          <w:vertAlign w:val="subscript"/>
        </w:rPr>
        <w:t>3</w:t>
      </w:r>
      <w:r>
        <w:rPr>
          <w:sz w:val="24"/>
          <w:szCs w:val="24"/>
        </w:rPr>
        <w:t xml:space="preserve"> → Fe(NO</w:t>
      </w:r>
      <w:r>
        <w:rPr>
          <w:sz w:val="24"/>
          <w:szCs w:val="24"/>
          <w:vertAlign w:val="subscript"/>
        </w:rPr>
        <w:t>3</w:t>
      </w:r>
      <w:r>
        <w:rPr>
          <w:sz w:val="24"/>
          <w:szCs w:val="24"/>
        </w:rPr>
        <w:t>)</w:t>
      </w:r>
      <w:r>
        <w:rPr>
          <w:sz w:val="24"/>
          <w:szCs w:val="24"/>
          <w:vertAlign w:val="subscript"/>
        </w:rPr>
        <w:t>3</w:t>
      </w:r>
      <w:r>
        <w:rPr>
          <w:sz w:val="24"/>
          <w:szCs w:val="24"/>
        </w:rPr>
        <w:t xml:space="preserve"> + NO + 2H</w:t>
      </w:r>
      <w:r>
        <w:rPr>
          <w:sz w:val="24"/>
          <w:szCs w:val="24"/>
          <w:vertAlign w:val="subscript"/>
        </w:rPr>
        <w:t>2</w:t>
      </w:r>
      <w:r>
        <w:rPr>
          <w:sz w:val="24"/>
          <w:szCs w:val="24"/>
        </w:rPr>
        <w:t>O</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y mol                                    y mol</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Tổng số mol khí thu được:</w:t>
      </w:r>
    </w:p>
    <w:p>
      <w:pPr>
        <w:keepNext w:val="0"/>
        <w:keepLines w:val="0"/>
        <w:pageBreakBefore w:val="0"/>
        <w:widowControl/>
        <w:kinsoku/>
        <w:wordWrap/>
        <w:overflowPunct/>
        <w:topLinePunct w:val="0"/>
        <w:bidi w:val="0"/>
        <w:snapToGrid/>
        <w:spacing w:after="0" w:line="264" w:lineRule="auto"/>
        <w:jc w:val="both"/>
        <w:rPr>
          <w:sz w:val="24"/>
          <w:szCs w:val="24"/>
        </w:rPr>
      </w:pPr>
      <w:r>
        <w:rPr>
          <w:position w:val="-28"/>
          <w:sz w:val="24"/>
          <w:szCs w:val="24"/>
          <w:lang w:val="pt-BR"/>
        </w:rPr>
        <w:object>
          <v:shape id="_x0000_i1025" o:spt="75" type="#_x0000_t75" style="height:33pt;width:148pt;" o:ole="t" filled="f" o:preferrelative="t" stroked="f" coordsize="21600,21600">
            <v:path/>
            <v:fill on="f" alignshape="1" focussize="0,0"/>
            <v:stroke on="f"/>
            <v:imagedata r:id="rId28" grayscale="f" bilevel="f" o:title=""/>
            <o:lock v:ext="edit" aspectratio="t"/>
            <w10:wrap type="none"/>
            <w10:anchorlock/>
          </v:shape>
          <o:OLEObject Type="Embed" ProgID="Equation.DSMT4" ShapeID="_x0000_i1025" DrawAspect="Content" ObjectID="_1468075725" r:id="rId27">
            <o:LockedField>false</o:LockedField>
          </o:OLEObject>
        </w:object>
      </w:r>
      <w:r>
        <w:rPr>
          <w:sz w:val="24"/>
          <w:szCs w:val="24"/>
        </w:rPr>
        <w:t xml:space="preserve"> (2)</w:t>
      </w:r>
    </w:p>
    <w:p>
      <w:pPr>
        <w:keepNext w:val="0"/>
        <w:keepLines w:val="0"/>
        <w:pageBreakBefore w:val="0"/>
        <w:widowControl/>
        <w:kinsoku/>
        <w:wordWrap/>
        <w:overflowPunct/>
        <w:topLinePunct w:val="0"/>
        <w:bidi w:val="0"/>
        <w:snapToGrid/>
        <w:spacing w:after="0" w:line="264" w:lineRule="auto"/>
        <w:jc w:val="both"/>
        <w:rPr>
          <w:sz w:val="24"/>
          <w:szCs w:val="24"/>
        </w:rPr>
      </w:pPr>
      <w:r>
        <w:rPr>
          <w:sz w:val="24"/>
          <w:szCs w:val="24"/>
        </w:rPr>
        <w:t>Từ (1) và (2) ta có hệ phương trình:</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position w:val="-30"/>
          <w:sz w:val="24"/>
          <w:szCs w:val="24"/>
          <w:lang w:val="pt-BR"/>
        </w:rPr>
        <w:object>
          <v:shape id="_x0000_i1026" o:spt="75" type="#_x0000_t75" style="height:36pt;width:137pt;" o:ole="t" filled="f" o:preferrelative="t" stroked="f" coordsize="21600,21600">
            <v:path/>
            <v:fill on="f" alignshape="1" focussize="0,0"/>
            <v:stroke on="f"/>
            <v:imagedata r:id="rId30" grayscale="f" bilevel="f" o:title=""/>
            <o:lock v:ext="edit" aspectratio="t"/>
            <w10:wrap type="none"/>
            <w10:anchorlock/>
          </v:shape>
          <o:OLEObject Type="Embed" ProgID="Equation.DSMT4" ShapeID="_x0000_i1026" DrawAspect="Content" ObjectID="_1468075726" r:id="rId29">
            <o:LockedField>false</o:LockedField>
          </o:OLEObject>
        </w:objec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sz w:val="24"/>
          <w:szCs w:val="24"/>
          <w:lang w:val="pt-BR"/>
        </w:rPr>
        <w:t>Khối lượng Al=27.0,2=5,4 (g)</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sz w:val="24"/>
          <w:szCs w:val="24"/>
          <w:lang w:val="pt-BR"/>
        </w:rPr>
        <w:t>Khối lượng Fe= 11-5,4=5,6 (g)</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b/>
          <w:sz w:val="24"/>
          <w:szCs w:val="24"/>
          <w:lang w:val="pt-BR"/>
        </w:rPr>
        <w:t>Bài tập 2</w:t>
      </w:r>
      <w:r>
        <w:rPr>
          <w:sz w:val="24"/>
          <w:szCs w:val="24"/>
          <w:lang w:val="pt-BR"/>
        </w:rPr>
        <w:t>: Hoà tan hoàn toàn 2,32 gam hỗn hợp FeO và Fe</w:t>
      </w:r>
      <w:r>
        <w:rPr>
          <w:sz w:val="24"/>
          <w:szCs w:val="24"/>
          <w:vertAlign w:val="subscript"/>
          <w:lang w:val="pt-BR"/>
        </w:rPr>
        <w:t>2</w:t>
      </w:r>
      <w:r>
        <w:rPr>
          <w:sz w:val="24"/>
          <w:szCs w:val="24"/>
          <w:lang w:val="pt-BR"/>
        </w:rPr>
        <w:t>O</w:t>
      </w:r>
      <w:r>
        <w:rPr>
          <w:sz w:val="24"/>
          <w:szCs w:val="24"/>
          <w:vertAlign w:val="subscript"/>
          <w:lang w:val="pt-BR"/>
        </w:rPr>
        <w:t>3</w:t>
      </w:r>
      <w:r>
        <w:rPr>
          <w:sz w:val="24"/>
          <w:szCs w:val="24"/>
          <w:lang w:val="pt-BR"/>
        </w:rPr>
        <w:t xml:space="preserve"> vào dung dịch HNO</w:t>
      </w:r>
      <w:r>
        <w:rPr>
          <w:sz w:val="24"/>
          <w:szCs w:val="24"/>
          <w:vertAlign w:val="subscript"/>
          <w:lang w:val="pt-BR"/>
        </w:rPr>
        <w:t>3</w:t>
      </w:r>
      <w:r>
        <w:rPr>
          <w:sz w:val="24"/>
          <w:szCs w:val="24"/>
          <w:lang w:val="pt-BR"/>
        </w:rPr>
        <w:t xml:space="preserve"> đặc, dư thì thu được 0,224 lít khí NO</w:t>
      </w:r>
      <w:r>
        <w:rPr>
          <w:sz w:val="24"/>
          <w:szCs w:val="24"/>
          <w:vertAlign w:val="subscript"/>
          <w:lang w:val="pt-BR"/>
        </w:rPr>
        <w:t>2</w:t>
      </w:r>
      <w:r>
        <w:rPr>
          <w:sz w:val="24"/>
          <w:szCs w:val="24"/>
          <w:lang w:val="pt-BR"/>
        </w:rPr>
        <w:t xml:space="preserve"> (đtc). Tính khối lượng muối Fe(NO</w:t>
      </w:r>
      <w:r>
        <w:rPr>
          <w:sz w:val="24"/>
          <w:szCs w:val="24"/>
          <w:vertAlign w:val="subscript"/>
          <w:lang w:val="pt-BR"/>
        </w:rPr>
        <w:t>3</w:t>
      </w:r>
      <w:r>
        <w:rPr>
          <w:sz w:val="24"/>
          <w:szCs w:val="24"/>
          <w:lang w:val="pt-BR"/>
        </w:rPr>
        <w:t>)</w:t>
      </w:r>
      <w:r>
        <w:rPr>
          <w:sz w:val="24"/>
          <w:szCs w:val="24"/>
          <w:vertAlign w:val="subscript"/>
          <w:lang w:val="pt-BR"/>
        </w:rPr>
        <w:t>2</w:t>
      </w:r>
      <w:r>
        <w:rPr>
          <w:sz w:val="24"/>
          <w:szCs w:val="24"/>
          <w:lang w:val="pt-BR"/>
        </w:rPr>
        <w:t xml:space="preserve"> tạo thành sau phản ứng?</w:t>
      </w:r>
    </w:p>
    <w:p>
      <w:pPr>
        <w:keepNext w:val="0"/>
        <w:keepLines w:val="0"/>
        <w:pageBreakBefore w:val="0"/>
        <w:widowControl/>
        <w:kinsoku/>
        <w:wordWrap/>
        <w:overflowPunct/>
        <w:topLinePunct w:val="0"/>
        <w:bidi w:val="0"/>
        <w:snapToGrid/>
        <w:spacing w:after="0" w:line="264" w:lineRule="auto"/>
        <w:jc w:val="both"/>
        <w:rPr>
          <w:i/>
          <w:sz w:val="24"/>
          <w:szCs w:val="24"/>
          <w:lang w:val="pt-BR"/>
        </w:rPr>
      </w:pPr>
      <w:r>
        <w:rPr>
          <w:i/>
          <w:sz w:val="24"/>
          <w:szCs w:val="24"/>
          <w:lang w:val="pt-BR"/>
        </w:rPr>
        <w:t>Giải:</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sz w:val="24"/>
          <w:szCs w:val="24"/>
          <w:lang w:val="pt-BR"/>
        </w:rPr>
        <w:t xml:space="preserve">Số mol khí = </w:t>
      </w:r>
      <w:r>
        <w:rPr>
          <w:position w:val="-28"/>
          <w:sz w:val="24"/>
          <w:szCs w:val="24"/>
          <w:lang w:val="pt-BR"/>
        </w:rPr>
        <w:object>
          <v:shape id="_x0000_i1027" o:spt="75" type="#_x0000_t75" style="height:33pt;width:94pt;" o:ole="t" filled="f" o:preferrelative="t" stroked="f" coordsize="21600,21600">
            <v:path/>
            <v:fill on="f" alignshape="1" focussize="0,0"/>
            <v:stroke on="f"/>
            <v:imagedata r:id="rId32" grayscale="f" bilevel="f" o:title=""/>
            <o:lock v:ext="edit" aspectratio="t"/>
            <w10:wrap type="none"/>
            <w10:anchorlock/>
          </v:shape>
          <o:OLEObject Type="Embed" ProgID="Equation.DSMT4" ShapeID="_x0000_i1027" DrawAspect="Content" ObjectID="_1468075727" r:id="rId31">
            <o:LockedField>false</o:LockedField>
          </o:OLEObject>
        </w:objec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sz w:val="24"/>
          <w:szCs w:val="24"/>
          <w:lang w:val="pt-BR"/>
        </w:rPr>
        <w:t>FeO+ 4HNO</w:t>
      </w:r>
      <w:r>
        <w:rPr>
          <w:sz w:val="24"/>
          <w:szCs w:val="24"/>
          <w:vertAlign w:val="subscript"/>
          <w:lang w:val="pt-BR"/>
        </w:rPr>
        <w:t>3</w:t>
      </w:r>
      <w:r>
        <w:rPr>
          <w:sz w:val="24"/>
          <w:szCs w:val="24"/>
          <w:lang w:val="pt-BR"/>
        </w:rPr>
        <w:t xml:space="preserve"> </w:t>
      </w:r>
      <w:r>
        <w:rPr>
          <w:sz w:val="24"/>
          <w:szCs w:val="24"/>
          <w:lang w:val="nl-NL"/>
        </w:rPr>
        <w:t>→</w:t>
      </w:r>
      <w:r>
        <w:rPr>
          <w:sz w:val="24"/>
          <w:szCs w:val="24"/>
          <w:lang w:val="pt-BR"/>
        </w:rPr>
        <w:t xml:space="preserve"> Fe(NO</w:t>
      </w:r>
      <w:r>
        <w:rPr>
          <w:sz w:val="24"/>
          <w:szCs w:val="24"/>
          <w:vertAlign w:val="subscript"/>
          <w:lang w:val="pt-BR"/>
        </w:rPr>
        <w:t>3</w:t>
      </w:r>
      <w:r>
        <w:rPr>
          <w:sz w:val="24"/>
          <w:szCs w:val="24"/>
          <w:lang w:val="pt-BR"/>
        </w:rPr>
        <w:t>)</w:t>
      </w:r>
      <w:r>
        <w:rPr>
          <w:sz w:val="24"/>
          <w:szCs w:val="24"/>
          <w:vertAlign w:val="subscript"/>
          <w:lang w:val="pt-BR"/>
        </w:rPr>
        <w:t>3</w:t>
      </w:r>
      <w:r>
        <w:rPr>
          <w:sz w:val="24"/>
          <w:szCs w:val="24"/>
          <w:lang w:val="pt-BR"/>
        </w:rPr>
        <w:t xml:space="preserve"> +NO</w:t>
      </w:r>
      <w:r>
        <w:rPr>
          <w:sz w:val="24"/>
          <w:szCs w:val="24"/>
          <w:vertAlign w:val="subscript"/>
          <w:lang w:val="pt-BR"/>
        </w:rPr>
        <w:t>2</w:t>
      </w:r>
      <w:r>
        <w:rPr>
          <w:sz w:val="24"/>
          <w:szCs w:val="24"/>
          <w:lang w:val="pt-BR"/>
        </w:rPr>
        <w:t xml:space="preserve"> + 2H</w:t>
      </w:r>
      <w:r>
        <w:rPr>
          <w:sz w:val="24"/>
          <w:szCs w:val="24"/>
          <w:vertAlign w:val="subscript"/>
          <w:lang w:val="pt-BR"/>
        </w:rPr>
        <w:t>2</w:t>
      </w:r>
      <w:r>
        <w:rPr>
          <w:sz w:val="24"/>
          <w:szCs w:val="24"/>
          <w:lang w:val="pt-BR"/>
        </w:rPr>
        <w:t>O</w:t>
      </w:r>
    </w:p>
    <w:p>
      <w:pPr>
        <w:keepNext w:val="0"/>
        <w:keepLines w:val="0"/>
        <w:pageBreakBefore w:val="0"/>
        <w:widowControl/>
        <w:kinsoku/>
        <w:wordWrap/>
        <w:overflowPunct/>
        <w:topLinePunct w:val="0"/>
        <w:bidi w:val="0"/>
        <w:snapToGrid/>
        <w:spacing w:after="0" w:line="264" w:lineRule="auto"/>
        <w:jc w:val="both"/>
        <w:rPr>
          <w:sz w:val="24"/>
          <w:szCs w:val="24"/>
          <w:lang w:val="it-IT"/>
        </w:rPr>
      </w:pPr>
      <w:r>
        <w:rPr>
          <w:sz w:val="24"/>
          <w:szCs w:val="24"/>
          <w:lang w:val="it-IT"/>
        </w:rPr>
        <w:t>0,01mol              0,01mol     0,01mol</w:t>
      </w:r>
    </w:p>
    <w:p>
      <w:pPr>
        <w:keepNext w:val="0"/>
        <w:keepLines w:val="0"/>
        <w:pageBreakBefore w:val="0"/>
        <w:widowControl/>
        <w:kinsoku/>
        <w:wordWrap/>
        <w:overflowPunct/>
        <w:topLinePunct w:val="0"/>
        <w:bidi w:val="0"/>
        <w:snapToGrid/>
        <w:spacing w:after="0" w:line="264" w:lineRule="auto"/>
        <w:jc w:val="both"/>
        <w:rPr>
          <w:sz w:val="24"/>
          <w:szCs w:val="24"/>
          <w:lang w:val="it-IT"/>
        </w:rPr>
      </w:pPr>
      <w:r>
        <w:rPr>
          <w:sz w:val="24"/>
          <w:szCs w:val="24"/>
          <w:lang w:val="it-IT"/>
        </w:rPr>
        <w:t>Khối lượng Fe</w:t>
      </w:r>
      <w:r>
        <w:rPr>
          <w:sz w:val="24"/>
          <w:szCs w:val="24"/>
          <w:vertAlign w:val="subscript"/>
          <w:lang w:val="it-IT"/>
        </w:rPr>
        <w:t>2</w:t>
      </w:r>
      <w:r>
        <w:rPr>
          <w:sz w:val="24"/>
          <w:szCs w:val="24"/>
          <w:lang w:val="it-IT"/>
        </w:rPr>
        <w:t>O</w:t>
      </w:r>
      <w:r>
        <w:rPr>
          <w:sz w:val="24"/>
          <w:szCs w:val="24"/>
          <w:vertAlign w:val="subscript"/>
          <w:lang w:val="it-IT"/>
        </w:rPr>
        <w:t>3</w:t>
      </w:r>
      <w:r>
        <w:rPr>
          <w:sz w:val="24"/>
          <w:szCs w:val="24"/>
          <w:lang w:val="it-IT"/>
        </w:rPr>
        <w:t>= 2,32-72.0,01=1,6 (g)</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sz w:val="24"/>
          <w:szCs w:val="24"/>
          <w:lang w:val="pt-BR"/>
        </w:rPr>
        <w:t xml:space="preserve">→ </w:t>
      </w:r>
      <w:r>
        <w:rPr>
          <w:position w:val="-24"/>
          <w:sz w:val="24"/>
          <w:szCs w:val="24"/>
          <w:lang w:val="pt-BR"/>
        </w:rPr>
        <w:object>
          <v:shape id="_x0000_i1028" o:spt="75" type="#_x0000_t75" style="height:31pt;width:119pt;" o:ole="t" filled="f" o:preferrelative="t" stroked="f" coordsize="21600,21600">
            <v:path/>
            <v:fill on="f" alignshape="1" focussize="0,0"/>
            <v:stroke on="f"/>
            <v:imagedata r:id="rId34" grayscale="f" bilevel="f" o:title=""/>
            <o:lock v:ext="edit" aspectratio="t"/>
            <w10:wrap type="none"/>
            <w10:anchorlock/>
          </v:shape>
          <o:OLEObject Type="Embed" ProgID="Equation.DSMT4" ShapeID="_x0000_i1028" DrawAspect="Content" ObjectID="_1468075728" r:id="rId33">
            <o:LockedField>false</o:LockedField>
          </o:OLEObject>
        </w:objec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sz w:val="24"/>
          <w:szCs w:val="24"/>
          <w:lang w:val="pt-BR"/>
        </w:rPr>
        <w:t>Fe</w:t>
      </w:r>
      <w:r>
        <w:rPr>
          <w:sz w:val="24"/>
          <w:szCs w:val="24"/>
          <w:vertAlign w:val="subscript"/>
          <w:lang w:val="pt-BR"/>
        </w:rPr>
        <w:t>2</w:t>
      </w:r>
      <w:r>
        <w:rPr>
          <w:sz w:val="24"/>
          <w:szCs w:val="24"/>
          <w:lang w:val="pt-BR"/>
        </w:rPr>
        <w:t>O</w:t>
      </w:r>
      <w:r>
        <w:rPr>
          <w:sz w:val="24"/>
          <w:szCs w:val="24"/>
          <w:vertAlign w:val="subscript"/>
          <w:lang w:val="pt-BR"/>
        </w:rPr>
        <w:t>3</w:t>
      </w:r>
      <w:r>
        <w:rPr>
          <w:sz w:val="24"/>
          <w:szCs w:val="24"/>
          <w:lang w:val="pt-BR"/>
        </w:rPr>
        <w:t xml:space="preserve"> + 6HNO</w:t>
      </w:r>
      <w:r>
        <w:rPr>
          <w:sz w:val="24"/>
          <w:szCs w:val="24"/>
          <w:vertAlign w:val="subscript"/>
          <w:lang w:val="pt-BR"/>
        </w:rPr>
        <w:t>3</w:t>
      </w:r>
      <w:r>
        <w:rPr>
          <w:sz w:val="24"/>
          <w:szCs w:val="24"/>
          <w:lang w:val="pt-BR"/>
        </w:rPr>
        <w:t xml:space="preserve"> </w:t>
      </w:r>
      <w:r>
        <w:rPr>
          <w:sz w:val="24"/>
          <w:szCs w:val="24"/>
          <w:lang w:val="nl-NL"/>
        </w:rPr>
        <w:t>→</w:t>
      </w:r>
      <w:r>
        <w:rPr>
          <w:sz w:val="24"/>
          <w:szCs w:val="24"/>
          <w:lang w:val="pt-BR"/>
        </w:rPr>
        <w:t xml:space="preserve"> 2Fe(NO</w:t>
      </w:r>
      <w:r>
        <w:rPr>
          <w:sz w:val="24"/>
          <w:szCs w:val="24"/>
          <w:vertAlign w:val="subscript"/>
          <w:lang w:val="pt-BR"/>
        </w:rPr>
        <w:t>3</w:t>
      </w:r>
      <w:r>
        <w:rPr>
          <w:sz w:val="24"/>
          <w:szCs w:val="24"/>
          <w:lang w:val="pt-BR"/>
        </w:rPr>
        <w:t>)</w:t>
      </w:r>
      <w:r>
        <w:rPr>
          <w:sz w:val="24"/>
          <w:szCs w:val="24"/>
          <w:vertAlign w:val="subscript"/>
          <w:lang w:val="pt-BR"/>
        </w:rPr>
        <w:t>3</w:t>
      </w:r>
      <w:r>
        <w:rPr>
          <w:sz w:val="24"/>
          <w:szCs w:val="24"/>
          <w:lang w:val="pt-BR"/>
        </w:rPr>
        <w:t xml:space="preserve"> + 3H</w:t>
      </w:r>
      <w:r>
        <w:rPr>
          <w:sz w:val="24"/>
          <w:szCs w:val="24"/>
          <w:vertAlign w:val="subscript"/>
          <w:lang w:val="pt-BR"/>
        </w:rPr>
        <w:t>2</w:t>
      </w:r>
      <w:r>
        <w:rPr>
          <w:sz w:val="24"/>
          <w:szCs w:val="24"/>
          <w:lang w:val="pt-BR"/>
        </w:rPr>
        <w:t>O</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sz w:val="24"/>
          <w:szCs w:val="24"/>
          <w:lang w:val="pt-BR"/>
        </w:rPr>
        <w:t xml:space="preserve">0,01mol                0,02mol     </w:t>
      </w:r>
    </w:p>
    <w:p>
      <w:pPr>
        <w:keepNext w:val="0"/>
        <w:keepLines w:val="0"/>
        <w:pageBreakBefore w:val="0"/>
        <w:widowControl/>
        <w:shd w:val="clear" w:color="auto" w:fill="FFFFFF"/>
        <w:kinsoku/>
        <w:wordWrap/>
        <w:overflowPunct/>
        <w:topLinePunct w:val="0"/>
        <w:bidi w:val="0"/>
        <w:snapToGrid/>
        <w:spacing w:after="0" w:line="264" w:lineRule="auto"/>
        <w:rPr>
          <w:sz w:val="24"/>
          <w:szCs w:val="24"/>
          <w:lang w:val="pt-BR"/>
        </w:rPr>
      </w:pPr>
      <w:r>
        <w:rPr>
          <w:sz w:val="24"/>
          <w:szCs w:val="24"/>
          <w:lang w:val="pt-BR"/>
        </w:rPr>
        <w:t>Khối lượng muối=242.0,03=7,26 (g)</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rFonts w:hint="default"/>
          <w:b/>
          <w:bCs/>
          <w:color w:val="000000"/>
          <w:sz w:val="24"/>
          <w:szCs w:val="24"/>
          <w:lang w:val="en-US"/>
        </w:rPr>
        <w:t>C</w:t>
      </w:r>
      <w:r>
        <w:rPr>
          <w:b/>
          <w:bCs/>
          <w:color w:val="000000"/>
          <w:sz w:val="24"/>
          <w:szCs w:val="24"/>
        </w:rPr>
        <w:t>. HOẠT ĐỘNG VẬN DỤNG</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b/>
          <w:bCs/>
          <w:color w:val="000000"/>
          <w:sz w:val="24"/>
          <w:szCs w:val="24"/>
        </w:rPr>
        <w:t>a) Mục tiêu:</w:t>
      </w:r>
      <w:r>
        <w:rPr>
          <w:color w:val="000000"/>
          <w:sz w:val="24"/>
          <w:szCs w:val="24"/>
        </w:rPr>
        <w:t xml:space="preserve"> Luyện tập, vận dụng các kiến thức giải quyết các vấn đề thực tiễn.</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b/>
          <w:bCs/>
          <w:color w:val="000000"/>
          <w:sz w:val="24"/>
          <w:szCs w:val="24"/>
        </w:rPr>
        <w:t>b. Nội dung:</w:t>
      </w:r>
      <w:r>
        <w:rPr>
          <w:color w:val="000000"/>
          <w:sz w:val="24"/>
          <w:szCs w:val="24"/>
        </w:rPr>
        <w:t xml:space="preserve"> Dạy học trên lớp, hoạt động nhóm, hoạt động cá nhân.</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b/>
          <w:bCs/>
          <w:color w:val="000000"/>
          <w:sz w:val="24"/>
          <w:szCs w:val="24"/>
        </w:rPr>
        <w:t>c. Sản phẩm:</w:t>
      </w:r>
      <w:r>
        <w:rPr>
          <w:color w:val="000000"/>
          <w:sz w:val="24"/>
          <w:szCs w:val="24"/>
        </w:rPr>
        <w:t xml:space="preserve"> Bài làm của học sinh, kĩ năng tính toán hóa học</w:t>
      </w:r>
    </w:p>
    <w:p>
      <w:pPr>
        <w:keepNext w:val="0"/>
        <w:keepLines w:val="0"/>
        <w:pageBreakBefore w:val="0"/>
        <w:widowControl/>
        <w:shd w:val="clear" w:color="auto" w:fill="FFFFFF"/>
        <w:kinsoku/>
        <w:wordWrap/>
        <w:overflowPunct/>
        <w:topLinePunct w:val="0"/>
        <w:bidi w:val="0"/>
        <w:snapToGrid/>
        <w:spacing w:after="0" w:line="264" w:lineRule="auto"/>
        <w:rPr>
          <w:color w:val="000000"/>
          <w:sz w:val="24"/>
          <w:szCs w:val="24"/>
        </w:rPr>
      </w:pPr>
      <w:r>
        <w:rPr>
          <w:b/>
          <w:bCs/>
          <w:color w:val="000000"/>
          <w:sz w:val="24"/>
          <w:szCs w:val="24"/>
        </w:rPr>
        <w:t>d. Tổ chức thực hiện:</w:t>
      </w:r>
    </w:p>
    <w:p>
      <w:pPr>
        <w:keepNext w:val="0"/>
        <w:keepLines w:val="0"/>
        <w:pageBreakBefore w:val="0"/>
        <w:widowControl/>
        <w:kinsoku/>
        <w:wordWrap/>
        <w:overflowPunct/>
        <w:topLinePunct w:val="0"/>
        <w:bidi w:val="0"/>
        <w:snapToGrid/>
        <w:spacing w:after="0" w:line="264" w:lineRule="auto"/>
        <w:jc w:val="both"/>
        <w:rPr>
          <w:sz w:val="24"/>
          <w:szCs w:val="24"/>
          <w:lang w:val="pt-BR"/>
        </w:rPr>
      </w:pPr>
      <w:r>
        <w:rPr>
          <w:sz w:val="24"/>
          <w:szCs w:val="24"/>
          <w:lang w:val="pt-BR"/>
        </w:rPr>
        <w:t>- Phản ứng nhiệt phân muối nitrat</w:t>
      </w:r>
    </w:p>
    <w:p>
      <w:pPr>
        <w:keepNext w:val="0"/>
        <w:keepLines w:val="0"/>
        <w:pageBreakBefore w:val="0"/>
        <w:widowControl/>
        <w:kinsoku/>
        <w:wordWrap/>
        <w:overflowPunct/>
        <w:topLinePunct w:val="0"/>
        <w:bidi w:val="0"/>
        <w:snapToGrid/>
        <w:spacing w:after="0" w:line="264" w:lineRule="auto"/>
        <w:rPr>
          <w:sz w:val="24"/>
          <w:szCs w:val="24"/>
        </w:rPr>
      </w:pPr>
      <w:r>
        <w:rPr>
          <w:sz w:val="24"/>
          <w:szCs w:val="24"/>
          <w:lang w:val="pt-BR"/>
        </w:rPr>
        <w:t>- Giải bài toán hỗn hợp</w:t>
      </w:r>
    </w:p>
    <w:p>
      <w:pPr>
        <w:keepNext w:val="0"/>
        <w:keepLines w:val="0"/>
        <w:pageBreakBefore w:val="0"/>
        <w:widowControl/>
        <w:kinsoku/>
        <w:wordWrap/>
        <w:overflowPunct/>
        <w:topLinePunct w:val="0"/>
        <w:bidi w:val="0"/>
        <w:snapToGrid/>
        <w:spacing w:after="0" w:line="264" w:lineRule="auto"/>
        <w:jc w:val="both"/>
        <w:rPr>
          <w:b/>
          <w:sz w:val="24"/>
          <w:szCs w:val="24"/>
          <w:lang w:val="fr-FR"/>
        </w:rPr>
      </w:pPr>
      <w:r>
        <w:rPr>
          <w:b/>
          <w:sz w:val="24"/>
          <w:szCs w:val="24"/>
          <w:lang w:val="fr-FR"/>
        </w:rPr>
        <w:t>* HƯỚNG DẪN VỀ NHÀ</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sz w:val="24"/>
          <w:szCs w:val="24"/>
          <w:lang w:val="nl-NL"/>
        </w:rPr>
        <w:t>Hướng dẫn HS tìm hiểu thêm các nội dung liên quan đến bài học. HD học sinh tự học, tự tìm hiểu về bài cũ và bài mới, đưa ra các câu hỏi mở rộng cho học sinh tham khảo</w:t>
      </w:r>
      <w:r>
        <w:rPr>
          <w:b/>
          <w:bCs/>
          <w:sz w:val="24"/>
          <w:szCs w:val="24"/>
          <w:lang w:val="nl-NL"/>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hint="default" w:eastAsia="Times New Roman" w:cs="Times New Roman"/>
          <w:b/>
          <w:bCs/>
          <w:sz w:val="24"/>
          <w:szCs w:val="24"/>
          <w:lang w:val="en-US"/>
        </w:rPr>
      </w:pPr>
      <w:r>
        <w:rPr>
          <w:rFonts w:hint="default" w:eastAsia="Times New Roman" w:cs="Times New Roman"/>
          <w:b/>
          <w:bCs/>
          <w:sz w:val="24"/>
          <w:szCs w:val="24"/>
          <w:lang w:val="en-US"/>
        </w:rPr>
        <w:t>KIỂM TRA GIỮA HỌC KÌ I</w:t>
      </w:r>
    </w:p>
    <w:p>
      <w:pPr>
        <w:keepNext w:val="0"/>
        <w:keepLines w:val="0"/>
        <w:pageBreakBefore w:val="0"/>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Thời gian thực hiện: </w:t>
      </w:r>
      <w:r>
        <w:rPr>
          <w:rFonts w:hint="default" w:ascii="Times New Roman" w:hAnsi="Times New Roman" w:cs="Times New Roman"/>
          <w:sz w:val="24"/>
          <w:szCs w:val="24"/>
          <w:lang w:val="en-US"/>
        </w:rPr>
        <w:t xml:space="preserve">1 </w:t>
      </w:r>
      <w:r>
        <w:rPr>
          <w:rFonts w:hint="default" w:ascii="Times New Roman" w:hAnsi="Times New Roman" w:cs="Times New Roman"/>
          <w:sz w:val="24"/>
          <w:szCs w:val="24"/>
        </w:rPr>
        <w:t>tiết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64" w:lineRule="auto"/>
        <w:textAlignment w:val="auto"/>
        <w:rPr>
          <w:rFonts w:hint="default" w:ascii="Times New Roman" w:hAnsi="Times New Roman" w:eastAsia="Calibri" w:cs="Times New Roman"/>
          <w:sz w:val="24"/>
          <w:szCs w:val="24"/>
          <w:lang w:val="en-US"/>
        </w:rPr>
      </w:pPr>
    </w:p>
    <w:p>
      <w:pPr>
        <w:keepNext w:val="0"/>
        <w:keepLines w:val="0"/>
        <w:pageBreakBefore w:val="0"/>
        <w:widowControl/>
        <w:kinsoku/>
        <w:wordWrap/>
        <w:overflowPunct/>
        <w:topLinePunct w:val="0"/>
        <w:bidi w:val="0"/>
        <w:snapToGrid/>
        <w:spacing w:after="0" w:line="264" w:lineRule="auto"/>
        <w:jc w:val="center"/>
        <w:rPr>
          <w:rFonts w:hint="default" w:eastAsia="Times New Roman" w:cs="Times New Roman"/>
          <w:b/>
          <w:bCs/>
          <w:sz w:val="24"/>
          <w:szCs w:val="24"/>
          <w:lang w:val="en-US"/>
        </w:rPr>
      </w:pPr>
    </w:p>
    <w:p>
      <w:pPr>
        <w:keepNext w:val="0"/>
        <w:keepLines w:val="0"/>
        <w:pageBreakBefore w:val="0"/>
        <w:widowControl/>
        <w:tabs>
          <w:tab w:val="center" w:pos="5400"/>
          <w:tab w:val="left" w:pos="7169"/>
        </w:tabs>
        <w:kinsoku/>
        <w:wordWrap/>
        <w:overflowPunct/>
        <w:topLinePunct w:val="0"/>
        <w:autoSpaceDE/>
        <w:autoSpaceDN/>
        <w:bidi w:val="0"/>
        <w:adjustRightInd/>
        <w:snapToGrid/>
        <w:spacing w:after="0" w:line="264" w:lineRule="auto"/>
        <w:jc w:val="both"/>
        <w:textAlignment w:val="auto"/>
        <w:rPr>
          <w:sz w:val="24"/>
          <w:szCs w:val="24"/>
          <w:lang w:val="nl-NL"/>
        </w:rPr>
      </w:pPr>
      <w:r>
        <w:rPr>
          <w:b/>
          <w:sz w:val="24"/>
          <w:szCs w:val="24"/>
          <w:lang w:val="nl-NL"/>
        </w:rPr>
        <w:t>I.</w:t>
      </w:r>
      <w:r>
        <w:rPr>
          <w:sz w:val="24"/>
          <w:szCs w:val="24"/>
          <w:lang w:val="nl-NL"/>
        </w:rPr>
        <w:t xml:space="preserve"> </w:t>
      </w:r>
      <w:r>
        <w:rPr>
          <w:b/>
          <w:sz w:val="24"/>
          <w:szCs w:val="24"/>
          <w:lang w:val="nl-NL"/>
        </w:rPr>
        <w:t>MỤC TIÊU</w:t>
      </w:r>
      <w:r>
        <w:rPr>
          <w:sz w:val="24"/>
          <w:szCs w:val="24"/>
          <w:lang w:val="nl-NL"/>
        </w:rPr>
        <w:t>:</w:t>
      </w:r>
    </w:p>
    <w:p>
      <w:pPr>
        <w:keepNext w:val="0"/>
        <w:keepLines w:val="0"/>
        <w:pageBreakBefore w:val="0"/>
        <w:widowControl/>
        <w:tabs>
          <w:tab w:val="center" w:pos="5400"/>
          <w:tab w:val="left" w:pos="7169"/>
        </w:tabs>
        <w:kinsoku/>
        <w:wordWrap/>
        <w:overflowPunct/>
        <w:topLinePunct w:val="0"/>
        <w:autoSpaceDE/>
        <w:autoSpaceDN/>
        <w:bidi w:val="0"/>
        <w:adjustRightInd/>
        <w:snapToGrid/>
        <w:spacing w:after="0" w:line="264" w:lineRule="auto"/>
        <w:jc w:val="both"/>
        <w:textAlignment w:val="auto"/>
        <w:rPr>
          <w:b/>
          <w:i/>
          <w:sz w:val="24"/>
          <w:szCs w:val="24"/>
          <w:lang w:val="nl-NL"/>
        </w:rPr>
      </w:pPr>
      <w:r>
        <w:rPr>
          <w:b/>
          <w:sz w:val="24"/>
          <w:szCs w:val="24"/>
          <w:lang w:val="nl-NL"/>
        </w:rPr>
        <w:t>1. Kiến thức:</w:t>
      </w:r>
      <w:r>
        <w:rPr>
          <w:b/>
          <w:i/>
          <w:sz w:val="24"/>
          <w:szCs w:val="24"/>
          <w:lang w:val="nl-NL"/>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0" w:line="264" w:lineRule="auto"/>
        <w:textAlignment w:val="auto"/>
        <w:rPr>
          <w:color w:val="000000"/>
          <w:sz w:val="24"/>
          <w:szCs w:val="24"/>
        </w:rPr>
      </w:pPr>
      <w:r>
        <w:rPr>
          <w:color w:val="000000"/>
          <w:sz w:val="24"/>
          <w:szCs w:val="24"/>
        </w:rPr>
        <w:t>HS Biết được:</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rPr>
      </w:pPr>
      <w:r>
        <w:rPr>
          <w:sz w:val="24"/>
          <w:szCs w:val="24"/>
        </w:rPr>
        <w:t>- Kiểm tra khả năng tiếp thu kiến thức của học sinh về nitơ và hợp chất của nitơ, photpho và hợp chất của photpho.</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rPr>
      </w:pPr>
      <w:r>
        <w:rPr>
          <w:sz w:val="24"/>
          <w:szCs w:val="24"/>
        </w:rPr>
        <w:t>- Kiểm tra kĩ năng viết PTHH chứng minh tính chất hóa học, điều chế, nhận biết các chất nitơ, photpho và hợp chất của chúng</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rPr>
      </w:pPr>
      <w:r>
        <w:rPr>
          <w:sz w:val="24"/>
          <w:szCs w:val="24"/>
        </w:rPr>
        <w:t>- Kiểm tra kĩ năng giải bài tập liên quan đến hợp chất của Nitơ và photpho: bài tập về tính axit của H</w:t>
      </w:r>
      <w:r>
        <w:rPr>
          <w:sz w:val="24"/>
          <w:szCs w:val="24"/>
          <w:vertAlign w:val="subscript"/>
        </w:rPr>
        <w:t>3</w:t>
      </w:r>
      <w:r>
        <w:rPr>
          <w:sz w:val="24"/>
          <w:szCs w:val="24"/>
        </w:rPr>
        <w:t>PO</w:t>
      </w:r>
      <w:r>
        <w:rPr>
          <w:sz w:val="24"/>
          <w:szCs w:val="24"/>
          <w:vertAlign w:val="subscript"/>
        </w:rPr>
        <w:t>4</w:t>
      </w:r>
      <w:r>
        <w:rPr>
          <w:sz w:val="24"/>
          <w:szCs w:val="24"/>
        </w:rPr>
        <w:t>, tính oxi hóa của HNO</w:t>
      </w:r>
      <w:r>
        <w:rPr>
          <w:sz w:val="24"/>
          <w:szCs w:val="24"/>
          <w:vertAlign w:val="subscript"/>
        </w:rPr>
        <w:t>3</w:t>
      </w:r>
      <w:r>
        <w:rPr>
          <w:sz w:val="24"/>
          <w:szCs w:val="24"/>
        </w:rPr>
        <w:t xml:space="preserve"> …</w:t>
      </w:r>
    </w:p>
    <w:p>
      <w:pPr>
        <w:pStyle w:val="7"/>
        <w:keepNext w:val="0"/>
        <w:keepLines w:val="0"/>
        <w:pageBreakBefore w:val="0"/>
        <w:widowControl/>
        <w:tabs>
          <w:tab w:val="left" w:pos="7169"/>
          <w:tab w:val="clear" w:pos="4320"/>
          <w:tab w:val="clear" w:pos="8640"/>
        </w:tabs>
        <w:kinsoku/>
        <w:wordWrap/>
        <w:overflowPunct/>
        <w:topLinePunct w:val="0"/>
        <w:autoSpaceDE/>
        <w:autoSpaceDN/>
        <w:bidi w:val="0"/>
        <w:adjustRightInd/>
        <w:snapToGrid/>
        <w:spacing w:after="0" w:line="264" w:lineRule="auto"/>
        <w:jc w:val="both"/>
        <w:textAlignment w:val="auto"/>
        <w:rPr>
          <w:b/>
          <w:sz w:val="24"/>
          <w:szCs w:val="24"/>
          <w:lang w:val="nl-NL"/>
        </w:rPr>
      </w:pPr>
      <w:r>
        <w:rPr>
          <w:b/>
          <w:sz w:val="24"/>
          <w:szCs w:val="24"/>
          <w:lang w:val="nl-NL"/>
        </w:rPr>
        <w:t xml:space="preserve">2. Năng lực </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b/>
          <w:sz w:val="24"/>
          <w:szCs w:val="24"/>
        </w:rPr>
      </w:pPr>
      <w:r>
        <w:rPr>
          <w:b/>
          <w:sz w:val="24"/>
          <w:szCs w:val="24"/>
        </w:rPr>
        <w:t>* Các năng lực chung</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rPr>
      </w:pPr>
      <w:r>
        <w:rPr>
          <w:sz w:val="24"/>
          <w:szCs w:val="24"/>
        </w:rPr>
        <w:t>- Năng lực tự học</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rPr>
      </w:pPr>
      <w:r>
        <w:rPr>
          <w:sz w:val="24"/>
          <w:szCs w:val="24"/>
        </w:rPr>
        <w:t>- Năng lực hợp tác</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rPr>
      </w:pPr>
      <w:r>
        <w:rPr>
          <w:sz w:val="24"/>
          <w:szCs w:val="24"/>
        </w:rPr>
        <w:t>- Năng lực phát hiện và giải quyết vấn đề</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rPr>
      </w:pPr>
      <w:r>
        <w:rPr>
          <w:sz w:val="24"/>
          <w:szCs w:val="24"/>
        </w:rPr>
        <w:t>- Năng lực giao tiếp</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b/>
          <w:sz w:val="24"/>
          <w:szCs w:val="24"/>
        </w:rPr>
      </w:pPr>
      <w:r>
        <w:rPr>
          <w:b/>
          <w:sz w:val="24"/>
          <w:szCs w:val="24"/>
        </w:rPr>
        <w:t>* Các năng lực chuyên biệt</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rPr>
      </w:pPr>
      <w:r>
        <w:rPr>
          <w:sz w:val="24"/>
          <w:szCs w:val="24"/>
        </w:rPr>
        <w:t xml:space="preserve">- Năng lực sử dung ngôn ngữ </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rPr>
      </w:pPr>
      <w:r>
        <w:rPr>
          <w:sz w:val="24"/>
          <w:szCs w:val="24"/>
        </w:rPr>
        <w:t xml:space="preserve">- Năng lực thực hành hóa học </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rPr>
      </w:pPr>
      <w:r>
        <w:rPr>
          <w:sz w:val="24"/>
          <w:szCs w:val="24"/>
        </w:rPr>
        <w:t xml:space="preserve">- Năng lực tính toán </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rPr>
      </w:pPr>
      <w:r>
        <w:rPr>
          <w:sz w:val="24"/>
          <w:szCs w:val="24"/>
        </w:rPr>
        <w:t xml:space="preserve">- Năng lực giải quyết vấn đề thông qua hóa học </w:t>
      </w:r>
    </w:p>
    <w:p>
      <w:pPr>
        <w:keepNext w:val="0"/>
        <w:keepLines w:val="0"/>
        <w:pageBreakBefore w:val="0"/>
        <w:widowControl/>
        <w:kinsoku/>
        <w:wordWrap/>
        <w:overflowPunct/>
        <w:topLinePunct w:val="0"/>
        <w:autoSpaceDE/>
        <w:autoSpaceDN/>
        <w:bidi w:val="0"/>
        <w:adjustRightInd/>
        <w:snapToGrid/>
        <w:spacing w:after="0" w:line="264" w:lineRule="auto"/>
        <w:textAlignment w:val="auto"/>
        <w:rPr>
          <w:sz w:val="24"/>
          <w:szCs w:val="24"/>
        </w:rPr>
      </w:pPr>
      <w:r>
        <w:rPr>
          <w:sz w:val="24"/>
          <w:szCs w:val="24"/>
        </w:rPr>
        <w:t xml:space="preserve">- Năng lực vận dụng kiến thức hóa học vào cuộc sống </w:t>
      </w:r>
    </w:p>
    <w:p>
      <w:pPr>
        <w:pStyle w:val="7"/>
        <w:keepNext w:val="0"/>
        <w:keepLines w:val="0"/>
        <w:pageBreakBefore w:val="0"/>
        <w:widowControl/>
        <w:tabs>
          <w:tab w:val="left" w:pos="7169"/>
          <w:tab w:val="clear" w:pos="4320"/>
          <w:tab w:val="clear" w:pos="8640"/>
        </w:tabs>
        <w:kinsoku/>
        <w:wordWrap/>
        <w:overflowPunct/>
        <w:topLinePunct w:val="0"/>
        <w:autoSpaceDE/>
        <w:autoSpaceDN/>
        <w:bidi w:val="0"/>
        <w:adjustRightInd/>
        <w:snapToGrid/>
        <w:spacing w:after="0" w:line="264" w:lineRule="auto"/>
        <w:jc w:val="both"/>
        <w:textAlignment w:val="auto"/>
        <w:rPr>
          <w:sz w:val="24"/>
          <w:szCs w:val="24"/>
          <w:lang w:val="nl-NL"/>
        </w:rPr>
      </w:pPr>
      <w:r>
        <w:rPr>
          <w:b/>
          <w:sz w:val="24"/>
          <w:szCs w:val="24"/>
          <w:lang w:val="nl-NL"/>
        </w:rPr>
        <w:t>3. Phẩm chất</w:t>
      </w:r>
    </w:p>
    <w:p>
      <w:pPr>
        <w:keepNext w:val="0"/>
        <w:keepLines w:val="0"/>
        <w:pageBreakBefore w:val="0"/>
        <w:widowControl/>
        <w:tabs>
          <w:tab w:val="left" w:pos="7169"/>
        </w:tabs>
        <w:kinsoku/>
        <w:wordWrap/>
        <w:overflowPunct/>
        <w:topLinePunct w:val="0"/>
        <w:autoSpaceDE/>
        <w:autoSpaceDN/>
        <w:bidi w:val="0"/>
        <w:adjustRightInd/>
        <w:snapToGrid/>
        <w:spacing w:after="0" w:line="264" w:lineRule="auto"/>
        <w:jc w:val="both"/>
        <w:textAlignment w:val="auto"/>
        <w:rPr>
          <w:rStyle w:val="14"/>
          <w:color w:val="000000"/>
          <w:sz w:val="24"/>
          <w:szCs w:val="24"/>
          <w:shd w:val="clear" w:color="auto" w:fill="FFFFFF"/>
        </w:rPr>
      </w:pPr>
      <w:r>
        <w:rPr>
          <w:rStyle w:val="14"/>
          <w:color w:val="000000"/>
          <w:sz w:val="24"/>
          <w:szCs w:val="24"/>
          <w:shd w:val="clear" w:color="auto" w:fill="FFFFFF"/>
        </w:rPr>
        <w:t>Yêu</w:t>
      </w:r>
      <w:r>
        <w:rPr>
          <w:rStyle w:val="14"/>
          <w:color w:val="000000"/>
          <w:spacing w:val="14"/>
          <w:sz w:val="24"/>
          <w:szCs w:val="24"/>
          <w:shd w:val="clear" w:color="auto" w:fill="FFFFFF"/>
        </w:rPr>
        <w:t xml:space="preserve"> </w:t>
      </w:r>
      <w:r>
        <w:rPr>
          <w:rStyle w:val="14"/>
          <w:color w:val="000000"/>
          <w:sz w:val="24"/>
          <w:szCs w:val="24"/>
          <w:shd w:val="clear" w:color="auto" w:fill="FFFFFF"/>
        </w:rPr>
        <w:t>gia</w:t>
      </w:r>
      <w:r>
        <w:rPr>
          <w:rStyle w:val="14"/>
          <w:color w:val="000000"/>
          <w:spacing w:val="14"/>
          <w:sz w:val="24"/>
          <w:szCs w:val="24"/>
          <w:shd w:val="clear" w:color="auto" w:fill="FFFFFF"/>
        </w:rPr>
        <w:t xml:space="preserve"> </w:t>
      </w:r>
      <w:r>
        <w:rPr>
          <w:rStyle w:val="14"/>
          <w:color w:val="000000"/>
          <w:sz w:val="24"/>
          <w:szCs w:val="24"/>
          <w:shd w:val="clear" w:color="auto" w:fill="FFFFFF"/>
        </w:rPr>
        <w:t>đình,</w:t>
      </w:r>
      <w:r>
        <w:rPr>
          <w:rStyle w:val="14"/>
          <w:color w:val="000000"/>
          <w:spacing w:val="14"/>
          <w:sz w:val="24"/>
          <w:szCs w:val="24"/>
          <w:shd w:val="clear" w:color="auto" w:fill="FFFFFF"/>
        </w:rPr>
        <w:t xml:space="preserve"> </w:t>
      </w:r>
      <w:r>
        <w:rPr>
          <w:rStyle w:val="14"/>
          <w:color w:val="000000"/>
          <w:sz w:val="24"/>
          <w:szCs w:val="24"/>
          <w:shd w:val="clear" w:color="auto" w:fill="FFFFFF"/>
        </w:rPr>
        <w:t>quê</w:t>
      </w:r>
      <w:r>
        <w:rPr>
          <w:rStyle w:val="14"/>
          <w:color w:val="000000"/>
          <w:spacing w:val="14"/>
          <w:sz w:val="24"/>
          <w:szCs w:val="24"/>
          <w:shd w:val="clear" w:color="auto" w:fill="FFFFFF"/>
        </w:rPr>
        <w:t xml:space="preserve"> </w:t>
      </w:r>
      <w:r>
        <w:rPr>
          <w:rStyle w:val="14"/>
          <w:color w:val="000000"/>
          <w:sz w:val="24"/>
          <w:szCs w:val="24"/>
          <w:shd w:val="clear" w:color="auto" w:fill="FFFFFF"/>
        </w:rPr>
        <w:t>hương</w:t>
      </w:r>
      <w:r>
        <w:rPr>
          <w:rStyle w:val="14"/>
          <w:color w:val="000000"/>
          <w:spacing w:val="14"/>
          <w:sz w:val="24"/>
          <w:szCs w:val="24"/>
          <w:shd w:val="clear" w:color="auto" w:fill="FFFFFF"/>
        </w:rPr>
        <w:t xml:space="preserve"> </w:t>
      </w:r>
      <w:r>
        <w:rPr>
          <w:rStyle w:val="14"/>
          <w:color w:val="000000"/>
          <w:sz w:val="24"/>
          <w:szCs w:val="24"/>
          <w:shd w:val="clear" w:color="auto" w:fill="FFFFFF"/>
        </w:rPr>
        <w:t>đất</w:t>
      </w:r>
      <w:r>
        <w:rPr>
          <w:rStyle w:val="14"/>
          <w:color w:val="000000"/>
          <w:spacing w:val="14"/>
          <w:sz w:val="24"/>
          <w:szCs w:val="24"/>
          <w:shd w:val="clear" w:color="auto" w:fill="FFFFFF"/>
        </w:rPr>
        <w:t xml:space="preserve"> </w:t>
      </w:r>
      <w:r>
        <w:rPr>
          <w:rStyle w:val="14"/>
          <w:color w:val="000000"/>
          <w:sz w:val="24"/>
          <w:szCs w:val="24"/>
          <w:shd w:val="clear" w:color="auto" w:fill="FFFFFF"/>
        </w:rPr>
        <w:t>nước;</w:t>
      </w:r>
      <w:r>
        <w:rPr>
          <w:rStyle w:val="14"/>
          <w:color w:val="000000"/>
          <w:spacing w:val="14"/>
          <w:sz w:val="24"/>
          <w:szCs w:val="24"/>
          <w:shd w:val="clear" w:color="auto" w:fill="FFFFFF"/>
        </w:rPr>
        <w:t xml:space="preserve"> </w:t>
      </w:r>
      <w:r>
        <w:rPr>
          <w:rStyle w:val="14"/>
          <w:color w:val="000000"/>
          <w:sz w:val="24"/>
          <w:szCs w:val="24"/>
          <w:shd w:val="clear" w:color="auto" w:fill="FFFFFF"/>
        </w:rPr>
        <w:t>Nhân</w:t>
      </w:r>
      <w:r>
        <w:rPr>
          <w:rStyle w:val="14"/>
          <w:color w:val="000000"/>
          <w:spacing w:val="14"/>
          <w:sz w:val="24"/>
          <w:szCs w:val="24"/>
          <w:shd w:val="clear" w:color="auto" w:fill="FFFFFF"/>
        </w:rPr>
        <w:t xml:space="preserve"> </w:t>
      </w:r>
      <w:r>
        <w:rPr>
          <w:rStyle w:val="14"/>
          <w:color w:val="000000"/>
          <w:sz w:val="24"/>
          <w:szCs w:val="24"/>
          <w:shd w:val="clear" w:color="auto" w:fill="FFFFFF"/>
        </w:rPr>
        <w:t>ái</w:t>
      </w:r>
      <w:r>
        <w:rPr>
          <w:rStyle w:val="14"/>
          <w:color w:val="000000"/>
          <w:spacing w:val="14"/>
          <w:sz w:val="24"/>
          <w:szCs w:val="24"/>
          <w:shd w:val="clear" w:color="auto" w:fill="FFFFFF"/>
        </w:rPr>
        <w:t xml:space="preserve"> </w:t>
      </w:r>
      <w:r>
        <w:rPr>
          <w:rStyle w:val="14"/>
          <w:color w:val="000000"/>
          <w:sz w:val="24"/>
          <w:szCs w:val="24"/>
          <w:shd w:val="clear" w:color="auto" w:fill="FFFFFF"/>
        </w:rPr>
        <w:t>khoan</w:t>
      </w:r>
      <w:r>
        <w:rPr>
          <w:rStyle w:val="14"/>
          <w:color w:val="000000"/>
          <w:spacing w:val="14"/>
          <w:sz w:val="24"/>
          <w:szCs w:val="24"/>
          <w:shd w:val="clear" w:color="auto" w:fill="FFFFFF"/>
        </w:rPr>
        <w:t xml:space="preserve"> </w:t>
      </w:r>
      <w:r>
        <w:rPr>
          <w:rStyle w:val="14"/>
          <w:color w:val="000000"/>
          <w:sz w:val="24"/>
          <w:szCs w:val="24"/>
          <w:shd w:val="clear" w:color="auto" w:fill="FFFFFF"/>
        </w:rPr>
        <w:t>dung;</w:t>
      </w:r>
      <w:r>
        <w:rPr>
          <w:rStyle w:val="14"/>
          <w:color w:val="000000"/>
          <w:spacing w:val="14"/>
          <w:sz w:val="24"/>
          <w:szCs w:val="24"/>
          <w:shd w:val="clear" w:color="auto" w:fill="FFFFFF"/>
        </w:rPr>
        <w:t xml:space="preserve"> </w:t>
      </w:r>
      <w:r>
        <w:rPr>
          <w:rStyle w:val="14"/>
          <w:color w:val="000000"/>
          <w:sz w:val="24"/>
          <w:szCs w:val="24"/>
          <w:shd w:val="clear" w:color="auto" w:fill="FFFFFF"/>
        </w:rPr>
        <w:t>Trung</w:t>
      </w:r>
      <w:r>
        <w:rPr>
          <w:rStyle w:val="14"/>
          <w:color w:val="000000"/>
          <w:spacing w:val="14"/>
          <w:sz w:val="24"/>
          <w:szCs w:val="24"/>
          <w:shd w:val="clear" w:color="auto" w:fill="FFFFFF"/>
        </w:rPr>
        <w:t xml:space="preserve"> </w:t>
      </w:r>
      <w:r>
        <w:rPr>
          <w:rStyle w:val="14"/>
          <w:color w:val="000000"/>
          <w:sz w:val="24"/>
          <w:szCs w:val="24"/>
          <w:shd w:val="clear" w:color="auto" w:fill="FFFFFF"/>
        </w:rPr>
        <w:t>thực,</w:t>
      </w:r>
      <w:r>
        <w:rPr>
          <w:rStyle w:val="14"/>
          <w:color w:val="000000"/>
          <w:spacing w:val="14"/>
          <w:sz w:val="24"/>
          <w:szCs w:val="24"/>
          <w:shd w:val="clear" w:color="auto" w:fill="FFFFFF"/>
        </w:rPr>
        <w:t xml:space="preserve"> </w:t>
      </w:r>
      <w:r>
        <w:rPr>
          <w:rStyle w:val="14"/>
          <w:color w:val="000000"/>
          <w:sz w:val="24"/>
          <w:szCs w:val="24"/>
          <w:shd w:val="clear" w:color="auto" w:fill="FFFFFF"/>
        </w:rPr>
        <w:t>tự</w:t>
      </w:r>
      <w:r>
        <w:rPr>
          <w:rStyle w:val="14"/>
          <w:color w:val="000000"/>
          <w:spacing w:val="14"/>
          <w:sz w:val="24"/>
          <w:szCs w:val="24"/>
          <w:shd w:val="clear" w:color="auto" w:fill="FFFFFF"/>
        </w:rPr>
        <w:t xml:space="preserve"> </w:t>
      </w:r>
      <w:r>
        <w:rPr>
          <w:rStyle w:val="14"/>
          <w:color w:val="000000"/>
          <w:sz w:val="24"/>
          <w:szCs w:val="24"/>
          <w:shd w:val="clear" w:color="auto" w:fill="FFFFFF"/>
        </w:rPr>
        <w:t>trọng,</w:t>
      </w:r>
      <w:r>
        <w:rPr>
          <w:rStyle w:val="14"/>
          <w:color w:val="000000"/>
          <w:spacing w:val="14"/>
          <w:sz w:val="24"/>
          <w:szCs w:val="24"/>
          <w:shd w:val="clear" w:color="auto" w:fill="FFFFFF"/>
        </w:rPr>
        <w:t xml:space="preserve"> </w:t>
      </w:r>
      <w:r>
        <w:rPr>
          <w:rStyle w:val="14"/>
          <w:color w:val="000000"/>
          <w:sz w:val="24"/>
          <w:szCs w:val="24"/>
          <w:shd w:val="clear" w:color="auto" w:fill="FFFFFF"/>
        </w:rPr>
        <w:t>chí công,</w:t>
      </w:r>
      <w:r>
        <w:rPr>
          <w:rStyle w:val="14"/>
          <w:color w:val="000000"/>
          <w:spacing w:val="30"/>
          <w:sz w:val="24"/>
          <w:szCs w:val="24"/>
          <w:shd w:val="clear" w:color="auto" w:fill="FFFFFF"/>
        </w:rPr>
        <w:t xml:space="preserve"> </w:t>
      </w:r>
      <w:r>
        <w:rPr>
          <w:rStyle w:val="14"/>
          <w:color w:val="000000"/>
          <w:sz w:val="24"/>
          <w:szCs w:val="24"/>
          <w:shd w:val="clear" w:color="auto" w:fill="FFFFFF"/>
        </w:rPr>
        <w:t>vô</w:t>
      </w:r>
      <w:r>
        <w:rPr>
          <w:rStyle w:val="14"/>
          <w:color w:val="000000"/>
          <w:spacing w:val="30"/>
          <w:sz w:val="24"/>
          <w:szCs w:val="24"/>
          <w:shd w:val="clear" w:color="auto" w:fill="FFFFFF"/>
        </w:rPr>
        <w:t xml:space="preserve"> </w:t>
      </w:r>
      <w:r>
        <w:rPr>
          <w:rStyle w:val="14"/>
          <w:color w:val="000000"/>
          <w:sz w:val="24"/>
          <w:szCs w:val="24"/>
          <w:shd w:val="clear" w:color="auto" w:fill="FFFFFF"/>
        </w:rPr>
        <w:t>tư;</w:t>
      </w:r>
      <w:r>
        <w:rPr>
          <w:rStyle w:val="14"/>
          <w:color w:val="000000"/>
          <w:spacing w:val="30"/>
          <w:sz w:val="24"/>
          <w:szCs w:val="24"/>
          <w:shd w:val="clear" w:color="auto" w:fill="FFFFFF"/>
        </w:rPr>
        <w:t xml:space="preserve"> </w:t>
      </w:r>
      <w:r>
        <w:rPr>
          <w:rStyle w:val="14"/>
          <w:color w:val="000000"/>
          <w:sz w:val="24"/>
          <w:szCs w:val="24"/>
          <w:shd w:val="clear" w:color="auto" w:fill="FFFFFF"/>
        </w:rPr>
        <w:t>Tự</w:t>
      </w:r>
      <w:r>
        <w:rPr>
          <w:rStyle w:val="14"/>
          <w:color w:val="000000"/>
          <w:spacing w:val="30"/>
          <w:sz w:val="24"/>
          <w:szCs w:val="24"/>
          <w:shd w:val="clear" w:color="auto" w:fill="FFFFFF"/>
        </w:rPr>
        <w:t xml:space="preserve"> </w:t>
      </w:r>
      <w:r>
        <w:rPr>
          <w:rStyle w:val="14"/>
          <w:color w:val="000000"/>
          <w:sz w:val="24"/>
          <w:szCs w:val="24"/>
          <w:shd w:val="clear" w:color="auto" w:fill="FFFFFF"/>
        </w:rPr>
        <w:t>lập,</w:t>
      </w:r>
      <w:r>
        <w:rPr>
          <w:rStyle w:val="14"/>
          <w:color w:val="000000"/>
          <w:spacing w:val="30"/>
          <w:sz w:val="24"/>
          <w:szCs w:val="24"/>
          <w:shd w:val="clear" w:color="auto" w:fill="FFFFFF"/>
        </w:rPr>
        <w:t xml:space="preserve"> </w:t>
      </w:r>
      <w:r>
        <w:rPr>
          <w:rStyle w:val="14"/>
          <w:color w:val="000000"/>
          <w:sz w:val="24"/>
          <w:szCs w:val="24"/>
          <w:shd w:val="clear" w:color="auto" w:fill="FFFFFF"/>
        </w:rPr>
        <w:t>tự</w:t>
      </w:r>
      <w:r>
        <w:rPr>
          <w:rStyle w:val="14"/>
          <w:color w:val="000000"/>
          <w:spacing w:val="30"/>
          <w:sz w:val="24"/>
          <w:szCs w:val="24"/>
          <w:shd w:val="clear" w:color="auto" w:fill="FFFFFF"/>
        </w:rPr>
        <w:t xml:space="preserve"> </w:t>
      </w:r>
      <w:r>
        <w:rPr>
          <w:rStyle w:val="14"/>
          <w:color w:val="000000"/>
          <w:sz w:val="24"/>
          <w:szCs w:val="24"/>
          <w:shd w:val="clear" w:color="auto" w:fill="FFFFFF"/>
        </w:rPr>
        <w:t>tin,</w:t>
      </w:r>
      <w:r>
        <w:rPr>
          <w:rStyle w:val="14"/>
          <w:color w:val="000000"/>
          <w:spacing w:val="30"/>
          <w:sz w:val="24"/>
          <w:szCs w:val="24"/>
          <w:shd w:val="clear" w:color="auto" w:fill="FFFFFF"/>
        </w:rPr>
        <w:t xml:space="preserve"> </w:t>
      </w:r>
      <w:r>
        <w:rPr>
          <w:rStyle w:val="14"/>
          <w:color w:val="000000"/>
          <w:sz w:val="24"/>
          <w:szCs w:val="24"/>
          <w:shd w:val="clear" w:color="auto" w:fill="FFFFFF"/>
        </w:rPr>
        <w:t>tự</w:t>
      </w:r>
      <w:r>
        <w:rPr>
          <w:rStyle w:val="14"/>
          <w:color w:val="000000"/>
          <w:spacing w:val="30"/>
          <w:sz w:val="24"/>
          <w:szCs w:val="24"/>
          <w:shd w:val="clear" w:color="auto" w:fill="FFFFFF"/>
        </w:rPr>
        <w:t xml:space="preserve"> </w:t>
      </w:r>
      <w:r>
        <w:rPr>
          <w:rStyle w:val="14"/>
          <w:color w:val="000000"/>
          <w:sz w:val="24"/>
          <w:szCs w:val="24"/>
          <w:shd w:val="clear" w:color="auto" w:fill="FFFFFF"/>
        </w:rPr>
        <w:t>chủ;</w:t>
      </w:r>
      <w:r>
        <w:rPr>
          <w:rStyle w:val="14"/>
          <w:color w:val="000000"/>
          <w:spacing w:val="30"/>
          <w:sz w:val="24"/>
          <w:szCs w:val="24"/>
          <w:shd w:val="clear" w:color="auto" w:fill="FFFFFF"/>
        </w:rPr>
        <w:t xml:space="preserve"> </w:t>
      </w:r>
      <w:r>
        <w:rPr>
          <w:rStyle w:val="14"/>
          <w:color w:val="000000"/>
          <w:sz w:val="24"/>
          <w:szCs w:val="24"/>
          <w:shd w:val="clear" w:color="auto" w:fill="FFFFFF"/>
        </w:rPr>
        <w:t>Có</w:t>
      </w:r>
      <w:r>
        <w:rPr>
          <w:rStyle w:val="14"/>
          <w:color w:val="000000"/>
          <w:spacing w:val="30"/>
          <w:sz w:val="24"/>
          <w:szCs w:val="24"/>
          <w:shd w:val="clear" w:color="auto" w:fill="FFFFFF"/>
        </w:rPr>
        <w:t xml:space="preserve"> </w:t>
      </w:r>
      <w:r>
        <w:rPr>
          <w:rStyle w:val="14"/>
          <w:color w:val="000000"/>
          <w:sz w:val="24"/>
          <w:szCs w:val="24"/>
          <w:shd w:val="clear" w:color="auto" w:fill="FFFFFF"/>
        </w:rPr>
        <w:t>trách</w:t>
      </w:r>
      <w:r>
        <w:rPr>
          <w:rStyle w:val="14"/>
          <w:color w:val="000000"/>
          <w:spacing w:val="30"/>
          <w:sz w:val="24"/>
          <w:szCs w:val="24"/>
          <w:shd w:val="clear" w:color="auto" w:fill="FFFFFF"/>
        </w:rPr>
        <w:t xml:space="preserve"> </w:t>
      </w:r>
      <w:r>
        <w:rPr>
          <w:rStyle w:val="14"/>
          <w:color w:val="000000"/>
          <w:sz w:val="24"/>
          <w:szCs w:val="24"/>
          <w:shd w:val="clear" w:color="auto" w:fill="FFFFFF"/>
        </w:rPr>
        <w:t>nhiệm</w:t>
      </w:r>
      <w:r>
        <w:rPr>
          <w:rStyle w:val="14"/>
          <w:color w:val="000000"/>
          <w:spacing w:val="30"/>
          <w:sz w:val="24"/>
          <w:szCs w:val="24"/>
          <w:shd w:val="clear" w:color="auto" w:fill="FFFFFF"/>
        </w:rPr>
        <w:t xml:space="preserve"> </w:t>
      </w:r>
      <w:r>
        <w:rPr>
          <w:rStyle w:val="14"/>
          <w:color w:val="000000"/>
          <w:sz w:val="24"/>
          <w:szCs w:val="24"/>
          <w:shd w:val="clear" w:color="auto" w:fill="FFFFFF"/>
        </w:rPr>
        <w:t>với</w:t>
      </w:r>
      <w:r>
        <w:rPr>
          <w:rStyle w:val="14"/>
          <w:color w:val="000000"/>
          <w:spacing w:val="30"/>
          <w:sz w:val="24"/>
          <w:szCs w:val="24"/>
          <w:shd w:val="clear" w:color="auto" w:fill="FFFFFF"/>
        </w:rPr>
        <w:t xml:space="preserve"> </w:t>
      </w:r>
      <w:r>
        <w:rPr>
          <w:rStyle w:val="14"/>
          <w:color w:val="000000"/>
          <w:sz w:val="24"/>
          <w:szCs w:val="24"/>
          <w:shd w:val="clear" w:color="auto" w:fill="FFFFFF"/>
        </w:rPr>
        <w:t>bản</w:t>
      </w:r>
      <w:r>
        <w:rPr>
          <w:rStyle w:val="14"/>
          <w:color w:val="000000"/>
          <w:spacing w:val="30"/>
          <w:sz w:val="24"/>
          <w:szCs w:val="24"/>
          <w:shd w:val="clear" w:color="auto" w:fill="FFFFFF"/>
        </w:rPr>
        <w:t xml:space="preserve"> </w:t>
      </w:r>
      <w:r>
        <w:rPr>
          <w:rStyle w:val="14"/>
          <w:color w:val="000000"/>
          <w:sz w:val="24"/>
          <w:szCs w:val="24"/>
          <w:shd w:val="clear" w:color="auto" w:fill="FFFFFF"/>
        </w:rPr>
        <w:t>thân,</w:t>
      </w:r>
      <w:r>
        <w:rPr>
          <w:rStyle w:val="14"/>
          <w:color w:val="000000"/>
          <w:spacing w:val="30"/>
          <w:sz w:val="24"/>
          <w:szCs w:val="24"/>
          <w:shd w:val="clear" w:color="auto" w:fill="FFFFFF"/>
        </w:rPr>
        <w:t xml:space="preserve"> </w:t>
      </w:r>
      <w:r>
        <w:rPr>
          <w:rStyle w:val="14"/>
          <w:color w:val="000000"/>
          <w:sz w:val="24"/>
          <w:szCs w:val="24"/>
          <w:shd w:val="clear" w:color="auto" w:fill="FFFFFF"/>
        </w:rPr>
        <w:t>cộng</w:t>
      </w:r>
      <w:r>
        <w:rPr>
          <w:rStyle w:val="14"/>
          <w:color w:val="000000"/>
          <w:spacing w:val="30"/>
          <w:sz w:val="24"/>
          <w:szCs w:val="24"/>
          <w:shd w:val="clear" w:color="auto" w:fill="FFFFFF"/>
        </w:rPr>
        <w:t xml:space="preserve"> </w:t>
      </w:r>
      <w:r>
        <w:rPr>
          <w:rStyle w:val="14"/>
          <w:color w:val="000000"/>
          <w:sz w:val="24"/>
          <w:szCs w:val="24"/>
          <w:shd w:val="clear" w:color="auto" w:fill="FFFFFF"/>
        </w:rPr>
        <w:t>đồng,</w:t>
      </w:r>
      <w:r>
        <w:rPr>
          <w:rStyle w:val="14"/>
          <w:color w:val="000000"/>
          <w:spacing w:val="30"/>
          <w:sz w:val="24"/>
          <w:szCs w:val="24"/>
          <w:shd w:val="clear" w:color="auto" w:fill="FFFFFF"/>
        </w:rPr>
        <w:t xml:space="preserve"> </w:t>
      </w:r>
      <w:r>
        <w:rPr>
          <w:rStyle w:val="14"/>
          <w:color w:val="000000"/>
          <w:sz w:val="24"/>
          <w:szCs w:val="24"/>
          <w:shd w:val="clear" w:color="auto" w:fill="FFFFFF"/>
        </w:rPr>
        <w:t>đất nước, nhân loại; Nghĩa vụ công dân.</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b/>
          <w:sz w:val="24"/>
          <w:szCs w:val="24"/>
        </w:rPr>
      </w:pPr>
      <w:r>
        <w:rPr>
          <w:b/>
          <w:sz w:val="24"/>
          <w:szCs w:val="24"/>
        </w:rPr>
        <w:t>II. Hình thức kiểm tra</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u w:val="single"/>
        </w:rPr>
      </w:pPr>
      <w:r>
        <w:rPr>
          <w:sz w:val="24"/>
          <w:szCs w:val="24"/>
        </w:rPr>
        <w:t>Kiểm tra trắc nghiệm và tự luận</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b/>
          <w:sz w:val="24"/>
          <w:szCs w:val="24"/>
          <w:u w:val="single"/>
          <w:lang w:val="it-IT"/>
        </w:rPr>
      </w:pPr>
      <w:r>
        <w:rPr>
          <w:b/>
          <w:sz w:val="24"/>
          <w:szCs w:val="24"/>
          <w:lang w:val="it-IT"/>
        </w:rPr>
        <w:t>III. Ma trận, đề kiểm tra và đáp án</w:t>
      </w:r>
    </w:p>
    <w:p>
      <w:pPr>
        <w:keepNext w:val="0"/>
        <w:keepLines w:val="0"/>
        <w:pageBreakBefore w:val="0"/>
        <w:widowControl/>
        <w:kinsoku/>
        <w:wordWrap/>
        <w:overflowPunct/>
        <w:topLinePunct w:val="0"/>
        <w:autoSpaceDE/>
        <w:autoSpaceDN/>
        <w:bidi w:val="0"/>
        <w:adjustRightInd/>
        <w:snapToGrid/>
        <w:spacing w:after="0" w:line="264" w:lineRule="auto"/>
        <w:textAlignment w:val="auto"/>
        <w:rPr>
          <w:rFonts w:eastAsia="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0" w:line="264" w:lineRule="auto"/>
        <w:textAlignment w:val="auto"/>
        <w:rPr>
          <w:rFonts w:eastAsia="Times New Roman" w:cs="Times New Roman"/>
          <w:sz w:val="24"/>
          <w:szCs w:val="24"/>
        </w:rPr>
      </w:pPr>
    </w:p>
    <w:p>
      <w:pPr>
        <w:rPr>
          <w:b/>
          <w:sz w:val="22"/>
          <w:szCs w:val="22"/>
        </w:rPr>
      </w:pPr>
      <w:r>
        <w:rPr>
          <w:b/>
          <w:sz w:val="22"/>
          <w:szCs w:val="22"/>
        </w:rPr>
        <w:t>MA TRẬN ĐỀ KIỂM TRA GIỮA KỲ I</w:t>
      </w:r>
    </w:p>
    <w:p>
      <w:pPr>
        <w:jc w:val="center"/>
        <w:rPr>
          <w:b/>
          <w:sz w:val="22"/>
          <w:szCs w:val="22"/>
        </w:rPr>
      </w:pPr>
      <w:r>
        <w:rPr>
          <w:b/>
          <w:sz w:val="22"/>
          <w:szCs w:val="22"/>
        </w:rPr>
        <w:t>MÔN: HÓA HỌC 11 – THỜI GIAN LÀM BÀI: 50 PHÚT</w:t>
      </w:r>
    </w:p>
    <w:p>
      <w:pPr>
        <w:rPr>
          <w:b/>
          <w:sz w:val="22"/>
          <w:szCs w:val="22"/>
        </w:rPr>
      </w:pPr>
    </w:p>
    <w:tbl>
      <w:tblPr>
        <w:tblStyle w:val="5"/>
        <w:tblW w:w="1065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1160"/>
        <w:gridCol w:w="1520"/>
        <w:gridCol w:w="620"/>
        <w:gridCol w:w="680"/>
        <w:gridCol w:w="760"/>
        <w:gridCol w:w="720"/>
        <w:gridCol w:w="640"/>
        <w:gridCol w:w="710"/>
        <w:gridCol w:w="550"/>
        <w:gridCol w:w="580"/>
        <w:gridCol w:w="570"/>
        <w:gridCol w:w="706"/>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80" w:type="dxa"/>
            <w:vMerge w:val="restart"/>
            <w:vAlign w:val="center"/>
          </w:tcPr>
          <w:p>
            <w:pPr>
              <w:jc w:val="center"/>
              <w:rPr>
                <w:b/>
                <w:sz w:val="18"/>
                <w:szCs w:val="18"/>
              </w:rPr>
            </w:pPr>
            <w:r>
              <w:rPr>
                <w:b/>
                <w:sz w:val="18"/>
                <w:szCs w:val="18"/>
              </w:rPr>
              <w:t>TT</w:t>
            </w:r>
          </w:p>
        </w:tc>
        <w:tc>
          <w:tcPr>
            <w:tcW w:w="1160" w:type="dxa"/>
            <w:vMerge w:val="restart"/>
            <w:vAlign w:val="center"/>
          </w:tcPr>
          <w:p>
            <w:pPr>
              <w:jc w:val="center"/>
              <w:rPr>
                <w:b/>
                <w:sz w:val="18"/>
                <w:szCs w:val="18"/>
              </w:rPr>
            </w:pPr>
            <w:r>
              <w:rPr>
                <w:b/>
                <w:sz w:val="18"/>
                <w:szCs w:val="18"/>
              </w:rPr>
              <w:t>Nội dung kiến thức</w:t>
            </w:r>
          </w:p>
        </w:tc>
        <w:tc>
          <w:tcPr>
            <w:tcW w:w="1520" w:type="dxa"/>
            <w:vMerge w:val="restart"/>
            <w:vAlign w:val="center"/>
          </w:tcPr>
          <w:p>
            <w:pPr>
              <w:jc w:val="center"/>
              <w:rPr>
                <w:b/>
                <w:sz w:val="18"/>
                <w:szCs w:val="18"/>
              </w:rPr>
            </w:pPr>
            <w:r>
              <w:rPr>
                <w:b/>
                <w:sz w:val="18"/>
                <w:szCs w:val="18"/>
              </w:rPr>
              <w:t>Đơn vị kiến thức</w:t>
            </w:r>
          </w:p>
        </w:tc>
        <w:tc>
          <w:tcPr>
            <w:tcW w:w="5260" w:type="dxa"/>
            <w:gridSpan w:val="8"/>
            <w:vAlign w:val="center"/>
          </w:tcPr>
          <w:p>
            <w:pPr>
              <w:jc w:val="center"/>
              <w:rPr>
                <w:b/>
                <w:sz w:val="18"/>
                <w:szCs w:val="18"/>
              </w:rPr>
            </w:pPr>
            <w:r>
              <w:rPr>
                <w:b/>
                <w:sz w:val="18"/>
                <w:szCs w:val="18"/>
              </w:rPr>
              <w:t>Mức độ nhận thức</w:t>
            </w:r>
          </w:p>
        </w:tc>
        <w:tc>
          <w:tcPr>
            <w:tcW w:w="1276" w:type="dxa"/>
            <w:gridSpan w:val="2"/>
            <w:vMerge w:val="restart"/>
            <w:shd w:val="clear" w:color="auto" w:fill="auto"/>
            <w:vAlign w:val="center"/>
          </w:tcPr>
          <w:p>
            <w:pPr>
              <w:jc w:val="center"/>
              <w:rPr>
                <w:b/>
                <w:sz w:val="18"/>
                <w:szCs w:val="18"/>
              </w:rPr>
            </w:pPr>
            <w:r>
              <w:rPr>
                <w:b/>
                <w:sz w:val="18"/>
                <w:szCs w:val="18"/>
              </w:rPr>
              <w:t>Tổng</w:t>
            </w:r>
          </w:p>
        </w:tc>
        <w:tc>
          <w:tcPr>
            <w:tcW w:w="854" w:type="dxa"/>
            <w:vMerge w:val="restart"/>
          </w:tcPr>
          <w:p>
            <w:pPr>
              <w:jc w:val="center"/>
              <w:rPr>
                <w:b/>
                <w:sz w:val="18"/>
                <w:szCs w:val="18"/>
              </w:rPr>
            </w:pPr>
          </w:p>
          <w:p>
            <w:pPr>
              <w:jc w:val="center"/>
              <w:rPr>
                <w:b/>
                <w:sz w:val="18"/>
                <w:szCs w:val="18"/>
              </w:rPr>
            </w:pPr>
          </w:p>
          <w:p>
            <w:pPr>
              <w:jc w:val="center"/>
              <w:rPr>
                <w:b/>
                <w:sz w:val="18"/>
                <w:szCs w:val="18"/>
              </w:rPr>
            </w:pPr>
            <w:r>
              <w:rPr>
                <w:b/>
                <w:sz w:val="18"/>
                <w:szCs w:val="18"/>
              </w:rPr>
              <w:t>Tổng số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580" w:type="dxa"/>
            <w:vMerge w:val="continue"/>
            <w:vAlign w:val="center"/>
          </w:tcPr>
          <w:p>
            <w:pPr>
              <w:jc w:val="center"/>
              <w:rPr>
                <w:b/>
                <w:sz w:val="18"/>
                <w:szCs w:val="18"/>
              </w:rPr>
            </w:pPr>
          </w:p>
        </w:tc>
        <w:tc>
          <w:tcPr>
            <w:tcW w:w="1160" w:type="dxa"/>
            <w:vMerge w:val="continue"/>
            <w:vAlign w:val="center"/>
          </w:tcPr>
          <w:p>
            <w:pPr>
              <w:jc w:val="center"/>
              <w:rPr>
                <w:b/>
                <w:sz w:val="18"/>
                <w:szCs w:val="18"/>
              </w:rPr>
            </w:pPr>
          </w:p>
        </w:tc>
        <w:tc>
          <w:tcPr>
            <w:tcW w:w="1520" w:type="dxa"/>
            <w:vMerge w:val="continue"/>
          </w:tcPr>
          <w:p>
            <w:pPr>
              <w:jc w:val="center"/>
              <w:rPr>
                <w:b/>
                <w:sz w:val="18"/>
                <w:szCs w:val="18"/>
              </w:rPr>
            </w:pPr>
          </w:p>
        </w:tc>
        <w:tc>
          <w:tcPr>
            <w:tcW w:w="1300" w:type="dxa"/>
            <w:gridSpan w:val="2"/>
            <w:vMerge w:val="restart"/>
            <w:vAlign w:val="center"/>
          </w:tcPr>
          <w:p>
            <w:pPr>
              <w:jc w:val="center"/>
              <w:rPr>
                <w:b/>
                <w:sz w:val="18"/>
                <w:szCs w:val="18"/>
              </w:rPr>
            </w:pPr>
            <w:r>
              <w:rPr>
                <w:b/>
                <w:sz w:val="18"/>
                <w:szCs w:val="18"/>
              </w:rPr>
              <w:t>Nhận biết</w:t>
            </w:r>
          </w:p>
        </w:tc>
        <w:tc>
          <w:tcPr>
            <w:tcW w:w="1480" w:type="dxa"/>
            <w:gridSpan w:val="2"/>
            <w:vMerge w:val="restart"/>
            <w:vAlign w:val="center"/>
          </w:tcPr>
          <w:p>
            <w:pPr>
              <w:jc w:val="center"/>
              <w:rPr>
                <w:b/>
                <w:sz w:val="18"/>
                <w:szCs w:val="18"/>
              </w:rPr>
            </w:pPr>
            <w:r>
              <w:rPr>
                <w:b/>
                <w:sz w:val="18"/>
                <w:szCs w:val="18"/>
              </w:rPr>
              <w:t>Thông hiểu</w:t>
            </w:r>
          </w:p>
        </w:tc>
        <w:tc>
          <w:tcPr>
            <w:tcW w:w="1350" w:type="dxa"/>
            <w:gridSpan w:val="2"/>
            <w:vMerge w:val="restart"/>
            <w:vAlign w:val="center"/>
          </w:tcPr>
          <w:p>
            <w:pPr>
              <w:jc w:val="center"/>
              <w:rPr>
                <w:b/>
                <w:sz w:val="18"/>
                <w:szCs w:val="18"/>
              </w:rPr>
            </w:pPr>
            <w:r>
              <w:rPr>
                <w:b/>
                <w:sz w:val="18"/>
                <w:szCs w:val="18"/>
              </w:rPr>
              <w:t>Vận dụng</w:t>
            </w:r>
          </w:p>
        </w:tc>
        <w:tc>
          <w:tcPr>
            <w:tcW w:w="1130" w:type="dxa"/>
            <w:gridSpan w:val="2"/>
            <w:vMerge w:val="restart"/>
            <w:vAlign w:val="center"/>
          </w:tcPr>
          <w:p>
            <w:pPr>
              <w:jc w:val="center"/>
              <w:rPr>
                <w:b/>
                <w:sz w:val="18"/>
                <w:szCs w:val="18"/>
              </w:rPr>
            </w:pPr>
            <w:r>
              <w:rPr>
                <w:b/>
                <w:sz w:val="18"/>
                <w:szCs w:val="18"/>
              </w:rPr>
              <w:t>Vận dụng cao</w:t>
            </w:r>
          </w:p>
        </w:tc>
        <w:tc>
          <w:tcPr>
            <w:tcW w:w="1276" w:type="dxa"/>
            <w:gridSpan w:val="2"/>
            <w:vMerge w:val="continue"/>
            <w:shd w:val="clear" w:color="auto" w:fill="auto"/>
            <w:vAlign w:val="center"/>
          </w:tcPr>
          <w:p>
            <w:pPr>
              <w:jc w:val="center"/>
              <w:rPr>
                <w:b/>
                <w:sz w:val="18"/>
                <w:szCs w:val="18"/>
              </w:rPr>
            </w:pPr>
          </w:p>
        </w:tc>
        <w:tc>
          <w:tcPr>
            <w:tcW w:w="854" w:type="dxa"/>
            <w:vMerge w:val="continue"/>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vMerge w:val="continue"/>
            <w:vAlign w:val="center"/>
          </w:tcPr>
          <w:p>
            <w:pPr>
              <w:jc w:val="center"/>
              <w:rPr>
                <w:b/>
                <w:sz w:val="18"/>
                <w:szCs w:val="18"/>
              </w:rPr>
            </w:pPr>
          </w:p>
        </w:tc>
        <w:tc>
          <w:tcPr>
            <w:tcW w:w="1160" w:type="dxa"/>
            <w:vMerge w:val="continue"/>
            <w:vAlign w:val="center"/>
          </w:tcPr>
          <w:p>
            <w:pPr>
              <w:jc w:val="center"/>
              <w:rPr>
                <w:b/>
                <w:sz w:val="18"/>
                <w:szCs w:val="18"/>
              </w:rPr>
            </w:pPr>
          </w:p>
        </w:tc>
        <w:tc>
          <w:tcPr>
            <w:tcW w:w="1520" w:type="dxa"/>
            <w:vMerge w:val="continue"/>
          </w:tcPr>
          <w:p>
            <w:pPr>
              <w:jc w:val="center"/>
              <w:rPr>
                <w:b/>
                <w:sz w:val="18"/>
                <w:szCs w:val="18"/>
              </w:rPr>
            </w:pPr>
          </w:p>
        </w:tc>
        <w:tc>
          <w:tcPr>
            <w:tcW w:w="1300" w:type="dxa"/>
            <w:gridSpan w:val="2"/>
            <w:vMerge w:val="continue"/>
            <w:vAlign w:val="center"/>
          </w:tcPr>
          <w:p>
            <w:pPr>
              <w:jc w:val="center"/>
              <w:rPr>
                <w:b/>
                <w:sz w:val="18"/>
                <w:szCs w:val="18"/>
              </w:rPr>
            </w:pPr>
          </w:p>
        </w:tc>
        <w:tc>
          <w:tcPr>
            <w:tcW w:w="1480" w:type="dxa"/>
            <w:gridSpan w:val="2"/>
            <w:vMerge w:val="continue"/>
            <w:vAlign w:val="center"/>
          </w:tcPr>
          <w:p>
            <w:pPr>
              <w:jc w:val="center"/>
              <w:rPr>
                <w:b/>
                <w:sz w:val="18"/>
                <w:szCs w:val="18"/>
              </w:rPr>
            </w:pPr>
          </w:p>
        </w:tc>
        <w:tc>
          <w:tcPr>
            <w:tcW w:w="1350" w:type="dxa"/>
            <w:gridSpan w:val="2"/>
            <w:vMerge w:val="continue"/>
            <w:vAlign w:val="center"/>
          </w:tcPr>
          <w:p>
            <w:pPr>
              <w:jc w:val="center"/>
              <w:rPr>
                <w:b/>
                <w:sz w:val="18"/>
                <w:szCs w:val="18"/>
              </w:rPr>
            </w:pPr>
          </w:p>
        </w:tc>
        <w:tc>
          <w:tcPr>
            <w:tcW w:w="1130" w:type="dxa"/>
            <w:gridSpan w:val="2"/>
            <w:vMerge w:val="continue"/>
            <w:vAlign w:val="center"/>
          </w:tcPr>
          <w:p>
            <w:pPr>
              <w:jc w:val="center"/>
              <w:rPr>
                <w:b/>
                <w:sz w:val="18"/>
                <w:szCs w:val="18"/>
              </w:rPr>
            </w:pPr>
          </w:p>
        </w:tc>
        <w:tc>
          <w:tcPr>
            <w:tcW w:w="1276" w:type="dxa"/>
            <w:gridSpan w:val="2"/>
            <w:shd w:val="clear" w:color="auto" w:fill="auto"/>
            <w:vAlign w:val="center"/>
          </w:tcPr>
          <w:p>
            <w:pPr>
              <w:jc w:val="center"/>
              <w:rPr>
                <w:b/>
                <w:sz w:val="18"/>
                <w:szCs w:val="18"/>
              </w:rPr>
            </w:pPr>
            <w:r>
              <w:rPr>
                <w:b/>
                <w:sz w:val="18"/>
                <w:szCs w:val="18"/>
              </w:rPr>
              <w:t>Số CH</w:t>
            </w:r>
          </w:p>
        </w:tc>
        <w:tc>
          <w:tcPr>
            <w:tcW w:w="854" w:type="dxa"/>
            <w:vMerge w:val="continue"/>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vMerge w:val="continue"/>
            <w:vAlign w:val="center"/>
          </w:tcPr>
          <w:p>
            <w:pPr>
              <w:jc w:val="center"/>
              <w:rPr>
                <w:b/>
                <w:sz w:val="18"/>
                <w:szCs w:val="18"/>
              </w:rPr>
            </w:pPr>
          </w:p>
        </w:tc>
        <w:tc>
          <w:tcPr>
            <w:tcW w:w="1160" w:type="dxa"/>
            <w:vMerge w:val="continue"/>
            <w:vAlign w:val="center"/>
          </w:tcPr>
          <w:p>
            <w:pPr>
              <w:jc w:val="center"/>
              <w:rPr>
                <w:b/>
                <w:sz w:val="18"/>
                <w:szCs w:val="18"/>
              </w:rPr>
            </w:pPr>
          </w:p>
        </w:tc>
        <w:tc>
          <w:tcPr>
            <w:tcW w:w="1520" w:type="dxa"/>
            <w:vMerge w:val="continue"/>
          </w:tcPr>
          <w:p>
            <w:pPr>
              <w:jc w:val="center"/>
              <w:rPr>
                <w:b/>
                <w:sz w:val="18"/>
                <w:szCs w:val="18"/>
              </w:rPr>
            </w:pPr>
          </w:p>
        </w:tc>
        <w:tc>
          <w:tcPr>
            <w:tcW w:w="620" w:type="dxa"/>
            <w:shd w:val="clear" w:color="auto" w:fill="auto"/>
            <w:vAlign w:val="center"/>
          </w:tcPr>
          <w:p>
            <w:pPr>
              <w:rPr>
                <w:b/>
                <w:spacing w:val="-8"/>
                <w:sz w:val="18"/>
                <w:szCs w:val="18"/>
              </w:rPr>
            </w:pPr>
            <w:r>
              <w:rPr>
                <w:b/>
                <w:spacing w:val="-8"/>
                <w:sz w:val="18"/>
                <w:szCs w:val="18"/>
                <w:lang w:val="vi-VN"/>
              </w:rPr>
              <w:t>TN</w:t>
            </w:r>
          </w:p>
        </w:tc>
        <w:tc>
          <w:tcPr>
            <w:tcW w:w="680" w:type="dxa"/>
            <w:shd w:val="clear" w:color="auto" w:fill="auto"/>
            <w:vAlign w:val="center"/>
          </w:tcPr>
          <w:p>
            <w:pPr>
              <w:jc w:val="center"/>
              <w:rPr>
                <w:b/>
                <w:spacing w:val="-8"/>
                <w:sz w:val="18"/>
                <w:szCs w:val="18"/>
                <w:lang w:val="vi-VN"/>
              </w:rPr>
            </w:pPr>
            <w:r>
              <w:rPr>
                <w:b/>
                <w:spacing w:val="-8"/>
                <w:sz w:val="18"/>
                <w:szCs w:val="18"/>
                <w:lang w:val="vi-VN"/>
              </w:rPr>
              <w:t>TL</w:t>
            </w:r>
          </w:p>
        </w:tc>
        <w:tc>
          <w:tcPr>
            <w:tcW w:w="760" w:type="dxa"/>
            <w:shd w:val="clear" w:color="auto" w:fill="auto"/>
            <w:vAlign w:val="center"/>
          </w:tcPr>
          <w:p>
            <w:pPr>
              <w:jc w:val="center"/>
              <w:rPr>
                <w:b/>
                <w:spacing w:val="-8"/>
                <w:sz w:val="18"/>
                <w:szCs w:val="18"/>
              </w:rPr>
            </w:pPr>
            <w:r>
              <w:rPr>
                <w:b/>
                <w:spacing w:val="-8"/>
                <w:sz w:val="18"/>
                <w:szCs w:val="18"/>
                <w:lang w:val="vi-VN"/>
              </w:rPr>
              <w:t>TN</w:t>
            </w:r>
          </w:p>
        </w:tc>
        <w:tc>
          <w:tcPr>
            <w:tcW w:w="720" w:type="dxa"/>
            <w:shd w:val="clear" w:color="auto" w:fill="auto"/>
            <w:vAlign w:val="center"/>
          </w:tcPr>
          <w:p>
            <w:pPr>
              <w:jc w:val="center"/>
              <w:rPr>
                <w:b/>
                <w:spacing w:val="-8"/>
                <w:sz w:val="18"/>
                <w:szCs w:val="18"/>
                <w:lang w:val="vi-VN"/>
              </w:rPr>
            </w:pPr>
            <w:r>
              <w:rPr>
                <w:b/>
                <w:spacing w:val="-8"/>
                <w:sz w:val="18"/>
                <w:szCs w:val="18"/>
                <w:lang w:val="vi-VN"/>
              </w:rPr>
              <w:t>TL</w:t>
            </w:r>
          </w:p>
        </w:tc>
        <w:tc>
          <w:tcPr>
            <w:tcW w:w="640" w:type="dxa"/>
            <w:shd w:val="clear" w:color="auto" w:fill="auto"/>
            <w:vAlign w:val="center"/>
          </w:tcPr>
          <w:p>
            <w:pPr>
              <w:jc w:val="center"/>
              <w:rPr>
                <w:b/>
                <w:spacing w:val="-8"/>
                <w:sz w:val="18"/>
                <w:szCs w:val="18"/>
              </w:rPr>
            </w:pPr>
            <w:r>
              <w:rPr>
                <w:b/>
                <w:spacing w:val="-8"/>
                <w:sz w:val="18"/>
                <w:szCs w:val="18"/>
                <w:lang w:val="vi-VN"/>
              </w:rPr>
              <w:t>TN</w:t>
            </w:r>
          </w:p>
        </w:tc>
        <w:tc>
          <w:tcPr>
            <w:tcW w:w="710" w:type="dxa"/>
            <w:shd w:val="clear" w:color="auto" w:fill="auto"/>
            <w:vAlign w:val="center"/>
          </w:tcPr>
          <w:p>
            <w:pPr>
              <w:jc w:val="center"/>
              <w:rPr>
                <w:b/>
                <w:spacing w:val="-8"/>
                <w:sz w:val="18"/>
                <w:szCs w:val="18"/>
                <w:lang w:val="vi-VN"/>
              </w:rPr>
            </w:pPr>
            <w:r>
              <w:rPr>
                <w:b/>
                <w:spacing w:val="-8"/>
                <w:sz w:val="18"/>
                <w:szCs w:val="18"/>
                <w:lang w:val="vi-VN"/>
              </w:rPr>
              <w:t>TL</w:t>
            </w:r>
          </w:p>
        </w:tc>
        <w:tc>
          <w:tcPr>
            <w:tcW w:w="550" w:type="dxa"/>
            <w:shd w:val="clear" w:color="auto" w:fill="auto"/>
            <w:vAlign w:val="center"/>
          </w:tcPr>
          <w:p>
            <w:pPr>
              <w:jc w:val="center"/>
              <w:rPr>
                <w:b/>
                <w:spacing w:val="-8"/>
                <w:sz w:val="18"/>
                <w:szCs w:val="18"/>
              </w:rPr>
            </w:pPr>
            <w:r>
              <w:rPr>
                <w:b/>
                <w:spacing w:val="-8"/>
                <w:sz w:val="18"/>
                <w:szCs w:val="18"/>
                <w:lang w:val="vi-VN"/>
              </w:rPr>
              <w:t>TN</w:t>
            </w:r>
          </w:p>
        </w:tc>
        <w:tc>
          <w:tcPr>
            <w:tcW w:w="580" w:type="dxa"/>
            <w:shd w:val="clear" w:color="auto" w:fill="auto"/>
            <w:vAlign w:val="center"/>
          </w:tcPr>
          <w:p>
            <w:pPr>
              <w:jc w:val="center"/>
              <w:rPr>
                <w:b/>
                <w:spacing w:val="-8"/>
                <w:sz w:val="18"/>
                <w:szCs w:val="18"/>
                <w:lang w:val="vi-VN"/>
              </w:rPr>
            </w:pPr>
            <w:r>
              <w:rPr>
                <w:b/>
                <w:spacing w:val="-8"/>
                <w:sz w:val="18"/>
                <w:szCs w:val="18"/>
                <w:lang w:val="vi-VN"/>
              </w:rPr>
              <w:t>TL</w:t>
            </w:r>
          </w:p>
        </w:tc>
        <w:tc>
          <w:tcPr>
            <w:tcW w:w="570" w:type="dxa"/>
            <w:shd w:val="clear" w:color="auto" w:fill="auto"/>
            <w:vAlign w:val="center"/>
          </w:tcPr>
          <w:p>
            <w:pPr>
              <w:jc w:val="center"/>
              <w:rPr>
                <w:b/>
                <w:sz w:val="18"/>
                <w:szCs w:val="18"/>
              </w:rPr>
            </w:pPr>
            <w:r>
              <w:rPr>
                <w:b/>
                <w:sz w:val="18"/>
                <w:szCs w:val="18"/>
              </w:rPr>
              <w:t>TN</w:t>
            </w:r>
          </w:p>
        </w:tc>
        <w:tc>
          <w:tcPr>
            <w:tcW w:w="706" w:type="dxa"/>
            <w:vAlign w:val="center"/>
          </w:tcPr>
          <w:p>
            <w:pPr>
              <w:jc w:val="center"/>
              <w:rPr>
                <w:b/>
                <w:sz w:val="18"/>
                <w:szCs w:val="18"/>
              </w:rPr>
            </w:pPr>
            <w:r>
              <w:rPr>
                <w:b/>
                <w:sz w:val="18"/>
                <w:szCs w:val="18"/>
              </w:rPr>
              <w:t>TL</w:t>
            </w:r>
          </w:p>
        </w:tc>
        <w:tc>
          <w:tcPr>
            <w:tcW w:w="854" w:type="dxa"/>
            <w:vMerge w:val="continue"/>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580" w:type="dxa"/>
            <w:vMerge w:val="restart"/>
          </w:tcPr>
          <w:p>
            <w:pPr>
              <w:jc w:val="center"/>
              <w:rPr>
                <w:b/>
                <w:sz w:val="18"/>
                <w:szCs w:val="18"/>
              </w:rPr>
            </w:pPr>
            <w:r>
              <w:rPr>
                <w:b/>
                <w:sz w:val="18"/>
                <w:szCs w:val="18"/>
              </w:rPr>
              <w:t>1</w:t>
            </w:r>
          </w:p>
        </w:tc>
        <w:tc>
          <w:tcPr>
            <w:tcW w:w="1160" w:type="dxa"/>
            <w:vMerge w:val="restart"/>
          </w:tcPr>
          <w:p>
            <w:pPr>
              <w:rPr>
                <w:b/>
                <w:sz w:val="18"/>
                <w:szCs w:val="18"/>
              </w:rPr>
            </w:pPr>
            <w:r>
              <w:rPr>
                <w:b/>
                <w:sz w:val="18"/>
                <w:szCs w:val="18"/>
              </w:rPr>
              <w:t>Sự điện li</w:t>
            </w:r>
          </w:p>
          <w:p>
            <w:pPr>
              <w:rPr>
                <w:b/>
                <w:sz w:val="18"/>
                <w:szCs w:val="18"/>
              </w:rPr>
            </w:pPr>
          </w:p>
        </w:tc>
        <w:tc>
          <w:tcPr>
            <w:tcW w:w="1520" w:type="dxa"/>
            <w:vAlign w:val="center"/>
          </w:tcPr>
          <w:p>
            <w:pPr>
              <w:rPr>
                <w:sz w:val="18"/>
                <w:szCs w:val="18"/>
              </w:rPr>
            </w:pPr>
            <w:r>
              <w:rPr>
                <w:b/>
                <w:bCs/>
                <w:sz w:val="18"/>
                <w:szCs w:val="18"/>
              </w:rPr>
              <w:t>Sự điện li</w:t>
            </w:r>
          </w:p>
        </w:tc>
        <w:tc>
          <w:tcPr>
            <w:tcW w:w="620" w:type="dxa"/>
            <w:shd w:val="clear" w:color="auto" w:fill="auto"/>
            <w:vAlign w:val="center"/>
          </w:tcPr>
          <w:p>
            <w:pPr>
              <w:jc w:val="center"/>
              <w:rPr>
                <w:sz w:val="18"/>
                <w:szCs w:val="18"/>
              </w:rPr>
            </w:pPr>
            <w:r>
              <w:rPr>
                <w:sz w:val="18"/>
                <w:szCs w:val="18"/>
              </w:rPr>
              <w:t>1</w:t>
            </w:r>
          </w:p>
        </w:tc>
        <w:tc>
          <w:tcPr>
            <w:tcW w:w="680" w:type="dxa"/>
            <w:shd w:val="clear" w:color="auto" w:fill="auto"/>
            <w:vAlign w:val="center"/>
          </w:tcPr>
          <w:p>
            <w:pPr>
              <w:jc w:val="center"/>
              <w:rPr>
                <w:sz w:val="18"/>
                <w:szCs w:val="18"/>
              </w:rPr>
            </w:pPr>
          </w:p>
        </w:tc>
        <w:tc>
          <w:tcPr>
            <w:tcW w:w="760" w:type="dxa"/>
            <w:shd w:val="clear" w:color="auto" w:fill="auto"/>
            <w:vAlign w:val="center"/>
          </w:tcPr>
          <w:p>
            <w:pPr>
              <w:jc w:val="center"/>
              <w:rPr>
                <w:sz w:val="18"/>
                <w:szCs w:val="18"/>
              </w:rPr>
            </w:pPr>
          </w:p>
        </w:tc>
        <w:tc>
          <w:tcPr>
            <w:tcW w:w="720" w:type="dxa"/>
            <w:shd w:val="clear" w:color="auto" w:fill="auto"/>
            <w:vAlign w:val="center"/>
          </w:tcPr>
          <w:p>
            <w:pPr>
              <w:jc w:val="center"/>
              <w:rPr>
                <w:sz w:val="18"/>
                <w:szCs w:val="18"/>
              </w:rPr>
            </w:pPr>
          </w:p>
        </w:tc>
        <w:tc>
          <w:tcPr>
            <w:tcW w:w="640" w:type="dxa"/>
            <w:vMerge w:val="restart"/>
            <w:shd w:val="clear" w:color="auto" w:fill="auto"/>
            <w:vAlign w:val="center"/>
          </w:tcPr>
          <w:p>
            <w:pPr>
              <w:jc w:val="center"/>
              <w:rPr>
                <w:sz w:val="18"/>
                <w:szCs w:val="18"/>
              </w:rPr>
            </w:pPr>
          </w:p>
          <w:p>
            <w:pPr>
              <w:jc w:val="center"/>
              <w:rPr>
                <w:sz w:val="18"/>
                <w:szCs w:val="18"/>
              </w:rPr>
            </w:pPr>
          </w:p>
          <w:p>
            <w:pPr>
              <w:jc w:val="center"/>
              <w:rPr>
                <w:sz w:val="18"/>
                <w:szCs w:val="18"/>
              </w:rPr>
            </w:pPr>
            <w:r>
              <w:rPr>
                <w:sz w:val="18"/>
                <w:szCs w:val="18"/>
              </w:rPr>
              <w:t>2</w:t>
            </w:r>
          </w:p>
        </w:tc>
        <w:tc>
          <w:tcPr>
            <w:tcW w:w="710" w:type="dxa"/>
            <w:vMerge w:val="restart"/>
            <w:shd w:val="clear" w:color="auto" w:fill="auto"/>
            <w:vAlign w:val="center"/>
          </w:tcPr>
          <w:p>
            <w:pPr>
              <w:jc w:val="center"/>
              <w:rPr>
                <w:sz w:val="18"/>
                <w:szCs w:val="18"/>
              </w:rPr>
            </w:pPr>
          </w:p>
          <w:p>
            <w:pPr>
              <w:jc w:val="center"/>
              <w:rPr>
                <w:sz w:val="18"/>
                <w:szCs w:val="18"/>
              </w:rPr>
            </w:pPr>
          </w:p>
          <w:p>
            <w:pPr>
              <w:jc w:val="both"/>
              <w:rPr>
                <w:sz w:val="18"/>
                <w:szCs w:val="18"/>
              </w:rPr>
            </w:pPr>
          </w:p>
          <w:p>
            <w:pPr>
              <w:jc w:val="both"/>
              <w:rPr>
                <w:sz w:val="18"/>
                <w:szCs w:val="18"/>
              </w:rPr>
            </w:pPr>
          </w:p>
          <w:p>
            <w:pPr>
              <w:jc w:val="both"/>
              <w:rPr>
                <w:sz w:val="18"/>
                <w:szCs w:val="18"/>
              </w:rPr>
            </w:pPr>
          </w:p>
          <w:p>
            <w:pPr>
              <w:jc w:val="center"/>
              <w:rPr>
                <w:sz w:val="18"/>
                <w:szCs w:val="18"/>
              </w:rPr>
            </w:pPr>
          </w:p>
          <w:p>
            <w:pPr>
              <w:jc w:val="center"/>
              <w:rPr>
                <w:b/>
                <w:sz w:val="18"/>
                <w:szCs w:val="18"/>
              </w:rPr>
            </w:pPr>
            <w:r>
              <w:rPr>
                <w:b/>
                <w:color w:val="FF0000"/>
                <w:sz w:val="18"/>
                <w:szCs w:val="18"/>
              </w:rPr>
              <w:t>1</w:t>
            </w:r>
          </w:p>
        </w:tc>
        <w:tc>
          <w:tcPr>
            <w:tcW w:w="550" w:type="dxa"/>
            <w:shd w:val="clear" w:color="auto" w:fill="auto"/>
            <w:vAlign w:val="center"/>
          </w:tcPr>
          <w:p>
            <w:pPr>
              <w:spacing w:before="96" w:beforeLines="40" w:line="360" w:lineRule="auto"/>
              <w:jc w:val="center"/>
              <w:rPr>
                <w:sz w:val="18"/>
                <w:szCs w:val="18"/>
              </w:rPr>
            </w:pPr>
            <w:r>
              <w:rPr>
                <w:sz w:val="18"/>
                <w:szCs w:val="18"/>
              </w:rPr>
              <w:t>0</w:t>
            </w:r>
          </w:p>
        </w:tc>
        <w:tc>
          <w:tcPr>
            <w:tcW w:w="580" w:type="dxa"/>
            <w:shd w:val="clear" w:color="auto" w:fill="auto"/>
            <w:vAlign w:val="center"/>
          </w:tcPr>
          <w:p>
            <w:pPr>
              <w:spacing w:before="96" w:beforeLines="40" w:line="360" w:lineRule="auto"/>
              <w:jc w:val="center"/>
              <w:rPr>
                <w:sz w:val="18"/>
                <w:szCs w:val="18"/>
                <w:lang w:bidi="hi-IN"/>
              </w:rPr>
            </w:pPr>
            <w:r>
              <w:rPr>
                <w:sz w:val="18"/>
                <w:szCs w:val="18"/>
                <w:lang w:bidi="hi-IN"/>
              </w:rPr>
              <w:t>0</w:t>
            </w:r>
          </w:p>
        </w:tc>
        <w:tc>
          <w:tcPr>
            <w:tcW w:w="570" w:type="dxa"/>
            <w:shd w:val="clear" w:color="auto" w:fill="auto"/>
            <w:vAlign w:val="center"/>
          </w:tcPr>
          <w:p>
            <w:pPr>
              <w:jc w:val="center"/>
              <w:rPr>
                <w:sz w:val="18"/>
                <w:szCs w:val="18"/>
              </w:rPr>
            </w:pPr>
            <w:r>
              <w:rPr>
                <w:sz w:val="18"/>
                <w:szCs w:val="18"/>
              </w:rPr>
              <w:t>1</w:t>
            </w:r>
          </w:p>
        </w:tc>
        <w:tc>
          <w:tcPr>
            <w:tcW w:w="706" w:type="dxa"/>
            <w:vMerge w:val="restart"/>
            <w:vAlign w:val="center"/>
          </w:tcPr>
          <w:p>
            <w:pPr>
              <w:spacing w:before="96" w:beforeLines="40" w:line="360" w:lineRule="auto"/>
              <w:jc w:val="center"/>
              <w:rPr>
                <w:sz w:val="18"/>
                <w:szCs w:val="18"/>
              </w:rPr>
            </w:pPr>
            <w:r>
              <w:rPr>
                <w:color w:val="FF0000"/>
                <w:sz w:val="18"/>
                <w:szCs w:val="18"/>
              </w:rPr>
              <w:t>2</w:t>
            </w:r>
          </w:p>
        </w:tc>
        <w:tc>
          <w:tcPr>
            <w:tcW w:w="854" w:type="dxa"/>
          </w:tcPr>
          <w:p>
            <w:pPr>
              <w:spacing w:before="96" w:beforeLines="40" w:line="360" w:lineRule="auto"/>
              <w:jc w:val="center"/>
              <w:rPr>
                <w:sz w:val="18"/>
                <w:szCs w:val="18"/>
              </w:rPr>
            </w:pPr>
            <w:r>
              <w:rPr>
                <w:sz w:val="18"/>
                <w:szCs w:val="18"/>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580" w:type="dxa"/>
            <w:vMerge w:val="continue"/>
          </w:tcPr>
          <w:p>
            <w:pPr>
              <w:jc w:val="center"/>
              <w:rPr>
                <w:b/>
                <w:sz w:val="18"/>
                <w:szCs w:val="18"/>
              </w:rPr>
            </w:pPr>
          </w:p>
        </w:tc>
        <w:tc>
          <w:tcPr>
            <w:tcW w:w="1160" w:type="dxa"/>
            <w:vMerge w:val="continue"/>
          </w:tcPr>
          <w:p>
            <w:pPr>
              <w:rPr>
                <w:b/>
                <w:sz w:val="18"/>
                <w:szCs w:val="18"/>
              </w:rPr>
            </w:pPr>
          </w:p>
        </w:tc>
        <w:tc>
          <w:tcPr>
            <w:tcW w:w="1520" w:type="dxa"/>
            <w:vAlign w:val="center"/>
          </w:tcPr>
          <w:p>
            <w:pPr>
              <w:rPr>
                <w:sz w:val="18"/>
                <w:szCs w:val="18"/>
              </w:rPr>
            </w:pPr>
            <w:r>
              <w:rPr>
                <w:b/>
                <w:bCs/>
                <w:sz w:val="18"/>
                <w:szCs w:val="18"/>
              </w:rPr>
              <w:t>Axit, bazơ và muối</w:t>
            </w:r>
          </w:p>
        </w:tc>
        <w:tc>
          <w:tcPr>
            <w:tcW w:w="620" w:type="dxa"/>
            <w:shd w:val="clear" w:color="auto" w:fill="auto"/>
            <w:vAlign w:val="center"/>
          </w:tcPr>
          <w:p>
            <w:pPr>
              <w:jc w:val="center"/>
              <w:rPr>
                <w:sz w:val="18"/>
                <w:szCs w:val="18"/>
              </w:rPr>
            </w:pPr>
            <w:r>
              <w:rPr>
                <w:sz w:val="18"/>
                <w:szCs w:val="18"/>
              </w:rPr>
              <w:t>1</w:t>
            </w:r>
          </w:p>
        </w:tc>
        <w:tc>
          <w:tcPr>
            <w:tcW w:w="680" w:type="dxa"/>
            <w:shd w:val="clear" w:color="auto" w:fill="auto"/>
            <w:vAlign w:val="center"/>
          </w:tcPr>
          <w:p>
            <w:pPr>
              <w:jc w:val="center"/>
              <w:rPr>
                <w:sz w:val="18"/>
                <w:szCs w:val="18"/>
              </w:rPr>
            </w:pPr>
          </w:p>
        </w:tc>
        <w:tc>
          <w:tcPr>
            <w:tcW w:w="760" w:type="dxa"/>
            <w:shd w:val="clear" w:color="auto" w:fill="auto"/>
            <w:vAlign w:val="center"/>
          </w:tcPr>
          <w:p>
            <w:pPr>
              <w:jc w:val="center"/>
              <w:rPr>
                <w:sz w:val="18"/>
                <w:szCs w:val="18"/>
              </w:rPr>
            </w:pPr>
            <w:r>
              <w:rPr>
                <w:sz w:val="18"/>
                <w:szCs w:val="18"/>
              </w:rPr>
              <w:t>2</w:t>
            </w:r>
          </w:p>
        </w:tc>
        <w:tc>
          <w:tcPr>
            <w:tcW w:w="720" w:type="dxa"/>
            <w:shd w:val="clear" w:color="auto" w:fill="auto"/>
            <w:vAlign w:val="center"/>
          </w:tcPr>
          <w:p>
            <w:pPr>
              <w:jc w:val="center"/>
              <w:rPr>
                <w:sz w:val="18"/>
                <w:szCs w:val="18"/>
              </w:rPr>
            </w:pPr>
          </w:p>
        </w:tc>
        <w:tc>
          <w:tcPr>
            <w:tcW w:w="640" w:type="dxa"/>
            <w:vMerge w:val="continue"/>
            <w:shd w:val="clear" w:color="auto" w:fill="auto"/>
            <w:vAlign w:val="center"/>
          </w:tcPr>
          <w:p>
            <w:pPr>
              <w:jc w:val="center"/>
              <w:rPr>
                <w:sz w:val="18"/>
                <w:szCs w:val="18"/>
              </w:rPr>
            </w:pPr>
          </w:p>
        </w:tc>
        <w:tc>
          <w:tcPr>
            <w:tcW w:w="710" w:type="dxa"/>
            <w:vMerge w:val="continue"/>
            <w:shd w:val="clear" w:color="auto" w:fill="auto"/>
            <w:vAlign w:val="center"/>
          </w:tcPr>
          <w:p>
            <w:pPr>
              <w:jc w:val="center"/>
              <w:rPr>
                <w:sz w:val="18"/>
                <w:szCs w:val="18"/>
              </w:rPr>
            </w:pPr>
          </w:p>
        </w:tc>
        <w:tc>
          <w:tcPr>
            <w:tcW w:w="550" w:type="dxa"/>
            <w:vMerge w:val="restart"/>
            <w:shd w:val="clear" w:color="auto" w:fill="auto"/>
            <w:vAlign w:val="center"/>
          </w:tcPr>
          <w:p>
            <w:pPr>
              <w:spacing w:before="96" w:beforeLines="40" w:line="360" w:lineRule="auto"/>
              <w:rPr>
                <w:b/>
                <w:sz w:val="18"/>
                <w:szCs w:val="18"/>
              </w:rPr>
            </w:pPr>
          </w:p>
        </w:tc>
        <w:tc>
          <w:tcPr>
            <w:tcW w:w="580" w:type="dxa"/>
            <w:vMerge w:val="restart"/>
            <w:shd w:val="clear" w:color="auto" w:fill="auto"/>
            <w:vAlign w:val="center"/>
          </w:tcPr>
          <w:p>
            <w:pPr>
              <w:spacing w:before="96" w:beforeLines="40" w:line="360" w:lineRule="auto"/>
              <w:rPr>
                <w:b/>
                <w:sz w:val="18"/>
                <w:szCs w:val="18"/>
                <w:lang w:bidi="hi-IN"/>
              </w:rPr>
            </w:pPr>
            <w:r>
              <w:rPr>
                <w:b/>
                <w:color w:val="FF0000"/>
                <w:sz w:val="18"/>
                <w:szCs w:val="18"/>
                <w:lang w:bidi="hi-IN"/>
              </w:rPr>
              <w:t>1</w:t>
            </w:r>
          </w:p>
        </w:tc>
        <w:tc>
          <w:tcPr>
            <w:tcW w:w="570" w:type="dxa"/>
            <w:shd w:val="clear" w:color="auto" w:fill="auto"/>
            <w:vAlign w:val="center"/>
          </w:tcPr>
          <w:p>
            <w:pPr>
              <w:jc w:val="center"/>
              <w:rPr>
                <w:sz w:val="18"/>
                <w:szCs w:val="18"/>
              </w:rPr>
            </w:pPr>
            <w:r>
              <w:rPr>
                <w:sz w:val="18"/>
                <w:szCs w:val="18"/>
                <w:lang w:bidi="hi-IN"/>
              </w:rPr>
              <w:t>3</w:t>
            </w:r>
          </w:p>
        </w:tc>
        <w:tc>
          <w:tcPr>
            <w:tcW w:w="706" w:type="dxa"/>
            <w:vMerge w:val="continue"/>
            <w:vAlign w:val="center"/>
          </w:tcPr>
          <w:p>
            <w:pPr>
              <w:spacing w:before="96" w:beforeLines="40" w:line="360" w:lineRule="auto"/>
              <w:jc w:val="center"/>
              <w:rPr>
                <w:sz w:val="18"/>
                <w:szCs w:val="18"/>
              </w:rPr>
            </w:pPr>
          </w:p>
        </w:tc>
        <w:tc>
          <w:tcPr>
            <w:tcW w:w="854" w:type="dxa"/>
          </w:tcPr>
          <w:p>
            <w:pPr>
              <w:spacing w:before="96" w:beforeLines="40" w:line="360" w:lineRule="auto"/>
              <w:jc w:val="center"/>
              <w:rPr>
                <w:sz w:val="18"/>
                <w:szCs w:val="18"/>
              </w:rPr>
            </w:pPr>
            <w:r>
              <w:rPr>
                <w:sz w:val="18"/>
                <w:szCs w:val="18"/>
              </w:rPr>
              <w:t>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580" w:type="dxa"/>
            <w:vMerge w:val="continue"/>
          </w:tcPr>
          <w:p>
            <w:pPr>
              <w:jc w:val="center"/>
              <w:rPr>
                <w:b/>
                <w:sz w:val="18"/>
                <w:szCs w:val="18"/>
              </w:rPr>
            </w:pPr>
          </w:p>
        </w:tc>
        <w:tc>
          <w:tcPr>
            <w:tcW w:w="1160" w:type="dxa"/>
            <w:vMerge w:val="continue"/>
          </w:tcPr>
          <w:p>
            <w:pPr>
              <w:rPr>
                <w:b/>
                <w:sz w:val="18"/>
                <w:szCs w:val="18"/>
              </w:rPr>
            </w:pPr>
          </w:p>
        </w:tc>
        <w:tc>
          <w:tcPr>
            <w:tcW w:w="1520" w:type="dxa"/>
            <w:vAlign w:val="center"/>
          </w:tcPr>
          <w:p>
            <w:pPr>
              <w:rPr>
                <w:sz w:val="18"/>
                <w:szCs w:val="18"/>
              </w:rPr>
            </w:pPr>
            <w:r>
              <w:rPr>
                <w:b/>
                <w:bCs/>
                <w:sz w:val="18"/>
                <w:szCs w:val="18"/>
              </w:rPr>
              <w:t>Sự điện li của nước. pH. Chất chỉ thị axit-bazơ</w:t>
            </w:r>
          </w:p>
        </w:tc>
        <w:tc>
          <w:tcPr>
            <w:tcW w:w="620" w:type="dxa"/>
            <w:vMerge w:val="restart"/>
            <w:shd w:val="clear" w:color="auto" w:fill="auto"/>
            <w:vAlign w:val="center"/>
          </w:tcPr>
          <w:p>
            <w:pPr>
              <w:jc w:val="center"/>
              <w:rPr>
                <w:sz w:val="18"/>
                <w:szCs w:val="18"/>
              </w:rPr>
            </w:pPr>
            <w:r>
              <w:rPr>
                <w:sz w:val="18"/>
                <w:szCs w:val="18"/>
              </w:rPr>
              <w:t>1</w:t>
            </w:r>
          </w:p>
          <w:p>
            <w:pPr>
              <w:jc w:val="center"/>
              <w:rPr>
                <w:sz w:val="18"/>
                <w:szCs w:val="18"/>
              </w:rPr>
            </w:pPr>
          </w:p>
          <w:p>
            <w:pPr>
              <w:jc w:val="center"/>
              <w:rPr>
                <w:sz w:val="18"/>
                <w:szCs w:val="18"/>
              </w:rPr>
            </w:pPr>
          </w:p>
          <w:p>
            <w:pPr>
              <w:jc w:val="center"/>
              <w:rPr>
                <w:sz w:val="18"/>
                <w:szCs w:val="18"/>
              </w:rPr>
            </w:pPr>
            <w:r>
              <w:rPr>
                <w:sz w:val="18"/>
                <w:szCs w:val="18"/>
              </w:rPr>
              <w:t>1</w:t>
            </w:r>
          </w:p>
        </w:tc>
        <w:tc>
          <w:tcPr>
            <w:tcW w:w="680" w:type="dxa"/>
            <w:vMerge w:val="restart"/>
            <w:shd w:val="clear" w:color="auto" w:fill="auto"/>
            <w:vAlign w:val="center"/>
          </w:tcPr>
          <w:p>
            <w:pPr>
              <w:jc w:val="center"/>
              <w:rPr>
                <w:sz w:val="18"/>
                <w:szCs w:val="18"/>
              </w:rPr>
            </w:pPr>
          </w:p>
        </w:tc>
        <w:tc>
          <w:tcPr>
            <w:tcW w:w="760" w:type="dxa"/>
            <w:shd w:val="clear" w:color="auto" w:fill="auto"/>
            <w:vAlign w:val="center"/>
          </w:tcPr>
          <w:p>
            <w:pPr>
              <w:jc w:val="center"/>
              <w:rPr>
                <w:sz w:val="18"/>
                <w:szCs w:val="18"/>
              </w:rPr>
            </w:pPr>
            <w:r>
              <w:rPr>
                <w:sz w:val="18"/>
                <w:szCs w:val="18"/>
              </w:rPr>
              <w:t>1</w:t>
            </w:r>
          </w:p>
        </w:tc>
        <w:tc>
          <w:tcPr>
            <w:tcW w:w="720" w:type="dxa"/>
            <w:shd w:val="clear" w:color="auto" w:fill="auto"/>
            <w:vAlign w:val="center"/>
          </w:tcPr>
          <w:p>
            <w:pPr>
              <w:jc w:val="center"/>
              <w:rPr>
                <w:sz w:val="18"/>
                <w:szCs w:val="18"/>
              </w:rPr>
            </w:pPr>
          </w:p>
        </w:tc>
        <w:tc>
          <w:tcPr>
            <w:tcW w:w="640" w:type="dxa"/>
            <w:vMerge w:val="continue"/>
            <w:shd w:val="clear" w:color="auto" w:fill="auto"/>
            <w:vAlign w:val="center"/>
          </w:tcPr>
          <w:p>
            <w:pPr>
              <w:jc w:val="center"/>
              <w:rPr>
                <w:sz w:val="18"/>
                <w:szCs w:val="18"/>
              </w:rPr>
            </w:pPr>
          </w:p>
        </w:tc>
        <w:tc>
          <w:tcPr>
            <w:tcW w:w="710" w:type="dxa"/>
            <w:vMerge w:val="continue"/>
            <w:shd w:val="clear" w:color="auto" w:fill="auto"/>
            <w:vAlign w:val="center"/>
          </w:tcPr>
          <w:p>
            <w:pPr>
              <w:jc w:val="center"/>
              <w:rPr>
                <w:sz w:val="18"/>
                <w:szCs w:val="18"/>
              </w:rPr>
            </w:pPr>
          </w:p>
        </w:tc>
        <w:tc>
          <w:tcPr>
            <w:tcW w:w="550" w:type="dxa"/>
            <w:vMerge w:val="continue"/>
            <w:shd w:val="clear" w:color="auto" w:fill="auto"/>
            <w:vAlign w:val="center"/>
          </w:tcPr>
          <w:p>
            <w:pPr>
              <w:spacing w:before="96" w:beforeLines="40" w:line="360" w:lineRule="auto"/>
              <w:jc w:val="center"/>
              <w:rPr>
                <w:sz w:val="18"/>
                <w:szCs w:val="18"/>
              </w:rPr>
            </w:pPr>
          </w:p>
        </w:tc>
        <w:tc>
          <w:tcPr>
            <w:tcW w:w="580" w:type="dxa"/>
            <w:vMerge w:val="continue"/>
            <w:shd w:val="clear" w:color="auto" w:fill="auto"/>
            <w:vAlign w:val="center"/>
          </w:tcPr>
          <w:p>
            <w:pPr>
              <w:spacing w:before="96" w:beforeLines="40" w:line="360" w:lineRule="auto"/>
              <w:jc w:val="center"/>
              <w:rPr>
                <w:sz w:val="18"/>
                <w:szCs w:val="18"/>
                <w:lang w:bidi="hi-IN"/>
              </w:rPr>
            </w:pPr>
          </w:p>
        </w:tc>
        <w:tc>
          <w:tcPr>
            <w:tcW w:w="570" w:type="dxa"/>
            <w:vMerge w:val="restart"/>
            <w:shd w:val="clear" w:color="auto" w:fill="auto"/>
            <w:vAlign w:val="center"/>
          </w:tcPr>
          <w:p>
            <w:pPr>
              <w:jc w:val="center"/>
              <w:rPr>
                <w:sz w:val="18"/>
                <w:szCs w:val="18"/>
              </w:rPr>
            </w:pPr>
            <w:r>
              <w:rPr>
                <w:sz w:val="18"/>
                <w:szCs w:val="18"/>
                <w:lang w:bidi="hi-IN"/>
              </w:rPr>
              <w:t>6</w:t>
            </w:r>
          </w:p>
        </w:tc>
        <w:tc>
          <w:tcPr>
            <w:tcW w:w="706" w:type="dxa"/>
            <w:vMerge w:val="continue"/>
            <w:vAlign w:val="center"/>
          </w:tcPr>
          <w:p>
            <w:pPr>
              <w:spacing w:before="96" w:beforeLines="40" w:line="360" w:lineRule="auto"/>
              <w:jc w:val="center"/>
              <w:rPr>
                <w:sz w:val="18"/>
                <w:szCs w:val="18"/>
              </w:rPr>
            </w:pPr>
          </w:p>
        </w:tc>
        <w:tc>
          <w:tcPr>
            <w:tcW w:w="854" w:type="dxa"/>
            <w:vMerge w:val="restart"/>
          </w:tcPr>
          <w:p>
            <w:pPr>
              <w:spacing w:before="96" w:beforeLines="40" w:line="360" w:lineRule="auto"/>
              <w:jc w:val="center"/>
              <w:rPr>
                <w:sz w:val="18"/>
                <w:szCs w:val="18"/>
              </w:rPr>
            </w:pPr>
          </w:p>
          <w:p>
            <w:pPr>
              <w:spacing w:before="96" w:beforeLines="40" w:line="360" w:lineRule="auto"/>
              <w:rPr>
                <w:sz w:val="18"/>
                <w:szCs w:val="18"/>
              </w:rPr>
            </w:pPr>
            <w:r>
              <w:rPr>
                <w:sz w:val="18"/>
                <w:szCs w:val="18"/>
              </w:rPr>
              <w:t xml:space="preserv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580" w:type="dxa"/>
            <w:vMerge w:val="continue"/>
          </w:tcPr>
          <w:p>
            <w:pPr>
              <w:jc w:val="center"/>
              <w:rPr>
                <w:b/>
                <w:sz w:val="18"/>
                <w:szCs w:val="18"/>
              </w:rPr>
            </w:pPr>
          </w:p>
        </w:tc>
        <w:tc>
          <w:tcPr>
            <w:tcW w:w="1160" w:type="dxa"/>
            <w:vMerge w:val="continue"/>
          </w:tcPr>
          <w:p>
            <w:pPr>
              <w:rPr>
                <w:b/>
                <w:sz w:val="18"/>
                <w:szCs w:val="18"/>
              </w:rPr>
            </w:pPr>
          </w:p>
        </w:tc>
        <w:tc>
          <w:tcPr>
            <w:tcW w:w="1520" w:type="dxa"/>
            <w:vAlign w:val="center"/>
          </w:tcPr>
          <w:p>
            <w:pPr>
              <w:rPr>
                <w:sz w:val="18"/>
                <w:szCs w:val="18"/>
              </w:rPr>
            </w:pPr>
            <w:r>
              <w:rPr>
                <w:b/>
                <w:bCs/>
                <w:sz w:val="18"/>
                <w:szCs w:val="18"/>
              </w:rPr>
              <w:t>Phản ứng trao đổi ion trong dung dịch các chất điện li</w:t>
            </w:r>
          </w:p>
        </w:tc>
        <w:tc>
          <w:tcPr>
            <w:tcW w:w="620" w:type="dxa"/>
            <w:vMerge w:val="continue"/>
            <w:shd w:val="clear" w:color="auto" w:fill="auto"/>
            <w:vAlign w:val="center"/>
          </w:tcPr>
          <w:p>
            <w:pPr>
              <w:jc w:val="center"/>
              <w:rPr>
                <w:sz w:val="18"/>
                <w:szCs w:val="18"/>
              </w:rPr>
            </w:pPr>
          </w:p>
        </w:tc>
        <w:tc>
          <w:tcPr>
            <w:tcW w:w="680" w:type="dxa"/>
            <w:vMerge w:val="continue"/>
            <w:shd w:val="clear" w:color="auto" w:fill="auto"/>
            <w:vAlign w:val="center"/>
          </w:tcPr>
          <w:p>
            <w:pPr>
              <w:jc w:val="center"/>
              <w:rPr>
                <w:sz w:val="18"/>
                <w:szCs w:val="18"/>
              </w:rPr>
            </w:pPr>
          </w:p>
        </w:tc>
        <w:tc>
          <w:tcPr>
            <w:tcW w:w="760" w:type="dxa"/>
            <w:shd w:val="clear" w:color="auto" w:fill="auto"/>
            <w:vAlign w:val="center"/>
          </w:tcPr>
          <w:p>
            <w:pPr>
              <w:jc w:val="center"/>
              <w:rPr>
                <w:sz w:val="18"/>
                <w:szCs w:val="18"/>
              </w:rPr>
            </w:pPr>
            <w:r>
              <w:rPr>
                <w:sz w:val="18"/>
                <w:szCs w:val="18"/>
              </w:rPr>
              <w:t>1</w:t>
            </w:r>
          </w:p>
        </w:tc>
        <w:tc>
          <w:tcPr>
            <w:tcW w:w="720" w:type="dxa"/>
            <w:shd w:val="clear" w:color="auto" w:fill="auto"/>
            <w:vAlign w:val="center"/>
          </w:tcPr>
          <w:p>
            <w:pPr>
              <w:jc w:val="center"/>
              <w:rPr>
                <w:sz w:val="18"/>
                <w:szCs w:val="18"/>
              </w:rPr>
            </w:pPr>
          </w:p>
        </w:tc>
        <w:tc>
          <w:tcPr>
            <w:tcW w:w="640" w:type="dxa"/>
            <w:vMerge w:val="continue"/>
            <w:shd w:val="clear" w:color="auto" w:fill="auto"/>
            <w:vAlign w:val="center"/>
          </w:tcPr>
          <w:p>
            <w:pPr>
              <w:jc w:val="center"/>
              <w:rPr>
                <w:sz w:val="18"/>
                <w:szCs w:val="18"/>
              </w:rPr>
            </w:pPr>
          </w:p>
        </w:tc>
        <w:tc>
          <w:tcPr>
            <w:tcW w:w="710" w:type="dxa"/>
            <w:vMerge w:val="continue"/>
            <w:shd w:val="clear" w:color="auto" w:fill="auto"/>
            <w:vAlign w:val="center"/>
          </w:tcPr>
          <w:p>
            <w:pPr>
              <w:jc w:val="center"/>
              <w:rPr>
                <w:sz w:val="18"/>
                <w:szCs w:val="18"/>
              </w:rPr>
            </w:pPr>
          </w:p>
        </w:tc>
        <w:tc>
          <w:tcPr>
            <w:tcW w:w="550" w:type="dxa"/>
            <w:vMerge w:val="continue"/>
            <w:shd w:val="clear" w:color="auto" w:fill="auto"/>
            <w:vAlign w:val="center"/>
          </w:tcPr>
          <w:p>
            <w:pPr>
              <w:spacing w:before="96" w:beforeLines="40" w:line="360" w:lineRule="auto"/>
              <w:jc w:val="center"/>
              <w:rPr>
                <w:sz w:val="18"/>
                <w:szCs w:val="18"/>
              </w:rPr>
            </w:pPr>
          </w:p>
        </w:tc>
        <w:tc>
          <w:tcPr>
            <w:tcW w:w="580" w:type="dxa"/>
            <w:vMerge w:val="continue"/>
            <w:shd w:val="clear" w:color="auto" w:fill="auto"/>
            <w:vAlign w:val="center"/>
          </w:tcPr>
          <w:p>
            <w:pPr>
              <w:spacing w:before="96" w:beforeLines="40" w:line="360" w:lineRule="auto"/>
              <w:jc w:val="center"/>
              <w:rPr>
                <w:sz w:val="18"/>
                <w:szCs w:val="18"/>
                <w:lang w:bidi="hi-IN"/>
              </w:rPr>
            </w:pPr>
          </w:p>
        </w:tc>
        <w:tc>
          <w:tcPr>
            <w:tcW w:w="570" w:type="dxa"/>
            <w:vMerge w:val="continue"/>
            <w:shd w:val="clear" w:color="auto" w:fill="auto"/>
            <w:vAlign w:val="center"/>
          </w:tcPr>
          <w:p>
            <w:pPr>
              <w:jc w:val="center"/>
              <w:rPr>
                <w:sz w:val="18"/>
                <w:szCs w:val="18"/>
              </w:rPr>
            </w:pPr>
          </w:p>
        </w:tc>
        <w:tc>
          <w:tcPr>
            <w:tcW w:w="706" w:type="dxa"/>
            <w:vMerge w:val="continue"/>
            <w:vAlign w:val="center"/>
          </w:tcPr>
          <w:p>
            <w:pPr>
              <w:spacing w:before="96" w:beforeLines="40" w:line="360" w:lineRule="auto"/>
              <w:jc w:val="center"/>
              <w:rPr>
                <w:sz w:val="18"/>
                <w:szCs w:val="18"/>
              </w:rPr>
            </w:pPr>
          </w:p>
        </w:tc>
        <w:tc>
          <w:tcPr>
            <w:tcW w:w="854" w:type="dxa"/>
            <w:vMerge w:val="continue"/>
          </w:tcPr>
          <w:p>
            <w:pPr>
              <w:spacing w:before="96" w:beforeLines="40"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580" w:type="dxa"/>
            <w:vMerge w:val="restart"/>
          </w:tcPr>
          <w:p>
            <w:pPr>
              <w:jc w:val="center"/>
              <w:rPr>
                <w:b/>
                <w:sz w:val="18"/>
                <w:szCs w:val="18"/>
              </w:rPr>
            </w:pPr>
            <w:r>
              <w:rPr>
                <w:b/>
                <w:sz w:val="18"/>
                <w:szCs w:val="18"/>
              </w:rPr>
              <w:t>2</w:t>
            </w:r>
          </w:p>
        </w:tc>
        <w:tc>
          <w:tcPr>
            <w:tcW w:w="1160" w:type="dxa"/>
            <w:vMerge w:val="restart"/>
          </w:tcPr>
          <w:p>
            <w:pPr>
              <w:rPr>
                <w:b/>
                <w:sz w:val="18"/>
                <w:szCs w:val="18"/>
              </w:rPr>
            </w:pPr>
            <w:r>
              <w:rPr>
                <w:b/>
                <w:sz w:val="18"/>
                <w:szCs w:val="18"/>
              </w:rPr>
              <w:t>Nitơ và hợp chất của nitơ</w:t>
            </w:r>
          </w:p>
        </w:tc>
        <w:tc>
          <w:tcPr>
            <w:tcW w:w="1520" w:type="dxa"/>
            <w:vAlign w:val="center"/>
          </w:tcPr>
          <w:p>
            <w:pPr>
              <w:rPr>
                <w:sz w:val="18"/>
                <w:szCs w:val="18"/>
              </w:rPr>
            </w:pPr>
            <w:r>
              <w:rPr>
                <w:b/>
                <w:bCs/>
                <w:sz w:val="18"/>
                <w:szCs w:val="18"/>
              </w:rPr>
              <w:t>Nitơ</w:t>
            </w:r>
          </w:p>
        </w:tc>
        <w:tc>
          <w:tcPr>
            <w:tcW w:w="620" w:type="dxa"/>
            <w:shd w:val="clear" w:color="auto" w:fill="auto"/>
            <w:vAlign w:val="center"/>
          </w:tcPr>
          <w:p>
            <w:pPr>
              <w:jc w:val="center"/>
              <w:rPr>
                <w:sz w:val="18"/>
                <w:szCs w:val="18"/>
              </w:rPr>
            </w:pPr>
            <w:r>
              <w:rPr>
                <w:sz w:val="18"/>
                <w:szCs w:val="18"/>
              </w:rPr>
              <w:t>1</w:t>
            </w:r>
          </w:p>
        </w:tc>
        <w:tc>
          <w:tcPr>
            <w:tcW w:w="680" w:type="dxa"/>
            <w:shd w:val="clear" w:color="auto" w:fill="auto"/>
            <w:vAlign w:val="center"/>
          </w:tcPr>
          <w:p>
            <w:pPr>
              <w:jc w:val="center"/>
              <w:rPr>
                <w:sz w:val="18"/>
                <w:szCs w:val="18"/>
              </w:rPr>
            </w:pPr>
          </w:p>
        </w:tc>
        <w:tc>
          <w:tcPr>
            <w:tcW w:w="760" w:type="dxa"/>
            <w:shd w:val="clear" w:color="auto" w:fill="auto"/>
            <w:vAlign w:val="center"/>
          </w:tcPr>
          <w:p>
            <w:pPr>
              <w:jc w:val="center"/>
              <w:rPr>
                <w:sz w:val="18"/>
                <w:szCs w:val="18"/>
              </w:rPr>
            </w:pPr>
            <w:r>
              <w:rPr>
                <w:sz w:val="18"/>
                <w:szCs w:val="18"/>
              </w:rPr>
              <w:t>1</w:t>
            </w:r>
          </w:p>
        </w:tc>
        <w:tc>
          <w:tcPr>
            <w:tcW w:w="720" w:type="dxa"/>
            <w:shd w:val="clear" w:color="auto" w:fill="auto"/>
            <w:vAlign w:val="center"/>
          </w:tcPr>
          <w:p>
            <w:pPr>
              <w:jc w:val="center"/>
              <w:rPr>
                <w:sz w:val="18"/>
                <w:szCs w:val="18"/>
              </w:rPr>
            </w:pPr>
          </w:p>
        </w:tc>
        <w:tc>
          <w:tcPr>
            <w:tcW w:w="640" w:type="dxa"/>
            <w:vMerge w:val="restart"/>
            <w:shd w:val="clear" w:color="auto" w:fill="auto"/>
            <w:vAlign w:val="center"/>
          </w:tcPr>
          <w:p>
            <w:pPr>
              <w:rPr>
                <w:sz w:val="18"/>
                <w:szCs w:val="18"/>
                <w:lang w:bidi="hi-IN"/>
              </w:rPr>
            </w:pPr>
            <w:r>
              <w:rPr>
                <w:sz w:val="18"/>
                <w:szCs w:val="18"/>
                <w:lang w:bidi="hi-IN"/>
              </w:rPr>
              <w:t xml:space="preserve">  1</w:t>
            </w:r>
          </w:p>
          <w:p>
            <w:pPr>
              <w:jc w:val="center"/>
              <w:rPr>
                <w:sz w:val="18"/>
                <w:szCs w:val="18"/>
                <w:lang w:bidi="hi-IN"/>
              </w:rPr>
            </w:pPr>
          </w:p>
          <w:p>
            <w:pPr>
              <w:jc w:val="center"/>
              <w:rPr>
                <w:sz w:val="18"/>
                <w:szCs w:val="18"/>
                <w:lang w:bidi="hi-IN"/>
              </w:rPr>
            </w:pPr>
          </w:p>
          <w:p>
            <w:pPr>
              <w:jc w:val="center"/>
              <w:rPr>
                <w:sz w:val="18"/>
                <w:szCs w:val="18"/>
                <w:lang w:bidi="hi-IN"/>
              </w:rPr>
            </w:pPr>
          </w:p>
          <w:p>
            <w:pPr>
              <w:jc w:val="center"/>
              <w:rPr>
                <w:sz w:val="18"/>
                <w:szCs w:val="18"/>
              </w:rPr>
            </w:pPr>
            <w:r>
              <w:rPr>
                <w:sz w:val="18"/>
                <w:szCs w:val="18"/>
                <w:lang w:bidi="hi-IN"/>
              </w:rPr>
              <w:t>1</w:t>
            </w:r>
          </w:p>
        </w:tc>
        <w:tc>
          <w:tcPr>
            <w:tcW w:w="710" w:type="dxa"/>
            <w:vMerge w:val="restart"/>
            <w:shd w:val="clear" w:color="auto" w:fill="auto"/>
            <w:vAlign w:val="center"/>
          </w:tcPr>
          <w:p>
            <w:pPr>
              <w:jc w:val="center"/>
              <w:rPr>
                <w:sz w:val="18"/>
                <w:szCs w:val="18"/>
              </w:rPr>
            </w:pPr>
            <w:r>
              <w:rPr>
                <w:color w:val="FF0000"/>
                <w:sz w:val="18"/>
                <w:szCs w:val="18"/>
              </w:rPr>
              <w:t>1</w:t>
            </w:r>
          </w:p>
        </w:tc>
        <w:tc>
          <w:tcPr>
            <w:tcW w:w="550" w:type="dxa"/>
            <w:vMerge w:val="restart"/>
            <w:shd w:val="clear" w:color="auto" w:fill="auto"/>
            <w:vAlign w:val="center"/>
          </w:tcPr>
          <w:p>
            <w:pPr>
              <w:spacing w:before="96" w:beforeLines="40" w:line="360" w:lineRule="auto"/>
              <w:rPr>
                <w:sz w:val="18"/>
                <w:szCs w:val="18"/>
              </w:rPr>
            </w:pPr>
          </w:p>
        </w:tc>
        <w:tc>
          <w:tcPr>
            <w:tcW w:w="580" w:type="dxa"/>
            <w:vMerge w:val="restart"/>
            <w:shd w:val="clear" w:color="auto" w:fill="auto"/>
            <w:vAlign w:val="center"/>
          </w:tcPr>
          <w:p>
            <w:pPr>
              <w:spacing w:before="96" w:beforeLines="40" w:line="360" w:lineRule="auto"/>
              <w:jc w:val="center"/>
              <w:rPr>
                <w:sz w:val="18"/>
                <w:szCs w:val="18"/>
                <w:lang w:bidi="hi-IN"/>
              </w:rPr>
            </w:pPr>
          </w:p>
        </w:tc>
        <w:tc>
          <w:tcPr>
            <w:tcW w:w="570" w:type="dxa"/>
            <w:shd w:val="clear" w:color="auto" w:fill="auto"/>
            <w:vAlign w:val="center"/>
          </w:tcPr>
          <w:p>
            <w:pPr>
              <w:jc w:val="center"/>
              <w:rPr>
                <w:sz w:val="18"/>
                <w:szCs w:val="18"/>
              </w:rPr>
            </w:pPr>
            <w:r>
              <w:rPr>
                <w:sz w:val="18"/>
                <w:szCs w:val="18"/>
                <w:lang w:bidi="hi-IN"/>
              </w:rPr>
              <w:t>3</w:t>
            </w:r>
          </w:p>
        </w:tc>
        <w:tc>
          <w:tcPr>
            <w:tcW w:w="706" w:type="dxa"/>
            <w:vMerge w:val="restart"/>
            <w:vAlign w:val="center"/>
          </w:tcPr>
          <w:p>
            <w:pPr>
              <w:spacing w:before="96" w:beforeLines="40" w:line="360" w:lineRule="auto"/>
              <w:jc w:val="center"/>
              <w:rPr>
                <w:sz w:val="18"/>
                <w:szCs w:val="18"/>
              </w:rPr>
            </w:pPr>
            <w:r>
              <w:rPr>
                <w:color w:val="FF0000"/>
                <w:sz w:val="18"/>
                <w:szCs w:val="18"/>
                <w:lang w:bidi="hi-IN"/>
              </w:rPr>
              <w:t>1</w:t>
            </w:r>
          </w:p>
        </w:tc>
        <w:tc>
          <w:tcPr>
            <w:tcW w:w="854" w:type="dxa"/>
          </w:tcPr>
          <w:p>
            <w:pPr>
              <w:spacing w:before="96" w:beforeLines="40" w:line="360" w:lineRule="auto"/>
              <w:jc w:val="center"/>
              <w:rPr>
                <w:sz w:val="18"/>
                <w:szCs w:val="18"/>
                <w:lang w:bidi="hi-IN"/>
              </w:rPr>
            </w:pPr>
            <w:r>
              <w:rPr>
                <w:sz w:val="18"/>
                <w:szCs w:val="18"/>
                <w:lang w:bidi="hi-IN"/>
              </w:rPr>
              <w:t>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580" w:type="dxa"/>
            <w:vMerge w:val="continue"/>
          </w:tcPr>
          <w:p>
            <w:pPr>
              <w:jc w:val="center"/>
              <w:rPr>
                <w:b/>
                <w:sz w:val="18"/>
                <w:szCs w:val="18"/>
              </w:rPr>
            </w:pPr>
          </w:p>
        </w:tc>
        <w:tc>
          <w:tcPr>
            <w:tcW w:w="1160" w:type="dxa"/>
            <w:vMerge w:val="continue"/>
          </w:tcPr>
          <w:p>
            <w:pPr>
              <w:rPr>
                <w:b/>
                <w:sz w:val="18"/>
                <w:szCs w:val="18"/>
              </w:rPr>
            </w:pPr>
          </w:p>
        </w:tc>
        <w:tc>
          <w:tcPr>
            <w:tcW w:w="1520" w:type="dxa"/>
            <w:vAlign w:val="center"/>
          </w:tcPr>
          <w:p>
            <w:pPr>
              <w:rPr>
                <w:sz w:val="18"/>
                <w:szCs w:val="18"/>
              </w:rPr>
            </w:pPr>
            <w:r>
              <w:rPr>
                <w:b/>
                <w:bCs/>
                <w:sz w:val="18"/>
                <w:szCs w:val="18"/>
              </w:rPr>
              <w:t>Amoniac và muối amoni</w:t>
            </w:r>
          </w:p>
        </w:tc>
        <w:tc>
          <w:tcPr>
            <w:tcW w:w="620" w:type="dxa"/>
            <w:shd w:val="clear" w:color="auto" w:fill="auto"/>
            <w:vAlign w:val="center"/>
          </w:tcPr>
          <w:p>
            <w:pPr>
              <w:jc w:val="center"/>
              <w:rPr>
                <w:sz w:val="18"/>
                <w:szCs w:val="18"/>
              </w:rPr>
            </w:pPr>
            <w:r>
              <w:rPr>
                <w:sz w:val="18"/>
                <w:szCs w:val="18"/>
              </w:rPr>
              <w:t>1</w:t>
            </w:r>
          </w:p>
        </w:tc>
        <w:tc>
          <w:tcPr>
            <w:tcW w:w="680" w:type="dxa"/>
            <w:shd w:val="clear" w:color="auto" w:fill="auto"/>
            <w:vAlign w:val="center"/>
          </w:tcPr>
          <w:p>
            <w:pPr>
              <w:jc w:val="center"/>
              <w:rPr>
                <w:sz w:val="18"/>
                <w:szCs w:val="18"/>
              </w:rPr>
            </w:pPr>
          </w:p>
        </w:tc>
        <w:tc>
          <w:tcPr>
            <w:tcW w:w="760" w:type="dxa"/>
            <w:shd w:val="clear" w:color="auto" w:fill="auto"/>
            <w:vAlign w:val="center"/>
          </w:tcPr>
          <w:p>
            <w:pPr>
              <w:jc w:val="center"/>
              <w:rPr>
                <w:sz w:val="18"/>
                <w:szCs w:val="18"/>
              </w:rPr>
            </w:pPr>
            <w:r>
              <w:rPr>
                <w:sz w:val="18"/>
                <w:szCs w:val="18"/>
              </w:rPr>
              <w:t>2</w:t>
            </w:r>
          </w:p>
        </w:tc>
        <w:tc>
          <w:tcPr>
            <w:tcW w:w="720" w:type="dxa"/>
            <w:shd w:val="clear" w:color="auto" w:fill="auto"/>
            <w:vAlign w:val="center"/>
          </w:tcPr>
          <w:p>
            <w:pPr>
              <w:jc w:val="center"/>
              <w:rPr>
                <w:sz w:val="18"/>
                <w:szCs w:val="18"/>
              </w:rPr>
            </w:pPr>
          </w:p>
        </w:tc>
        <w:tc>
          <w:tcPr>
            <w:tcW w:w="640" w:type="dxa"/>
            <w:vMerge w:val="continue"/>
            <w:shd w:val="clear" w:color="auto" w:fill="auto"/>
            <w:vAlign w:val="center"/>
          </w:tcPr>
          <w:p>
            <w:pPr>
              <w:jc w:val="center"/>
              <w:rPr>
                <w:sz w:val="18"/>
                <w:szCs w:val="18"/>
              </w:rPr>
            </w:pPr>
          </w:p>
        </w:tc>
        <w:tc>
          <w:tcPr>
            <w:tcW w:w="710" w:type="dxa"/>
            <w:vMerge w:val="continue"/>
            <w:shd w:val="clear" w:color="auto" w:fill="auto"/>
            <w:vAlign w:val="center"/>
          </w:tcPr>
          <w:p>
            <w:pPr>
              <w:jc w:val="center"/>
              <w:rPr>
                <w:sz w:val="18"/>
                <w:szCs w:val="18"/>
              </w:rPr>
            </w:pPr>
          </w:p>
        </w:tc>
        <w:tc>
          <w:tcPr>
            <w:tcW w:w="550" w:type="dxa"/>
            <w:vMerge w:val="continue"/>
            <w:shd w:val="clear" w:color="auto" w:fill="auto"/>
            <w:vAlign w:val="center"/>
          </w:tcPr>
          <w:p>
            <w:pPr>
              <w:spacing w:before="96" w:beforeLines="40" w:line="360" w:lineRule="auto"/>
              <w:jc w:val="center"/>
              <w:rPr>
                <w:sz w:val="18"/>
                <w:szCs w:val="18"/>
              </w:rPr>
            </w:pPr>
          </w:p>
        </w:tc>
        <w:tc>
          <w:tcPr>
            <w:tcW w:w="580" w:type="dxa"/>
            <w:vMerge w:val="continue"/>
            <w:shd w:val="clear" w:color="auto" w:fill="auto"/>
            <w:vAlign w:val="center"/>
          </w:tcPr>
          <w:p>
            <w:pPr>
              <w:spacing w:before="96" w:beforeLines="40" w:line="360" w:lineRule="auto"/>
              <w:jc w:val="center"/>
              <w:rPr>
                <w:sz w:val="18"/>
                <w:szCs w:val="18"/>
                <w:lang w:bidi="hi-IN"/>
              </w:rPr>
            </w:pPr>
          </w:p>
        </w:tc>
        <w:tc>
          <w:tcPr>
            <w:tcW w:w="570" w:type="dxa"/>
            <w:shd w:val="clear" w:color="auto" w:fill="auto"/>
            <w:vAlign w:val="center"/>
          </w:tcPr>
          <w:p>
            <w:pPr>
              <w:jc w:val="center"/>
              <w:rPr>
                <w:sz w:val="18"/>
                <w:szCs w:val="18"/>
              </w:rPr>
            </w:pPr>
            <w:r>
              <w:rPr>
                <w:sz w:val="18"/>
                <w:szCs w:val="18"/>
                <w:lang w:bidi="hi-IN"/>
              </w:rPr>
              <w:t>3</w:t>
            </w:r>
          </w:p>
        </w:tc>
        <w:tc>
          <w:tcPr>
            <w:tcW w:w="706" w:type="dxa"/>
            <w:vMerge w:val="continue"/>
            <w:vAlign w:val="center"/>
          </w:tcPr>
          <w:p>
            <w:pPr>
              <w:spacing w:before="96" w:beforeLines="40" w:line="360" w:lineRule="auto"/>
              <w:jc w:val="center"/>
              <w:rPr>
                <w:sz w:val="18"/>
                <w:szCs w:val="18"/>
              </w:rPr>
            </w:pPr>
          </w:p>
        </w:tc>
        <w:tc>
          <w:tcPr>
            <w:tcW w:w="854" w:type="dxa"/>
          </w:tcPr>
          <w:p>
            <w:pPr>
              <w:spacing w:before="96" w:beforeLines="40" w:line="360" w:lineRule="auto"/>
              <w:jc w:val="center"/>
              <w:rPr>
                <w:sz w:val="18"/>
                <w:szCs w:val="18"/>
              </w:rPr>
            </w:pPr>
            <w:r>
              <w:rPr>
                <w:sz w:val="18"/>
                <w:szCs w:val="18"/>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580" w:type="dxa"/>
            <w:vMerge w:val="continue"/>
          </w:tcPr>
          <w:p>
            <w:pPr>
              <w:jc w:val="center"/>
              <w:rPr>
                <w:b/>
                <w:sz w:val="18"/>
                <w:szCs w:val="18"/>
              </w:rPr>
            </w:pPr>
          </w:p>
        </w:tc>
        <w:tc>
          <w:tcPr>
            <w:tcW w:w="1160" w:type="dxa"/>
            <w:vMerge w:val="continue"/>
          </w:tcPr>
          <w:p>
            <w:pPr>
              <w:rPr>
                <w:b/>
                <w:sz w:val="18"/>
                <w:szCs w:val="18"/>
              </w:rPr>
            </w:pPr>
          </w:p>
        </w:tc>
        <w:tc>
          <w:tcPr>
            <w:tcW w:w="1520" w:type="dxa"/>
            <w:vAlign w:val="center"/>
          </w:tcPr>
          <w:p>
            <w:pPr>
              <w:rPr>
                <w:sz w:val="18"/>
                <w:szCs w:val="18"/>
              </w:rPr>
            </w:pPr>
            <w:r>
              <w:rPr>
                <w:b/>
                <w:bCs/>
                <w:sz w:val="18"/>
                <w:szCs w:val="18"/>
              </w:rPr>
              <w:t>Axit nitric và muối nitrat</w:t>
            </w:r>
          </w:p>
        </w:tc>
        <w:tc>
          <w:tcPr>
            <w:tcW w:w="620" w:type="dxa"/>
            <w:shd w:val="clear" w:color="auto" w:fill="auto"/>
            <w:vAlign w:val="center"/>
          </w:tcPr>
          <w:p>
            <w:pPr>
              <w:jc w:val="center"/>
              <w:rPr>
                <w:sz w:val="18"/>
                <w:szCs w:val="18"/>
              </w:rPr>
            </w:pPr>
            <w:r>
              <w:rPr>
                <w:sz w:val="18"/>
                <w:szCs w:val="18"/>
              </w:rPr>
              <w:t>2</w:t>
            </w:r>
          </w:p>
        </w:tc>
        <w:tc>
          <w:tcPr>
            <w:tcW w:w="680" w:type="dxa"/>
            <w:shd w:val="clear" w:color="auto" w:fill="auto"/>
            <w:vAlign w:val="center"/>
          </w:tcPr>
          <w:p>
            <w:pPr>
              <w:jc w:val="center"/>
              <w:rPr>
                <w:sz w:val="18"/>
                <w:szCs w:val="18"/>
              </w:rPr>
            </w:pPr>
          </w:p>
        </w:tc>
        <w:tc>
          <w:tcPr>
            <w:tcW w:w="760" w:type="dxa"/>
            <w:shd w:val="clear" w:color="auto" w:fill="auto"/>
            <w:vAlign w:val="center"/>
          </w:tcPr>
          <w:p>
            <w:pPr>
              <w:jc w:val="center"/>
              <w:rPr>
                <w:sz w:val="18"/>
                <w:szCs w:val="18"/>
              </w:rPr>
            </w:pPr>
            <w:r>
              <w:rPr>
                <w:sz w:val="18"/>
                <w:szCs w:val="18"/>
              </w:rPr>
              <w:t>1</w:t>
            </w:r>
          </w:p>
        </w:tc>
        <w:tc>
          <w:tcPr>
            <w:tcW w:w="720" w:type="dxa"/>
            <w:shd w:val="clear" w:color="auto" w:fill="auto"/>
            <w:vAlign w:val="center"/>
          </w:tcPr>
          <w:p>
            <w:pPr>
              <w:jc w:val="center"/>
              <w:rPr>
                <w:sz w:val="18"/>
                <w:szCs w:val="18"/>
              </w:rPr>
            </w:pPr>
          </w:p>
        </w:tc>
        <w:tc>
          <w:tcPr>
            <w:tcW w:w="640" w:type="dxa"/>
            <w:vMerge w:val="continue"/>
            <w:shd w:val="clear" w:color="auto" w:fill="auto"/>
            <w:vAlign w:val="center"/>
          </w:tcPr>
          <w:p>
            <w:pPr>
              <w:jc w:val="center"/>
              <w:rPr>
                <w:sz w:val="18"/>
                <w:szCs w:val="18"/>
              </w:rPr>
            </w:pPr>
          </w:p>
        </w:tc>
        <w:tc>
          <w:tcPr>
            <w:tcW w:w="710" w:type="dxa"/>
            <w:vMerge w:val="continue"/>
            <w:shd w:val="clear" w:color="auto" w:fill="auto"/>
            <w:vAlign w:val="center"/>
          </w:tcPr>
          <w:p>
            <w:pPr>
              <w:jc w:val="center"/>
              <w:rPr>
                <w:sz w:val="18"/>
                <w:szCs w:val="18"/>
              </w:rPr>
            </w:pPr>
          </w:p>
        </w:tc>
        <w:tc>
          <w:tcPr>
            <w:tcW w:w="550" w:type="dxa"/>
            <w:vMerge w:val="continue"/>
            <w:shd w:val="clear" w:color="auto" w:fill="auto"/>
            <w:vAlign w:val="center"/>
          </w:tcPr>
          <w:p>
            <w:pPr>
              <w:spacing w:before="96" w:beforeLines="40" w:line="360" w:lineRule="auto"/>
              <w:jc w:val="center"/>
              <w:rPr>
                <w:sz w:val="18"/>
                <w:szCs w:val="18"/>
              </w:rPr>
            </w:pPr>
          </w:p>
        </w:tc>
        <w:tc>
          <w:tcPr>
            <w:tcW w:w="580" w:type="dxa"/>
            <w:vMerge w:val="continue"/>
            <w:shd w:val="clear" w:color="auto" w:fill="auto"/>
            <w:vAlign w:val="center"/>
          </w:tcPr>
          <w:p>
            <w:pPr>
              <w:spacing w:before="96" w:beforeLines="40" w:line="360" w:lineRule="auto"/>
              <w:jc w:val="center"/>
              <w:rPr>
                <w:sz w:val="18"/>
                <w:szCs w:val="18"/>
                <w:lang w:bidi="hi-IN"/>
              </w:rPr>
            </w:pPr>
          </w:p>
        </w:tc>
        <w:tc>
          <w:tcPr>
            <w:tcW w:w="570" w:type="dxa"/>
            <w:shd w:val="clear" w:color="auto" w:fill="auto"/>
            <w:vAlign w:val="center"/>
          </w:tcPr>
          <w:p>
            <w:pPr>
              <w:jc w:val="center"/>
              <w:rPr>
                <w:sz w:val="18"/>
                <w:szCs w:val="18"/>
              </w:rPr>
            </w:pPr>
            <w:r>
              <w:rPr>
                <w:sz w:val="18"/>
                <w:szCs w:val="18"/>
                <w:lang w:bidi="hi-IN"/>
              </w:rPr>
              <w:t>4</w:t>
            </w:r>
          </w:p>
        </w:tc>
        <w:tc>
          <w:tcPr>
            <w:tcW w:w="706" w:type="dxa"/>
            <w:vMerge w:val="continue"/>
            <w:vAlign w:val="center"/>
          </w:tcPr>
          <w:p>
            <w:pPr>
              <w:spacing w:before="96" w:beforeLines="40" w:line="360" w:lineRule="auto"/>
              <w:jc w:val="center"/>
              <w:rPr>
                <w:sz w:val="18"/>
                <w:szCs w:val="18"/>
              </w:rPr>
            </w:pPr>
          </w:p>
        </w:tc>
        <w:tc>
          <w:tcPr>
            <w:tcW w:w="854" w:type="dxa"/>
          </w:tcPr>
          <w:p>
            <w:pPr>
              <w:spacing w:before="96" w:beforeLines="40" w:line="360" w:lineRule="auto"/>
              <w:jc w:val="center"/>
              <w:rPr>
                <w:sz w:val="18"/>
                <w:szCs w:val="18"/>
              </w:rPr>
            </w:pPr>
            <w:r>
              <w:rPr>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260" w:type="dxa"/>
            <w:gridSpan w:val="3"/>
            <w:vAlign w:val="center"/>
          </w:tcPr>
          <w:p>
            <w:pPr>
              <w:spacing w:before="96" w:beforeLines="40"/>
              <w:jc w:val="center"/>
              <w:rPr>
                <w:b/>
                <w:sz w:val="18"/>
                <w:szCs w:val="18"/>
                <w:lang w:bidi="hi-IN"/>
              </w:rPr>
            </w:pPr>
            <w:r>
              <w:rPr>
                <w:b/>
                <w:sz w:val="18"/>
                <w:szCs w:val="18"/>
              </w:rPr>
              <w:t>Tổng</w:t>
            </w:r>
          </w:p>
        </w:tc>
        <w:tc>
          <w:tcPr>
            <w:tcW w:w="620" w:type="dxa"/>
            <w:shd w:val="clear" w:color="auto" w:fill="auto"/>
            <w:vAlign w:val="center"/>
          </w:tcPr>
          <w:p>
            <w:pPr>
              <w:spacing w:before="96" w:beforeLines="40"/>
              <w:jc w:val="center"/>
              <w:rPr>
                <w:b/>
                <w:sz w:val="18"/>
                <w:szCs w:val="18"/>
                <w:lang w:bidi="hi-IN"/>
              </w:rPr>
            </w:pPr>
            <w:r>
              <w:rPr>
                <w:b/>
                <w:bCs/>
                <w:sz w:val="18"/>
                <w:szCs w:val="18"/>
                <w:lang w:bidi="hi-IN"/>
              </w:rPr>
              <w:t>8</w:t>
            </w:r>
          </w:p>
        </w:tc>
        <w:tc>
          <w:tcPr>
            <w:tcW w:w="680" w:type="dxa"/>
            <w:shd w:val="clear" w:color="auto" w:fill="auto"/>
            <w:vAlign w:val="center"/>
          </w:tcPr>
          <w:p>
            <w:pPr>
              <w:spacing w:before="96" w:beforeLines="40"/>
              <w:jc w:val="center"/>
              <w:rPr>
                <w:b/>
                <w:bCs/>
                <w:sz w:val="18"/>
                <w:szCs w:val="18"/>
                <w:lang w:bidi="hi-IN"/>
              </w:rPr>
            </w:pPr>
          </w:p>
        </w:tc>
        <w:tc>
          <w:tcPr>
            <w:tcW w:w="760" w:type="dxa"/>
            <w:shd w:val="clear" w:color="auto" w:fill="auto"/>
            <w:vAlign w:val="center"/>
          </w:tcPr>
          <w:p>
            <w:pPr>
              <w:spacing w:before="96" w:beforeLines="40"/>
              <w:jc w:val="center"/>
              <w:rPr>
                <w:b/>
                <w:sz w:val="18"/>
                <w:szCs w:val="18"/>
              </w:rPr>
            </w:pPr>
            <w:r>
              <w:rPr>
                <w:b/>
                <w:bCs/>
                <w:sz w:val="18"/>
                <w:szCs w:val="18"/>
              </w:rPr>
              <w:t>8</w:t>
            </w:r>
          </w:p>
        </w:tc>
        <w:tc>
          <w:tcPr>
            <w:tcW w:w="720" w:type="dxa"/>
            <w:shd w:val="clear" w:color="auto" w:fill="auto"/>
            <w:vAlign w:val="center"/>
          </w:tcPr>
          <w:p>
            <w:pPr>
              <w:spacing w:before="96" w:beforeLines="40"/>
              <w:jc w:val="center"/>
              <w:rPr>
                <w:b/>
                <w:bCs/>
                <w:sz w:val="18"/>
                <w:szCs w:val="18"/>
              </w:rPr>
            </w:pPr>
          </w:p>
        </w:tc>
        <w:tc>
          <w:tcPr>
            <w:tcW w:w="640" w:type="dxa"/>
            <w:shd w:val="clear" w:color="auto" w:fill="auto"/>
            <w:vAlign w:val="center"/>
          </w:tcPr>
          <w:p>
            <w:pPr>
              <w:spacing w:before="96" w:beforeLines="40"/>
              <w:jc w:val="center"/>
              <w:rPr>
                <w:b/>
                <w:sz w:val="18"/>
                <w:szCs w:val="18"/>
                <w:lang w:bidi="hi-IN"/>
              </w:rPr>
            </w:pPr>
            <w:r>
              <w:rPr>
                <w:b/>
                <w:bCs/>
                <w:sz w:val="18"/>
                <w:szCs w:val="18"/>
                <w:lang w:bidi="hi-IN"/>
              </w:rPr>
              <w:t>4</w:t>
            </w:r>
          </w:p>
        </w:tc>
        <w:tc>
          <w:tcPr>
            <w:tcW w:w="710" w:type="dxa"/>
            <w:shd w:val="clear" w:color="auto" w:fill="auto"/>
            <w:vAlign w:val="center"/>
          </w:tcPr>
          <w:p>
            <w:pPr>
              <w:spacing w:before="96" w:beforeLines="40"/>
              <w:jc w:val="center"/>
              <w:rPr>
                <w:b/>
                <w:bCs/>
                <w:sz w:val="18"/>
                <w:szCs w:val="18"/>
                <w:lang w:bidi="hi-IN"/>
              </w:rPr>
            </w:pPr>
            <w:r>
              <w:rPr>
                <w:b/>
                <w:bCs/>
                <w:color w:val="FF0000"/>
                <w:sz w:val="18"/>
                <w:szCs w:val="18"/>
                <w:lang w:bidi="hi-IN"/>
              </w:rPr>
              <w:t>2</w:t>
            </w:r>
          </w:p>
        </w:tc>
        <w:tc>
          <w:tcPr>
            <w:tcW w:w="550" w:type="dxa"/>
            <w:shd w:val="clear" w:color="auto" w:fill="auto"/>
            <w:vAlign w:val="center"/>
          </w:tcPr>
          <w:p>
            <w:pPr>
              <w:spacing w:before="96" w:beforeLines="40"/>
              <w:jc w:val="center"/>
              <w:rPr>
                <w:b/>
                <w:sz w:val="18"/>
                <w:szCs w:val="18"/>
                <w:lang w:bidi="hi-IN"/>
              </w:rPr>
            </w:pPr>
          </w:p>
        </w:tc>
        <w:tc>
          <w:tcPr>
            <w:tcW w:w="580" w:type="dxa"/>
            <w:shd w:val="clear" w:color="auto" w:fill="auto"/>
            <w:vAlign w:val="center"/>
          </w:tcPr>
          <w:p>
            <w:pPr>
              <w:spacing w:before="96" w:beforeLines="40"/>
              <w:jc w:val="center"/>
              <w:rPr>
                <w:b/>
                <w:bCs/>
                <w:sz w:val="18"/>
                <w:szCs w:val="18"/>
                <w:lang w:bidi="hi-IN"/>
              </w:rPr>
            </w:pPr>
            <w:r>
              <w:rPr>
                <w:b/>
                <w:color w:val="FF0000"/>
                <w:sz w:val="18"/>
                <w:szCs w:val="18"/>
                <w:lang w:bidi="hi-IN"/>
              </w:rPr>
              <w:t>1</w:t>
            </w:r>
          </w:p>
        </w:tc>
        <w:tc>
          <w:tcPr>
            <w:tcW w:w="570" w:type="dxa"/>
            <w:shd w:val="clear" w:color="auto" w:fill="auto"/>
            <w:vAlign w:val="center"/>
          </w:tcPr>
          <w:p>
            <w:pPr>
              <w:spacing w:before="96" w:beforeLines="40"/>
              <w:jc w:val="center"/>
              <w:rPr>
                <w:b/>
                <w:sz w:val="18"/>
                <w:szCs w:val="18"/>
              </w:rPr>
            </w:pPr>
            <w:r>
              <w:rPr>
                <w:b/>
                <w:bCs/>
                <w:sz w:val="18"/>
                <w:szCs w:val="18"/>
              </w:rPr>
              <w:t>20</w:t>
            </w:r>
          </w:p>
        </w:tc>
        <w:tc>
          <w:tcPr>
            <w:tcW w:w="706" w:type="dxa"/>
            <w:vAlign w:val="center"/>
          </w:tcPr>
          <w:p>
            <w:pPr>
              <w:spacing w:before="96" w:beforeLines="40"/>
              <w:jc w:val="center"/>
              <w:rPr>
                <w:b/>
                <w:sz w:val="18"/>
                <w:szCs w:val="18"/>
              </w:rPr>
            </w:pPr>
            <w:r>
              <w:rPr>
                <w:b/>
                <w:bCs/>
                <w:sz w:val="18"/>
                <w:szCs w:val="18"/>
              </w:rPr>
              <w:t>3</w:t>
            </w:r>
          </w:p>
        </w:tc>
        <w:tc>
          <w:tcPr>
            <w:tcW w:w="854" w:type="dxa"/>
          </w:tcPr>
          <w:p>
            <w:pPr>
              <w:spacing w:before="96" w:beforeLines="40"/>
              <w:jc w:val="center"/>
              <w:rPr>
                <w:bCs/>
                <w:sz w:val="18"/>
                <w:szCs w:val="18"/>
              </w:rPr>
            </w:pPr>
            <w:r>
              <w:rPr>
                <w:bCs/>
                <w:sz w:val="18"/>
                <w:szCs w:val="18"/>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260" w:type="dxa"/>
            <w:gridSpan w:val="3"/>
          </w:tcPr>
          <w:p>
            <w:pPr>
              <w:spacing w:before="96" w:beforeLines="40"/>
              <w:jc w:val="center"/>
              <w:rPr>
                <w:b/>
                <w:bCs/>
                <w:sz w:val="18"/>
                <w:szCs w:val="18"/>
              </w:rPr>
            </w:pPr>
            <w:r>
              <w:rPr>
                <w:b/>
                <w:sz w:val="18"/>
                <w:szCs w:val="18"/>
              </w:rPr>
              <w:t>Tỉ lệ %</w:t>
            </w:r>
          </w:p>
        </w:tc>
        <w:tc>
          <w:tcPr>
            <w:tcW w:w="1300" w:type="dxa"/>
            <w:gridSpan w:val="2"/>
            <w:vAlign w:val="center"/>
          </w:tcPr>
          <w:p>
            <w:pPr>
              <w:spacing w:before="96" w:beforeLines="40"/>
              <w:jc w:val="center"/>
              <w:rPr>
                <w:b/>
                <w:bCs/>
                <w:sz w:val="18"/>
                <w:szCs w:val="18"/>
              </w:rPr>
            </w:pPr>
            <w:r>
              <w:rPr>
                <w:b/>
                <w:sz w:val="18"/>
                <w:szCs w:val="18"/>
              </w:rPr>
              <w:t>20%</w:t>
            </w:r>
          </w:p>
        </w:tc>
        <w:tc>
          <w:tcPr>
            <w:tcW w:w="1480" w:type="dxa"/>
            <w:gridSpan w:val="2"/>
            <w:vAlign w:val="center"/>
          </w:tcPr>
          <w:p>
            <w:pPr>
              <w:spacing w:before="96" w:beforeLines="40"/>
              <w:jc w:val="center"/>
              <w:rPr>
                <w:b/>
                <w:sz w:val="18"/>
                <w:szCs w:val="18"/>
              </w:rPr>
            </w:pPr>
            <w:r>
              <w:rPr>
                <w:b/>
                <w:bCs/>
                <w:sz w:val="18"/>
                <w:szCs w:val="18"/>
              </w:rPr>
              <w:t>20%</w:t>
            </w:r>
          </w:p>
        </w:tc>
        <w:tc>
          <w:tcPr>
            <w:tcW w:w="1350" w:type="dxa"/>
            <w:gridSpan w:val="2"/>
            <w:vAlign w:val="center"/>
          </w:tcPr>
          <w:p>
            <w:pPr>
              <w:spacing w:before="96" w:beforeLines="40"/>
              <w:rPr>
                <w:b/>
                <w:sz w:val="18"/>
                <w:szCs w:val="18"/>
              </w:rPr>
            </w:pPr>
            <w:r>
              <w:rPr>
                <w:b/>
                <w:bCs/>
                <w:sz w:val="18"/>
                <w:szCs w:val="18"/>
              </w:rPr>
              <w:t>10%            30%</w:t>
            </w:r>
          </w:p>
        </w:tc>
        <w:tc>
          <w:tcPr>
            <w:tcW w:w="1130" w:type="dxa"/>
            <w:gridSpan w:val="2"/>
            <w:vAlign w:val="center"/>
          </w:tcPr>
          <w:p>
            <w:pPr>
              <w:spacing w:before="96" w:beforeLines="40"/>
              <w:rPr>
                <w:b/>
                <w:sz w:val="18"/>
                <w:szCs w:val="18"/>
              </w:rPr>
            </w:pPr>
            <w:r>
              <w:rPr>
                <w:b/>
                <w:bCs/>
                <w:sz w:val="18"/>
                <w:szCs w:val="18"/>
              </w:rPr>
              <w:t xml:space="preserve">                  20%</w:t>
            </w:r>
          </w:p>
        </w:tc>
        <w:tc>
          <w:tcPr>
            <w:tcW w:w="570" w:type="dxa"/>
            <w:shd w:val="clear" w:color="auto" w:fill="auto"/>
            <w:vAlign w:val="center"/>
          </w:tcPr>
          <w:p>
            <w:pPr>
              <w:spacing w:before="96" w:beforeLines="40"/>
              <w:jc w:val="center"/>
              <w:rPr>
                <w:b/>
                <w:sz w:val="18"/>
                <w:szCs w:val="18"/>
              </w:rPr>
            </w:pPr>
            <w:r>
              <w:rPr>
                <w:b/>
                <w:sz w:val="18"/>
                <w:szCs w:val="18"/>
              </w:rPr>
              <w:t>50</w:t>
            </w:r>
          </w:p>
        </w:tc>
        <w:tc>
          <w:tcPr>
            <w:tcW w:w="706" w:type="dxa"/>
            <w:vAlign w:val="center"/>
          </w:tcPr>
          <w:p>
            <w:pPr>
              <w:spacing w:before="96" w:beforeLines="40"/>
              <w:jc w:val="center"/>
              <w:rPr>
                <w:b/>
                <w:sz w:val="18"/>
                <w:szCs w:val="18"/>
              </w:rPr>
            </w:pPr>
            <w:r>
              <w:rPr>
                <w:b/>
                <w:sz w:val="18"/>
                <w:szCs w:val="18"/>
              </w:rPr>
              <w:t>50</w:t>
            </w:r>
          </w:p>
        </w:tc>
        <w:tc>
          <w:tcPr>
            <w:tcW w:w="854" w:type="dxa"/>
          </w:tcPr>
          <w:p>
            <w:pPr>
              <w:spacing w:before="96" w:beforeLines="40"/>
              <w:jc w:val="center"/>
              <w:rPr>
                <w:b/>
                <w:sz w:val="18"/>
                <w:szCs w:val="18"/>
              </w:rPr>
            </w:pPr>
            <w:r>
              <w:rPr>
                <w:b/>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260" w:type="dxa"/>
            <w:gridSpan w:val="3"/>
          </w:tcPr>
          <w:p>
            <w:pPr>
              <w:spacing w:before="96" w:beforeLines="40" w:line="360" w:lineRule="auto"/>
              <w:jc w:val="center"/>
              <w:rPr>
                <w:b/>
                <w:sz w:val="18"/>
                <w:szCs w:val="18"/>
              </w:rPr>
            </w:pPr>
            <w:r>
              <w:rPr>
                <w:b/>
                <w:sz w:val="18"/>
                <w:szCs w:val="18"/>
              </w:rPr>
              <w:t>Tỉ lệ chung</w:t>
            </w:r>
          </w:p>
        </w:tc>
        <w:tc>
          <w:tcPr>
            <w:tcW w:w="2780" w:type="dxa"/>
            <w:gridSpan w:val="4"/>
            <w:vAlign w:val="center"/>
          </w:tcPr>
          <w:p>
            <w:pPr>
              <w:spacing w:before="96" w:beforeLines="40" w:line="360" w:lineRule="auto"/>
              <w:jc w:val="center"/>
              <w:rPr>
                <w:b/>
                <w:sz w:val="18"/>
                <w:szCs w:val="18"/>
              </w:rPr>
            </w:pPr>
            <w:r>
              <w:rPr>
                <w:sz w:val="18"/>
                <w:szCs w:val="18"/>
              </w:rPr>
              <w:t xml:space="preserve"> </w:t>
            </w:r>
          </w:p>
        </w:tc>
        <w:tc>
          <w:tcPr>
            <w:tcW w:w="2480" w:type="dxa"/>
            <w:gridSpan w:val="4"/>
            <w:vAlign w:val="center"/>
          </w:tcPr>
          <w:p>
            <w:pPr>
              <w:spacing w:before="96" w:beforeLines="40" w:line="360" w:lineRule="auto"/>
              <w:jc w:val="center"/>
              <w:rPr>
                <w:b/>
                <w:bCs/>
                <w:sz w:val="18"/>
                <w:szCs w:val="18"/>
              </w:rPr>
            </w:pPr>
            <w:r>
              <w:rPr>
                <w:sz w:val="18"/>
                <w:szCs w:val="18"/>
              </w:rPr>
              <w:t xml:space="preserve"> </w:t>
            </w:r>
          </w:p>
        </w:tc>
        <w:tc>
          <w:tcPr>
            <w:tcW w:w="1276" w:type="dxa"/>
            <w:gridSpan w:val="2"/>
            <w:shd w:val="clear" w:color="auto" w:fill="auto"/>
            <w:vAlign w:val="center"/>
          </w:tcPr>
          <w:p>
            <w:pPr>
              <w:spacing w:before="96" w:beforeLines="40" w:line="360" w:lineRule="auto"/>
              <w:jc w:val="center"/>
              <w:rPr>
                <w:b/>
                <w:sz w:val="18"/>
                <w:szCs w:val="18"/>
              </w:rPr>
            </w:pPr>
            <w:r>
              <w:rPr>
                <w:b/>
                <w:sz w:val="18"/>
                <w:szCs w:val="18"/>
              </w:rPr>
              <w:t>100%</w:t>
            </w:r>
          </w:p>
        </w:tc>
        <w:tc>
          <w:tcPr>
            <w:tcW w:w="854" w:type="dxa"/>
          </w:tcPr>
          <w:p>
            <w:pPr>
              <w:spacing w:before="96" w:beforeLines="40" w:line="360" w:lineRule="auto"/>
              <w:jc w:val="center"/>
              <w:rPr>
                <w:b/>
                <w:sz w:val="18"/>
                <w:szCs w:val="18"/>
              </w:rPr>
            </w:pPr>
          </w:p>
        </w:tc>
      </w:tr>
    </w:tbl>
    <w:p>
      <w:pPr>
        <w:keepNext w:val="0"/>
        <w:keepLines w:val="0"/>
        <w:pageBreakBefore w:val="0"/>
        <w:widowControl/>
        <w:kinsoku/>
        <w:wordWrap/>
        <w:overflowPunct/>
        <w:topLinePunct w:val="0"/>
        <w:autoSpaceDE/>
        <w:autoSpaceDN/>
        <w:bidi w:val="0"/>
        <w:adjustRightInd/>
        <w:snapToGrid/>
        <w:spacing w:after="0" w:line="264" w:lineRule="auto"/>
        <w:textAlignment w:val="auto"/>
        <w:rPr>
          <w:sz w:val="24"/>
          <w:szCs w:val="24"/>
        </w:rPr>
      </w:pPr>
    </w:p>
    <w:p>
      <w:pPr>
        <w:keepNext w:val="0"/>
        <w:keepLines w:val="0"/>
        <w:pageBreakBefore w:val="0"/>
        <w:widowControl/>
        <w:kinsoku/>
        <w:wordWrap/>
        <w:overflowPunct/>
        <w:topLinePunct w:val="0"/>
        <w:autoSpaceDE/>
        <w:autoSpaceDN/>
        <w:bidi w:val="0"/>
        <w:adjustRightInd/>
        <w:snapToGrid/>
        <w:spacing w:after="0" w:line="264" w:lineRule="auto"/>
        <w:textAlignment w:val="auto"/>
        <w:rPr>
          <w:b/>
          <w:sz w:val="24"/>
          <w:szCs w:val="24"/>
        </w:rPr>
      </w:pPr>
      <w:r>
        <w:rPr>
          <w:b/>
          <w:sz w:val="24"/>
          <w:szCs w:val="24"/>
        </w:rPr>
        <w:t>I. TRẮC NGHIỆM</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lang w:val="pt-BR"/>
        </w:rPr>
      </w:pPr>
      <w:r>
        <w:rPr>
          <w:b/>
          <w:color w:val="000000"/>
          <w:sz w:val="24"/>
          <w:szCs w:val="24"/>
        </w:rPr>
        <w:t xml:space="preserve">Câu 1. </w:t>
      </w:r>
      <w:r>
        <w:rPr>
          <w:color w:val="000000"/>
          <w:sz w:val="24"/>
          <w:szCs w:val="24"/>
          <w:lang w:val="pt-BR"/>
        </w:rPr>
        <w:t>Các dung dịch sau đây có cùng nồng độ 0,1M</w:t>
      </w:r>
      <w:r>
        <w:rPr>
          <w:color w:val="000000"/>
          <w:sz w:val="24"/>
          <w:szCs w:val="24"/>
          <w:lang w:val="vi-VN"/>
        </w:rPr>
        <w:t>; d</w:t>
      </w:r>
      <w:r>
        <w:rPr>
          <w:color w:val="000000"/>
          <w:sz w:val="24"/>
          <w:szCs w:val="24"/>
          <w:lang w:val="pt-BR"/>
        </w:rPr>
        <w:t>ung dịch dẫn điện kém nhất là</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rPr>
        <w:t>HF</w:t>
      </w:r>
      <w:r>
        <w:rPr>
          <w:color w:val="000000"/>
          <w:sz w:val="24"/>
          <w:szCs w:val="24"/>
          <w:lang w:val="vi-VN"/>
        </w:rPr>
        <w:t>.</w:t>
      </w:r>
      <w:r>
        <w:rPr>
          <w:rStyle w:val="16"/>
          <w:b/>
          <w:sz w:val="24"/>
          <w:szCs w:val="24"/>
        </w:rPr>
        <w:tab/>
      </w:r>
      <w:r>
        <w:rPr>
          <w:rStyle w:val="16"/>
          <w:b/>
          <w:sz w:val="24"/>
          <w:szCs w:val="24"/>
        </w:rPr>
        <w:t xml:space="preserve">B. </w:t>
      </w:r>
      <w:r>
        <w:rPr>
          <w:color w:val="000000"/>
          <w:sz w:val="24"/>
          <w:szCs w:val="24"/>
        </w:rPr>
        <w:t>HCl</w:t>
      </w:r>
      <w:r>
        <w:rPr>
          <w:color w:val="000000"/>
          <w:sz w:val="24"/>
          <w:szCs w:val="24"/>
          <w:lang w:val="vi-VN"/>
        </w:rPr>
        <w:t>.</w:t>
      </w:r>
      <w:r>
        <w:rPr>
          <w:rStyle w:val="16"/>
          <w:b/>
          <w:sz w:val="24"/>
          <w:szCs w:val="24"/>
        </w:rPr>
        <w:tab/>
      </w:r>
      <w:r>
        <w:rPr>
          <w:rStyle w:val="16"/>
          <w:b/>
          <w:sz w:val="24"/>
          <w:szCs w:val="24"/>
        </w:rPr>
        <w:t xml:space="preserve">C. </w:t>
      </w:r>
      <w:r>
        <w:rPr>
          <w:color w:val="000000"/>
          <w:sz w:val="24"/>
          <w:szCs w:val="24"/>
        </w:rPr>
        <w:t>HI</w:t>
      </w:r>
      <w:r>
        <w:rPr>
          <w:color w:val="000000"/>
          <w:sz w:val="24"/>
          <w:szCs w:val="24"/>
          <w:lang w:val="vi-VN"/>
        </w:rPr>
        <w:t>.</w:t>
      </w:r>
      <w:r>
        <w:rPr>
          <w:rStyle w:val="16"/>
          <w:b/>
          <w:sz w:val="24"/>
          <w:szCs w:val="24"/>
        </w:rPr>
        <w:tab/>
      </w:r>
      <w:r>
        <w:rPr>
          <w:rStyle w:val="16"/>
          <w:b/>
          <w:sz w:val="24"/>
          <w:szCs w:val="24"/>
        </w:rPr>
        <w:t xml:space="preserve">D. </w:t>
      </w:r>
      <w:r>
        <w:rPr>
          <w:color w:val="000000"/>
          <w:sz w:val="24"/>
          <w:szCs w:val="24"/>
        </w:rPr>
        <w:t>HBr</w:t>
      </w:r>
      <w:r>
        <w:rPr>
          <w:color w:val="000000"/>
          <w:sz w:val="24"/>
          <w:szCs w:val="24"/>
          <w:lang w:val="vi-VN"/>
        </w:rPr>
        <w:t>.</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lang w:val="pt-BR"/>
        </w:rPr>
      </w:pPr>
      <w:r>
        <w:rPr>
          <w:b/>
          <w:color w:val="000000"/>
          <w:sz w:val="24"/>
          <w:szCs w:val="24"/>
        </w:rPr>
        <w:t xml:space="preserve">Câu 2. </w:t>
      </w:r>
      <w:r>
        <w:rPr>
          <w:color w:val="000000"/>
          <w:sz w:val="24"/>
          <w:szCs w:val="24"/>
          <w:lang w:val="pt-BR"/>
        </w:rPr>
        <w:t>Đối với dung dịch axit yếu HNO</w:t>
      </w:r>
      <w:r>
        <w:rPr>
          <w:color w:val="000000"/>
          <w:sz w:val="24"/>
          <w:szCs w:val="24"/>
          <w:vertAlign w:val="subscript"/>
          <w:lang w:val="pt-BR"/>
        </w:rPr>
        <w:t>2</w:t>
      </w:r>
      <w:r>
        <w:rPr>
          <w:color w:val="000000"/>
          <w:sz w:val="24"/>
          <w:szCs w:val="24"/>
          <w:lang w:val="pt-BR"/>
        </w:rPr>
        <w:t xml:space="preserve"> 0,010M, nếu bỏ qua sự điện li của nước thì đánh giá nào sau đây là đúng?</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lang w:val="pt-BR"/>
        </w:rPr>
        <w:t>[H</w:t>
      </w:r>
      <w:r>
        <w:rPr>
          <w:color w:val="000000"/>
          <w:sz w:val="24"/>
          <w:szCs w:val="24"/>
          <w:vertAlign w:val="superscript"/>
          <w:lang w:val="pt-BR"/>
        </w:rPr>
        <w:t>+</w:t>
      </w:r>
      <w:r>
        <w:rPr>
          <w:color w:val="000000"/>
          <w:sz w:val="24"/>
          <w:szCs w:val="24"/>
          <w:lang w:val="pt-BR"/>
        </w:rPr>
        <w:t>] = 0,010M.</w:t>
      </w:r>
      <w:r>
        <w:rPr>
          <w:rStyle w:val="16"/>
          <w:b/>
          <w:sz w:val="24"/>
          <w:szCs w:val="24"/>
        </w:rPr>
        <w:tab/>
      </w:r>
      <w:r>
        <w:rPr>
          <w:rStyle w:val="16"/>
          <w:b/>
          <w:sz w:val="24"/>
          <w:szCs w:val="24"/>
        </w:rPr>
        <w:t xml:space="preserve">B. </w:t>
      </w:r>
      <w:r>
        <w:rPr>
          <w:color w:val="000000"/>
          <w:sz w:val="24"/>
          <w:szCs w:val="24"/>
          <w:lang w:val="pt-BR"/>
        </w:rPr>
        <w:t>[</w:t>
      </w:r>
      <m:oMath>
        <m:sSubSup>
          <m:sSubSupPr>
            <m:ctrlPr>
              <w:rPr>
                <w:rFonts w:ascii="Cambria Math" w:hAnsi="Cambria Math"/>
                <w:iCs/>
                <w:sz w:val="24"/>
                <w:szCs w:val="24"/>
                <w:lang w:val="pt-BR"/>
              </w:rPr>
            </m:ctrlPr>
          </m:sSubSupPr>
          <m:e>
            <m:r>
              <m:rPr>
                <m:sty m:val="p"/>
              </m:rPr>
              <w:rPr>
                <w:rFonts w:ascii="Cambria Math" w:hAnsi="Cambria Math"/>
                <w:sz w:val="24"/>
                <w:szCs w:val="24"/>
                <w:lang w:val="pt-BR"/>
              </w:rPr>
              <m:t>NO</m:t>
            </m:r>
            <m:ctrlPr>
              <w:rPr>
                <w:rFonts w:ascii="Cambria Math" w:hAnsi="Cambria Math"/>
                <w:iCs/>
                <w:sz w:val="24"/>
                <w:szCs w:val="24"/>
                <w:lang w:val="pt-BR"/>
              </w:rPr>
            </m:ctrlPr>
          </m:e>
          <m:sub>
            <m:r>
              <m:rPr>
                <m:sty m:val="p"/>
              </m:rPr>
              <w:rPr>
                <w:rFonts w:ascii="Cambria Math" w:hAnsi="Cambria Math"/>
                <w:sz w:val="24"/>
                <w:szCs w:val="24"/>
                <w:lang w:val="pt-BR"/>
              </w:rPr>
              <m:t>2</m:t>
            </m:r>
            <m:ctrlPr>
              <w:rPr>
                <w:rFonts w:ascii="Cambria Math" w:hAnsi="Cambria Math"/>
                <w:iCs/>
                <w:sz w:val="24"/>
                <w:szCs w:val="24"/>
                <w:lang w:val="pt-BR"/>
              </w:rPr>
            </m:ctrlPr>
          </m:sub>
          <m:sup>
            <m:r>
              <m:rPr>
                <m:sty m:val="p"/>
              </m:rPr>
              <w:rPr>
                <w:rFonts w:ascii="Cambria Math" w:hAnsi="Cambria Math"/>
                <w:sz w:val="24"/>
                <w:szCs w:val="24"/>
                <w:lang w:val="pt-BR"/>
              </w:rPr>
              <m:t>−</m:t>
            </m:r>
            <m:ctrlPr>
              <w:rPr>
                <w:rFonts w:ascii="Cambria Math" w:hAnsi="Cambria Math"/>
                <w:iCs/>
                <w:sz w:val="24"/>
                <w:szCs w:val="24"/>
                <w:lang w:val="pt-BR"/>
              </w:rPr>
            </m:ctrlPr>
          </m:sup>
        </m:sSubSup>
      </m:oMath>
      <w:r>
        <w:rPr>
          <w:color w:val="000000"/>
          <w:sz w:val="24"/>
          <w:szCs w:val="24"/>
          <w:lang w:val="pt-BR"/>
        </w:rPr>
        <w:t>] &gt; 0,010M</w:t>
      </w:r>
      <w:r>
        <w:rPr>
          <w:color w:val="000000"/>
          <w:sz w:val="24"/>
          <w:szCs w:val="24"/>
          <w:lang w:val="vi-VN"/>
        </w:rPr>
        <w:t>.</w:t>
      </w:r>
      <w:r>
        <w:rPr>
          <w:rStyle w:val="16"/>
          <w:b/>
          <w:sz w:val="24"/>
          <w:szCs w:val="24"/>
        </w:rPr>
        <w:tab/>
      </w:r>
      <w:r>
        <w:rPr>
          <w:rStyle w:val="16"/>
          <w:b/>
          <w:sz w:val="24"/>
          <w:szCs w:val="24"/>
        </w:rPr>
        <w:t xml:space="preserve">C. </w:t>
      </w:r>
      <w:r>
        <w:rPr>
          <w:color w:val="000000"/>
          <w:sz w:val="24"/>
          <w:szCs w:val="24"/>
          <w:lang w:val="pt-BR"/>
        </w:rPr>
        <w:t>[H</w:t>
      </w:r>
      <w:r>
        <w:rPr>
          <w:color w:val="000000"/>
          <w:sz w:val="24"/>
          <w:szCs w:val="24"/>
          <w:vertAlign w:val="superscript"/>
          <w:lang w:val="pt-BR"/>
        </w:rPr>
        <w:t>+</w:t>
      </w:r>
      <w:r>
        <w:rPr>
          <w:color w:val="000000"/>
          <w:sz w:val="24"/>
          <w:szCs w:val="24"/>
          <w:lang w:val="pt-BR"/>
        </w:rPr>
        <w:t>] &gt; [</w:t>
      </w:r>
      <m:oMath>
        <m:sSubSup>
          <m:sSubSupPr>
            <m:ctrlPr>
              <w:rPr>
                <w:rFonts w:ascii="Cambria Math" w:hAnsi="Cambria Math"/>
                <w:iCs/>
                <w:sz w:val="24"/>
                <w:szCs w:val="24"/>
                <w:lang w:val="pt-BR"/>
              </w:rPr>
            </m:ctrlPr>
          </m:sSubSupPr>
          <m:e>
            <m:r>
              <m:rPr>
                <m:sty m:val="p"/>
              </m:rPr>
              <w:rPr>
                <w:rFonts w:ascii="Cambria Math" w:hAnsi="Cambria Math"/>
                <w:sz w:val="24"/>
                <w:szCs w:val="24"/>
                <w:lang w:val="pt-BR"/>
              </w:rPr>
              <m:t>NO</m:t>
            </m:r>
            <m:ctrlPr>
              <w:rPr>
                <w:rFonts w:ascii="Cambria Math" w:hAnsi="Cambria Math"/>
                <w:iCs/>
                <w:sz w:val="24"/>
                <w:szCs w:val="24"/>
                <w:lang w:val="pt-BR"/>
              </w:rPr>
            </m:ctrlPr>
          </m:e>
          <m:sub>
            <m:r>
              <m:rPr>
                <m:sty m:val="p"/>
              </m:rPr>
              <w:rPr>
                <w:rFonts w:ascii="Cambria Math" w:hAnsi="Cambria Math"/>
                <w:sz w:val="24"/>
                <w:szCs w:val="24"/>
                <w:lang w:val="pt-BR"/>
              </w:rPr>
              <m:t>2</m:t>
            </m:r>
            <m:ctrlPr>
              <w:rPr>
                <w:rFonts w:ascii="Cambria Math" w:hAnsi="Cambria Math"/>
                <w:iCs/>
                <w:sz w:val="24"/>
                <w:szCs w:val="24"/>
                <w:lang w:val="pt-BR"/>
              </w:rPr>
            </m:ctrlPr>
          </m:sub>
          <m:sup>
            <m:r>
              <m:rPr>
                <m:sty m:val="p"/>
              </m:rPr>
              <w:rPr>
                <w:rFonts w:ascii="Cambria Math" w:hAnsi="Cambria Math"/>
                <w:sz w:val="24"/>
                <w:szCs w:val="24"/>
                <w:lang w:val="pt-BR"/>
              </w:rPr>
              <m:t>−</m:t>
            </m:r>
            <m:ctrlPr>
              <w:rPr>
                <w:rFonts w:ascii="Cambria Math" w:hAnsi="Cambria Math"/>
                <w:iCs/>
                <w:sz w:val="24"/>
                <w:szCs w:val="24"/>
                <w:lang w:val="pt-BR"/>
              </w:rPr>
            </m:ctrlPr>
          </m:sup>
        </m:sSubSup>
      </m:oMath>
      <w:r>
        <w:rPr>
          <w:color w:val="000000"/>
          <w:sz w:val="24"/>
          <w:szCs w:val="24"/>
          <w:lang w:val="pt-BR"/>
        </w:rPr>
        <w:t>].</w:t>
      </w:r>
      <w:r>
        <w:rPr>
          <w:sz w:val="24"/>
          <w:szCs w:val="24"/>
          <w:lang w:val="vi-VN"/>
        </w:rPr>
        <w:t xml:space="preserve">                </w:t>
      </w:r>
      <w:r>
        <w:rPr>
          <w:rStyle w:val="16"/>
          <w:b/>
          <w:sz w:val="24"/>
          <w:szCs w:val="24"/>
        </w:rPr>
        <w:t xml:space="preserve">D. </w:t>
      </w:r>
      <w:r>
        <w:rPr>
          <w:color w:val="000000"/>
          <w:sz w:val="24"/>
          <w:szCs w:val="24"/>
          <w:lang w:val="pt-BR"/>
        </w:rPr>
        <w:t>[H</w:t>
      </w:r>
      <w:r>
        <w:rPr>
          <w:color w:val="000000"/>
          <w:sz w:val="24"/>
          <w:szCs w:val="24"/>
          <w:vertAlign w:val="superscript"/>
          <w:lang w:val="pt-BR"/>
        </w:rPr>
        <w:t>+</w:t>
      </w:r>
      <w:r>
        <w:rPr>
          <w:color w:val="000000"/>
          <w:sz w:val="24"/>
          <w:szCs w:val="24"/>
          <w:lang w:val="pt-BR"/>
        </w:rPr>
        <w:t>] &lt; 0,010M.</w:t>
      </w:r>
    </w:p>
    <w:p>
      <w:pPr>
        <w:keepNext w:val="0"/>
        <w:keepLines w:val="0"/>
        <w:pageBreakBefore w:val="0"/>
        <w:widowControl/>
        <w:tabs>
          <w:tab w:val="left" w:pos="360"/>
          <w:tab w:val="left" w:pos="2880"/>
          <w:tab w:val="left" w:pos="5400"/>
          <w:tab w:val="left" w:pos="7920"/>
        </w:tabs>
        <w:kinsoku/>
        <w:wordWrap/>
        <w:overflowPunct/>
        <w:topLinePunct w:val="0"/>
        <w:autoSpaceDE/>
        <w:autoSpaceDN/>
        <w:bidi w:val="0"/>
        <w:adjustRightInd/>
        <w:snapToGrid/>
        <w:spacing w:after="0" w:line="264" w:lineRule="auto"/>
        <w:ind w:left="360" w:hanging="360"/>
        <w:textAlignment w:val="auto"/>
        <w:rPr>
          <w:spacing w:val="-5"/>
          <w:sz w:val="24"/>
          <w:szCs w:val="24"/>
          <w:shd w:val="clear" w:color="auto" w:fill="FFFFFF"/>
        </w:rPr>
      </w:pPr>
      <w:r>
        <w:rPr>
          <w:b/>
          <w:color w:val="000000"/>
          <w:sz w:val="24"/>
          <w:szCs w:val="24"/>
        </w:rPr>
        <w:t xml:space="preserve">Câu 3. </w:t>
      </w:r>
      <w:r>
        <w:rPr>
          <w:color w:val="000000"/>
          <w:spacing w:val="-5"/>
          <w:sz w:val="24"/>
          <w:szCs w:val="24"/>
          <w:shd w:val="clear" w:color="auto" w:fill="FFFFFF"/>
        </w:rPr>
        <w:t>Thể tích dung dịch HCl 0,5M có chứa số mol H</w:t>
      </w:r>
      <w:r>
        <w:rPr>
          <w:color w:val="000000"/>
          <w:spacing w:val="-5"/>
          <w:sz w:val="24"/>
          <w:szCs w:val="24"/>
          <w:vertAlign w:val="superscript"/>
        </w:rPr>
        <w:t>+</w:t>
      </w:r>
      <w:r>
        <w:rPr>
          <w:color w:val="000000"/>
          <w:spacing w:val="-5"/>
          <w:sz w:val="24"/>
          <w:szCs w:val="24"/>
          <w:vertAlign w:val="superscript"/>
          <w:lang w:val="vi-VN"/>
        </w:rPr>
        <w:t xml:space="preserve"> </w:t>
      </w:r>
      <w:r>
        <w:rPr>
          <w:color w:val="000000"/>
          <w:spacing w:val="-5"/>
          <w:sz w:val="24"/>
          <w:szCs w:val="24"/>
          <w:shd w:val="clear" w:color="auto" w:fill="FFFFFF"/>
        </w:rPr>
        <w:t xml:space="preserve">bằng số mol </w:t>
      </w:r>
      <m:oMath>
        <m:sSup>
          <m:sSupPr>
            <m:ctrlPr>
              <w:rPr>
                <w:rFonts w:ascii="Cambria Math" w:hAnsi="Cambria Math"/>
                <w:iCs/>
                <w:sz w:val="24"/>
                <w:szCs w:val="24"/>
                <w:lang w:val="pt-BR"/>
              </w:rPr>
            </m:ctrlPr>
          </m:sSupPr>
          <m:e>
            <m:r>
              <m:rPr>
                <m:sty m:val="p"/>
              </m:rPr>
              <w:rPr>
                <w:rFonts w:ascii="Cambria Math" w:hAnsi="Cambria Math"/>
                <w:sz w:val="24"/>
                <w:szCs w:val="24"/>
                <w:lang w:val="pt-BR"/>
              </w:rPr>
              <m:t>OH</m:t>
            </m:r>
            <m:ctrlPr>
              <w:rPr>
                <w:rFonts w:ascii="Cambria Math" w:hAnsi="Cambria Math"/>
                <w:iCs/>
                <w:sz w:val="24"/>
                <w:szCs w:val="24"/>
                <w:lang w:val="pt-BR"/>
              </w:rPr>
            </m:ctrlPr>
          </m:e>
          <m:sup>
            <m:r>
              <m:rPr>
                <m:sty m:val="p"/>
              </m:rPr>
              <w:rPr>
                <w:rFonts w:ascii="Cambria Math" w:hAnsi="Cambria Math"/>
                <w:sz w:val="24"/>
                <w:szCs w:val="24"/>
                <w:lang w:val="pt-BR"/>
              </w:rPr>
              <m:t>−</m:t>
            </m:r>
            <m:ctrlPr>
              <w:rPr>
                <w:rFonts w:ascii="Cambria Math" w:hAnsi="Cambria Math"/>
                <w:iCs/>
                <w:sz w:val="24"/>
                <w:szCs w:val="24"/>
                <w:lang w:val="pt-BR"/>
              </w:rPr>
            </m:ctrlPr>
          </m:sup>
        </m:sSup>
      </m:oMath>
      <w:r>
        <w:rPr>
          <w:color w:val="000000"/>
          <w:sz w:val="24"/>
          <w:szCs w:val="24"/>
          <w:lang w:val="vi-VN"/>
        </w:rPr>
        <w:t xml:space="preserve"> </w:t>
      </w:r>
      <w:r>
        <w:rPr>
          <w:color w:val="000000"/>
          <w:spacing w:val="-5"/>
          <w:sz w:val="24"/>
          <w:szCs w:val="24"/>
          <w:shd w:val="clear" w:color="auto" w:fill="FFFFFF"/>
        </w:rPr>
        <w:t xml:space="preserve">có trong </w:t>
      </w:r>
      <w:r>
        <w:rPr>
          <w:color w:val="000000"/>
          <w:spacing w:val="-5"/>
          <w:sz w:val="24"/>
          <w:szCs w:val="24"/>
          <w:shd w:val="clear" w:color="auto" w:fill="FFFFFF"/>
          <w:lang w:val="vi-VN"/>
        </w:rPr>
        <w:t xml:space="preserve">0,3 lít </w:t>
      </w:r>
      <w:r>
        <w:rPr>
          <w:color w:val="000000"/>
          <w:spacing w:val="-5"/>
          <w:sz w:val="24"/>
          <w:szCs w:val="24"/>
          <w:shd w:val="clear" w:color="auto" w:fill="FFFFFF"/>
        </w:rPr>
        <w:t>dung dịch Ca</w:t>
      </w:r>
      <w:r>
        <w:rPr>
          <w:color w:val="000000"/>
          <w:spacing w:val="-5"/>
          <w:sz w:val="24"/>
          <w:szCs w:val="24"/>
          <w:shd w:val="clear" w:color="auto" w:fill="FFFFFF"/>
          <w:lang w:val="vi-VN"/>
        </w:rPr>
        <w:t>(OH)</w:t>
      </w:r>
      <w:r>
        <w:rPr>
          <w:color w:val="000000"/>
          <w:spacing w:val="-5"/>
          <w:sz w:val="24"/>
          <w:szCs w:val="24"/>
          <w:vertAlign w:val="subscript"/>
          <w:lang w:val="vi-VN"/>
        </w:rPr>
        <w:t>2</w:t>
      </w:r>
      <w:r>
        <w:rPr>
          <w:rStyle w:val="17"/>
          <w:color w:val="000000"/>
          <w:spacing w:val="-5"/>
          <w:sz w:val="24"/>
          <w:szCs w:val="24"/>
          <w:shd w:val="clear" w:color="auto" w:fill="FFFFFF"/>
        </w:rPr>
        <w:t> </w:t>
      </w:r>
      <w:r>
        <w:rPr>
          <w:color w:val="000000"/>
          <w:spacing w:val="-5"/>
          <w:sz w:val="24"/>
          <w:szCs w:val="24"/>
          <w:shd w:val="clear" w:color="auto" w:fill="FFFFFF"/>
        </w:rPr>
        <w:t>0,2M là:</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lang w:val="vi-VN"/>
        </w:rPr>
        <w:t>0,12 lít.</w:t>
      </w:r>
      <w:r>
        <w:rPr>
          <w:rStyle w:val="16"/>
          <w:b/>
          <w:sz w:val="24"/>
          <w:szCs w:val="24"/>
        </w:rPr>
        <w:tab/>
      </w:r>
      <w:r>
        <w:rPr>
          <w:rStyle w:val="16"/>
          <w:b/>
          <w:sz w:val="24"/>
          <w:szCs w:val="24"/>
        </w:rPr>
        <w:t xml:space="preserve">B. </w:t>
      </w:r>
      <w:r>
        <w:rPr>
          <w:color w:val="000000"/>
          <w:sz w:val="24"/>
          <w:szCs w:val="24"/>
          <w:lang w:val="vi-VN"/>
        </w:rPr>
        <w:t>0,24 lít.</w:t>
      </w:r>
      <w:r>
        <w:rPr>
          <w:rStyle w:val="16"/>
          <w:b/>
          <w:sz w:val="24"/>
          <w:szCs w:val="24"/>
        </w:rPr>
        <w:tab/>
      </w:r>
      <w:r>
        <w:rPr>
          <w:rStyle w:val="16"/>
          <w:b/>
          <w:sz w:val="24"/>
          <w:szCs w:val="24"/>
        </w:rPr>
        <w:t xml:space="preserve">C. </w:t>
      </w:r>
      <w:r>
        <w:rPr>
          <w:color w:val="000000"/>
          <w:sz w:val="24"/>
          <w:szCs w:val="24"/>
          <w:lang w:val="vi-VN"/>
        </w:rPr>
        <w:t>0,30 lít.</w:t>
      </w:r>
      <w:r>
        <w:rPr>
          <w:rStyle w:val="16"/>
          <w:b/>
          <w:sz w:val="24"/>
          <w:szCs w:val="24"/>
        </w:rPr>
        <w:tab/>
      </w:r>
      <w:r>
        <w:rPr>
          <w:rStyle w:val="16"/>
          <w:b/>
          <w:sz w:val="24"/>
          <w:szCs w:val="24"/>
        </w:rPr>
        <w:t xml:space="preserve">D. </w:t>
      </w:r>
      <w:r>
        <w:rPr>
          <w:color w:val="000000"/>
          <w:sz w:val="24"/>
          <w:szCs w:val="24"/>
          <w:lang w:val="vi-VN"/>
        </w:rPr>
        <w:t>0,06 lít.</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lang w:val="fr-FR"/>
        </w:rPr>
      </w:pPr>
      <w:r>
        <w:rPr>
          <w:b/>
          <w:color w:val="000000"/>
          <w:sz w:val="24"/>
          <w:szCs w:val="24"/>
        </w:rPr>
        <w:t xml:space="preserve">Câu 4. </w:t>
      </w:r>
      <w:r>
        <w:rPr>
          <w:color w:val="000000"/>
          <w:sz w:val="24"/>
          <w:szCs w:val="24"/>
          <w:lang w:val="fr-FR"/>
        </w:rPr>
        <w:t>Dãy</w:t>
      </w:r>
      <w:r>
        <w:rPr>
          <w:color w:val="000000"/>
          <w:spacing w:val="-11"/>
          <w:sz w:val="24"/>
          <w:szCs w:val="24"/>
          <w:lang w:val="fr-FR"/>
        </w:rPr>
        <w:t xml:space="preserve"> </w:t>
      </w:r>
      <w:r>
        <w:rPr>
          <w:color w:val="000000"/>
          <w:sz w:val="24"/>
          <w:szCs w:val="24"/>
          <w:lang w:val="fr-FR"/>
        </w:rPr>
        <w:t>các</w:t>
      </w:r>
      <w:r>
        <w:rPr>
          <w:color w:val="000000"/>
          <w:spacing w:val="7"/>
          <w:sz w:val="24"/>
          <w:szCs w:val="24"/>
          <w:lang w:val="fr-FR"/>
        </w:rPr>
        <w:t xml:space="preserve"> </w:t>
      </w:r>
      <w:r>
        <w:rPr>
          <w:color w:val="000000"/>
          <w:spacing w:val="-9"/>
          <w:sz w:val="24"/>
          <w:szCs w:val="24"/>
          <w:lang w:val="fr-FR"/>
        </w:rPr>
        <w:t>m</w:t>
      </w:r>
      <w:r>
        <w:rPr>
          <w:color w:val="000000"/>
          <w:sz w:val="24"/>
          <w:szCs w:val="24"/>
          <w:lang w:val="fr-FR"/>
        </w:rPr>
        <w:t>u</w:t>
      </w:r>
      <w:r>
        <w:rPr>
          <w:color w:val="000000"/>
          <w:spacing w:val="10"/>
          <w:sz w:val="24"/>
          <w:szCs w:val="24"/>
          <w:lang w:val="fr-FR"/>
        </w:rPr>
        <w:t>ố</w:t>
      </w:r>
      <w:r>
        <w:rPr>
          <w:color w:val="000000"/>
          <w:sz w:val="24"/>
          <w:szCs w:val="24"/>
          <w:lang w:val="fr-FR"/>
        </w:rPr>
        <w:t>i</w:t>
      </w:r>
      <w:r>
        <w:rPr>
          <w:color w:val="000000"/>
          <w:spacing w:val="-9"/>
          <w:sz w:val="24"/>
          <w:szCs w:val="24"/>
          <w:lang w:val="fr-FR"/>
        </w:rPr>
        <w:t xml:space="preserve"> </w:t>
      </w:r>
      <w:r>
        <w:rPr>
          <w:color w:val="000000"/>
          <w:spacing w:val="6"/>
          <w:sz w:val="24"/>
          <w:szCs w:val="24"/>
          <w:lang w:val="fr-FR"/>
        </w:rPr>
        <w:t>a</w:t>
      </w:r>
      <w:r>
        <w:rPr>
          <w:color w:val="000000"/>
          <w:spacing w:val="-9"/>
          <w:sz w:val="24"/>
          <w:szCs w:val="24"/>
          <w:lang w:val="fr-FR"/>
        </w:rPr>
        <w:t>m</w:t>
      </w:r>
      <w:r>
        <w:rPr>
          <w:color w:val="000000"/>
          <w:spacing w:val="10"/>
          <w:sz w:val="24"/>
          <w:szCs w:val="24"/>
          <w:lang w:val="fr-FR"/>
        </w:rPr>
        <w:t>o</w:t>
      </w:r>
      <w:r>
        <w:rPr>
          <w:color w:val="000000"/>
          <w:sz w:val="24"/>
          <w:szCs w:val="24"/>
          <w:lang w:val="fr-FR"/>
        </w:rPr>
        <w:t>ni</w:t>
      </w:r>
      <w:r>
        <w:rPr>
          <w:color w:val="000000"/>
          <w:spacing w:val="-2"/>
          <w:sz w:val="24"/>
          <w:szCs w:val="24"/>
          <w:lang w:val="fr-FR"/>
        </w:rPr>
        <w:t xml:space="preserve"> </w:t>
      </w:r>
      <w:r>
        <w:rPr>
          <w:color w:val="000000"/>
          <w:spacing w:val="-5"/>
          <w:sz w:val="24"/>
          <w:szCs w:val="24"/>
          <w:lang w:val="fr-FR"/>
        </w:rPr>
        <w:t>n</w:t>
      </w:r>
      <w:r>
        <w:rPr>
          <w:color w:val="000000"/>
          <w:sz w:val="24"/>
          <w:szCs w:val="24"/>
          <w:lang w:val="fr-FR"/>
        </w:rPr>
        <w:t>ào</w:t>
      </w:r>
      <w:r>
        <w:rPr>
          <w:color w:val="000000"/>
          <w:spacing w:val="6"/>
          <w:sz w:val="24"/>
          <w:szCs w:val="24"/>
          <w:lang w:val="fr-FR"/>
        </w:rPr>
        <w:t xml:space="preserve"> </w:t>
      </w:r>
      <w:r>
        <w:rPr>
          <w:color w:val="000000"/>
          <w:sz w:val="24"/>
          <w:szCs w:val="24"/>
          <w:lang w:val="fr-FR"/>
        </w:rPr>
        <w:t>khi</w:t>
      </w:r>
      <w:r>
        <w:rPr>
          <w:color w:val="000000"/>
          <w:spacing w:val="-2"/>
          <w:sz w:val="24"/>
          <w:szCs w:val="24"/>
          <w:lang w:val="fr-FR"/>
        </w:rPr>
        <w:t xml:space="preserve"> </w:t>
      </w:r>
      <w:r>
        <w:rPr>
          <w:color w:val="000000"/>
          <w:sz w:val="24"/>
          <w:szCs w:val="24"/>
          <w:lang w:val="fr-FR"/>
        </w:rPr>
        <w:t>bị</w:t>
      </w:r>
      <w:r>
        <w:rPr>
          <w:color w:val="000000"/>
          <w:spacing w:val="3"/>
          <w:sz w:val="24"/>
          <w:szCs w:val="24"/>
          <w:lang w:val="fr-FR"/>
        </w:rPr>
        <w:t xml:space="preserve"> </w:t>
      </w:r>
      <w:r>
        <w:rPr>
          <w:color w:val="000000"/>
          <w:sz w:val="24"/>
          <w:szCs w:val="24"/>
          <w:lang w:val="fr-FR"/>
        </w:rPr>
        <w:t>nh</w:t>
      </w:r>
      <w:r>
        <w:rPr>
          <w:color w:val="000000"/>
          <w:spacing w:val="-4"/>
          <w:sz w:val="24"/>
          <w:szCs w:val="24"/>
          <w:lang w:val="fr-FR"/>
        </w:rPr>
        <w:t>i</w:t>
      </w:r>
      <w:r>
        <w:rPr>
          <w:color w:val="000000"/>
          <w:sz w:val="24"/>
          <w:szCs w:val="24"/>
          <w:lang w:val="fr-FR"/>
        </w:rPr>
        <w:t>ệt</w:t>
      </w:r>
      <w:r>
        <w:rPr>
          <w:color w:val="000000"/>
          <w:spacing w:val="4"/>
          <w:sz w:val="24"/>
          <w:szCs w:val="24"/>
          <w:lang w:val="fr-FR"/>
        </w:rPr>
        <w:t xml:space="preserve"> </w:t>
      </w:r>
      <w:r>
        <w:rPr>
          <w:color w:val="000000"/>
          <w:sz w:val="24"/>
          <w:szCs w:val="24"/>
          <w:lang w:val="fr-FR"/>
        </w:rPr>
        <w:t>p</w:t>
      </w:r>
      <w:r>
        <w:rPr>
          <w:color w:val="000000"/>
          <w:spacing w:val="-2"/>
          <w:sz w:val="24"/>
          <w:szCs w:val="24"/>
          <w:lang w:val="fr-FR"/>
        </w:rPr>
        <w:t>h</w:t>
      </w:r>
      <w:r>
        <w:rPr>
          <w:color w:val="000000"/>
          <w:sz w:val="24"/>
          <w:szCs w:val="24"/>
          <w:lang w:val="fr-FR"/>
        </w:rPr>
        <w:t>ân</w:t>
      </w:r>
      <w:r>
        <w:rPr>
          <w:color w:val="000000"/>
          <w:spacing w:val="-6"/>
          <w:sz w:val="24"/>
          <w:szCs w:val="24"/>
          <w:lang w:val="fr-FR"/>
        </w:rPr>
        <w:t xml:space="preserve"> </w:t>
      </w:r>
      <w:r>
        <w:rPr>
          <w:color w:val="000000"/>
          <w:spacing w:val="8"/>
          <w:sz w:val="24"/>
          <w:szCs w:val="24"/>
          <w:lang w:val="fr-FR"/>
        </w:rPr>
        <w:t>t</w:t>
      </w:r>
      <w:r>
        <w:rPr>
          <w:color w:val="000000"/>
          <w:sz w:val="24"/>
          <w:szCs w:val="24"/>
          <w:lang w:val="fr-FR"/>
        </w:rPr>
        <w:t>ạo</w:t>
      </w:r>
      <w:r>
        <w:rPr>
          <w:color w:val="000000"/>
          <w:spacing w:val="-3"/>
          <w:sz w:val="24"/>
          <w:szCs w:val="24"/>
          <w:lang w:val="fr-FR"/>
        </w:rPr>
        <w:t xml:space="preserve"> </w:t>
      </w:r>
      <w:r>
        <w:rPr>
          <w:color w:val="000000"/>
          <w:spacing w:val="5"/>
          <w:sz w:val="24"/>
          <w:szCs w:val="24"/>
          <w:lang w:val="fr-FR"/>
        </w:rPr>
        <w:t>t</w:t>
      </w:r>
      <w:r>
        <w:rPr>
          <w:color w:val="000000"/>
          <w:spacing w:val="-5"/>
          <w:sz w:val="24"/>
          <w:szCs w:val="24"/>
          <w:lang w:val="fr-FR"/>
        </w:rPr>
        <w:t>h</w:t>
      </w:r>
      <w:r>
        <w:rPr>
          <w:color w:val="000000"/>
          <w:sz w:val="24"/>
          <w:szCs w:val="24"/>
          <w:lang w:val="fr-FR"/>
        </w:rPr>
        <w:t>ành</w:t>
      </w:r>
      <w:r>
        <w:rPr>
          <w:color w:val="000000"/>
          <w:spacing w:val="-3"/>
          <w:sz w:val="24"/>
          <w:szCs w:val="24"/>
          <w:lang w:val="fr-FR"/>
        </w:rPr>
        <w:t xml:space="preserve"> </w:t>
      </w:r>
      <w:r>
        <w:rPr>
          <w:color w:val="000000"/>
          <w:spacing w:val="5"/>
          <w:sz w:val="24"/>
          <w:szCs w:val="24"/>
          <w:lang w:val="fr-FR"/>
        </w:rPr>
        <w:t>k</w:t>
      </w:r>
      <w:r>
        <w:rPr>
          <w:color w:val="000000"/>
          <w:sz w:val="24"/>
          <w:szCs w:val="24"/>
          <w:lang w:val="fr-FR"/>
        </w:rPr>
        <w:t>hí</w:t>
      </w:r>
      <w:r>
        <w:rPr>
          <w:color w:val="000000"/>
          <w:spacing w:val="-9"/>
          <w:sz w:val="24"/>
          <w:szCs w:val="24"/>
          <w:lang w:val="fr-FR"/>
        </w:rPr>
        <w:t xml:space="preserve"> </w:t>
      </w:r>
      <w:r>
        <w:rPr>
          <w:color w:val="000000"/>
          <w:sz w:val="24"/>
          <w:szCs w:val="24"/>
          <w:lang w:val="fr-FR"/>
        </w:rPr>
        <w:t>N</w:t>
      </w:r>
      <w:r>
        <w:rPr>
          <w:color w:val="000000"/>
          <w:spacing w:val="6"/>
          <w:sz w:val="24"/>
          <w:szCs w:val="24"/>
          <w:lang w:val="fr-FR"/>
        </w:rPr>
        <w:t>H</w:t>
      </w:r>
      <w:r>
        <w:rPr>
          <w:color w:val="000000"/>
          <w:position w:val="-3"/>
          <w:sz w:val="24"/>
          <w:szCs w:val="24"/>
          <w:vertAlign w:val="subscript"/>
          <w:lang w:val="fr-FR"/>
        </w:rPr>
        <w:t>3</w:t>
      </w:r>
      <w:r>
        <w:rPr>
          <w:color w:val="000000"/>
          <w:spacing w:val="24"/>
          <w:position w:val="-3"/>
          <w:sz w:val="24"/>
          <w:szCs w:val="24"/>
          <w:lang w:val="fr-FR"/>
        </w:rPr>
        <w:t xml:space="preserve"> </w:t>
      </w:r>
      <w:r>
        <w:rPr>
          <w:color w:val="000000"/>
          <w:sz w:val="24"/>
          <w:szCs w:val="24"/>
          <w:lang w:val="fr-FR"/>
        </w:rPr>
        <w:t>?</w:t>
      </w:r>
    </w:p>
    <w:p>
      <w:pPr>
        <w:keepNext w:val="0"/>
        <w:keepLines w:val="0"/>
        <w:pageBreakBefore w:val="0"/>
        <w:widowControl/>
        <w:tabs>
          <w:tab w:val="left" w:pos="283"/>
          <w:tab w:val="left" w:pos="5542"/>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rPr>
        <w:t>N</w:t>
      </w:r>
      <w:r>
        <w:rPr>
          <w:color w:val="000000"/>
          <w:spacing w:val="1"/>
          <w:sz w:val="24"/>
          <w:szCs w:val="24"/>
        </w:rPr>
        <w:t>H</w:t>
      </w:r>
      <w:r>
        <w:rPr>
          <w:color w:val="000000"/>
          <w:spacing w:val="2"/>
          <w:position w:val="-3"/>
          <w:sz w:val="24"/>
          <w:szCs w:val="24"/>
          <w:vertAlign w:val="subscript"/>
        </w:rPr>
        <w:t>4</w:t>
      </w:r>
      <w:r>
        <w:rPr>
          <w:color w:val="000000"/>
          <w:sz w:val="24"/>
          <w:szCs w:val="24"/>
        </w:rPr>
        <w:t>C</w:t>
      </w:r>
      <w:r>
        <w:rPr>
          <w:color w:val="000000"/>
          <w:spacing w:val="-11"/>
          <w:sz w:val="24"/>
          <w:szCs w:val="24"/>
        </w:rPr>
        <w:t>l</w:t>
      </w:r>
      <w:r>
        <w:rPr>
          <w:color w:val="000000"/>
          <w:sz w:val="24"/>
          <w:szCs w:val="24"/>
        </w:rPr>
        <w:t>,</w:t>
      </w:r>
      <w:r>
        <w:rPr>
          <w:color w:val="000000"/>
          <w:spacing w:val="4"/>
          <w:sz w:val="24"/>
          <w:szCs w:val="24"/>
        </w:rPr>
        <w:t xml:space="preserve"> </w:t>
      </w:r>
      <w:r>
        <w:rPr>
          <w:color w:val="000000"/>
          <w:sz w:val="24"/>
          <w:szCs w:val="24"/>
        </w:rPr>
        <w:t>N</w:t>
      </w:r>
      <w:r>
        <w:rPr>
          <w:color w:val="000000"/>
          <w:spacing w:val="-1"/>
          <w:sz w:val="24"/>
          <w:szCs w:val="24"/>
        </w:rPr>
        <w:t>H</w:t>
      </w:r>
      <w:r>
        <w:rPr>
          <w:color w:val="000000"/>
          <w:spacing w:val="2"/>
          <w:position w:val="-3"/>
          <w:sz w:val="24"/>
          <w:szCs w:val="24"/>
          <w:vertAlign w:val="subscript"/>
        </w:rPr>
        <w:t>4</w:t>
      </w:r>
      <w:r>
        <w:rPr>
          <w:color w:val="000000"/>
          <w:sz w:val="24"/>
          <w:szCs w:val="24"/>
        </w:rPr>
        <w:t>N</w:t>
      </w:r>
      <w:r>
        <w:rPr>
          <w:color w:val="000000"/>
          <w:spacing w:val="-1"/>
          <w:sz w:val="24"/>
          <w:szCs w:val="24"/>
        </w:rPr>
        <w:t>O</w:t>
      </w:r>
      <w:r>
        <w:rPr>
          <w:color w:val="000000"/>
          <w:position w:val="-3"/>
          <w:sz w:val="24"/>
          <w:szCs w:val="24"/>
          <w:vertAlign w:val="subscript"/>
        </w:rPr>
        <w:t>3</w:t>
      </w:r>
      <w:r>
        <w:rPr>
          <w:color w:val="000000"/>
          <w:sz w:val="24"/>
          <w:szCs w:val="24"/>
        </w:rPr>
        <w:t>,</w:t>
      </w:r>
      <w:r>
        <w:rPr>
          <w:color w:val="000000"/>
          <w:spacing w:val="5"/>
          <w:sz w:val="24"/>
          <w:szCs w:val="24"/>
        </w:rPr>
        <w:t xml:space="preserve"> </w:t>
      </w:r>
      <w:r>
        <w:rPr>
          <w:color w:val="000000"/>
          <w:sz w:val="24"/>
          <w:szCs w:val="24"/>
        </w:rPr>
        <w:t>N</w:t>
      </w:r>
      <w:r>
        <w:rPr>
          <w:color w:val="000000"/>
          <w:spacing w:val="2"/>
          <w:sz w:val="24"/>
          <w:szCs w:val="24"/>
        </w:rPr>
        <w:t>H</w:t>
      </w:r>
      <w:r>
        <w:rPr>
          <w:color w:val="000000"/>
          <w:spacing w:val="2"/>
          <w:position w:val="-3"/>
          <w:sz w:val="24"/>
          <w:szCs w:val="24"/>
          <w:vertAlign w:val="subscript"/>
        </w:rPr>
        <w:t>4</w:t>
      </w:r>
      <w:r>
        <w:rPr>
          <w:color w:val="000000"/>
          <w:sz w:val="24"/>
          <w:szCs w:val="24"/>
        </w:rPr>
        <w:t>HC</w:t>
      </w:r>
      <w:r>
        <w:rPr>
          <w:color w:val="000000"/>
          <w:spacing w:val="-3"/>
          <w:sz w:val="24"/>
          <w:szCs w:val="24"/>
        </w:rPr>
        <w:t>O</w:t>
      </w:r>
      <w:r>
        <w:rPr>
          <w:color w:val="000000"/>
          <w:spacing w:val="-2"/>
          <w:position w:val="-3"/>
          <w:sz w:val="24"/>
          <w:szCs w:val="24"/>
          <w:vertAlign w:val="subscript"/>
        </w:rPr>
        <w:t>3</w:t>
      </w:r>
      <w:r>
        <w:rPr>
          <w:color w:val="000000"/>
          <w:sz w:val="24"/>
          <w:szCs w:val="24"/>
        </w:rPr>
        <w:t>.</w:t>
      </w:r>
      <w:r>
        <w:rPr>
          <w:rStyle w:val="16"/>
          <w:b/>
          <w:sz w:val="24"/>
          <w:szCs w:val="24"/>
        </w:rPr>
        <w:tab/>
      </w:r>
      <w:r>
        <w:rPr>
          <w:rStyle w:val="16"/>
          <w:b/>
          <w:sz w:val="24"/>
          <w:szCs w:val="24"/>
        </w:rPr>
        <w:t xml:space="preserve">B. </w:t>
      </w:r>
      <w:r>
        <w:rPr>
          <w:color w:val="000000"/>
          <w:sz w:val="24"/>
          <w:szCs w:val="24"/>
        </w:rPr>
        <w:t>N</w:t>
      </w:r>
      <w:r>
        <w:rPr>
          <w:color w:val="000000"/>
          <w:spacing w:val="1"/>
          <w:sz w:val="24"/>
          <w:szCs w:val="24"/>
        </w:rPr>
        <w:t>H</w:t>
      </w:r>
      <w:r>
        <w:rPr>
          <w:color w:val="000000"/>
          <w:spacing w:val="1"/>
          <w:sz w:val="24"/>
          <w:szCs w:val="24"/>
          <w:vertAlign w:val="subscript"/>
        </w:rPr>
        <w:t>4</w:t>
      </w:r>
      <w:r>
        <w:rPr>
          <w:color w:val="000000"/>
          <w:sz w:val="24"/>
          <w:szCs w:val="24"/>
        </w:rPr>
        <w:t>C</w:t>
      </w:r>
      <w:r>
        <w:rPr>
          <w:color w:val="000000"/>
          <w:spacing w:val="-11"/>
          <w:sz w:val="24"/>
          <w:szCs w:val="24"/>
        </w:rPr>
        <w:t>l</w:t>
      </w:r>
      <w:r>
        <w:rPr>
          <w:color w:val="000000"/>
          <w:sz w:val="24"/>
          <w:szCs w:val="24"/>
        </w:rPr>
        <w:t>,</w:t>
      </w:r>
      <w:r>
        <w:rPr>
          <w:color w:val="000000"/>
          <w:spacing w:val="4"/>
          <w:sz w:val="24"/>
          <w:szCs w:val="24"/>
        </w:rPr>
        <w:t xml:space="preserve"> </w:t>
      </w:r>
      <w:r>
        <w:rPr>
          <w:color w:val="000000"/>
          <w:sz w:val="24"/>
          <w:szCs w:val="24"/>
        </w:rPr>
        <w:t>N</w:t>
      </w:r>
      <w:r>
        <w:rPr>
          <w:color w:val="000000"/>
          <w:spacing w:val="-1"/>
          <w:sz w:val="24"/>
          <w:szCs w:val="24"/>
        </w:rPr>
        <w:t>H</w:t>
      </w:r>
      <w:r>
        <w:rPr>
          <w:color w:val="000000"/>
          <w:spacing w:val="-1"/>
          <w:sz w:val="24"/>
          <w:szCs w:val="24"/>
          <w:vertAlign w:val="subscript"/>
        </w:rPr>
        <w:t>4</w:t>
      </w:r>
      <w:r>
        <w:rPr>
          <w:color w:val="000000"/>
          <w:sz w:val="24"/>
          <w:szCs w:val="24"/>
        </w:rPr>
        <w:t>HC</w:t>
      </w:r>
      <w:r>
        <w:rPr>
          <w:color w:val="000000"/>
          <w:spacing w:val="-3"/>
          <w:sz w:val="24"/>
          <w:szCs w:val="24"/>
        </w:rPr>
        <w:t>O</w:t>
      </w:r>
      <w:r>
        <w:rPr>
          <w:color w:val="000000"/>
          <w:spacing w:val="2"/>
          <w:position w:val="-3"/>
          <w:sz w:val="24"/>
          <w:szCs w:val="24"/>
          <w:vertAlign w:val="subscript"/>
        </w:rPr>
        <w:t>3</w:t>
      </w:r>
      <w:r>
        <w:rPr>
          <w:color w:val="000000"/>
          <w:sz w:val="24"/>
          <w:szCs w:val="24"/>
        </w:rPr>
        <w:t xml:space="preserve">, </w:t>
      </w:r>
      <w:r>
        <w:rPr>
          <w:color w:val="000000"/>
          <w:spacing w:val="4"/>
          <w:sz w:val="24"/>
          <w:szCs w:val="24"/>
        </w:rPr>
        <w:t>(</w:t>
      </w:r>
      <w:r>
        <w:rPr>
          <w:color w:val="000000"/>
          <w:sz w:val="24"/>
          <w:szCs w:val="24"/>
        </w:rPr>
        <w:t>N</w:t>
      </w:r>
      <w:r>
        <w:rPr>
          <w:color w:val="000000"/>
          <w:spacing w:val="-1"/>
          <w:sz w:val="24"/>
          <w:szCs w:val="24"/>
        </w:rPr>
        <w:t>H</w:t>
      </w:r>
      <w:r>
        <w:rPr>
          <w:color w:val="000000"/>
          <w:spacing w:val="-2"/>
          <w:position w:val="-3"/>
          <w:sz w:val="24"/>
          <w:szCs w:val="24"/>
          <w:vertAlign w:val="subscript"/>
        </w:rPr>
        <w:t>4</w:t>
      </w:r>
      <w:r>
        <w:rPr>
          <w:color w:val="000000"/>
          <w:spacing w:val="2"/>
          <w:sz w:val="24"/>
          <w:szCs w:val="24"/>
        </w:rPr>
        <w:t>)</w:t>
      </w:r>
      <w:r>
        <w:rPr>
          <w:color w:val="000000"/>
          <w:spacing w:val="2"/>
          <w:sz w:val="24"/>
          <w:szCs w:val="24"/>
          <w:vertAlign w:val="subscript"/>
        </w:rPr>
        <w:t>2</w:t>
      </w:r>
      <w:r>
        <w:rPr>
          <w:color w:val="000000"/>
          <w:sz w:val="24"/>
          <w:szCs w:val="24"/>
        </w:rPr>
        <w:t>C</w:t>
      </w:r>
      <w:r>
        <w:rPr>
          <w:color w:val="000000"/>
          <w:spacing w:val="-2"/>
          <w:sz w:val="24"/>
          <w:szCs w:val="24"/>
        </w:rPr>
        <w:t>O</w:t>
      </w:r>
      <w:r>
        <w:rPr>
          <w:color w:val="000000"/>
          <w:spacing w:val="2"/>
          <w:position w:val="-3"/>
          <w:sz w:val="24"/>
          <w:szCs w:val="24"/>
          <w:vertAlign w:val="subscript"/>
        </w:rPr>
        <w:t>3</w:t>
      </w:r>
      <w:r>
        <w:rPr>
          <w:color w:val="000000"/>
          <w:sz w:val="24"/>
          <w:szCs w:val="24"/>
        </w:rPr>
        <w:t>.</w:t>
      </w:r>
    </w:p>
    <w:p>
      <w:pPr>
        <w:keepNext w:val="0"/>
        <w:keepLines w:val="0"/>
        <w:pageBreakBefore w:val="0"/>
        <w:widowControl/>
        <w:tabs>
          <w:tab w:val="left" w:pos="283"/>
          <w:tab w:val="left" w:pos="5542"/>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C. </w:t>
      </w:r>
      <w:r>
        <w:rPr>
          <w:color w:val="000000"/>
          <w:sz w:val="24"/>
          <w:szCs w:val="24"/>
        </w:rPr>
        <w:t>N</w:t>
      </w:r>
      <w:r>
        <w:rPr>
          <w:color w:val="000000"/>
          <w:spacing w:val="1"/>
          <w:sz w:val="24"/>
          <w:szCs w:val="24"/>
        </w:rPr>
        <w:t>H</w:t>
      </w:r>
      <w:r>
        <w:rPr>
          <w:color w:val="000000"/>
          <w:spacing w:val="2"/>
          <w:position w:val="-3"/>
          <w:sz w:val="24"/>
          <w:szCs w:val="24"/>
          <w:vertAlign w:val="subscript"/>
        </w:rPr>
        <w:t>4</w:t>
      </w:r>
      <w:r>
        <w:rPr>
          <w:color w:val="000000"/>
          <w:sz w:val="24"/>
          <w:szCs w:val="24"/>
        </w:rPr>
        <w:t>N</w:t>
      </w:r>
      <w:r>
        <w:rPr>
          <w:color w:val="000000"/>
          <w:spacing w:val="-1"/>
          <w:sz w:val="24"/>
          <w:szCs w:val="24"/>
        </w:rPr>
        <w:t>O</w:t>
      </w:r>
      <w:r>
        <w:rPr>
          <w:color w:val="000000"/>
          <w:spacing w:val="-2"/>
          <w:position w:val="-3"/>
          <w:sz w:val="24"/>
          <w:szCs w:val="24"/>
          <w:vertAlign w:val="subscript"/>
        </w:rPr>
        <w:t>3</w:t>
      </w:r>
      <w:r>
        <w:rPr>
          <w:color w:val="000000"/>
          <w:sz w:val="24"/>
          <w:szCs w:val="24"/>
        </w:rPr>
        <w:t>,</w:t>
      </w:r>
      <w:r>
        <w:rPr>
          <w:color w:val="000000"/>
          <w:spacing w:val="58"/>
          <w:sz w:val="24"/>
          <w:szCs w:val="24"/>
          <w:lang w:val="vi-VN"/>
        </w:rPr>
        <w:t xml:space="preserve"> </w:t>
      </w:r>
      <w:r>
        <w:rPr>
          <w:color w:val="000000"/>
          <w:sz w:val="24"/>
          <w:szCs w:val="24"/>
        </w:rPr>
        <w:t>N</w:t>
      </w:r>
      <w:r>
        <w:rPr>
          <w:color w:val="000000"/>
          <w:spacing w:val="1"/>
          <w:sz w:val="24"/>
          <w:szCs w:val="24"/>
        </w:rPr>
        <w:t>H</w:t>
      </w:r>
      <w:r>
        <w:rPr>
          <w:color w:val="000000"/>
          <w:spacing w:val="2"/>
          <w:position w:val="-3"/>
          <w:sz w:val="24"/>
          <w:szCs w:val="24"/>
          <w:vertAlign w:val="subscript"/>
        </w:rPr>
        <w:t>4</w:t>
      </w:r>
      <w:r>
        <w:rPr>
          <w:color w:val="000000"/>
          <w:sz w:val="24"/>
          <w:szCs w:val="24"/>
        </w:rPr>
        <w:t>HC</w:t>
      </w:r>
      <w:r>
        <w:rPr>
          <w:color w:val="000000"/>
          <w:spacing w:val="-3"/>
          <w:sz w:val="24"/>
          <w:szCs w:val="24"/>
        </w:rPr>
        <w:t>O</w:t>
      </w:r>
      <w:r>
        <w:rPr>
          <w:color w:val="000000"/>
          <w:spacing w:val="2"/>
          <w:position w:val="-3"/>
          <w:sz w:val="24"/>
          <w:szCs w:val="24"/>
          <w:vertAlign w:val="subscript"/>
        </w:rPr>
        <w:t>3</w:t>
      </w:r>
      <w:r>
        <w:rPr>
          <w:color w:val="000000"/>
          <w:sz w:val="24"/>
          <w:szCs w:val="24"/>
        </w:rPr>
        <w:t>,</w:t>
      </w:r>
      <w:r>
        <w:rPr>
          <w:color w:val="000000"/>
          <w:spacing w:val="-2"/>
          <w:sz w:val="24"/>
          <w:szCs w:val="24"/>
        </w:rPr>
        <w:t xml:space="preserve"> </w:t>
      </w:r>
      <w:r>
        <w:rPr>
          <w:color w:val="000000"/>
          <w:sz w:val="24"/>
          <w:szCs w:val="24"/>
        </w:rPr>
        <w:t>(N</w:t>
      </w:r>
      <w:r>
        <w:rPr>
          <w:color w:val="000000"/>
          <w:spacing w:val="1"/>
          <w:sz w:val="24"/>
          <w:szCs w:val="24"/>
        </w:rPr>
        <w:t>H</w:t>
      </w:r>
      <w:r>
        <w:rPr>
          <w:color w:val="000000"/>
          <w:spacing w:val="2"/>
          <w:position w:val="-3"/>
          <w:sz w:val="24"/>
          <w:szCs w:val="24"/>
          <w:vertAlign w:val="subscript"/>
        </w:rPr>
        <w:t>4</w:t>
      </w:r>
      <w:r>
        <w:rPr>
          <w:color w:val="000000"/>
          <w:spacing w:val="-3"/>
          <w:sz w:val="24"/>
          <w:szCs w:val="24"/>
        </w:rPr>
        <w:t>)</w:t>
      </w:r>
      <w:r>
        <w:rPr>
          <w:color w:val="000000"/>
          <w:spacing w:val="2"/>
          <w:position w:val="-3"/>
          <w:sz w:val="24"/>
          <w:szCs w:val="24"/>
          <w:vertAlign w:val="subscript"/>
        </w:rPr>
        <w:t>2</w:t>
      </w:r>
      <w:r>
        <w:rPr>
          <w:color w:val="000000"/>
          <w:sz w:val="24"/>
          <w:szCs w:val="24"/>
        </w:rPr>
        <w:t>C</w:t>
      </w:r>
      <w:r>
        <w:rPr>
          <w:color w:val="000000"/>
          <w:spacing w:val="-2"/>
          <w:sz w:val="24"/>
          <w:szCs w:val="24"/>
        </w:rPr>
        <w:t>O</w:t>
      </w:r>
      <w:r>
        <w:rPr>
          <w:color w:val="000000"/>
          <w:spacing w:val="2"/>
          <w:position w:val="-3"/>
          <w:sz w:val="24"/>
          <w:szCs w:val="24"/>
          <w:vertAlign w:val="subscript"/>
        </w:rPr>
        <w:t>3</w:t>
      </w:r>
      <w:r>
        <w:rPr>
          <w:color w:val="000000"/>
          <w:sz w:val="24"/>
          <w:szCs w:val="24"/>
        </w:rPr>
        <w:t>.</w:t>
      </w:r>
      <w:r>
        <w:rPr>
          <w:rStyle w:val="16"/>
          <w:b/>
          <w:sz w:val="24"/>
          <w:szCs w:val="24"/>
        </w:rPr>
        <w:tab/>
      </w:r>
      <w:r>
        <w:rPr>
          <w:rStyle w:val="16"/>
          <w:b/>
          <w:sz w:val="24"/>
          <w:szCs w:val="24"/>
        </w:rPr>
        <w:t xml:space="preserve">D. </w:t>
      </w:r>
      <w:r>
        <w:rPr>
          <w:color w:val="000000"/>
          <w:sz w:val="24"/>
          <w:szCs w:val="24"/>
        </w:rPr>
        <w:t>N</w:t>
      </w:r>
      <w:r>
        <w:rPr>
          <w:color w:val="000000"/>
          <w:spacing w:val="1"/>
          <w:sz w:val="24"/>
          <w:szCs w:val="24"/>
        </w:rPr>
        <w:t>H</w:t>
      </w:r>
      <w:r>
        <w:rPr>
          <w:color w:val="000000"/>
          <w:spacing w:val="2"/>
          <w:position w:val="-3"/>
          <w:sz w:val="24"/>
          <w:szCs w:val="24"/>
          <w:vertAlign w:val="subscript"/>
        </w:rPr>
        <w:t>4</w:t>
      </w:r>
      <w:r>
        <w:rPr>
          <w:color w:val="000000"/>
          <w:sz w:val="24"/>
          <w:szCs w:val="24"/>
        </w:rPr>
        <w:t>C</w:t>
      </w:r>
      <w:r>
        <w:rPr>
          <w:color w:val="000000"/>
          <w:spacing w:val="-11"/>
          <w:sz w:val="24"/>
          <w:szCs w:val="24"/>
        </w:rPr>
        <w:t>l</w:t>
      </w:r>
      <w:r>
        <w:rPr>
          <w:color w:val="000000"/>
          <w:sz w:val="24"/>
          <w:szCs w:val="24"/>
        </w:rPr>
        <w:t>,</w:t>
      </w:r>
      <w:r>
        <w:rPr>
          <w:color w:val="000000"/>
          <w:spacing w:val="4"/>
          <w:sz w:val="24"/>
          <w:szCs w:val="24"/>
        </w:rPr>
        <w:t xml:space="preserve"> </w:t>
      </w:r>
      <w:r>
        <w:rPr>
          <w:color w:val="000000"/>
          <w:sz w:val="24"/>
          <w:szCs w:val="24"/>
        </w:rPr>
        <w:t>N</w:t>
      </w:r>
      <w:r>
        <w:rPr>
          <w:color w:val="000000"/>
          <w:spacing w:val="-1"/>
          <w:sz w:val="24"/>
          <w:szCs w:val="24"/>
        </w:rPr>
        <w:t>H</w:t>
      </w:r>
      <w:r>
        <w:rPr>
          <w:color w:val="000000"/>
          <w:spacing w:val="2"/>
          <w:position w:val="-3"/>
          <w:sz w:val="24"/>
          <w:szCs w:val="24"/>
          <w:vertAlign w:val="subscript"/>
        </w:rPr>
        <w:t>4</w:t>
      </w:r>
      <w:r>
        <w:rPr>
          <w:color w:val="000000"/>
          <w:sz w:val="24"/>
          <w:szCs w:val="24"/>
        </w:rPr>
        <w:t>N</w:t>
      </w:r>
      <w:r>
        <w:rPr>
          <w:color w:val="000000"/>
          <w:spacing w:val="-1"/>
          <w:sz w:val="24"/>
          <w:szCs w:val="24"/>
        </w:rPr>
        <w:t>O</w:t>
      </w:r>
      <w:r>
        <w:rPr>
          <w:color w:val="000000"/>
          <w:spacing w:val="2"/>
          <w:position w:val="-3"/>
          <w:sz w:val="24"/>
          <w:szCs w:val="24"/>
          <w:vertAlign w:val="subscript"/>
        </w:rPr>
        <w:t>3</w:t>
      </w:r>
      <w:r>
        <w:rPr>
          <w:color w:val="000000"/>
          <w:sz w:val="24"/>
          <w:szCs w:val="24"/>
        </w:rPr>
        <w:t>, N</w:t>
      </w:r>
      <w:r>
        <w:rPr>
          <w:color w:val="000000"/>
          <w:spacing w:val="-1"/>
          <w:sz w:val="24"/>
          <w:szCs w:val="24"/>
        </w:rPr>
        <w:t>H</w:t>
      </w:r>
      <w:r>
        <w:rPr>
          <w:color w:val="000000"/>
          <w:spacing w:val="2"/>
          <w:position w:val="-3"/>
          <w:sz w:val="24"/>
          <w:szCs w:val="24"/>
          <w:vertAlign w:val="subscript"/>
        </w:rPr>
        <w:t>4</w:t>
      </w:r>
      <w:r>
        <w:rPr>
          <w:color w:val="000000"/>
          <w:sz w:val="24"/>
          <w:szCs w:val="24"/>
        </w:rPr>
        <w:t>N</w:t>
      </w:r>
      <w:r>
        <w:rPr>
          <w:color w:val="000000"/>
          <w:spacing w:val="-1"/>
          <w:sz w:val="24"/>
          <w:szCs w:val="24"/>
        </w:rPr>
        <w:t>O</w:t>
      </w:r>
      <w:r>
        <w:rPr>
          <w:color w:val="000000"/>
          <w:spacing w:val="2"/>
          <w:position w:val="-3"/>
          <w:sz w:val="24"/>
          <w:szCs w:val="24"/>
          <w:vertAlign w:val="subscript"/>
        </w:rPr>
        <w:t>2</w:t>
      </w:r>
      <w:r>
        <w:rPr>
          <w:color w:val="000000"/>
          <w:sz w:val="24"/>
          <w:szCs w:val="24"/>
        </w:rPr>
        <w:t>.</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lang w:val="pt-BR"/>
        </w:rPr>
      </w:pPr>
      <w:r>
        <w:rPr>
          <w:b/>
          <w:color w:val="000000"/>
          <w:sz w:val="24"/>
          <w:szCs w:val="24"/>
        </w:rPr>
        <w:t xml:space="preserve">Câu 5. </w:t>
      </w:r>
      <w:r>
        <w:rPr>
          <w:color w:val="000000"/>
          <w:sz w:val="24"/>
          <w:szCs w:val="24"/>
          <w:lang w:val="pt-BR"/>
        </w:rPr>
        <w:t>Không thể có dung dịch chứa đồng thời các ion</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rStyle w:val="16"/>
          <w:b/>
          <w:sz w:val="24"/>
          <w:szCs w:val="24"/>
        </w:rPr>
      </w:pPr>
      <w:r>
        <w:rPr>
          <w:rStyle w:val="16"/>
          <w:b/>
          <w:sz w:val="24"/>
          <w:szCs w:val="24"/>
        </w:rPr>
        <w:tab/>
      </w:r>
      <w:r>
        <w:rPr>
          <w:rStyle w:val="16"/>
          <w:b/>
          <w:sz w:val="24"/>
          <w:szCs w:val="24"/>
        </w:rPr>
        <w:t xml:space="preserve">A. </w:t>
      </w:r>
      <m:oMath>
        <m:sSup>
          <m:sSupPr>
            <m:ctrlPr>
              <w:rPr>
                <w:rFonts w:ascii="Cambria Math" w:hAnsi="Cambria Math"/>
                <w:iCs/>
                <w:sz w:val="24"/>
                <w:szCs w:val="24"/>
                <w:lang w:val="pt-BR"/>
              </w:rPr>
            </m:ctrlPr>
          </m:sSupPr>
          <m:e>
            <m:r>
              <m:rPr>
                <m:sty m:val="p"/>
              </m:rPr>
              <w:rPr>
                <w:rFonts w:ascii="Cambria Math" w:hAnsi="Cambria Math"/>
                <w:sz w:val="24"/>
                <w:szCs w:val="24"/>
                <w:lang w:val="pt-BR"/>
              </w:rPr>
              <m:t>K</m:t>
            </m:r>
            <m:ctrlPr>
              <w:rPr>
                <w:rFonts w:ascii="Cambria Math" w:hAnsi="Cambria Math"/>
                <w:iCs/>
                <w:sz w:val="24"/>
                <w:szCs w:val="24"/>
                <w:lang w:val="pt-BR"/>
              </w:rPr>
            </m:ctrlPr>
          </m:e>
          <m:sup>
            <m:r>
              <m:rPr/>
              <w:rPr>
                <w:rFonts w:ascii="Cambria Math" w:hAnsi="Cambria Math"/>
                <w:sz w:val="24"/>
                <w:szCs w:val="24"/>
                <w:lang w:val="pt-BR"/>
              </w:rPr>
              <m:t>+</m:t>
            </m:r>
            <m:ctrlPr>
              <w:rPr>
                <w:rFonts w:ascii="Cambria Math" w:hAnsi="Cambria Math"/>
                <w:iCs/>
                <w:sz w:val="24"/>
                <w:szCs w:val="24"/>
                <w:lang w:val="pt-BR"/>
              </w:rPr>
            </m:ctrlPr>
          </m:sup>
        </m:sSup>
      </m:oMath>
      <w:r>
        <w:rPr>
          <w:color w:val="000000"/>
          <w:sz w:val="24"/>
          <w:szCs w:val="24"/>
          <w:lang w:val="pt-BR"/>
        </w:rPr>
        <w:t xml:space="preserve">, </w:t>
      </w:r>
      <m:oMath>
        <m:sSup>
          <m:sSupPr>
            <m:ctrlPr>
              <w:rPr>
                <w:rFonts w:ascii="Cambria Math" w:hAnsi="Cambria Math"/>
                <w:iCs/>
                <w:sz w:val="24"/>
                <w:szCs w:val="24"/>
                <w:lang w:val="pt-BR"/>
              </w:rPr>
            </m:ctrlPr>
          </m:sSupPr>
          <m:e>
            <m:r>
              <m:rPr>
                <m:sty m:val="p"/>
              </m:rPr>
              <w:rPr>
                <w:rFonts w:ascii="Cambria Math" w:hAnsi="Cambria Math"/>
                <w:sz w:val="24"/>
                <w:szCs w:val="24"/>
                <w:lang w:val="pt-BR"/>
              </w:rPr>
              <m:t>Cl</m:t>
            </m:r>
            <m:ctrlPr>
              <w:rPr>
                <w:rFonts w:ascii="Cambria Math" w:hAnsi="Cambria Math"/>
                <w:iCs/>
                <w:sz w:val="24"/>
                <w:szCs w:val="24"/>
                <w:lang w:val="pt-BR"/>
              </w:rPr>
            </m:ctrlPr>
          </m:e>
          <m:sup>
            <m:r>
              <m:rPr>
                <m:sty m:val="p"/>
              </m:rPr>
              <w:rPr>
                <w:rFonts w:ascii="Cambria Math" w:hAnsi="Cambria Math"/>
                <w:sz w:val="24"/>
                <w:szCs w:val="24"/>
                <w:lang w:val="pt-BR"/>
              </w:rPr>
              <m:t>−</m:t>
            </m:r>
            <m:ctrlPr>
              <w:rPr>
                <w:rFonts w:ascii="Cambria Math" w:hAnsi="Cambria Math"/>
                <w:iCs/>
                <w:sz w:val="24"/>
                <w:szCs w:val="24"/>
                <w:lang w:val="pt-BR"/>
              </w:rPr>
            </m:ctrlPr>
          </m:sup>
        </m:sSup>
      </m:oMath>
      <w:r>
        <w:rPr>
          <w:color w:val="000000"/>
          <w:sz w:val="24"/>
          <w:szCs w:val="24"/>
          <w:lang w:val="pt-BR"/>
        </w:rPr>
        <w:t xml:space="preserve">, </w:t>
      </w:r>
      <m:oMath>
        <m:sSup>
          <m:sSupPr>
            <m:ctrlPr>
              <w:rPr>
                <w:rFonts w:ascii="Cambria Math" w:hAnsi="Cambria Math"/>
                <w:iCs/>
                <w:sz w:val="24"/>
                <w:szCs w:val="24"/>
                <w:lang w:val="pt-BR"/>
              </w:rPr>
            </m:ctrlPr>
          </m:sSupPr>
          <m:e>
            <m:r>
              <m:rPr>
                <m:sty m:val="p"/>
              </m:rPr>
              <w:rPr>
                <w:rFonts w:ascii="Cambria Math" w:hAnsi="Cambria Math"/>
                <w:sz w:val="24"/>
                <w:szCs w:val="24"/>
                <w:lang w:val="pt-BR"/>
              </w:rPr>
              <m:t>OH</m:t>
            </m:r>
            <m:ctrlPr>
              <w:rPr>
                <w:rFonts w:ascii="Cambria Math" w:hAnsi="Cambria Math"/>
                <w:iCs/>
                <w:sz w:val="24"/>
                <w:szCs w:val="24"/>
                <w:lang w:val="pt-BR"/>
              </w:rPr>
            </m:ctrlPr>
          </m:e>
          <m:sup>
            <m:r>
              <m:rPr>
                <m:sty m:val="p"/>
              </m:rPr>
              <w:rPr>
                <w:rFonts w:ascii="Cambria Math" w:hAnsi="Cambria Math"/>
                <w:sz w:val="24"/>
                <w:szCs w:val="24"/>
                <w:lang w:val="pt-BR"/>
              </w:rPr>
              <m:t>−</m:t>
            </m:r>
            <m:ctrlPr>
              <w:rPr>
                <w:rFonts w:ascii="Cambria Math" w:hAnsi="Cambria Math"/>
                <w:iCs/>
                <w:sz w:val="24"/>
                <w:szCs w:val="24"/>
                <w:lang w:val="pt-BR"/>
              </w:rPr>
            </m:ctrlPr>
          </m:sup>
        </m:sSup>
      </m:oMath>
      <w:r>
        <w:rPr>
          <w:color w:val="000000"/>
          <w:sz w:val="24"/>
          <w:szCs w:val="24"/>
          <w:lang w:val="pt-BR"/>
        </w:rPr>
        <w:t xml:space="preserve">, </w:t>
      </w:r>
      <m:oMath>
        <m:sSup>
          <m:sSupPr>
            <m:ctrlPr>
              <w:rPr>
                <w:rFonts w:ascii="Cambria Math" w:hAnsi="Cambria Math"/>
                <w:iCs/>
                <w:sz w:val="24"/>
                <w:szCs w:val="24"/>
                <w:lang w:val="pt-BR"/>
              </w:rPr>
            </m:ctrlPr>
          </m:sSupPr>
          <m:e>
            <m:r>
              <m:rPr>
                <m:sty m:val="p"/>
              </m:rPr>
              <w:rPr>
                <w:rFonts w:ascii="Cambria Math" w:hAnsi="Cambria Math"/>
                <w:sz w:val="24"/>
                <w:szCs w:val="24"/>
                <w:lang w:val="pt-BR"/>
              </w:rPr>
              <m:t>Ca</m:t>
            </m:r>
            <m:ctrlPr>
              <w:rPr>
                <w:rFonts w:ascii="Cambria Math" w:hAnsi="Cambria Math"/>
                <w:iCs/>
                <w:sz w:val="24"/>
                <w:szCs w:val="24"/>
                <w:lang w:val="pt-BR"/>
              </w:rPr>
            </m:ctrlPr>
          </m:e>
          <m:sup>
            <m:r>
              <m:rPr>
                <m:sty m:val="p"/>
              </m:rPr>
              <w:rPr>
                <w:rFonts w:ascii="Cambria Math" w:hAnsi="Cambria Math"/>
                <w:sz w:val="24"/>
                <w:szCs w:val="24"/>
                <w:lang w:val="pt-BR"/>
              </w:rPr>
              <m:t>2+</m:t>
            </m:r>
            <m:ctrlPr>
              <w:rPr>
                <w:rFonts w:ascii="Cambria Math" w:hAnsi="Cambria Math"/>
                <w:iCs/>
                <w:sz w:val="24"/>
                <w:szCs w:val="24"/>
                <w:lang w:val="pt-BR"/>
              </w:rPr>
            </m:ctrlPr>
          </m:sup>
        </m:sSup>
      </m:oMath>
      <w:r>
        <w:rPr>
          <w:color w:val="000000"/>
          <w:sz w:val="24"/>
          <w:szCs w:val="24"/>
          <w:lang w:val="pt-BR"/>
        </w:rPr>
        <w:t>.</w:t>
      </w:r>
      <w:r>
        <w:rPr>
          <w:rStyle w:val="16"/>
          <w:b/>
          <w:sz w:val="24"/>
          <w:szCs w:val="24"/>
        </w:rPr>
        <w:tab/>
      </w:r>
      <w:r>
        <w:rPr>
          <w:rStyle w:val="16"/>
          <w:b/>
          <w:sz w:val="24"/>
          <w:szCs w:val="24"/>
        </w:rPr>
        <w:t xml:space="preserve">B. </w:t>
      </w:r>
      <m:oMath>
        <m:sSup>
          <m:sSupPr>
            <m:ctrlPr>
              <w:rPr>
                <w:rFonts w:ascii="Cambria Math" w:hAnsi="Cambria Math"/>
                <w:bCs/>
                <w:iCs/>
                <w:sz w:val="24"/>
                <w:szCs w:val="24"/>
                <w:lang w:val="pt-BR"/>
              </w:rPr>
            </m:ctrlPr>
          </m:sSupPr>
          <m:e>
            <m:r>
              <m:rPr>
                <m:sty m:val="p"/>
              </m:rPr>
              <w:rPr>
                <w:rFonts w:ascii="Cambria Math" w:hAnsi="Cambria Math"/>
                <w:sz w:val="24"/>
                <w:szCs w:val="24"/>
                <w:lang w:val="pt-BR"/>
              </w:rPr>
              <m:t>Ba</m:t>
            </m:r>
            <m:ctrlPr>
              <w:rPr>
                <w:rFonts w:ascii="Cambria Math" w:hAnsi="Cambria Math"/>
                <w:bCs/>
                <w:iCs/>
                <w:sz w:val="24"/>
                <w:szCs w:val="24"/>
                <w:lang w:val="pt-BR"/>
              </w:rPr>
            </m:ctrlPr>
          </m:e>
          <m:sup>
            <m:r>
              <m:rPr>
                <m:sty m:val="p"/>
              </m:rPr>
              <w:rPr>
                <w:rFonts w:ascii="Cambria Math" w:hAnsi="Cambria Math"/>
                <w:sz w:val="24"/>
                <w:szCs w:val="24"/>
                <w:lang w:val="pt-BR"/>
              </w:rPr>
              <m:t>2+</m:t>
            </m:r>
            <m:ctrlPr>
              <w:rPr>
                <w:rFonts w:ascii="Cambria Math" w:hAnsi="Cambria Math"/>
                <w:bCs/>
                <w:iCs/>
                <w:sz w:val="24"/>
                <w:szCs w:val="24"/>
                <w:lang w:val="pt-BR"/>
              </w:rPr>
            </m:ctrlPr>
          </m:sup>
        </m:sSup>
      </m:oMath>
      <w:r>
        <w:rPr>
          <w:color w:val="000000"/>
          <w:sz w:val="24"/>
          <w:szCs w:val="24"/>
          <w:lang w:val="pt-BR"/>
        </w:rPr>
        <w:t xml:space="preserve">, </w:t>
      </w:r>
      <m:oMath>
        <m:sSup>
          <m:sSupPr>
            <m:ctrlPr>
              <w:rPr>
                <w:rFonts w:ascii="Cambria Math" w:hAnsi="Cambria Math"/>
                <w:iCs/>
                <w:sz w:val="24"/>
                <w:szCs w:val="24"/>
                <w:lang w:val="pt-BR"/>
              </w:rPr>
            </m:ctrlPr>
          </m:sSupPr>
          <m:e>
            <m:r>
              <m:rPr>
                <m:sty m:val="p"/>
              </m:rPr>
              <w:rPr>
                <w:rFonts w:ascii="Cambria Math" w:hAnsi="Cambria Math"/>
                <w:sz w:val="24"/>
                <w:szCs w:val="24"/>
                <w:lang w:val="pt-BR"/>
              </w:rPr>
              <m:t>OH</m:t>
            </m:r>
            <m:ctrlPr>
              <w:rPr>
                <w:rFonts w:ascii="Cambria Math" w:hAnsi="Cambria Math"/>
                <w:iCs/>
                <w:sz w:val="24"/>
                <w:szCs w:val="24"/>
                <w:lang w:val="pt-BR"/>
              </w:rPr>
            </m:ctrlPr>
          </m:e>
          <m:sup>
            <m:r>
              <m:rPr>
                <m:sty m:val="p"/>
              </m:rPr>
              <w:rPr>
                <w:rFonts w:ascii="Cambria Math" w:hAnsi="Cambria Math"/>
                <w:sz w:val="24"/>
                <w:szCs w:val="24"/>
                <w:lang w:val="pt-BR"/>
              </w:rPr>
              <m:t>−</m:t>
            </m:r>
            <m:ctrlPr>
              <w:rPr>
                <w:rFonts w:ascii="Cambria Math" w:hAnsi="Cambria Math"/>
                <w:iCs/>
                <w:sz w:val="24"/>
                <w:szCs w:val="24"/>
                <w:lang w:val="pt-BR"/>
              </w:rPr>
            </m:ctrlPr>
          </m:sup>
        </m:sSup>
      </m:oMath>
      <w:r>
        <w:rPr>
          <w:color w:val="000000"/>
          <w:sz w:val="24"/>
          <w:szCs w:val="24"/>
          <w:lang w:val="pt-BR"/>
        </w:rPr>
        <w:t xml:space="preserve">, </w:t>
      </w:r>
      <m:oMath>
        <m:sSup>
          <m:sSupPr>
            <m:ctrlPr>
              <w:rPr>
                <w:rFonts w:ascii="Cambria Math" w:hAnsi="Cambria Math"/>
                <w:bCs/>
                <w:iCs/>
                <w:sz w:val="24"/>
                <w:szCs w:val="24"/>
                <w:lang w:val="pt-BR"/>
              </w:rPr>
            </m:ctrlPr>
          </m:sSupPr>
          <m:e>
            <m:r>
              <m:rPr>
                <m:sty m:val="p"/>
              </m:rPr>
              <w:rPr>
                <w:rFonts w:ascii="Cambria Math" w:hAnsi="Cambria Math"/>
                <w:sz w:val="24"/>
                <w:szCs w:val="24"/>
                <w:lang w:val="pt-BR"/>
              </w:rPr>
              <m:t>Na</m:t>
            </m:r>
            <m:ctrlPr>
              <w:rPr>
                <w:rFonts w:ascii="Cambria Math" w:hAnsi="Cambria Math"/>
                <w:bCs/>
                <w:iCs/>
                <w:sz w:val="24"/>
                <w:szCs w:val="24"/>
                <w:lang w:val="pt-BR"/>
              </w:rPr>
            </m:ctrlPr>
          </m:e>
          <m:sup>
            <m:r>
              <m:rPr>
                <m:sty m:val="p"/>
              </m:rPr>
              <w:rPr>
                <w:rFonts w:ascii="Cambria Math" w:hAnsi="Cambria Math"/>
                <w:sz w:val="24"/>
                <w:szCs w:val="24"/>
                <w:lang w:val="pt-BR"/>
              </w:rPr>
              <m:t>+</m:t>
            </m:r>
            <m:ctrlPr>
              <w:rPr>
                <w:rFonts w:ascii="Cambria Math" w:hAnsi="Cambria Math"/>
                <w:bCs/>
                <w:iCs/>
                <w:sz w:val="24"/>
                <w:szCs w:val="24"/>
                <w:lang w:val="pt-BR"/>
              </w:rPr>
            </m:ctrlPr>
          </m:sup>
        </m:sSup>
      </m:oMath>
      <w:r>
        <w:rPr>
          <w:color w:val="000000"/>
          <w:sz w:val="24"/>
          <w:szCs w:val="24"/>
          <w:lang w:val="pt-BR"/>
        </w:rPr>
        <w:t xml:space="preserve">, </w:t>
      </w:r>
      <m:oMath>
        <m:sSubSup>
          <m:sSubSupPr>
            <m:ctrlPr>
              <w:rPr>
                <w:rFonts w:ascii="Cambria Math" w:hAnsi="Cambria Math"/>
                <w:iCs/>
                <w:sz w:val="24"/>
                <w:szCs w:val="24"/>
                <w:lang w:val="pt-BR"/>
              </w:rPr>
            </m:ctrlPr>
          </m:sSubSupPr>
          <m:e>
            <m:r>
              <m:rPr>
                <m:sty m:val="p"/>
              </m:rPr>
              <w:rPr>
                <w:rFonts w:ascii="Cambria Math" w:hAnsi="Cambria Math"/>
                <w:sz w:val="24"/>
                <w:szCs w:val="24"/>
                <w:lang w:val="pt-BR"/>
              </w:rPr>
              <m:t>SO</m:t>
            </m:r>
            <m:ctrlPr>
              <w:rPr>
                <w:rFonts w:ascii="Cambria Math" w:hAnsi="Cambria Math"/>
                <w:iCs/>
                <w:sz w:val="24"/>
                <w:szCs w:val="24"/>
                <w:lang w:val="pt-BR"/>
              </w:rPr>
            </m:ctrlPr>
          </m:e>
          <m:sub>
            <m:r>
              <m:rPr>
                <m:sty m:val="p"/>
              </m:rPr>
              <w:rPr>
                <w:rFonts w:ascii="Cambria Math" w:hAnsi="Cambria Math"/>
                <w:sz w:val="24"/>
                <w:szCs w:val="24"/>
                <w:lang w:val="pt-BR"/>
              </w:rPr>
              <m:t>4</m:t>
            </m:r>
            <m:ctrlPr>
              <w:rPr>
                <w:rFonts w:ascii="Cambria Math" w:hAnsi="Cambria Math"/>
                <w:iCs/>
                <w:sz w:val="24"/>
                <w:szCs w:val="24"/>
                <w:lang w:val="pt-BR"/>
              </w:rPr>
            </m:ctrlPr>
          </m:sub>
          <m:sup>
            <m:r>
              <m:rPr>
                <m:sty m:val="p"/>
              </m:rPr>
              <w:rPr>
                <w:rFonts w:ascii="Cambria Math" w:hAnsi="Cambria Math"/>
                <w:sz w:val="24"/>
                <w:szCs w:val="24"/>
                <w:lang w:val="pt-BR"/>
              </w:rPr>
              <m:t>2−</m:t>
            </m:r>
            <m:ctrlPr>
              <w:rPr>
                <w:rFonts w:ascii="Cambria Math" w:hAnsi="Cambria Math"/>
                <w:iCs/>
                <w:sz w:val="24"/>
                <w:szCs w:val="24"/>
                <w:lang w:val="pt-BR"/>
              </w:rPr>
            </m:ctrlPr>
          </m:sup>
        </m:sSubSup>
      </m:oMath>
      <w:r>
        <w:rPr>
          <w:color w:val="000000"/>
          <w:sz w:val="24"/>
          <w:szCs w:val="24"/>
          <w:lang w:val="pt-BR"/>
        </w:rPr>
        <w:t>.</w:t>
      </w:r>
      <w:r>
        <w:rPr>
          <w:rStyle w:val="16"/>
          <w:b/>
          <w:sz w:val="24"/>
          <w:szCs w:val="24"/>
        </w:rPr>
        <w:tab/>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lang w:val="vi-VN"/>
        </w:rPr>
        <w:t xml:space="preserve">     </w:t>
      </w:r>
      <w:r>
        <w:rPr>
          <w:rStyle w:val="16"/>
          <w:b/>
          <w:sz w:val="24"/>
          <w:szCs w:val="24"/>
        </w:rPr>
        <w:t xml:space="preserve">C. </w:t>
      </w:r>
      <w:r>
        <w:rPr>
          <w:color w:val="000000"/>
          <w:sz w:val="24"/>
          <w:szCs w:val="24"/>
          <w:lang w:val="pt-BR"/>
        </w:rPr>
        <w:t>A và C đúng.</w:t>
      </w:r>
      <w:r>
        <w:rPr>
          <w:rStyle w:val="16"/>
          <w:b/>
          <w:sz w:val="24"/>
          <w:szCs w:val="24"/>
        </w:rPr>
        <w:tab/>
      </w:r>
      <w:r>
        <w:rPr>
          <w:rStyle w:val="16"/>
          <w:b/>
          <w:sz w:val="24"/>
          <w:szCs w:val="24"/>
        </w:rPr>
        <w:t xml:space="preserve">D. </w:t>
      </w:r>
      <m:oMath>
        <m:sSup>
          <m:sSupPr>
            <m:ctrlPr>
              <w:rPr>
                <w:rFonts w:ascii="Cambria Math" w:hAnsi="Cambria Math"/>
                <w:bCs/>
                <w:iCs/>
                <w:sz w:val="24"/>
                <w:szCs w:val="24"/>
                <w:lang w:val="pt-BR"/>
              </w:rPr>
            </m:ctrlPr>
          </m:sSupPr>
          <m:e>
            <m:r>
              <m:rPr>
                <m:sty m:val="p"/>
              </m:rPr>
              <w:rPr>
                <w:rFonts w:ascii="Cambria Math" w:hAnsi="Cambria Math"/>
                <w:sz w:val="24"/>
                <w:szCs w:val="24"/>
                <w:lang w:val="pt-BR"/>
              </w:rPr>
              <m:t>Ag</m:t>
            </m:r>
            <m:ctrlPr>
              <w:rPr>
                <w:rFonts w:ascii="Cambria Math" w:hAnsi="Cambria Math"/>
                <w:bCs/>
                <w:iCs/>
                <w:sz w:val="24"/>
                <w:szCs w:val="24"/>
                <w:lang w:val="pt-BR"/>
              </w:rPr>
            </m:ctrlPr>
          </m:e>
          <m:sup>
            <m:r>
              <m:rPr>
                <m:sty m:val="p"/>
              </m:rPr>
              <w:rPr>
                <w:rFonts w:ascii="Cambria Math" w:hAnsi="Cambria Math"/>
                <w:sz w:val="24"/>
                <w:szCs w:val="24"/>
                <w:lang w:val="pt-BR"/>
              </w:rPr>
              <m:t>+</m:t>
            </m:r>
            <m:ctrlPr>
              <w:rPr>
                <w:rFonts w:ascii="Cambria Math" w:hAnsi="Cambria Math"/>
                <w:bCs/>
                <w:iCs/>
                <w:sz w:val="24"/>
                <w:szCs w:val="24"/>
                <w:lang w:val="pt-BR"/>
              </w:rPr>
            </m:ctrlPr>
          </m:sup>
        </m:sSup>
      </m:oMath>
      <w:r>
        <w:rPr>
          <w:color w:val="000000"/>
          <w:sz w:val="24"/>
          <w:szCs w:val="24"/>
          <w:lang w:val="pt-BR"/>
        </w:rPr>
        <w:t>,</w:t>
      </w:r>
      <m:oMath>
        <m:sSubSup>
          <m:sSubSupPr>
            <m:ctrlPr>
              <w:rPr>
                <w:rFonts w:ascii="Cambria Math" w:hAnsi="Cambria Math"/>
                <w:iCs/>
                <w:sz w:val="24"/>
                <w:szCs w:val="24"/>
                <w:lang w:val="pt-BR"/>
              </w:rPr>
            </m:ctrlPr>
          </m:sSubSupPr>
          <m:e>
            <m:r>
              <m:rPr>
                <m:sty m:val="p"/>
              </m:rPr>
              <w:rPr>
                <w:rFonts w:ascii="Cambria Math" w:hAnsi="Cambria Math"/>
                <w:sz w:val="24"/>
                <w:szCs w:val="24"/>
                <w:lang w:val="pt-BR"/>
              </w:rPr>
              <m:t>NO</m:t>
            </m:r>
            <m:ctrlPr>
              <w:rPr>
                <w:rFonts w:ascii="Cambria Math" w:hAnsi="Cambria Math"/>
                <w:iCs/>
                <w:sz w:val="24"/>
                <w:szCs w:val="24"/>
                <w:lang w:val="pt-BR"/>
              </w:rPr>
            </m:ctrlPr>
          </m:e>
          <m:sub>
            <m:r>
              <m:rPr>
                <m:sty m:val="p"/>
              </m:rPr>
              <w:rPr>
                <w:rFonts w:ascii="Cambria Math" w:hAnsi="Cambria Math"/>
                <w:sz w:val="24"/>
                <w:szCs w:val="24"/>
                <w:lang w:val="pt-BR"/>
              </w:rPr>
              <m:t>3</m:t>
            </m:r>
            <m:ctrlPr>
              <w:rPr>
                <w:rFonts w:ascii="Cambria Math" w:hAnsi="Cambria Math"/>
                <w:iCs/>
                <w:sz w:val="24"/>
                <w:szCs w:val="24"/>
                <w:lang w:val="pt-BR"/>
              </w:rPr>
            </m:ctrlPr>
          </m:sub>
          <m:sup>
            <m:r>
              <m:rPr>
                <m:sty m:val="p"/>
              </m:rPr>
              <w:rPr>
                <w:rFonts w:ascii="Cambria Math" w:hAnsi="Cambria Math"/>
                <w:sz w:val="24"/>
                <w:szCs w:val="24"/>
                <w:lang w:val="pt-BR"/>
              </w:rPr>
              <m:t>−</m:t>
            </m:r>
            <m:ctrlPr>
              <w:rPr>
                <w:rFonts w:ascii="Cambria Math" w:hAnsi="Cambria Math"/>
                <w:iCs/>
                <w:sz w:val="24"/>
                <w:szCs w:val="24"/>
                <w:lang w:val="pt-BR"/>
              </w:rPr>
            </m:ctrlPr>
          </m:sup>
        </m:sSubSup>
      </m:oMath>
      <w:r>
        <w:rPr>
          <w:color w:val="000000"/>
          <w:sz w:val="24"/>
          <w:szCs w:val="24"/>
          <w:lang w:val="pt-BR"/>
        </w:rPr>
        <w:t xml:space="preserve">, </w:t>
      </w:r>
      <m:oMath>
        <m:sSup>
          <m:sSupPr>
            <m:ctrlPr>
              <w:rPr>
                <w:rFonts w:ascii="Cambria Math" w:hAnsi="Cambria Math"/>
                <w:iCs/>
                <w:sz w:val="24"/>
                <w:szCs w:val="24"/>
                <w:lang w:val="pt-BR"/>
              </w:rPr>
            </m:ctrlPr>
          </m:sSupPr>
          <m:e>
            <m:r>
              <m:rPr>
                <m:sty m:val="p"/>
              </m:rPr>
              <w:rPr>
                <w:rFonts w:ascii="Cambria Math" w:hAnsi="Cambria Math"/>
                <w:sz w:val="24"/>
                <w:szCs w:val="24"/>
                <w:lang w:val="pt-BR"/>
              </w:rPr>
              <m:t>Cl</m:t>
            </m:r>
            <m:ctrlPr>
              <w:rPr>
                <w:rFonts w:ascii="Cambria Math" w:hAnsi="Cambria Math"/>
                <w:iCs/>
                <w:sz w:val="24"/>
                <w:szCs w:val="24"/>
                <w:lang w:val="pt-BR"/>
              </w:rPr>
            </m:ctrlPr>
          </m:e>
          <m:sup>
            <m:r>
              <m:rPr>
                <m:sty m:val="p"/>
              </m:rPr>
              <w:rPr>
                <w:rFonts w:ascii="Cambria Math" w:hAnsi="Cambria Math"/>
                <w:sz w:val="24"/>
                <w:szCs w:val="24"/>
                <w:lang w:val="pt-BR"/>
              </w:rPr>
              <m:t>−</m:t>
            </m:r>
            <m:ctrlPr>
              <w:rPr>
                <w:rFonts w:ascii="Cambria Math" w:hAnsi="Cambria Math"/>
                <w:iCs/>
                <w:sz w:val="24"/>
                <w:szCs w:val="24"/>
                <w:lang w:val="pt-BR"/>
              </w:rPr>
            </m:ctrlPr>
          </m:sup>
        </m:sSup>
      </m:oMath>
      <w:r>
        <w:rPr>
          <w:color w:val="000000"/>
          <w:sz w:val="24"/>
          <w:szCs w:val="24"/>
          <w:lang w:val="pt-BR"/>
        </w:rPr>
        <w:t xml:space="preserve">, </w:t>
      </w:r>
      <m:oMath>
        <m:sSup>
          <m:sSupPr>
            <m:ctrlPr>
              <w:rPr>
                <w:rFonts w:ascii="Cambria Math" w:hAnsi="Cambria Math"/>
                <w:iCs/>
                <w:sz w:val="24"/>
                <w:szCs w:val="24"/>
                <w:lang w:val="pt-BR"/>
              </w:rPr>
            </m:ctrlPr>
          </m:sSupPr>
          <m:e>
            <m:r>
              <m:rPr>
                <m:sty m:val="p"/>
              </m:rPr>
              <w:rPr>
                <w:rFonts w:ascii="Cambria Math" w:hAnsi="Cambria Math"/>
                <w:sz w:val="24"/>
                <w:szCs w:val="24"/>
                <w:lang w:val="pt-BR"/>
              </w:rPr>
              <m:t>H</m:t>
            </m:r>
            <m:ctrlPr>
              <w:rPr>
                <w:rFonts w:ascii="Cambria Math" w:hAnsi="Cambria Math"/>
                <w:iCs/>
                <w:sz w:val="24"/>
                <w:szCs w:val="24"/>
                <w:lang w:val="pt-BR"/>
              </w:rPr>
            </m:ctrlPr>
          </m:e>
          <m:sup>
            <m:r>
              <m:rPr>
                <m:sty m:val="p"/>
              </m:rPr>
              <w:rPr>
                <w:rFonts w:ascii="Cambria Math" w:hAnsi="Cambria Math"/>
                <w:sz w:val="24"/>
                <w:szCs w:val="24"/>
                <w:lang w:val="pt-BR"/>
              </w:rPr>
              <m:t>+</m:t>
            </m:r>
            <m:ctrlPr>
              <w:rPr>
                <w:rFonts w:ascii="Cambria Math" w:hAnsi="Cambria Math"/>
                <w:iCs/>
                <w:sz w:val="24"/>
                <w:szCs w:val="24"/>
                <w:lang w:val="pt-BR"/>
              </w:rPr>
            </m:ctrlPr>
          </m:sup>
        </m:sSup>
      </m:oMath>
      <w:r>
        <w:rPr>
          <w:color w:val="000000"/>
          <w:sz w:val="24"/>
          <w:szCs w:val="24"/>
          <w:lang w:val="vi-VN"/>
        </w:rPr>
        <w:t>.</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lang w:val="vi-VN"/>
        </w:rPr>
      </w:pPr>
      <w:r>
        <w:rPr>
          <w:b/>
          <w:color w:val="000000"/>
          <w:sz w:val="24"/>
          <w:szCs w:val="24"/>
        </w:rPr>
        <w:t xml:space="preserve">Câu 6. </w:t>
      </w:r>
      <w:r>
        <w:rPr>
          <w:color w:val="000000"/>
          <w:sz w:val="24"/>
          <w:szCs w:val="24"/>
        </w:rPr>
        <w:t>Chọn phát biểu đúng về sự điện li</w:t>
      </w:r>
      <w:r>
        <w:rPr>
          <w:color w:val="000000"/>
          <w:sz w:val="24"/>
          <w:szCs w:val="24"/>
          <w:lang w:val="vi-VN"/>
        </w:rPr>
        <w:t>.</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lang w:val="vi-VN"/>
        </w:rPr>
        <w:t>L</w:t>
      </w:r>
      <w:r>
        <w:rPr>
          <w:color w:val="000000"/>
          <w:sz w:val="24"/>
          <w:szCs w:val="24"/>
        </w:rPr>
        <w:t>à phản ứng oxi-khử</w:t>
      </w:r>
      <w:r>
        <w:rPr>
          <w:color w:val="000000"/>
          <w:sz w:val="24"/>
          <w:szCs w:val="24"/>
          <w:lang w:val="vi-VN"/>
        </w:rPr>
        <w:t>.</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B. </w:t>
      </w:r>
      <w:r>
        <w:rPr>
          <w:bCs/>
          <w:color w:val="000000"/>
          <w:sz w:val="24"/>
          <w:szCs w:val="24"/>
        </w:rPr>
        <w:t>L</w:t>
      </w:r>
      <w:r>
        <w:rPr>
          <w:bCs/>
          <w:color w:val="000000"/>
          <w:sz w:val="24"/>
          <w:szCs w:val="24"/>
          <w:lang w:val="vi-VN"/>
        </w:rPr>
        <w:t>à</w:t>
      </w:r>
      <w:r>
        <w:rPr>
          <w:color w:val="000000"/>
          <w:sz w:val="24"/>
          <w:szCs w:val="24"/>
        </w:rPr>
        <w:t xml:space="preserve"> phản ứng trao đổi ion</w:t>
      </w:r>
      <w:r>
        <w:rPr>
          <w:color w:val="000000"/>
          <w:sz w:val="24"/>
          <w:szCs w:val="24"/>
          <w:lang w:val="vi-VN"/>
        </w:rPr>
        <w:t>.</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C. </w:t>
      </w:r>
      <w:r>
        <w:rPr>
          <w:color w:val="000000"/>
          <w:sz w:val="24"/>
          <w:szCs w:val="24"/>
          <w:lang w:val="vi-VN"/>
        </w:rPr>
        <w:t>L</w:t>
      </w:r>
      <w:r>
        <w:rPr>
          <w:color w:val="000000"/>
          <w:sz w:val="24"/>
          <w:szCs w:val="24"/>
        </w:rPr>
        <w:t>à sự điện phân các chất thành ion dương và ion âm</w:t>
      </w:r>
      <w:r>
        <w:rPr>
          <w:color w:val="000000"/>
          <w:sz w:val="24"/>
          <w:szCs w:val="24"/>
          <w:lang w:val="vi-VN"/>
        </w:rPr>
        <w:t>.</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D. </w:t>
      </w:r>
      <w:r>
        <w:rPr>
          <w:color w:val="000000"/>
          <w:sz w:val="24"/>
          <w:szCs w:val="24"/>
          <w:lang w:val="vi-VN"/>
        </w:rPr>
        <w:t>L</w:t>
      </w:r>
      <w:r>
        <w:rPr>
          <w:color w:val="000000"/>
          <w:sz w:val="24"/>
          <w:szCs w:val="24"/>
        </w:rPr>
        <w:t>à sự phân li các chất điện li thành ion dương và ion âm</w:t>
      </w:r>
      <w:r>
        <w:rPr>
          <w:color w:val="000000"/>
          <w:sz w:val="24"/>
          <w:szCs w:val="24"/>
          <w:lang w:val="vi-VN"/>
        </w:rPr>
        <w:t>.</w:t>
      </w:r>
    </w:p>
    <w:p>
      <w:pPr>
        <w:keepNext w:val="0"/>
        <w:keepLines w:val="0"/>
        <w:pageBreakBefore w:val="0"/>
        <w:widowControl/>
        <w:tabs>
          <w:tab w:val="left" w:pos="4937"/>
        </w:tabs>
        <w:kinsoku/>
        <w:wordWrap/>
        <w:overflowPunct/>
        <w:topLinePunct w:val="0"/>
        <w:autoSpaceDE/>
        <w:autoSpaceDN/>
        <w:bidi w:val="0"/>
        <w:adjustRightInd/>
        <w:snapToGrid/>
        <w:spacing w:after="0" w:line="264" w:lineRule="auto"/>
        <w:textAlignment w:val="auto"/>
        <w:rPr>
          <w:sz w:val="24"/>
          <w:szCs w:val="24"/>
        </w:rPr>
      </w:pPr>
      <w:r>
        <w:rPr>
          <w:b/>
          <w:color w:val="000000"/>
          <w:sz w:val="24"/>
          <w:szCs w:val="24"/>
        </w:rPr>
        <w:t xml:space="preserve">Câu 7. </w:t>
      </w:r>
      <w:r>
        <w:rPr>
          <w:color w:val="000000"/>
          <w:sz w:val="24"/>
          <w:szCs w:val="24"/>
        </w:rPr>
        <w:t>C</w:t>
      </w:r>
      <w:r>
        <w:rPr>
          <w:color w:val="000000"/>
          <w:spacing w:val="-6"/>
          <w:sz w:val="24"/>
          <w:szCs w:val="24"/>
        </w:rPr>
        <w:t>h</w:t>
      </w:r>
      <w:r>
        <w:rPr>
          <w:color w:val="000000"/>
          <w:sz w:val="24"/>
          <w:szCs w:val="24"/>
        </w:rPr>
        <w:t>o</w:t>
      </w:r>
      <w:r>
        <w:rPr>
          <w:color w:val="000000"/>
          <w:spacing w:val="12"/>
          <w:sz w:val="24"/>
          <w:szCs w:val="24"/>
        </w:rPr>
        <w:t xml:space="preserve"> </w:t>
      </w:r>
      <w:r>
        <w:rPr>
          <w:color w:val="000000"/>
          <w:sz w:val="24"/>
          <w:szCs w:val="24"/>
        </w:rPr>
        <w:t>các</w:t>
      </w:r>
      <w:r>
        <w:rPr>
          <w:color w:val="000000"/>
          <w:spacing w:val="4"/>
          <w:sz w:val="24"/>
          <w:szCs w:val="24"/>
        </w:rPr>
        <w:t xml:space="preserve"> </w:t>
      </w:r>
      <w:r>
        <w:rPr>
          <w:color w:val="000000"/>
          <w:sz w:val="24"/>
          <w:szCs w:val="24"/>
        </w:rPr>
        <w:t>p</w:t>
      </w:r>
      <w:r>
        <w:rPr>
          <w:color w:val="000000"/>
          <w:spacing w:val="-5"/>
          <w:sz w:val="24"/>
          <w:szCs w:val="24"/>
        </w:rPr>
        <w:t>h</w:t>
      </w:r>
      <w:r>
        <w:rPr>
          <w:color w:val="000000"/>
          <w:sz w:val="24"/>
          <w:szCs w:val="24"/>
        </w:rPr>
        <w:t>ản</w:t>
      </w:r>
      <w:r>
        <w:rPr>
          <w:color w:val="000000"/>
          <w:spacing w:val="1"/>
          <w:sz w:val="24"/>
          <w:szCs w:val="24"/>
        </w:rPr>
        <w:t xml:space="preserve"> </w:t>
      </w:r>
      <w:r>
        <w:rPr>
          <w:color w:val="000000"/>
          <w:sz w:val="24"/>
          <w:szCs w:val="24"/>
        </w:rPr>
        <w:t>ứ</w:t>
      </w:r>
      <w:r>
        <w:rPr>
          <w:color w:val="000000"/>
          <w:spacing w:val="-5"/>
          <w:sz w:val="24"/>
          <w:szCs w:val="24"/>
        </w:rPr>
        <w:t>n</w:t>
      </w:r>
      <w:r>
        <w:rPr>
          <w:color w:val="000000"/>
          <w:sz w:val="24"/>
          <w:szCs w:val="24"/>
        </w:rPr>
        <w:t>g</w:t>
      </w:r>
      <w:r>
        <w:rPr>
          <w:color w:val="000000"/>
          <w:spacing w:val="7"/>
          <w:sz w:val="24"/>
          <w:szCs w:val="24"/>
        </w:rPr>
        <w:t xml:space="preserve"> </w:t>
      </w:r>
      <w:r>
        <w:rPr>
          <w:color w:val="000000"/>
          <w:spacing w:val="3"/>
          <w:sz w:val="24"/>
          <w:szCs w:val="24"/>
        </w:rPr>
        <w:t>s</w:t>
      </w:r>
      <w:r>
        <w:rPr>
          <w:color w:val="000000"/>
          <w:sz w:val="24"/>
          <w:szCs w:val="24"/>
        </w:rPr>
        <w:t>au:</w:t>
      </w:r>
      <w:r>
        <w:rPr>
          <w:color w:val="000000"/>
          <w:spacing w:val="7"/>
          <w:sz w:val="24"/>
          <w:szCs w:val="24"/>
        </w:rPr>
        <w:t xml:space="preserve"> </w:t>
      </w:r>
      <w:r>
        <w:rPr>
          <w:color w:val="000000"/>
          <w:spacing w:val="-1"/>
          <w:sz w:val="24"/>
          <w:szCs w:val="24"/>
        </w:rPr>
        <w:t>N</w:t>
      </w:r>
      <w:r>
        <w:rPr>
          <w:color w:val="000000"/>
          <w:position w:val="-3"/>
          <w:sz w:val="24"/>
          <w:szCs w:val="24"/>
          <w:vertAlign w:val="subscript"/>
        </w:rPr>
        <w:t>2</w:t>
      </w:r>
      <w:r>
        <w:rPr>
          <w:color w:val="000000"/>
          <w:spacing w:val="29"/>
          <w:position w:val="-3"/>
          <w:sz w:val="24"/>
          <w:szCs w:val="24"/>
        </w:rPr>
        <w:t xml:space="preserve"> </w:t>
      </w:r>
      <w:r>
        <w:rPr>
          <w:color w:val="000000"/>
          <w:sz w:val="24"/>
          <w:szCs w:val="24"/>
        </w:rPr>
        <w:t>+</w:t>
      </w:r>
      <w:r>
        <w:rPr>
          <w:color w:val="000000"/>
          <w:spacing w:val="6"/>
          <w:sz w:val="24"/>
          <w:szCs w:val="24"/>
        </w:rPr>
        <w:t xml:space="preserve"> </w:t>
      </w:r>
      <w:r>
        <w:rPr>
          <w:color w:val="000000"/>
          <w:spacing w:val="-1"/>
          <w:sz w:val="24"/>
          <w:szCs w:val="24"/>
        </w:rPr>
        <w:t>O</w:t>
      </w:r>
      <w:r>
        <w:rPr>
          <w:color w:val="000000"/>
          <w:position w:val="-3"/>
          <w:sz w:val="24"/>
          <w:szCs w:val="24"/>
          <w:vertAlign w:val="subscript"/>
        </w:rPr>
        <w:t>2</w:t>
      </w:r>
      <w:r>
        <w:rPr>
          <w:color w:val="000000"/>
          <w:spacing w:val="24"/>
          <w:position w:val="-3"/>
          <w:sz w:val="24"/>
          <w:szCs w:val="24"/>
        </w:rPr>
        <w:t xml:space="preserve"> </w:t>
      </w:r>
      <w:r>
        <w:rPr>
          <w:sz w:val="24"/>
          <w:szCs w:val="24"/>
        </w:rPr>
        <w:drawing>
          <wp:inline distT="0" distB="0" distL="0" distR="0">
            <wp:extent cx="175260" cy="262890"/>
            <wp:effectExtent l="0" t="0" r="2540" b="3810"/>
            <wp:docPr id="1"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6"/>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185494" cy="278240"/>
                    </a:xfrm>
                    <a:prstGeom prst="rect">
                      <a:avLst/>
                    </a:prstGeom>
                  </pic:spPr>
                </pic:pic>
              </a:graphicData>
            </a:graphic>
          </wp:inline>
        </w:drawing>
      </w:r>
      <w:r>
        <w:rPr>
          <w:color w:val="000000"/>
          <w:spacing w:val="6"/>
          <w:sz w:val="24"/>
          <w:szCs w:val="24"/>
        </w:rPr>
        <w:t xml:space="preserve"> </w:t>
      </w:r>
      <w:r>
        <w:rPr>
          <w:color w:val="000000"/>
          <w:sz w:val="24"/>
          <w:szCs w:val="24"/>
        </w:rPr>
        <w:t xml:space="preserve">2NO </w:t>
      </w:r>
      <w:r>
        <w:rPr>
          <w:color w:val="000000"/>
          <w:spacing w:val="-5"/>
          <w:sz w:val="24"/>
          <w:szCs w:val="24"/>
        </w:rPr>
        <w:t>v</w:t>
      </w:r>
      <w:r>
        <w:rPr>
          <w:color w:val="000000"/>
          <w:sz w:val="24"/>
          <w:szCs w:val="24"/>
        </w:rPr>
        <w:t>à N</w:t>
      </w:r>
      <w:r>
        <w:rPr>
          <w:color w:val="000000"/>
          <w:position w:val="-3"/>
          <w:sz w:val="24"/>
          <w:szCs w:val="24"/>
          <w:vertAlign w:val="subscript"/>
        </w:rPr>
        <w:t>2</w:t>
      </w:r>
      <w:r>
        <w:rPr>
          <w:color w:val="000000"/>
          <w:spacing w:val="29"/>
          <w:position w:val="-3"/>
          <w:sz w:val="24"/>
          <w:szCs w:val="24"/>
        </w:rPr>
        <w:t xml:space="preserve"> </w:t>
      </w:r>
      <w:r>
        <w:rPr>
          <w:color w:val="000000"/>
          <w:sz w:val="24"/>
          <w:szCs w:val="24"/>
        </w:rPr>
        <w:t>+</w:t>
      </w:r>
      <w:r>
        <w:rPr>
          <w:color w:val="000000"/>
          <w:spacing w:val="1"/>
          <w:sz w:val="24"/>
          <w:szCs w:val="24"/>
        </w:rPr>
        <w:t xml:space="preserve"> </w:t>
      </w:r>
      <w:r>
        <w:rPr>
          <w:color w:val="000000"/>
          <w:sz w:val="24"/>
          <w:szCs w:val="24"/>
        </w:rPr>
        <w:t>3H</w:t>
      </w:r>
      <w:r>
        <w:rPr>
          <w:color w:val="000000"/>
          <w:position w:val="-3"/>
          <w:sz w:val="24"/>
          <w:szCs w:val="24"/>
          <w:vertAlign w:val="subscript"/>
        </w:rPr>
        <w:t>2</w:t>
      </w:r>
      <w:r>
        <w:rPr>
          <w:color w:val="000000"/>
          <w:position w:val="-3"/>
          <w:sz w:val="24"/>
          <w:szCs w:val="24"/>
          <w:lang w:val="vi-VN"/>
        </w:rPr>
        <w:t xml:space="preserve"> </w:t>
      </w:r>
      <w:r>
        <w:rPr>
          <w:sz w:val="24"/>
          <w:szCs w:val="24"/>
        </w:rPr>
        <w:drawing>
          <wp:inline distT="0" distB="0" distL="0" distR="0">
            <wp:extent cx="359410" cy="244475"/>
            <wp:effectExtent l="0" t="0" r="0" b="0"/>
            <wp:docPr id="1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7"/>
                    <pic:cNvPicPr>
                      <a:picLocks noChangeAspect="1"/>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70003" cy="251474"/>
                    </a:xfrm>
                    <a:prstGeom prst="rect">
                      <a:avLst/>
                    </a:prstGeom>
                  </pic:spPr>
                </pic:pic>
              </a:graphicData>
            </a:graphic>
          </wp:inline>
        </w:drawing>
      </w:r>
      <w:r>
        <w:rPr>
          <w:color w:val="000000"/>
          <w:spacing w:val="29"/>
          <w:position w:val="-3"/>
          <w:sz w:val="24"/>
          <w:szCs w:val="24"/>
          <w:lang w:val="vi-VN"/>
        </w:rPr>
        <w:t xml:space="preserve"> </w:t>
      </w:r>
      <w:r>
        <w:rPr>
          <w:color w:val="000000"/>
          <w:sz w:val="24"/>
          <w:szCs w:val="24"/>
        </w:rPr>
        <w:t>2N</w:t>
      </w:r>
      <w:r>
        <w:rPr>
          <w:color w:val="000000"/>
          <w:spacing w:val="-1"/>
          <w:sz w:val="24"/>
          <w:szCs w:val="24"/>
        </w:rPr>
        <w:t>H</w:t>
      </w:r>
      <w:r>
        <w:rPr>
          <w:color w:val="000000"/>
          <w:spacing w:val="-2"/>
          <w:position w:val="-3"/>
          <w:sz w:val="24"/>
          <w:szCs w:val="24"/>
          <w:vertAlign w:val="subscript"/>
        </w:rPr>
        <w:t>3</w:t>
      </w:r>
      <w:r>
        <w:rPr>
          <w:color w:val="000000"/>
          <w:sz w:val="24"/>
          <w:szCs w:val="24"/>
        </w:rPr>
        <w:t>.</w:t>
      </w:r>
      <w:r>
        <w:rPr>
          <w:color w:val="000000"/>
          <w:spacing w:val="4"/>
          <w:sz w:val="24"/>
          <w:szCs w:val="24"/>
        </w:rPr>
        <w:t xml:space="preserve"> </w:t>
      </w:r>
      <w:r>
        <w:rPr>
          <w:color w:val="000000"/>
          <w:sz w:val="24"/>
          <w:szCs w:val="24"/>
          <w:lang w:val="fr-FR"/>
        </w:rPr>
        <w:t>Tr</w:t>
      </w:r>
      <w:r>
        <w:rPr>
          <w:color w:val="000000"/>
          <w:spacing w:val="4"/>
          <w:sz w:val="24"/>
          <w:szCs w:val="24"/>
          <w:lang w:val="fr-FR"/>
        </w:rPr>
        <w:t>o</w:t>
      </w:r>
      <w:r>
        <w:rPr>
          <w:color w:val="000000"/>
          <w:spacing w:val="-5"/>
          <w:sz w:val="24"/>
          <w:szCs w:val="24"/>
          <w:lang w:val="fr-FR"/>
        </w:rPr>
        <w:t>n</w:t>
      </w:r>
      <w:r>
        <w:rPr>
          <w:color w:val="000000"/>
          <w:sz w:val="24"/>
          <w:szCs w:val="24"/>
          <w:lang w:val="fr-FR"/>
        </w:rPr>
        <w:t>g</w:t>
      </w:r>
      <w:r>
        <w:rPr>
          <w:color w:val="000000"/>
          <w:spacing w:val="7"/>
          <w:sz w:val="24"/>
          <w:szCs w:val="24"/>
          <w:lang w:val="fr-FR"/>
        </w:rPr>
        <w:t xml:space="preserve"> </w:t>
      </w:r>
      <w:r>
        <w:rPr>
          <w:color w:val="000000"/>
          <w:spacing w:val="-5"/>
          <w:sz w:val="24"/>
          <w:szCs w:val="24"/>
          <w:lang w:val="fr-FR"/>
        </w:rPr>
        <w:t>h</w:t>
      </w:r>
      <w:r>
        <w:rPr>
          <w:color w:val="000000"/>
          <w:spacing w:val="4"/>
          <w:sz w:val="24"/>
          <w:szCs w:val="24"/>
          <w:lang w:val="fr-FR"/>
        </w:rPr>
        <w:t>a</w:t>
      </w:r>
      <w:r>
        <w:rPr>
          <w:color w:val="000000"/>
          <w:sz w:val="24"/>
          <w:szCs w:val="24"/>
          <w:lang w:val="fr-FR"/>
        </w:rPr>
        <w:t>i</w:t>
      </w:r>
      <w:r>
        <w:rPr>
          <w:color w:val="000000"/>
          <w:spacing w:val="-2"/>
          <w:sz w:val="24"/>
          <w:szCs w:val="24"/>
          <w:lang w:val="fr-FR"/>
        </w:rPr>
        <w:t xml:space="preserve"> </w:t>
      </w:r>
      <w:r>
        <w:rPr>
          <w:color w:val="000000"/>
          <w:spacing w:val="5"/>
          <w:sz w:val="24"/>
          <w:szCs w:val="24"/>
          <w:lang w:val="fr-FR"/>
        </w:rPr>
        <w:t>p</w:t>
      </w:r>
      <w:r>
        <w:rPr>
          <w:color w:val="000000"/>
          <w:spacing w:val="-5"/>
          <w:sz w:val="24"/>
          <w:szCs w:val="24"/>
          <w:lang w:val="fr-FR"/>
        </w:rPr>
        <w:t>h</w:t>
      </w:r>
      <w:r>
        <w:rPr>
          <w:color w:val="000000"/>
          <w:spacing w:val="4"/>
          <w:sz w:val="24"/>
          <w:szCs w:val="24"/>
          <w:lang w:val="fr-FR"/>
        </w:rPr>
        <w:t>ả</w:t>
      </w:r>
      <w:r>
        <w:rPr>
          <w:color w:val="000000"/>
          <w:sz w:val="24"/>
          <w:szCs w:val="24"/>
          <w:lang w:val="fr-FR"/>
        </w:rPr>
        <w:t>n</w:t>
      </w:r>
      <w:r>
        <w:rPr>
          <w:color w:val="000000"/>
          <w:spacing w:val="2"/>
          <w:sz w:val="24"/>
          <w:szCs w:val="24"/>
          <w:lang w:val="fr-FR"/>
        </w:rPr>
        <w:t xml:space="preserve"> </w:t>
      </w:r>
      <w:r>
        <w:rPr>
          <w:color w:val="000000"/>
          <w:spacing w:val="4"/>
          <w:sz w:val="24"/>
          <w:szCs w:val="24"/>
          <w:lang w:val="fr-FR"/>
        </w:rPr>
        <w:t>ứ</w:t>
      </w:r>
      <w:r>
        <w:rPr>
          <w:color w:val="000000"/>
          <w:spacing w:val="-5"/>
          <w:sz w:val="24"/>
          <w:szCs w:val="24"/>
          <w:lang w:val="fr-FR"/>
        </w:rPr>
        <w:t>n</w:t>
      </w:r>
      <w:r>
        <w:rPr>
          <w:color w:val="000000"/>
          <w:sz w:val="24"/>
          <w:szCs w:val="24"/>
          <w:lang w:val="fr-FR"/>
        </w:rPr>
        <w:t>g</w:t>
      </w:r>
      <w:r>
        <w:rPr>
          <w:color w:val="000000"/>
          <w:spacing w:val="7"/>
          <w:sz w:val="24"/>
          <w:szCs w:val="24"/>
          <w:lang w:val="fr-FR"/>
        </w:rPr>
        <w:t xml:space="preserve"> </w:t>
      </w:r>
      <w:r>
        <w:rPr>
          <w:color w:val="000000"/>
          <w:spacing w:val="5"/>
          <w:sz w:val="24"/>
          <w:szCs w:val="24"/>
          <w:lang w:val="fr-FR"/>
        </w:rPr>
        <w:t>t</w:t>
      </w:r>
      <w:r>
        <w:rPr>
          <w:color w:val="000000"/>
          <w:sz w:val="24"/>
          <w:szCs w:val="24"/>
          <w:lang w:val="fr-FR"/>
        </w:rPr>
        <w:t xml:space="preserve">rên </w:t>
      </w:r>
      <w:r>
        <w:rPr>
          <w:color w:val="000000"/>
          <w:spacing w:val="5"/>
          <w:sz w:val="24"/>
          <w:szCs w:val="24"/>
          <w:lang w:val="fr-FR"/>
        </w:rPr>
        <w:t>t</w:t>
      </w:r>
      <w:r>
        <w:rPr>
          <w:color w:val="000000"/>
          <w:sz w:val="24"/>
          <w:szCs w:val="24"/>
          <w:lang w:val="fr-FR"/>
        </w:rPr>
        <w:t>hì</w:t>
      </w:r>
      <w:r>
        <w:rPr>
          <w:color w:val="000000"/>
          <w:spacing w:val="-9"/>
          <w:sz w:val="24"/>
          <w:szCs w:val="24"/>
          <w:lang w:val="fr-FR"/>
        </w:rPr>
        <w:t xml:space="preserve"> </w:t>
      </w:r>
      <w:r>
        <w:rPr>
          <w:color w:val="000000"/>
          <w:sz w:val="24"/>
          <w:szCs w:val="24"/>
          <w:lang w:val="fr-FR"/>
        </w:rPr>
        <w:t>n</w:t>
      </w:r>
      <w:r>
        <w:rPr>
          <w:color w:val="000000"/>
          <w:spacing w:val="-7"/>
          <w:sz w:val="24"/>
          <w:szCs w:val="24"/>
          <w:lang w:val="fr-FR"/>
        </w:rPr>
        <w:t>i</w:t>
      </w:r>
      <w:r>
        <w:rPr>
          <w:color w:val="000000"/>
          <w:spacing w:val="5"/>
          <w:sz w:val="24"/>
          <w:szCs w:val="24"/>
          <w:lang w:val="fr-FR"/>
        </w:rPr>
        <w:t>t</w:t>
      </w:r>
      <w:r>
        <w:rPr>
          <w:color w:val="000000"/>
          <w:sz w:val="24"/>
          <w:szCs w:val="24"/>
          <w:lang w:val="fr-FR"/>
        </w:rPr>
        <w:t>ơ</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pacing w:val="5"/>
          <w:sz w:val="24"/>
          <w:szCs w:val="24"/>
          <w:lang w:val="fr-FR"/>
        </w:rPr>
        <w:t>t</w:t>
      </w:r>
      <w:r>
        <w:rPr>
          <w:color w:val="000000"/>
          <w:spacing w:val="-5"/>
          <w:sz w:val="24"/>
          <w:szCs w:val="24"/>
          <w:lang w:val="fr-FR"/>
        </w:rPr>
        <w:t>h</w:t>
      </w:r>
      <w:r>
        <w:rPr>
          <w:color w:val="000000"/>
          <w:sz w:val="24"/>
          <w:szCs w:val="24"/>
          <w:lang w:val="fr-FR"/>
        </w:rPr>
        <w:t>ể h</w:t>
      </w:r>
      <w:r>
        <w:rPr>
          <w:color w:val="000000"/>
          <w:spacing w:val="-3"/>
          <w:sz w:val="24"/>
          <w:szCs w:val="24"/>
          <w:lang w:val="fr-FR"/>
        </w:rPr>
        <w:t>i</w:t>
      </w:r>
      <w:r>
        <w:rPr>
          <w:color w:val="000000"/>
          <w:spacing w:val="4"/>
          <w:sz w:val="24"/>
          <w:szCs w:val="24"/>
          <w:lang w:val="fr-FR"/>
        </w:rPr>
        <w:t>ệ</w:t>
      </w:r>
      <w:r>
        <w:rPr>
          <w:color w:val="000000"/>
          <w:sz w:val="24"/>
          <w:szCs w:val="24"/>
          <w:lang w:val="fr-FR"/>
        </w:rPr>
        <w:t>n</w:t>
      </w:r>
      <w:r>
        <w:rPr>
          <w:color w:val="000000"/>
          <w:spacing w:val="-5"/>
          <w:sz w:val="24"/>
          <w:szCs w:val="24"/>
          <w:lang w:val="fr-FR"/>
        </w:rPr>
        <w:t xml:space="preserve"> </w:t>
      </w:r>
      <w:r>
        <w:rPr>
          <w:color w:val="000000"/>
          <w:sz w:val="24"/>
          <w:szCs w:val="24"/>
          <w:lang w:val="fr-FR"/>
        </w:rPr>
        <w:t>cả</w:t>
      </w:r>
      <w:r>
        <w:rPr>
          <w:color w:val="000000"/>
          <w:spacing w:val="3"/>
          <w:sz w:val="24"/>
          <w:szCs w:val="24"/>
          <w:lang w:val="fr-FR"/>
        </w:rPr>
        <w:t xml:space="preserve"> </w:t>
      </w:r>
      <w:r>
        <w:rPr>
          <w:color w:val="000000"/>
          <w:spacing w:val="5"/>
          <w:sz w:val="24"/>
          <w:szCs w:val="24"/>
          <w:lang w:val="fr-FR"/>
        </w:rPr>
        <w:t>t</w:t>
      </w:r>
      <w:r>
        <w:rPr>
          <w:color w:val="000000"/>
          <w:spacing w:val="-4"/>
          <w:sz w:val="24"/>
          <w:szCs w:val="24"/>
          <w:lang w:val="fr-FR"/>
        </w:rPr>
        <w:t>í</w:t>
      </w:r>
      <w:r>
        <w:rPr>
          <w:color w:val="000000"/>
          <w:sz w:val="24"/>
          <w:szCs w:val="24"/>
          <w:lang w:val="fr-FR"/>
        </w:rPr>
        <w:t>nh</w:t>
      </w:r>
      <w:r>
        <w:rPr>
          <w:color w:val="000000"/>
          <w:spacing w:val="-2"/>
          <w:sz w:val="24"/>
          <w:szCs w:val="24"/>
          <w:lang w:val="fr-FR"/>
        </w:rPr>
        <w:t xml:space="preserve"> </w:t>
      </w:r>
      <w:r>
        <w:rPr>
          <w:color w:val="000000"/>
          <w:sz w:val="24"/>
          <w:szCs w:val="24"/>
          <w:lang w:val="fr-FR"/>
        </w:rPr>
        <w:t>k</w:t>
      </w:r>
      <w:r>
        <w:rPr>
          <w:color w:val="000000"/>
          <w:spacing w:val="-5"/>
          <w:sz w:val="24"/>
          <w:szCs w:val="24"/>
          <w:lang w:val="fr-FR"/>
        </w:rPr>
        <w:t>h</w:t>
      </w:r>
      <w:r>
        <w:rPr>
          <w:color w:val="000000"/>
          <w:sz w:val="24"/>
          <w:szCs w:val="24"/>
          <w:lang w:val="fr-FR"/>
        </w:rPr>
        <w:t>ử</w:t>
      </w:r>
      <w:r>
        <w:rPr>
          <w:color w:val="000000"/>
          <w:spacing w:val="7"/>
          <w:sz w:val="24"/>
          <w:szCs w:val="24"/>
          <w:lang w:val="fr-FR"/>
        </w:rPr>
        <w:t xml:space="preserve"> </w:t>
      </w:r>
      <w:r>
        <w:rPr>
          <w:color w:val="000000"/>
          <w:spacing w:val="-5"/>
          <w:sz w:val="24"/>
          <w:szCs w:val="24"/>
          <w:lang w:val="fr-FR"/>
        </w:rPr>
        <w:t>v</w:t>
      </w:r>
      <w:r>
        <w:rPr>
          <w:color w:val="000000"/>
          <w:sz w:val="24"/>
          <w:szCs w:val="24"/>
          <w:lang w:val="fr-FR"/>
        </w:rPr>
        <w:t xml:space="preserve">à </w:t>
      </w:r>
      <w:r>
        <w:rPr>
          <w:color w:val="000000"/>
          <w:spacing w:val="7"/>
          <w:sz w:val="24"/>
          <w:szCs w:val="24"/>
          <w:lang w:val="fr-FR"/>
        </w:rPr>
        <w:t>t</w:t>
      </w:r>
      <w:r>
        <w:rPr>
          <w:color w:val="000000"/>
          <w:spacing w:val="-4"/>
          <w:sz w:val="24"/>
          <w:szCs w:val="24"/>
          <w:lang w:val="fr-FR"/>
        </w:rPr>
        <w:t>í</w:t>
      </w:r>
      <w:r>
        <w:rPr>
          <w:color w:val="000000"/>
          <w:sz w:val="24"/>
          <w:szCs w:val="24"/>
          <w:lang w:val="fr-FR"/>
        </w:rPr>
        <w:t>nh</w:t>
      </w:r>
      <w:r>
        <w:rPr>
          <w:color w:val="000000"/>
          <w:spacing w:val="-2"/>
          <w:sz w:val="24"/>
          <w:szCs w:val="24"/>
          <w:lang w:val="fr-FR"/>
        </w:rPr>
        <w:t xml:space="preserve"> </w:t>
      </w:r>
      <w:r>
        <w:rPr>
          <w:color w:val="000000"/>
          <w:spacing w:val="5"/>
          <w:sz w:val="24"/>
          <w:szCs w:val="24"/>
          <w:lang w:val="fr-FR"/>
        </w:rPr>
        <w:t>o</w:t>
      </w:r>
      <w:r>
        <w:rPr>
          <w:color w:val="000000"/>
          <w:sz w:val="24"/>
          <w:szCs w:val="24"/>
          <w:lang w:val="fr-FR"/>
        </w:rPr>
        <w:t>xi</w:t>
      </w:r>
      <w:r>
        <w:rPr>
          <w:color w:val="000000"/>
          <w:spacing w:val="-2"/>
          <w:sz w:val="24"/>
          <w:szCs w:val="24"/>
          <w:lang w:val="fr-FR"/>
        </w:rPr>
        <w:t xml:space="preserve"> </w:t>
      </w:r>
      <w:r>
        <w:rPr>
          <w:color w:val="000000"/>
          <w:spacing w:val="-5"/>
          <w:sz w:val="24"/>
          <w:szCs w:val="24"/>
          <w:lang w:val="fr-FR"/>
        </w:rPr>
        <w:t>h</w:t>
      </w:r>
      <w:r>
        <w:rPr>
          <w:color w:val="000000"/>
          <w:spacing w:val="5"/>
          <w:sz w:val="24"/>
          <w:szCs w:val="24"/>
          <w:lang w:val="fr-FR"/>
        </w:rPr>
        <w:t>ó</w:t>
      </w:r>
      <w:r>
        <w:rPr>
          <w:color w:val="000000"/>
          <w:sz w:val="24"/>
          <w:szCs w:val="24"/>
          <w:lang w:val="fr-FR"/>
        </w:rPr>
        <w:t>a.</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B. </w:t>
      </w:r>
      <w:r>
        <w:rPr>
          <w:color w:val="000000"/>
          <w:sz w:val="24"/>
          <w:szCs w:val="24"/>
          <w:lang w:val="fr-FR"/>
        </w:rPr>
        <w:t>chỉ</w:t>
      </w:r>
      <w:r>
        <w:rPr>
          <w:color w:val="000000"/>
          <w:spacing w:val="-8"/>
          <w:sz w:val="24"/>
          <w:szCs w:val="24"/>
          <w:lang w:val="fr-FR"/>
        </w:rPr>
        <w:t xml:space="preserve"> </w:t>
      </w:r>
      <w:r>
        <w:rPr>
          <w:color w:val="000000"/>
          <w:spacing w:val="8"/>
          <w:sz w:val="24"/>
          <w:szCs w:val="24"/>
          <w:lang w:val="fr-FR"/>
        </w:rPr>
        <w:t>t</w:t>
      </w:r>
      <w:r>
        <w:rPr>
          <w:color w:val="000000"/>
          <w:spacing w:val="-5"/>
          <w:sz w:val="24"/>
          <w:szCs w:val="24"/>
          <w:lang w:val="fr-FR"/>
        </w:rPr>
        <w:t>h</w:t>
      </w:r>
      <w:r>
        <w:rPr>
          <w:color w:val="000000"/>
          <w:sz w:val="24"/>
          <w:szCs w:val="24"/>
          <w:lang w:val="fr-FR"/>
        </w:rPr>
        <w:t>ể h</w:t>
      </w:r>
      <w:r>
        <w:rPr>
          <w:color w:val="000000"/>
          <w:spacing w:val="-3"/>
          <w:sz w:val="24"/>
          <w:szCs w:val="24"/>
          <w:lang w:val="fr-FR"/>
        </w:rPr>
        <w:t>i</w:t>
      </w:r>
      <w:r>
        <w:rPr>
          <w:color w:val="000000"/>
          <w:spacing w:val="4"/>
          <w:sz w:val="24"/>
          <w:szCs w:val="24"/>
          <w:lang w:val="fr-FR"/>
        </w:rPr>
        <w:t>ệ</w:t>
      </w:r>
      <w:r>
        <w:rPr>
          <w:color w:val="000000"/>
          <w:sz w:val="24"/>
          <w:szCs w:val="24"/>
          <w:lang w:val="fr-FR"/>
        </w:rPr>
        <w:t>n</w:t>
      </w:r>
      <w:r>
        <w:rPr>
          <w:color w:val="000000"/>
          <w:spacing w:val="-2"/>
          <w:sz w:val="24"/>
          <w:szCs w:val="24"/>
          <w:lang w:val="fr-FR"/>
        </w:rPr>
        <w:t xml:space="preserve"> </w:t>
      </w:r>
      <w:r>
        <w:rPr>
          <w:color w:val="000000"/>
          <w:spacing w:val="10"/>
          <w:sz w:val="24"/>
          <w:szCs w:val="24"/>
          <w:lang w:val="fr-FR"/>
        </w:rPr>
        <w:t>t</w:t>
      </w:r>
      <w:r>
        <w:rPr>
          <w:color w:val="000000"/>
          <w:spacing w:val="-4"/>
          <w:sz w:val="24"/>
          <w:szCs w:val="24"/>
          <w:lang w:val="fr-FR"/>
        </w:rPr>
        <w:t>í</w:t>
      </w:r>
      <w:r>
        <w:rPr>
          <w:color w:val="000000"/>
          <w:sz w:val="24"/>
          <w:szCs w:val="24"/>
          <w:lang w:val="fr-FR"/>
        </w:rPr>
        <w:t>nh</w:t>
      </w:r>
      <w:r>
        <w:rPr>
          <w:color w:val="000000"/>
          <w:spacing w:val="-5"/>
          <w:sz w:val="24"/>
          <w:szCs w:val="24"/>
          <w:lang w:val="fr-FR"/>
        </w:rPr>
        <w:t xml:space="preserve"> </w:t>
      </w:r>
      <w:r>
        <w:rPr>
          <w:color w:val="000000"/>
          <w:sz w:val="24"/>
          <w:szCs w:val="24"/>
          <w:lang w:val="fr-FR"/>
        </w:rPr>
        <w:t>kh</w:t>
      </w:r>
      <w:r>
        <w:rPr>
          <w:color w:val="000000"/>
          <w:spacing w:val="-3"/>
          <w:sz w:val="24"/>
          <w:szCs w:val="24"/>
          <w:lang w:val="fr-FR"/>
        </w:rPr>
        <w:t>ử</w:t>
      </w:r>
      <w:r>
        <w:rPr>
          <w:color w:val="000000"/>
          <w:sz w:val="24"/>
          <w:szCs w:val="24"/>
          <w:lang w:val="fr-FR"/>
        </w:rPr>
        <w:t>.</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C. </w:t>
      </w:r>
      <w:r>
        <w:rPr>
          <w:color w:val="000000"/>
          <w:sz w:val="24"/>
          <w:szCs w:val="24"/>
          <w:lang w:val="fr-FR"/>
        </w:rPr>
        <w:t>chỉ</w:t>
      </w:r>
      <w:r>
        <w:rPr>
          <w:color w:val="000000"/>
          <w:spacing w:val="-8"/>
          <w:sz w:val="24"/>
          <w:szCs w:val="24"/>
          <w:lang w:val="fr-FR"/>
        </w:rPr>
        <w:t xml:space="preserve"> </w:t>
      </w:r>
      <w:r>
        <w:rPr>
          <w:color w:val="000000"/>
          <w:spacing w:val="8"/>
          <w:sz w:val="24"/>
          <w:szCs w:val="24"/>
          <w:lang w:val="fr-FR"/>
        </w:rPr>
        <w:t>t</w:t>
      </w:r>
      <w:r>
        <w:rPr>
          <w:color w:val="000000"/>
          <w:spacing w:val="-5"/>
          <w:sz w:val="24"/>
          <w:szCs w:val="24"/>
          <w:lang w:val="fr-FR"/>
        </w:rPr>
        <w:t>h</w:t>
      </w:r>
      <w:r>
        <w:rPr>
          <w:color w:val="000000"/>
          <w:sz w:val="24"/>
          <w:szCs w:val="24"/>
          <w:lang w:val="fr-FR"/>
        </w:rPr>
        <w:t>ể h</w:t>
      </w:r>
      <w:r>
        <w:rPr>
          <w:color w:val="000000"/>
          <w:spacing w:val="-3"/>
          <w:sz w:val="24"/>
          <w:szCs w:val="24"/>
          <w:lang w:val="fr-FR"/>
        </w:rPr>
        <w:t>i</w:t>
      </w:r>
      <w:r>
        <w:rPr>
          <w:color w:val="000000"/>
          <w:spacing w:val="4"/>
          <w:sz w:val="24"/>
          <w:szCs w:val="24"/>
          <w:lang w:val="fr-FR"/>
        </w:rPr>
        <w:t>ệ</w:t>
      </w:r>
      <w:r>
        <w:rPr>
          <w:color w:val="000000"/>
          <w:sz w:val="24"/>
          <w:szCs w:val="24"/>
          <w:lang w:val="fr-FR"/>
        </w:rPr>
        <w:t>n</w:t>
      </w:r>
      <w:r>
        <w:rPr>
          <w:color w:val="000000"/>
          <w:spacing w:val="-5"/>
          <w:sz w:val="24"/>
          <w:szCs w:val="24"/>
          <w:lang w:val="fr-FR"/>
        </w:rPr>
        <w:t xml:space="preserve"> </w:t>
      </w:r>
      <w:r>
        <w:rPr>
          <w:color w:val="000000"/>
          <w:spacing w:val="12"/>
          <w:sz w:val="24"/>
          <w:szCs w:val="24"/>
          <w:lang w:val="fr-FR"/>
        </w:rPr>
        <w:t>t</w:t>
      </w:r>
      <w:r>
        <w:rPr>
          <w:color w:val="000000"/>
          <w:spacing w:val="-4"/>
          <w:sz w:val="24"/>
          <w:szCs w:val="24"/>
          <w:lang w:val="fr-FR"/>
        </w:rPr>
        <w:t>í</w:t>
      </w:r>
      <w:r>
        <w:rPr>
          <w:color w:val="000000"/>
          <w:sz w:val="24"/>
          <w:szCs w:val="24"/>
          <w:lang w:val="fr-FR"/>
        </w:rPr>
        <w:t>nh</w:t>
      </w:r>
      <w:r>
        <w:rPr>
          <w:color w:val="000000"/>
          <w:spacing w:val="-2"/>
          <w:sz w:val="24"/>
          <w:szCs w:val="24"/>
          <w:lang w:val="fr-FR"/>
        </w:rPr>
        <w:t xml:space="preserve"> </w:t>
      </w:r>
      <w:r>
        <w:rPr>
          <w:color w:val="000000"/>
          <w:spacing w:val="5"/>
          <w:sz w:val="24"/>
          <w:szCs w:val="24"/>
          <w:lang w:val="fr-FR"/>
        </w:rPr>
        <w:t>o</w:t>
      </w:r>
      <w:r>
        <w:rPr>
          <w:color w:val="000000"/>
          <w:sz w:val="24"/>
          <w:szCs w:val="24"/>
          <w:lang w:val="fr-FR"/>
        </w:rPr>
        <w:t>xi</w:t>
      </w:r>
      <w:r>
        <w:rPr>
          <w:color w:val="000000"/>
          <w:spacing w:val="-7"/>
          <w:sz w:val="24"/>
          <w:szCs w:val="24"/>
          <w:lang w:val="fr-FR"/>
        </w:rPr>
        <w:t xml:space="preserve"> </w:t>
      </w:r>
      <w:r>
        <w:rPr>
          <w:color w:val="000000"/>
          <w:spacing w:val="-5"/>
          <w:sz w:val="24"/>
          <w:szCs w:val="24"/>
          <w:lang w:val="fr-FR"/>
        </w:rPr>
        <w:t>h</w:t>
      </w:r>
      <w:r>
        <w:rPr>
          <w:color w:val="000000"/>
          <w:spacing w:val="5"/>
          <w:sz w:val="24"/>
          <w:szCs w:val="24"/>
          <w:lang w:val="fr-FR"/>
        </w:rPr>
        <w:t>ó</w:t>
      </w:r>
      <w:r>
        <w:rPr>
          <w:color w:val="000000"/>
          <w:sz w:val="24"/>
          <w:szCs w:val="24"/>
          <w:lang w:val="fr-FR"/>
        </w:rPr>
        <w:t>a.</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D. </w:t>
      </w:r>
      <w:r>
        <w:rPr>
          <w:color w:val="000000"/>
          <w:sz w:val="24"/>
          <w:szCs w:val="24"/>
          <w:lang w:val="fr-FR"/>
        </w:rPr>
        <w:t>k</w:t>
      </w:r>
      <w:r>
        <w:rPr>
          <w:color w:val="000000"/>
          <w:spacing w:val="-5"/>
          <w:sz w:val="24"/>
          <w:szCs w:val="24"/>
          <w:lang w:val="fr-FR"/>
        </w:rPr>
        <w:t>h</w:t>
      </w:r>
      <w:r>
        <w:rPr>
          <w:color w:val="000000"/>
          <w:spacing w:val="5"/>
          <w:sz w:val="24"/>
          <w:szCs w:val="24"/>
          <w:lang w:val="fr-FR"/>
        </w:rPr>
        <w:t>ô</w:t>
      </w:r>
      <w:r>
        <w:rPr>
          <w:color w:val="000000"/>
          <w:spacing w:val="-5"/>
          <w:sz w:val="24"/>
          <w:szCs w:val="24"/>
          <w:lang w:val="fr-FR"/>
        </w:rPr>
        <w:t>n</w:t>
      </w:r>
      <w:r>
        <w:rPr>
          <w:color w:val="000000"/>
          <w:sz w:val="24"/>
          <w:szCs w:val="24"/>
          <w:lang w:val="fr-FR"/>
        </w:rPr>
        <w:t xml:space="preserve">g </w:t>
      </w:r>
      <w:r>
        <w:rPr>
          <w:color w:val="000000"/>
          <w:spacing w:val="3"/>
          <w:sz w:val="24"/>
          <w:szCs w:val="24"/>
          <w:lang w:val="fr-FR"/>
        </w:rPr>
        <w:t>t</w:t>
      </w:r>
      <w:r>
        <w:rPr>
          <w:color w:val="000000"/>
          <w:spacing w:val="-5"/>
          <w:sz w:val="24"/>
          <w:szCs w:val="24"/>
          <w:lang w:val="fr-FR"/>
        </w:rPr>
        <w:t>h</w:t>
      </w:r>
      <w:r>
        <w:rPr>
          <w:color w:val="000000"/>
          <w:sz w:val="24"/>
          <w:szCs w:val="24"/>
          <w:lang w:val="fr-FR"/>
        </w:rPr>
        <w:t>ể h</w:t>
      </w:r>
      <w:r>
        <w:rPr>
          <w:color w:val="000000"/>
          <w:spacing w:val="-3"/>
          <w:sz w:val="24"/>
          <w:szCs w:val="24"/>
          <w:lang w:val="fr-FR"/>
        </w:rPr>
        <w:t>i</w:t>
      </w:r>
      <w:r>
        <w:rPr>
          <w:color w:val="000000"/>
          <w:spacing w:val="4"/>
          <w:sz w:val="24"/>
          <w:szCs w:val="24"/>
          <w:lang w:val="fr-FR"/>
        </w:rPr>
        <w:t>ệ</w:t>
      </w:r>
      <w:r>
        <w:rPr>
          <w:color w:val="000000"/>
          <w:sz w:val="24"/>
          <w:szCs w:val="24"/>
          <w:lang w:val="fr-FR"/>
        </w:rPr>
        <w:t>n</w:t>
      </w:r>
      <w:r>
        <w:rPr>
          <w:color w:val="000000"/>
          <w:spacing w:val="-2"/>
          <w:sz w:val="24"/>
          <w:szCs w:val="24"/>
          <w:lang w:val="fr-FR"/>
        </w:rPr>
        <w:t xml:space="preserve"> </w:t>
      </w:r>
      <w:r>
        <w:rPr>
          <w:color w:val="000000"/>
          <w:spacing w:val="5"/>
          <w:sz w:val="24"/>
          <w:szCs w:val="24"/>
          <w:lang w:val="fr-FR"/>
        </w:rPr>
        <w:t>t</w:t>
      </w:r>
      <w:r>
        <w:rPr>
          <w:color w:val="000000"/>
          <w:spacing w:val="-4"/>
          <w:sz w:val="24"/>
          <w:szCs w:val="24"/>
          <w:lang w:val="fr-FR"/>
        </w:rPr>
        <w:t>í</w:t>
      </w:r>
      <w:r>
        <w:rPr>
          <w:color w:val="000000"/>
          <w:sz w:val="24"/>
          <w:szCs w:val="24"/>
          <w:lang w:val="fr-FR"/>
        </w:rPr>
        <w:t>nh</w:t>
      </w:r>
      <w:r>
        <w:rPr>
          <w:color w:val="000000"/>
          <w:spacing w:val="-5"/>
          <w:sz w:val="24"/>
          <w:szCs w:val="24"/>
          <w:lang w:val="fr-FR"/>
        </w:rPr>
        <w:t xml:space="preserve"> </w:t>
      </w:r>
      <w:r>
        <w:rPr>
          <w:color w:val="000000"/>
          <w:spacing w:val="7"/>
          <w:sz w:val="24"/>
          <w:szCs w:val="24"/>
          <w:lang w:val="fr-FR"/>
        </w:rPr>
        <w:t>k</w:t>
      </w:r>
      <w:r>
        <w:rPr>
          <w:color w:val="000000"/>
          <w:spacing w:val="-5"/>
          <w:sz w:val="24"/>
          <w:szCs w:val="24"/>
          <w:lang w:val="fr-FR"/>
        </w:rPr>
        <w:t>h</w:t>
      </w:r>
      <w:r>
        <w:rPr>
          <w:color w:val="000000"/>
          <w:sz w:val="24"/>
          <w:szCs w:val="24"/>
          <w:lang w:val="fr-FR"/>
        </w:rPr>
        <w:t>ử</w:t>
      </w:r>
      <w:r>
        <w:rPr>
          <w:color w:val="000000"/>
          <w:spacing w:val="7"/>
          <w:sz w:val="24"/>
          <w:szCs w:val="24"/>
          <w:lang w:val="fr-FR"/>
        </w:rPr>
        <w:t xml:space="preserve"> </w:t>
      </w:r>
      <w:r>
        <w:rPr>
          <w:color w:val="000000"/>
          <w:spacing w:val="-5"/>
          <w:sz w:val="24"/>
          <w:szCs w:val="24"/>
          <w:lang w:val="fr-FR"/>
        </w:rPr>
        <w:t>v</w:t>
      </w:r>
      <w:r>
        <w:rPr>
          <w:color w:val="000000"/>
          <w:sz w:val="24"/>
          <w:szCs w:val="24"/>
          <w:lang w:val="fr-FR"/>
        </w:rPr>
        <w:t xml:space="preserve">à </w:t>
      </w:r>
      <w:r>
        <w:rPr>
          <w:color w:val="000000"/>
          <w:spacing w:val="7"/>
          <w:sz w:val="24"/>
          <w:szCs w:val="24"/>
          <w:lang w:val="fr-FR"/>
        </w:rPr>
        <w:t>t</w:t>
      </w:r>
      <w:r>
        <w:rPr>
          <w:color w:val="000000"/>
          <w:spacing w:val="-4"/>
          <w:sz w:val="24"/>
          <w:szCs w:val="24"/>
          <w:lang w:val="fr-FR"/>
        </w:rPr>
        <w:t>í</w:t>
      </w:r>
      <w:r>
        <w:rPr>
          <w:color w:val="000000"/>
          <w:sz w:val="24"/>
          <w:szCs w:val="24"/>
          <w:lang w:val="fr-FR"/>
        </w:rPr>
        <w:t>nh</w:t>
      </w:r>
      <w:r>
        <w:rPr>
          <w:color w:val="000000"/>
          <w:spacing w:val="-5"/>
          <w:sz w:val="24"/>
          <w:szCs w:val="24"/>
          <w:lang w:val="fr-FR"/>
        </w:rPr>
        <w:t xml:space="preserve"> </w:t>
      </w:r>
      <w:r>
        <w:rPr>
          <w:color w:val="000000"/>
          <w:spacing w:val="7"/>
          <w:sz w:val="24"/>
          <w:szCs w:val="24"/>
          <w:lang w:val="fr-FR"/>
        </w:rPr>
        <w:t>o</w:t>
      </w:r>
      <w:r>
        <w:rPr>
          <w:color w:val="000000"/>
          <w:sz w:val="24"/>
          <w:szCs w:val="24"/>
          <w:lang w:val="fr-FR"/>
        </w:rPr>
        <w:t>xi</w:t>
      </w:r>
      <w:r>
        <w:rPr>
          <w:color w:val="000000"/>
          <w:spacing w:val="-2"/>
          <w:sz w:val="24"/>
          <w:szCs w:val="24"/>
          <w:lang w:val="fr-FR"/>
        </w:rPr>
        <w:t xml:space="preserve"> </w:t>
      </w:r>
      <w:r>
        <w:rPr>
          <w:color w:val="000000"/>
          <w:spacing w:val="-5"/>
          <w:sz w:val="24"/>
          <w:szCs w:val="24"/>
          <w:lang w:val="fr-FR"/>
        </w:rPr>
        <w:t>h</w:t>
      </w:r>
      <w:r>
        <w:rPr>
          <w:color w:val="000000"/>
          <w:spacing w:val="5"/>
          <w:sz w:val="24"/>
          <w:szCs w:val="24"/>
          <w:lang w:val="fr-FR"/>
        </w:rPr>
        <w:t>ó</w:t>
      </w:r>
      <w:r>
        <w:rPr>
          <w:color w:val="000000"/>
          <w:sz w:val="24"/>
          <w:szCs w:val="24"/>
          <w:lang w:val="fr-FR"/>
        </w:rPr>
        <w:t>a.</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lang w:val="pl-PL"/>
        </w:rPr>
      </w:pPr>
      <w:r>
        <w:rPr>
          <w:b/>
          <w:color w:val="000000"/>
          <w:sz w:val="24"/>
          <w:szCs w:val="24"/>
        </w:rPr>
        <w:t xml:space="preserve">Câu 8. </w:t>
      </w:r>
      <w:r>
        <w:rPr>
          <w:color w:val="000000"/>
          <w:sz w:val="24"/>
          <w:szCs w:val="24"/>
          <w:lang w:val="pl-PL"/>
        </w:rPr>
        <w:t>Theo thuyết Areniut thì chất nào sau đây là baz</w:t>
      </w:r>
      <w:r>
        <w:rPr>
          <w:color w:val="000000"/>
          <w:sz w:val="24"/>
          <w:szCs w:val="24"/>
          <w:lang w:val="vi-VN"/>
        </w:rPr>
        <w:t>ơ</w:t>
      </w:r>
      <w:r>
        <w:rPr>
          <w:color w:val="000000"/>
          <w:sz w:val="24"/>
          <w:szCs w:val="24"/>
          <w:lang w:val="pl-PL"/>
        </w:rPr>
        <w:t>?</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lang w:val="pt-BR"/>
        </w:rPr>
        <w:t>Na</w:t>
      </w:r>
      <w:r>
        <w:rPr>
          <w:color w:val="000000"/>
          <w:sz w:val="24"/>
          <w:szCs w:val="24"/>
          <w:vertAlign w:val="subscript"/>
          <w:lang w:val="pt-BR"/>
        </w:rPr>
        <w:t>2</w:t>
      </w:r>
      <w:r>
        <w:rPr>
          <w:color w:val="000000"/>
          <w:sz w:val="24"/>
          <w:szCs w:val="24"/>
          <w:lang w:val="pt-BR"/>
        </w:rPr>
        <w:t>SO</w:t>
      </w:r>
      <w:r>
        <w:rPr>
          <w:color w:val="000000"/>
          <w:sz w:val="24"/>
          <w:szCs w:val="24"/>
          <w:vertAlign w:val="subscript"/>
          <w:lang w:val="pt-BR"/>
        </w:rPr>
        <w:t>4</w:t>
      </w:r>
      <w:r>
        <w:rPr>
          <w:color w:val="000000"/>
          <w:sz w:val="24"/>
          <w:szCs w:val="24"/>
          <w:lang w:val="pt-BR"/>
        </w:rPr>
        <w:t>.</w:t>
      </w:r>
      <w:r>
        <w:rPr>
          <w:rStyle w:val="16"/>
          <w:b/>
          <w:sz w:val="24"/>
          <w:szCs w:val="24"/>
        </w:rPr>
        <w:tab/>
      </w:r>
      <w:r>
        <w:rPr>
          <w:rStyle w:val="16"/>
          <w:b/>
          <w:sz w:val="24"/>
          <w:szCs w:val="24"/>
        </w:rPr>
        <w:t xml:space="preserve">B. </w:t>
      </w:r>
      <w:r>
        <w:rPr>
          <w:color w:val="000000"/>
          <w:sz w:val="24"/>
          <w:szCs w:val="24"/>
          <w:lang w:val="pt-BR"/>
        </w:rPr>
        <w:t>HClO</w:t>
      </w:r>
      <w:r>
        <w:rPr>
          <w:color w:val="000000"/>
          <w:sz w:val="24"/>
          <w:szCs w:val="24"/>
          <w:vertAlign w:val="subscript"/>
          <w:lang w:val="pt-BR"/>
        </w:rPr>
        <w:t>4</w:t>
      </w:r>
      <w:r>
        <w:rPr>
          <w:color w:val="000000"/>
          <w:sz w:val="24"/>
          <w:szCs w:val="24"/>
          <w:lang w:val="pt-BR"/>
        </w:rPr>
        <w:t>.</w:t>
      </w:r>
      <w:r>
        <w:rPr>
          <w:rStyle w:val="16"/>
          <w:b/>
          <w:sz w:val="24"/>
          <w:szCs w:val="24"/>
        </w:rPr>
        <w:tab/>
      </w:r>
      <w:r>
        <w:rPr>
          <w:rStyle w:val="16"/>
          <w:b/>
          <w:sz w:val="24"/>
          <w:szCs w:val="24"/>
        </w:rPr>
        <w:t xml:space="preserve">C. </w:t>
      </w:r>
      <w:r>
        <w:rPr>
          <w:color w:val="000000"/>
          <w:sz w:val="24"/>
          <w:szCs w:val="24"/>
          <w:lang w:val="pt-BR"/>
        </w:rPr>
        <w:t>Ba(OH)</w:t>
      </w:r>
      <w:r>
        <w:rPr>
          <w:color w:val="000000"/>
          <w:sz w:val="24"/>
          <w:szCs w:val="24"/>
          <w:vertAlign w:val="subscript"/>
          <w:lang w:val="pt-BR"/>
        </w:rPr>
        <w:t>2</w:t>
      </w:r>
      <w:r>
        <w:rPr>
          <w:color w:val="000000"/>
          <w:sz w:val="24"/>
          <w:szCs w:val="24"/>
          <w:lang w:val="pt-BR"/>
        </w:rPr>
        <w:t>.</w:t>
      </w:r>
      <w:r>
        <w:rPr>
          <w:rStyle w:val="16"/>
          <w:b/>
          <w:sz w:val="24"/>
          <w:szCs w:val="24"/>
        </w:rPr>
        <w:tab/>
      </w:r>
      <w:r>
        <w:rPr>
          <w:rStyle w:val="16"/>
          <w:b/>
          <w:sz w:val="24"/>
          <w:szCs w:val="24"/>
        </w:rPr>
        <w:t xml:space="preserve">D. </w:t>
      </w:r>
      <w:r>
        <w:rPr>
          <w:color w:val="000000"/>
          <w:sz w:val="24"/>
          <w:szCs w:val="24"/>
          <w:lang w:val="pt-BR"/>
        </w:rPr>
        <w:t>HCl</w:t>
      </w:r>
      <w:r>
        <w:rPr>
          <w:color w:val="000000"/>
          <w:sz w:val="24"/>
          <w:szCs w:val="24"/>
        </w:rPr>
        <w:t>.</w:t>
      </w:r>
    </w:p>
    <w:p>
      <w:pPr>
        <w:keepNext w:val="0"/>
        <w:keepLines w:val="0"/>
        <w:pageBreakBefore w:val="0"/>
        <w:widowControl/>
        <w:tabs>
          <w:tab w:val="left" w:pos="283"/>
          <w:tab w:val="left" w:pos="2835"/>
          <w:tab w:val="left" w:pos="5386"/>
          <w:tab w:val="left" w:pos="7937"/>
        </w:tabs>
        <w:kinsoku/>
        <w:wordWrap/>
        <w:overflowPunct/>
        <w:topLinePunct w:val="0"/>
        <w:autoSpaceDE/>
        <w:autoSpaceDN/>
        <w:bidi w:val="0"/>
        <w:adjustRightInd/>
        <w:snapToGrid/>
        <w:spacing w:after="0" w:line="264" w:lineRule="auto"/>
        <w:jc w:val="both"/>
        <w:textAlignment w:val="auto"/>
        <w:rPr>
          <w:b/>
          <w:sz w:val="24"/>
          <w:szCs w:val="24"/>
        </w:rPr>
      </w:pPr>
      <w:r>
        <w:rPr>
          <w:b/>
          <w:color w:val="000000"/>
          <w:sz w:val="24"/>
          <w:szCs w:val="24"/>
        </w:rPr>
        <w:t xml:space="preserve">Câu 9. </w:t>
      </w:r>
      <w:r>
        <w:rPr>
          <w:rFonts w:eastAsia="Calibri"/>
          <w:color w:val="000000"/>
          <w:sz w:val="24"/>
          <w:szCs w:val="24"/>
        </w:rPr>
        <w:t>Phản ứng của NH</w:t>
      </w:r>
      <w:r>
        <w:rPr>
          <w:rFonts w:eastAsia="Calibri"/>
          <w:color w:val="000000"/>
          <w:sz w:val="24"/>
          <w:szCs w:val="24"/>
          <w:vertAlign w:val="subscript"/>
        </w:rPr>
        <w:t>3</w:t>
      </w:r>
      <w:r>
        <w:rPr>
          <w:rFonts w:eastAsia="Calibri"/>
          <w:color w:val="000000"/>
          <w:spacing w:val="20"/>
          <w:position w:val="-3"/>
          <w:sz w:val="24"/>
          <w:szCs w:val="24"/>
        </w:rPr>
        <w:t xml:space="preserve"> </w:t>
      </w:r>
      <w:r>
        <w:rPr>
          <w:rFonts w:eastAsia="Calibri"/>
          <w:color w:val="000000"/>
          <w:sz w:val="24"/>
          <w:szCs w:val="24"/>
        </w:rPr>
        <w:t>với Cl</w:t>
      </w:r>
      <w:r>
        <w:rPr>
          <w:rFonts w:eastAsia="Calibri"/>
          <w:color w:val="000000"/>
          <w:position w:val="-3"/>
          <w:sz w:val="24"/>
          <w:szCs w:val="24"/>
          <w:vertAlign w:val="subscript"/>
        </w:rPr>
        <w:t>2</w:t>
      </w:r>
      <w:r>
        <w:rPr>
          <w:rFonts w:eastAsia="Calibri"/>
          <w:color w:val="000000"/>
          <w:spacing w:val="18"/>
          <w:position w:val="-3"/>
          <w:sz w:val="24"/>
          <w:szCs w:val="24"/>
        </w:rPr>
        <w:t xml:space="preserve"> </w:t>
      </w:r>
      <w:r>
        <w:rPr>
          <w:rFonts w:eastAsia="Calibri"/>
          <w:color w:val="000000"/>
          <w:sz w:val="24"/>
          <w:szCs w:val="24"/>
        </w:rPr>
        <w:t>tạo ra</w:t>
      </w:r>
      <w:r>
        <w:rPr>
          <w:rFonts w:eastAsia="Calibri"/>
          <w:color w:val="000000"/>
          <w:spacing w:val="-2"/>
          <w:sz w:val="24"/>
          <w:szCs w:val="24"/>
        </w:rPr>
        <w:t xml:space="preserve"> </w:t>
      </w:r>
      <w:r>
        <w:rPr>
          <w:rFonts w:eastAsia="Calibri"/>
          <w:color w:val="000000"/>
          <w:sz w:val="24"/>
          <w:szCs w:val="24"/>
        </w:rPr>
        <w:t>"khói trắng",</w:t>
      </w:r>
      <w:r>
        <w:rPr>
          <w:rFonts w:eastAsia="Calibri"/>
          <w:color w:val="000000"/>
          <w:sz w:val="24"/>
          <w:szCs w:val="24"/>
          <w:lang w:val="vi-VN"/>
        </w:rPr>
        <w:t xml:space="preserve"> </w:t>
      </w:r>
      <w:r>
        <w:rPr>
          <w:rFonts w:eastAsia="Calibri"/>
          <w:color w:val="000000"/>
          <w:sz w:val="24"/>
          <w:szCs w:val="24"/>
        </w:rPr>
        <w:t>chất này</w:t>
      </w:r>
      <w:r>
        <w:rPr>
          <w:rFonts w:eastAsia="Calibri"/>
          <w:color w:val="000000"/>
          <w:spacing w:val="-3"/>
          <w:sz w:val="24"/>
          <w:szCs w:val="24"/>
        </w:rPr>
        <w:t xml:space="preserve"> </w:t>
      </w:r>
      <w:r>
        <w:rPr>
          <w:rFonts w:eastAsia="Calibri"/>
          <w:color w:val="000000"/>
          <w:sz w:val="24"/>
          <w:szCs w:val="24"/>
        </w:rPr>
        <w:t>có</w:t>
      </w:r>
      <w:r>
        <w:rPr>
          <w:rFonts w:eastAsia="Calibri"/>
          <w:color w:val="000000"/>
          <w:spacing w:val="-2"/>
          <w:sz w:val="24"/>
          <w:szCs w:val="24"/>
        </w:rPr>
        <w:t xml:space="preserve"> </w:t>
      </w:r>
      <w:r>
        <w:rPr>
          <w:rFonts w:eastAsia="Calibri"/>
          <w:color w:val="000000"/>
          <w:sz w:val="24"/>
          <w:szCs w:val="24"/>
        </w:rPr>
        <w:t>công</w:t>
      </w:r>
      <w:r>
        <w:rPr>
          <w:rFonts w:eastAsia="Calibri"/>
          <w:color w:val="000000"/>
          <w:spacing w:val="-1"/>
          <w:sz w:val="24"/>
          <w:szCs w:val="24"/>
        </w:rPr>
        <w:t xml:space="preserve"> </w:t>
      </w:r>
      <w:r>
        <w:rPr>
          <w:rFonts w:eastAsia="Calibri"/>
          <w:color w:val="000000"/>
          <w:sz w:val="24"/>
          <w:szCs w:val="24"/>
        </w:rPr>
        <w:t>thức hoá</w:t>
      </w:r>
      <w:r>
        <w:rPr>
          <w:rFonts w:eastAsia="Calibri"/>
          <w:color w:val="000000"/>
          <w:spacing w:val="-3"/>
          <w:sz w:val="24"/>
          <w:szCs w:val="24"/>
        </w:rPr>
        <w:t xml:space="preserve"> </w:t>
      </w:r>
      <w:r>
        <w:rPr>
          <w:rFonts w:eastAsia="Calibri"/>
          <w:color w:val="000000"/>
          <w:sz w:val="24"/>
          <w:szCs w:val="24"/>
        </w:rPr>
        <w:t>học là</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rFonts w:eastAsia="Calibri"/>
          <w:color w:val="000000"/>
          <w:sz w:val="24"/>
          <w:szCs w:val="24"/>
        </w:rPr>
        <w:t>HCl.</w:t>
      </w:r>
      <w:r>
        <w:rPr>
          <w:rStyle w:val="16"/>
          <w:b/>
          <w:sz w:val="24"/>
          <w:szCs w:val="24"/>
        </w:rPr>
        <w:tab/>
      </w:r>
      <w:r>
        <w:rPr>
          <w:rStyle w:val="16"/>
          <w:b/>
          <w:sz w:val="24"/>
          <w:szCs w:val="24"/>
        </w:rPr>
        <w:t xml:space="preserve">B. </w:t>
      </w:r>
      <w:r>
        <w:rPr>
          <w:color w:val="000000"/>
          <w:sz w:val="24"/>
          <w:szCs w:val="24"/>
        </w:rPr>
        <w:t>NH</w:t>
      </w:r>
      <w:r>
        <w:rPr>
          <w:color w:val="000000"/>
          <w:sz w:val="24"/>
          <w:szCs w:val="24"/>
          <w:vertAlign w:val="subscript"/>
        </w:rPr>
        <w:t>3</w:t>
      </w:r>
      <w:r>
        <w:rPr>
          <w:color w:val="000000"/>
          <w:sz w:val="24"/>
          <w:szCs w:val="24"/>
        </w:rPr>
        <w:t>.</w:t>
      </w:r>
      <w:r>
        <w:rPr>
          <w:rStyle w:val="16"/>
          <w:b/>
          <w:sz w:val="24"/>
          <w:szCs w:val="24"/>
        </w:rPr>
        <w:tab/>
      </w:r>
      <w:r>
        <w:rPr>
          <w:rStyle w:val="16"/>
          <w:b/>
          <w:sz w:val="24"/>
          <w:szCs w:val="24"/>
        </w:rPr>
        <w:t xml:space="preserve">C. </w:t>
      </w:r>
      <w:r>
        <w:rPr>
          <w:color w:val="000000"/>
          <w:sz w:val="24"/>
          <w:szCs w:val="24"/>
        </w:rPr>
        <w:t>N</w:t>
      </w:r>
      <w:r>
        <w:rPr>
          <w:color w:val="000000"/>
          <w:sz w:val="24"/>
          <w:szCs w:val="24"/>
          <w:vertAlign w:val="subscript"/>
        </w:rPr>
        <w:t>2</w:t>
      </w:r>
      <w:r>
        <w:rPr>
          <w:color w:val="000000"/>
          <w:sz w:val="24"/>
          <w:szCs w:val="24"/>
        </w:rPr>
        <w:t>.</w:t>
      </w:r>
      <w:r>
        <w:rPr>
          <w:rStyle w:val="16"/>
          <w:b/>
          <w:sz w:val="24"/>
          <w:szCs w:val="24"/>
        </w:rPr>
        <w:tab/>
      </w:r>
      <w:r>
        <w:rPr>
          <w:rStyle w:val="16"/>
          <w:b/>
          <w:sz w:val="24"/>
          <w:szCs w:val="24"/>
        </w:rPr>
        <w:t xml:space="preserve">D. </w:t>
      </w:r>
      <w:r>
        <w:rPr>
          <w:rFonts w:eastAsia="Calibri"/>
          <w:color w:val="000000"/>
          <w:sz w:val="24"/>
          <w:szCs w:val="24"/>
        </w:rPr>
        <w:t>NH</w:t>
      </w:r>
      <w:r>
        <w:rPr>
          <w:rFonts w:eastAsia="Calibri"/>
          <w:color w:val="000000"/>
          <w:position w:val="-3"/>
          <w:sz w:val="24"/>
          <w:szCs w:val="24"/>
          <w:vertAlign w:val="subscript"/>
        </w:rPr>
        <w:t>4</w:t>
      </w:r>
      <w:r>
        <w:rPr>
          <w:rFonts w:eastAsia="Calibri"/>
          <w:color w:val="000000"/>
          <w:sz w:val="24"/>
          <w:szCs w:val="24"/>
        </w:rPr>
        <w:t>Cl.</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lang w:val="pt-BR"/>
        </w:rPr>
      </w:pPr>
      <w:r>
        <w:rPr>
          <w:b/>
          <w:color w:val="000000"/>
          <w:sz w:val="24"/>
          <w:szCs w:val="24"/>
        </w:rPr>
        <w:t xml:space="preserve">Câu 10. </w:t>
      </w:r>
      <w:r>
        <w:rPr>
          <w:color w:val="000000"/>
          <w:sz w:val="24"/>
          <w:szCs w:val="24"/>
          <w:lang w:val="pt-BR"/>
        </w:rPr>
        <w:t>Chất khi tan trong nước tạo thành dung dịch dẫn điện là</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rPr>
        <w:t>Glucozơ.</w:t>
      </w:r>
      <w:r>
        <w:rPr>
          <w:rStyle w:val="16"/>
          <w:b/>
          <w:sz w:val="24"/>
          <w:szCs w:val="24"/>
        </w:rPr>
        <w:tab/>
      </w:r>
      <w:r>
        <w:rPr>
          <w:rStyle w:val="16"/>
          <w:b/>
          <w:sz w:val="24"/>
          <w:szCs w:val="24"/>
        </w:rPr>
        <w:t xml:space="preserve">B. </w:t>
      </w:r>
      <w:r>
        <w:rPr>
          <w:color w:val="000000"/>
          <w:sz w:val="24"/>
          <w:szCs w:val="24"/>
        </w:rPr>
        <w:t>Natri hiđroxit.</w:t>
      </w:r>
      <w:r>
        <w:rPr>
          <w:rStyle w:val="16"/>
          <w:b/>
          <w:sz w:val="24"/>
          <w:szCs w:val="24"/>
        </w:rPr>
        <w:tab/>
      </w:r>
      <w:r>
        <w:rPr>
          <w:rStyle w:val="16"/>
          <w:b/>
          <w:sz w:val="24"/>
          <w:szCs w:val="24"/>
        </w:rPr>
        <w:t xml:space="preserve">C. </w:t>
      </w:r>
      <w:r>
        <w:rPr>
          <w:color w:val="000000"/>
          <w:sz w:val="24"/>
          <w:szCs w:val="24"/>
        </w:rPr>
        <w:t>Ancol etylic.</w:t>
      </w:r>
      <w:r>
        <w:rPr>
          <w:rStyle w:val="16"/>
          <w:b/>
          <w:sz w:val="24"/>
          <w:szCs w:val="24"/>
        </w:rPr>
        <w:tab/>
      </w:r>
      <w:r>
        <w:rPr>
          <w:rStyle w:val="16"/>
          <w:b/>
          <w:sz w:val="24"/>
          <w:szCs w:val="24"/>
        </w:rPr>
        <w:t xml:space="preserve">D. </w:t>
      </w:r>
      <w:r>
        <w:rPr>
          <w:color w:val="000000"/>
          <w:sz w:val="24"/>
          <w:szCs w:val="24"/>
        </w:rPr>
        <w:t>Saccarozơ.</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lang w:val="pt-BR"/>
        </w:rPr>
      </w:pPr>
      <w:r>
        <w:rPr>
          <w:b/>
          <w:color w:val="000000"/>
          <w:sz w:val="24"/>
          <w:szCs w:val="24"/>
        </w:rPr>
        <w:t xml:space="preserve">Câu 11. </w:t>
      </w:r>
      <w:r>
        <w:rPr>
          <w:color w:val="000000"/>
          <w:sz w:val="24"/>
          <w:szCs w:val="24"/>
          <w:lang w:val="pt-BR"/>
        </w:rPr>
        <w:t>Công thức hóa học của chất mà khi điện li tạo ra ion Al</w:t>
      </w:r>
      <w:r>
        <w:rPr>
          <w:color w:val="000000"/>
          <w:sz w:val="24"/>
          <w:szCs w:val="24"/>
          <w:vertAlign w:val="superscript"/>
          <w:lang w:val="vi-VN"/>
        </w:rPr>
        <w:t>3</w:t>
      </w:r>
      <w:r>
        <w:rPr>
          <w:color w:val="000000"/>
          <w:sz w:val="24"/>
          <w:szCs w:val="24"/>
          <w:vertAlign w:val="superscript"/>
          <w:lang w:val="pt-BR"/>
        </w:rPr>
        <w:t>+</w:t>
      </w:r>
      <w:r>
        <w:rPr>
          <w:color w:val="000000"/>
          <w:sz w:val="24"/>
          <w:szCs w:val="24"/>
          <w:lang w:val="pt-BR"/>
        </w:rPr>
        <w:t xml:space="preserve"> và </w:t>
      </w:r>
      <m:oMath>
        <m:sSubSup>
          <m:sSubSupPr>
            <m:ctrlPr>
              <w:rPr>
                <w:rFonts w:ascii="Cambria Math" w:hAnsi="Cambria Math"/>
                <w:iCs/>
                <w:sz w:val="24"/>
                <w:szCs w:val="24"/>
                <w:lang w:val="pt-BR"/>
              </w:rPr>
            </m:ctrlPr>
          </m:sSubSupPr>
          <m:e>
            <m:r>
              <m:rPr>
                <m:sty m:val="p"/>
              </m:rPr>
              <w:rPr>
                <w:rFonts w:ascii="Cambria Math" w:hAnsi="Cambria Math"/>
                <w:sz w:val="24"/>
                <w:szCs w:val="24"/>
                <w:lang w:val="pt-BR"/>
              </w:rPr>
              <m:t>SO</m:t>
            </m:r>
            <m:ctrlPr>
              <w:rPr>
                <w:rFonts w:ascii="Cambria Math" w:hAnsi="Cambria Math"/>
                <w:iCs/>
                <w:sz w:val="24"/>
                <w:szCs w:val="24"/>
                <w:lang w:val="pt-BR"/>
              </w:rPr>
            </m:ctrlPr>
          </m:e>
          <m:sub>
            <m:r>
              <m:rPr>
                <m:sty m:val="p"/>
              </m:rPr>
              <w:rPr>
                <w:rFonts w:ascii="Cambria Math" w:hAnsi="Cambria Math"/>
                <w:sz w:val="24"/>
                <w:szCs w:val="24"/>
                <w:lang w:val="pt-BR"/>
              </w:rPr>
              <m:t>4</m:t>
            </m:r>
            <m:ctrlPr>
              <w:rPr>
                <w:rFonts w:ascii="Cambria Math" w:hAnsi="Cambria Math"/>
                <w:iCs/>
                <w:sz w:val="24"/>
                <w:szCs w:val="24"/>
                <w:lang w:val="pt-BR"/>
              </w:rPr>
            </m:ctrlPr>
          </m:sub>
          <m:sup>
            <m:r>
              <m:rPr>
                <m:sty m:val="p"/>
              </m:rPr>
              <w:rPr>
                <w:rFonts w:ascii="Cambria Math" w:hAnsi="Cambria Math"/>
                <w:sz w:val="24"/>
                <w:szCs w:val="24"/>
                <w:lang w:val="pt-BR"/>
              </w:rPr>
              <m:t>2−</m:t>
            </m:r>
            <m:ctrlPr>
              <w:rPr>
                <w:rFonts w:ascii="Cambria Math" w:hAnsi="Cambria Math"/>
                <w:iCs/>
                <w:sz w:val="24"/>
                <w:szCs w:val="24"/>
                <w:lang w:val="pt-BR"/>
              </w:rPr>
            </m:ctrlPr>
          </m:sup>
        </m:sSubSup>
      </m:oMath>
      <w:r>
        <w:rPr>
          <w:color w:val="000000"/>
          <w:sz w:val="24"/>
          <w:szCs w:val="24"/>
          <w:lang w:val="pt-BR"/>
        </w:rPr>
        <w:t xml:space="preserve"> là</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bCs/>
          <w:color w:val="000000"/>
          <w:sz w:val="24"/>
          <w:szCs w:val="24"/>
          <w:lang w:val="pt-BR"/>
        </w:rPr>
        <w:t>Al</w:t>
      </w:r>
      <w:r>
        <w:rPr>
          <w:bCs/>
          <w:color w:val="000000"/>
          <w:sz w:val="24"/>
          <w:szCs w:val="24"/>
          <w:vertAlign w:val="subscript"/>
          <w:lang w:val="vi-VN"/>
        </w:rPr>
        <w:t>2</w:t>
      </w:r>
      <w:r>
        <w:rPr>
          <w:bCs/>
          <w:color w:val="000000"/>
          <w:sz w:val="24"/>
          <w:szCs w:val="24"/>
          <w:lang w:val="vi-VN"/>
        </w:rPr>
        <w:t>(SO</w:t>
      </w:r>
      <w:r>
        <w:rPr>
          <w:bCs/>
          <w:color w:val="000000"/>
          <w:sz w:val="24"/>
          <w:szCs w:val="24"/>
          <w:vertAlign w:val="subscript"/>
          <w:lang w:val="vi-VN"/>
        </w:rPr>
        <w:t>4</w:t>
      </w:r>
      <w:r>
        <w:rPr>
          <w:bCs/>
          <w:color w:val="000000"/>
          <w:sz w:val="24"/>
          <w:szCs w:val="24"/>
          <w:lang w:val="vi-VN"/>
        </w:rPr>
        <w:t>)</w:t>
      </w:r>
      <w:r>
        <w:rPr>
          <w:bCs/>
          <w:color w:val="000000"/>
          <w:sz w:val="24"/>
          <w:szCs w:val="24"/>
          <w:vertAlign w:val="subscript"/>
          <w:lang w:val="vi-VN"/>
        </w:rPr>
        <w:t>3</w:t>
      </w:r>
      <w:r>
        <w:rPr>
          <w:bCs/>
          <w:color w:val="000000"/>
          <w:sz w:val="24"/>
          <w:szCs w:val="24"/>
          <w:lang w:val="pt-BR"/>
        </w:rPr>
        <w:t>.</w:t>
      </w:r>
      <w:r>
        <w:rPr>
          <w:rStyle w:val="16"/>
          <w:b/>
          <w:sz w:val="24"/>
          <w:szCs w:val="24"/>
        </w:rPr>
        <w:tab/>
      </w:r>
      <w:r>
        <w:rPr>
          <w:rStyle w:val="16"/>
          <w:b/>
          <w:sz w:val="24"/>
          <w:szCs w:val="24"/>
        </w:rPr>
        <w:t xml:space="preserve">B. </w:t>
      </w:r>
      <w:r>
        <w:rPr>
          <w:bCs/>
          <w:color w:val="000000"/>
          <w:sz w:val="24"/>
          <w:szCs w:val="24"/>
          <w:lang w:val="pt-BR"/>
        </w:rPr>
        <w:t>AlS</w:t>
      </w:r>
      <w:r>
        <w:rPr>
          <w:color w:val="000000"/>
          <w:sz w:val="24"/>
          <w:szCs w:val="24"/>
          <w:lang w:val="pt-BR"/>
        </w:rPr>
        <w:t>O</w:t>
      </w:r>
      <w:r>
        <w:rPr>
          <w:color w:val="000000"/>
          <w:sz w:val="24"/>
          <w:szCs w:val="24"/>
          <w:vertAlign w:val="subscript"/>
          <w:lang w:val="vi-VN"/>
        </w:rPr>
        <w:t>4</w:t>
      </w:r>
      <w:r>
        <w:rPr>
          <w:color w:val="000000"/>
          <w:sz w:val="24"/>
          <w:szCs w:val="24"/>
          <w:lang w:val="pt-BR"/>
        </w:rPr>
        <w:t>.</w:t>
      </w:r>
      <w:r>
        <w:rPr>
          <w:rStyle w:val="16"/>
          <w:b/>
          <w:sz w:val="24"/>
          <w:szCs w:val="24"/>
        </w:rPr>
        <w:tab/>
      </w:r>
      <w:r>
        <w:rPr>
          <w:rStyle w:val="16"/>
          <w:b/>
          <w:sz w:val="24"/>
          <w:szCs w:val="24"/>
        </w:rPr>
        <w:t xml:space="preserve">C. </w:t>
      </w:r>
      <w:r>
        <w:rPr>
          <w:bCs/>
          <w:color w:val="000000"/>
          <w:sz w:val="24"/>
          <w:szCs w:val="24"/>
          <w:lang w:val="pt-BR"/>
        </w:rPr>
        <w:t>Al</w:t>
      </w:r>
      <w:r>
        <w:rPr>
          <w:color w:val="000000"/>
          <w:sz w:val="24"/>
          <w:szCs w:val="24"/>
          <w:lang w:val="pt-BR"/>
        </w:rPr>
        <w:t>(</w:t>
      </w:r>
      <w:r>
        <w:rPr>
          <w:color w:val="000000"/>
          <w:sz w:val="24"/>
          <w:szCs w:val="24"/>
          <w:lang w:val="vi-VN"/>
        </w:rPr>
        <w:t>S</w:t>
      </w:r>
      <w:r>
        <w:rPr>
          <w:color w:val="000000"/>
          <w:sz w:val="24"/>
          <w:szCs w:val="24"/>
          <w:lang w:val="pt-BR"/>
        </w:rPr>
        <w:t>O</w:t>
      </w:r>
      <w:r>
        <w:rPr>
          <w:color w:val="000000"/>
          <w:sz w:val="24"/>
          <w:szCs w:val="24"/>
          <w:vertAlign w:val="subscript"/>
          <w:lang w:val="vi-VN"/>
        </w:rPr>
        <w:t>4</w:t>
      </w:r>
      <w:r>
        <w:rPr>
          <w:color w:val="000000"/>
          <w:sz w:val="24"/>
          <w:szCs w:val="24"/>
          <w:lang w:val="pt-BR"/>
        </w:rPr>
        <w:t>)</w:t>
      </w:r>
      <w:r>
        <w:rPr>
          <w:color w:val="000000"/>
          <w:sz w:val="24"/>
          <w:szCs w:val="24"/>
          <w:vertAlign w:val="subscript"/>
          <w:lang w:val="pt-BR"/>
        </w:rPr>
        <w:t>2</w:t>
      </w:r>
      <w:r>
        <w:rPr>
          <w:color w:val="000000"/>
          <w:sz w:val="24"/>
          <w:szCs w:val="24"/>
          <w:lang w:val="pt-BR"/>
        </w:rPr>
        <w:t>.</w:t>
      </w:r>
      <w:r>
        <w:rPr>
          <w:rStyle w:val="16"/>
          <w:b/>
          <w:sz w:val="24"/>
          <w:szCs w:val="24"/>
        </w:rPr>
        <w:tab/>
      </w:r>
      <w:r>
        <w:rPr>
          <w:rStyle w:val="16"/>
          <w:b/>
          <w:sz w:val="24"/>
          <w:szCs w:val="24"/>
        </w:rPr>
        <w:t xml:space="preserve">D. </w:t>
      </w:r>
      <w:r>
        <w:rPr>
          <w:bCs/>
          <w:color w:val="000000"/>
          <w:sz w:val="24"/>
          <w:szCs w:val="24"/>
          <w:lang w:val="pt-BR"/>
        </w:rPr>
        <w:t>A</w:t>
      </w:r>
      <w:r>
        <w:rPr>
          <w:bCs/>
          <w:color w:val="000000"/>
          <w:sz w:val="24"/>
          <w:szCs w:val="24"/>
          <w:lang w:val="vi-VN"/>
        </w:rPr>
        <w:t>l</w:t>
      </w:r>
      <w:r>
        <w:rPr>
          <w:color w:val="000000"/>
          <w:sz w:val="24"/>
          <w:szCs w:val="24"/>
          <w:lang w:val="pt-BR"/>
        </w:rPr>
        <w:t>(</w:t>
      </w:r>
      <w:r>
        <w:rPr>
          <w:color w:val="000000"/>
          <w:sz w:val="24"/>
          <w:szCs w:val="24"/>
          <w:lang w:val="vi-VN"/>
        </w:rPr>
        <w:t>S</w:t>
      </w:r>
      <w:r>
        <w:rPr>
          <w:color w:val="000000"/>
          <w:sz w:val="24"/>
          <w:szCs w:val="24"/>
          <w:lang w:val="pt-BR"/>
        </w:rPr>
        <w:t>O</w:t>
      </w:r>
      <w:r>
        <w:rPr>
          <w:color w:val="000000"/>
          <w:sz w:val="24"/>
          <w:szCs w:val="24"/>
          <w:vertAlign w:val="subscript"/>
          <w:lang w:val="vi-VN"/>
        </w:rPr>
        <w:t>4</w:t>
      </w:r>
      <w:r>
        <w:rPr>
          <w:color w:val="000000"/>
          <w:sz w:val="24"/>
          <w:szCs w:val="24"/>
          <w:lang w:val="pt-BR"/>
        </w:rPr>
        <w:t>)</w:t>
      </w:r>
      <w:r>
        <w:rPr>
          <w:color w:val="000000"/>
          <w:sz w:val="24"/>
          <w:szCs w:val="24"/>
          <w:vertAlign w:val="subscript"/>
          <w:lang w:val="pt-BR"/>
        </w:rPr>
        <w:t>3</w:t>
      </w:r>
      <w:r>
        <w:rPr>
          <w:color w:val="000000"/>
          <w:sz w:val="24"/>
          <w:szCs w:val="24"/>
          <w:lang w:val="pt-BR"/>
        </w:rPr>
        <w:t>.</w:t>
      </w:r>
    </w:p>
    <w:p>
      <w:pPr>
        <w:keepNext w:val="0"/>
        <w:keepLines w:val="0"/>
        <w:pageBreakBefore w:val="0"/>
        <w:widowControl/>
        <w:tabs>
          <w:tab w:val="left" w:pos="4937"/>
        </w:tabs>
        <w:kinsoku/>
        <w:wordWrap/>
        <w:overflowPunct/>
        <w:topLinePunct w:val="0"/>
        <w:autoSpaceDE/>
        <w:autoSpaceDN/>
        <w:bidi w:val="0"/>
        <w:adjustRightInd/>
        <w:snapToGrid/>
        <w:spacing w:after="0" w:line="264" w:lineRule="auto"/>
        <w:textAlignment w:val="auto"/>
        <w:rPr>
          <w:sz w:val="24"/>
          <w:szCs w:val="24"/>
          <w:lang w:val="fr-FR"/>
        </w:rPr>
      </w:pPr>
      <w:r>
        <w:rPr>
          <w:b/>
          <w:color w:val="000000"/>
          <w:sz w:val="24"/>
          <w:szCs w:val="24"/>
        </w:rPr>
        <w:t xml:space="preserve">Câu 12. </w:t>
      </w:r>
      <w:r>
        <w:rPr>
          <w:color w:val="000000"/>
          <w:sz w:val="24"/>
          <w:szCs w:val="24"/>
        </w:rPr>
        <w:t xml:space="preserve">Câu nào sau đây </w:t>
      </w:r>
      <w:r>
        <w:rPr>
          <w:b/>
          <w:color w:val="000000"/>
          <w:sz w:val="24"/>
          <w:szCs w:val="24"/>
        </w:rPr>
        <w:t>không</w:t>
      </w:r>
      <w:r>
        <w:rPr>
          <w:color w:val="000000"/>
          <w:sz w:val="24"/>
          <w:szCs w:val="24"/>
        </w:rPr>
        <w:t xml:space="preserve"> đúng?</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rPr>
        <w:t>Phản ứng tổng hợp NH</w:t>
      </w:r>
      <w:r>
        <w:rPr>
          <w:color w:val="000000"/>
          <w:sz w:val="24"/>
          <w:szCs w:val="24"/>
          <w:vertAlign w:val="subscript"/>
        </w:rPr>
        <w:t>3</w:t>
      </w:r>
      <w:r>
        <w:rPr>
          <w:color w:val="000000"/>
          <w:sz w:val="24"/>
          <w:szCs w:val="24"/>
        </w:rPr>
        <w:t xml:space="preserve"> từ N</w:t>
      </w:r>
      <w:r>
        <w:rPr>
          <w:color w:val="000000"/>
          <w:sz w:val="24"/>
          <w:szCs w:val="24"/>
          <w:vertAlign w:val="subscript"/>
        </w:rPr>
        <w:t>2</w:t>
      </w:r>
      <w:r>
        <w:rPr>
          <w:color w:val="000000"/>
          <w:sz w:val="24"/>
          <w:szCs w:val="24"/>
        </w:rPr>
        <w:t xml:space="preserve"> và H</w:t>
      </w:r>
      <w:r>
        <w:rPr>
          <w:color w:val="000000"/>
          <w:sz w:val="24"/>
          <w:szCs w:val="24"/>
        </w:rPr>
        <w:softHyphen/>
      </w:r>
      <w:r>
        <w:rPr>
          <w:color w:val="000000"/>
          <w:sz w:val="24"/>
          <w:szCs w:val="24"/>
          <w:vertAlign w:val="subscript"/>
        </w:rPr>
        <w:t>2</w:t>
      </w:r>
      <w:r>
        <w:rPr>
          <w:color w:val="000000"/>
          <w:sz w:val="24"/>
          <w:szCs w:val="24"/>
        </w:rPr>
        <w:t xml:space="preserve"> là phản ứng thuận nghịch.</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B. </w:t>
      </w:r>
      <w:r>
        <w:rPr>
          <w:color w:val="000000"/>
          <w:sz w:val="24"/>
          <w:szCs w:val="24"/>
        </w:rPr>
        <w:t>Đốt cháy NH</w:t>
      </w:r>
      <w:r>
        <w:rPr>
          <w:color w:val="000000"/>
          <w:sz w:val="24"/>
          <w:szCs w:val="24"/>
          <w:vertAlign w:val="subscript"/>
        </w:rPr>
        <w:t>3</w:t>
      </w:r>
      <w:r>
        <w:rPr>
          <w:color w:val="000000"/>
          <w:sz w:val="24"/>
          <w:szCs w:val="24"/>
        </w:rPr>
        <w:t xml:space="preserve"> không có xúc tác thu được N</w:t>
      </w:r>
      <w:r>
        <w:rPr>
          <w:color w:val="000000"/>
          <w:sz w:val="24"/>
          <w:szCs w:val="24"/>
          <w:vertAlign w:val="subscript"/>
        </w:rPr>
        <w:t>2</w:t>
      </w:r>
      <w:r>
        <w:rPr>
          <w:color w:val="000000"/>
          <w:sz w:val="24"/>
          <w:szCs w:val="24"/>
        </w:rPr>
        <w:t xml:space="preserve"> và H</w:t>
      </w:r>
      <w:r>
        <w:rPr>
          <w:color w:val="000000"/>
          <w:sz w:val="24"/>
          <w:szCs w:val="24"/>
          <w:vertAlign w:val="subscript"/>
        </w:rPr>
        <w:t>2</w:t>
      </w:r>
      <w:r>
        <w:rPr>
          <w:color w:val="000000"/>
          <w:sz w:val="24"/>
          <w:szCs w:val="24"/>
        </w:rPr>
        <w:t>O.</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C. </w:t>
      </w:r>
      <w:r>
        <w:rPr>
          <w:color w:val="000000"/>
          <w:sz w:val="24"/>
          <w:szCs w:val="24"/>
        </w:rPr>
        <w:t>Amoniac là một bazơ.</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D. </w:t>
      </w:r>
      <w:r>
        <w:rPr>
          <w:color w:val="000000"/>
          <w:sz w:val="24"/>
          <w:szCs w:val="24"/>
        </w:rPr>
        <w:t>Amoniac là khí không màu,</w:t>
      </w:r>
      <w:r>
        <w:rPr>
          <w:color w:val="000000"/>
          <w:sz w:val="24"/>
          <w:szCs w:val="24"/>
          <w:lang w:val="vi-VN"/>
        </w:rPr>
        <w:t xml:space="preserve"> </w:t>
      </w:r>
      <w:r>
        <w:rPr>
          <w:color w:val="000000"/>
          <w:sz w:val="24"/>
          <w:szCs w:val="24"/>
        </w:rPr>
        <w:t>không mùi,</w:t>
      </w:r>
      <w:r>
        <w:rPr>
          <w:color w:val="000000"/>
          <w:sz w:val="24"/>
          <w:szCs w:val="24"/>
          <w:lang w:val="vi-VN"/>
        </w:rPr>
        <w:t xml:space="preserve"> </w:t>
      </w:r>
      <w:r>
        <w:rPr>
          <w:color w:val="000000"/>
          <w:sz w:val="24"/>
          <w:szCs w:val="24"/>
        </w:rPr>
        <w:t>tan nhiều trong nước.</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bCs/>
          <w:sz w:val="24"/>
          <w:szCs w:val="24"/>
          <w:lang w:val="zh-CN"/>
        </w:rPr>
      </w:pPr>
      <w:r>
        <w:rPr>
          <w:b/>
          <w:color w:val="000000"/>
          <w:sz w:val="24"/>
          <w:szCs w:val="24"/>
        </w:rPr>
        <w:t xml:space="preserve">Câu 13. </w:t>
      </w:r>
      <w:r>
        <w:rPr>
          <w:bCs/>
          <w:color w:val="000000"/>
          <w:sz w:val="24"/>
          <w:szCs w:val="24"/>
          <w:lang w:val="vi-VN"/>
        </w:rPr>
        <w:t>Cho NH</w:t>
      </w:r>
      <w:r>
        <w:rPr>
          <w:bCs/>
          <w:color w:val="000000"/>
          <w:sz w:val="24"/>
          <w:szCs w:val="24"/>
          <w:vertAlign w:val="subscript"/>
          <w:lang w:val="vi-VN"/>
        </w:rPr>
        <w:t>3</w:t>
      </w:r>
      <w:r>
        <w:rPr>
          <w:bCs/>
          <w:color w:val="000000"/>
          <w:sz w:val="24"/>
          <w:szCs w:val="24"/>
          <w:lang w:val="vi-VN"/>
        </w:rPr>
        <w:t> dư vào 100ml dung dịch AlCl</w:t>
      </w:r>
      <w:r>
        <w:rPr>
          <w:bCs/>
          <w:color w:val="000000"/>
          <w:sz w:val="24"/>
          <w:szCs w:val="24"/>
          <w:vertAlign w:val="subscript"/>
          <w:lang w:val="vi-VN"/>
        </w:rPr>
        <w:t>3</w:t>
      </w:r>
      <w:r>
        <w:rPr>
          <w:bCs/>
          <w:color w:val="000000"/>
          <w:sz w:val="24"/>
          <w:szCs w:val="24"/>
          <w:lang w:val="vi-VN"/>
        </w:rPr>
        <w:t> 1M. Khối lượng kết tủa sau phản ứng là</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rPr>
        <w:t>7,8 gam.</w:t>
      </w:r>
      <w:r>
        <w:rPr>
          <w:rStyle w:val="16"/>
          <w:b/>
          <w:sz w:val="24"/>
          <w:szCs w:val="24"/>
        </w:rPr>
        <w:tab/>
      </w:r>
      <w:r>
        <w:rPr>
          <w:rStyle w:val="16"/>
          <w:b/>
          <w:sz w:val="24"/>
          <w:szCs w:val="24"/>
        </w:rPr>
        <w:t xml:space="preserve">B. </w:t>
      </w:r>
      <w:r>
        <w:rPr>
          <w:color w:val="000000"/>
          <w:sz w:val="24"/>
          <w:szCs w:val="24"/>
        </w:rPr>
        <w:t>4,9 gam.</w:t>
      </w:r>
      <w:r>
        <w:rPr>
          <w:rStyle w:val="16"/>
          <w:b/>
          <w:sz w:val="24"/>
          <w:szCs w:val="24"/>
        </w:rPr>
        <w:tab/>
      </w:r>
      <w:r>
        <w:rPr>
          <w:rStyle w:val="16"/>
          <w:b/>
          <w:sz w:val="24"/>
          <w:szCs w:val="24"/>
        </w:rPr>
        <w:t xml:space="preserve">C. </w:t>
      </w:r>
      <w:r>
        <w:rPr>
          <w:color w:val="000000"/>
          <w:sz w:val="24"/>
          <w:szCs w:val="24"/>
        </w:rPr>
        <w:t>9,8 gam.</w:t>
      </w:r>
      <w:r>
        <w:rPr>
          <w:rStyle w:val="16"/>
          <w:b/>
          <w:sz w:val="24"/>
          <w:szCs w:val="24"/>
        </w:rPr>
        <w:tab/>
      </w:r>
      <w:r>
        <w:rPr>
          <w:rStyle w:val="16"/>
          <w:b/>
          <w:sz w:val="24"/>
          <w:szCs w:val="24"/>
        </w:rPr>
        <w:t xml:space="preserve">D. </w:t>
      </w:r>
      <w:r>
        <w:rPr>
          <w:color w:val="000000"/>
          <w:sz w:val="24"/>
          <w:szCs w:val="24"/>
        </w:rPr>
        <w:t>5 gam</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rPr>
      </w:pPr>
      <w:r>
        <w:rPr>
          <w:b/>
          <w:color w:val="000000"/>
          <w:sz w:val="24"/>
          <w:szCs w:val="24"/>
        </w:rPr>
        <w:t xml:space="preserve">Câu 14. </w:t>
      </w:r>
      <w:r>
        <w:rPr>
          <w:color w:val="000000"/>
          <w:sz w:val="24"/>
          <w:szCs w:val="24"/>
        </w:rPr>
        <w:t>Ở</w:t>
      </w:r>
      <w:r>
        <w:rPr>
          <w:color w:val="000000"/>
          <w:spacing w:val="-5"/>
          <w:sz w:val="24"/>
          <w:szCs w:val="24"/>
        </w:rPr>
        <w:t xml:space="preserve"> </w:t>
      </w:r>
      <w:r>
        <w:rPr>
          <w:color w:val="000000"/>
          <w:spacing w:val="-2"/>
          <w:sz w:val="24"/>
          <w:szCs w:val="24"/>
        </w:rPr>
        <w:t>n</w:t>
      </w:r>
      <w:r>
        <w:rPr>
          <w:color w:val="000000"/>
          <w:sz w:val="24"/>
          <w:szCs w:val="24"/>
        </w:rPr>
        <w:t>h</w:t>
      </w:r>
      <w:r>
        <w:rPr>
          <w:color w:val="000000"/>
          <w:spacing w:val="-4"/>
          <w:sz w:val="24"/>
          <w:szCs w:val="24"/>
        </w:rPr>
        <w:t>i</w:t>
      </w:r>
      <w:r>
        <w:rPr>
          <w:color w:val="000000"/>
          <w:sz w:val="24"/>
          <w:szCs w:val="24"/>
        </w:rPr>
        <w:t>ệt</w:t>
      </w:r>
      <w:r>
        <w:rPr>
          <w:color w:val="000000"/>
          <w:spacing w:val="7"/>
          <w:sz w:val="24"/>
          <w:szCs w:val="24"/>
        </w:rPr>
        <w:t xml:space="preserve"> </w:t>
      </w:r>
      <w:r>
        <w:rPr>
          <w:color w:val="000000"/>
          <w:sz w:val="24"/>
          <w:szCs w:val="24"/>
        </w:rPr>
        <w:t>độ</w:t>
      </w:r>
      <w:r>
        <w:rPr>
          <w:color w:val="000000"/>
          <w:spacing w:val="-2"/>
          <w:sz w:val="24"/>
          <w:szCs w:val="24"/>
        </w:rPr>
        <w:t xml:space="preserve"> </w:t>
      </w:r>
      <w:r>
        <w:rPr>
          <w:color w:val="000000"/>
          <w:spacing w:val="5"/>
          <w:sz w:val="24"/>
          <w:szCs w:val="24"/>
        </w:rPr>
        <w:t>t</w:t>
      </w:r>
      <w:r>
        <w:rPr>
          <w:color w:val="000000"/>
          <w:spacing w:val="-5"/>
          <w:sz w:val="24"/>
          <w:szCs w:val="24"/>
        </w:rPr>
        <w:t>h</w:t>
      </w:r>
      <w:r>
        <w:rPr>
          <w:color w:val="000000"/>
          <w:sz w:val="24"/>
          <w:szCs w:val="24"/>
        </w:rPr>
        <w:t>ư</w:t>
      </w:r>
      <w:r>
        <w:rPr>
          <w:color w:val="000000"/>
          <w:spacing w:val="-3"/>
          <w:sz w:val="24"/>
          <w:szCs w:val="24"/>
        </w:rPr>
        <w:t>ờ</w:t>
      </w:r>
      <w:r>
        <w:rPr>
          <w:color w:val="000000"/>
          <w:spacing w:val="-5"/>
          <w:sz w:val="24"/>
          <w:szCs w:val="24"/>
        </w:rPr>
        <w:t>n</w:t>
      </w:r>
      <w:r>
        <w:rPr>
          <w:color w:val="000000"/>
          <w:sz w:val="24"/>
          <w:szCs w:val="24"/>
        </w:rPr>
        <w:t>g,</w:t>
      </w:r>
      <w:r>
        <w:rPr>
          <w:color w:val="000000"/>
          <w:spacing w:val="5"/>
          <w:sz w:val="24"/>
          <w:szCs w:val="24"/>
        </w:rPr>
        <w:t xml:space="preserve"> </w:t>
      </w:r>
      <w:r>
        <w:rPr>
          <w:color w:val="000000"/>
          <w:sz w:val="24"/>
          <w:szCs w:val="24"/>
        </w:rPr>
        <w:t>n</w:t>
      </w:r>
      <w:r>
        <w:rPr>
          <w:color w:val="000000"/>
          <w:spacing w:val="-9"/>
          <w:sz w:val="24"/>
          <w:szCs w:val="24"/>
        </w:rPr>
        <w:t>i</w:t>
      </w:r>
      <w:r>
        <w:rPr>
          <w:color w:val="000000"/>
          <w:spacing w:val="10"/>
          <w:sz w:val="24"/>
          <w:szCs w:val="24"/>
        </w:rPr>
        <w:t>t</w:t>
      </w:r>
      <w:r>
        <w:rPr>
          <w:color w:val="000000"/>
          <w:sz w:val="24"/>
          <w:szCs w:val="24"/>
        </w:rPr>
        <w:t>ơ k</w:t>
      </w:r>
      <w:r>
        <w:rPr>
          <w:color w:val="000000"/>
          <w:spacing w:val="-5"/>
          <w:sz w:val="24"/>
          <w:szCs w:val="24"/>
        </w:rPr>
        <w:t>h</w:t>
      </w:r>
      <w:r>
        <w:rPr>
          <w:color w:val="000000"/>
          <w:sz w:val="24"/>
          <w:szCs w:val="24"/>
        </w:rPr>
        <w:t xml:space="preserve">á </w:t>
      </w:r>
      <w:r>
        <w:rPr>
          <w:color w:val="000000"/>
          <w:spacing w:val="7"/>
          <w:sz w:val="24"/>
          <w:szCs w:val="24"/>
        </w:rPr>
        <w:t>t</w:t>
      </w:r>
      <w:r>
        <w:rPr>
          <w:color w:val="000000"/>
          <w:sz w:val="24"/>
          <w:szCs w:val="24"/>
        </w:rPr>
        <w:t xml:space="preserve">rơ </w:t>
      </w:r>
      <w:r>
        <w:rPr>
          <w:color w:val="000000"/>
          <w:spacing w:val="-3"/>
          <w:sz w:val="24"/>
          <w:szCs w:val="24"/>
        </w:rPr>
        <w:t>v</w:t>
      </w:r>
      <w:r>
        <w:rPr>
          <w:color w:val="000000"/>
          <w:sz w:val="24"/>
          <w:szCs w:val="24"/>
        </w:rPr>
        <w:t>ề</w:t>
      </w:r>
      <w:r>
        <w:rPr>
          <w:color w:val="000000"/>
          <w:spacing w:val="6"/>
          <w:sz w:val="24"/>
          <w:szCs w:val="24"/>
        </w:rPr>
        <w:t xml:space="preserve"> </w:t>
      </w:r>
      <w:r>
        <w:rPr>
          <w:color w:val="000000"/>
          <w:spacing w:val="-9"/>
          <w:sz w:val="24"/>
          <w:szCs w:val="24"/>
        </w:rPr>
        <w:t>m</w:t>
      </w:r>
      <w:r>
        <w:rPr>
          <w:color w:val="000000"/>
          <w:sz w:val="24"/>
          <w:szCs w:val="24"/>
        </w:rPr>
        <w:t>ặt</w:t>
      </w:r>
      <w:r>
        <w:rPr>
          <w:color w:val="000000"/>
          <w:spacing w:val="7"/>
          <w:sz w:val="24"/>
          <w:szCs w:val="24"/>
        </w:rPr>
        <w:t xml:space="preserve"> </w:t>
      </w:r>
      <w:r>
        <w:rPr>
          <w:color w:val="000000"/>
          <w:spacing w:val="-5"/>
          <w:sz w:val="24"/>
          <w:szCs w:val="24"/>
        </w:rPr>
        <w:t>h</w:t>
      </w:r>
      <w:r>
        <w:rPr>
          <w:color w:val="000000"/>
          <w:spacing w:val="5"/>
          <w:sz w:val="24"/>
          <w:szCs w:val="24"/>
        </w:rPr>
        <w:t>o</w:t>
      </w:r>
      <w:r>
        <w:rPr>
          <w:color w:val="000000"/>
          <w:spacing w:val="-6"/>
          <w:sz w:val="24"/>
          <w:szCs w:val="24"/>
        </w:rPr>
        <w:t>ạ</w:t>
      </w:r>
      <w:r>
        <w:rPr>
          <w:color w:val="000000"/>
          <w:sz w:val="24"/>
          <w:szCs w:val="24"/>
        </w:rPr>
        <w:t>t</w:t>
      </w:r>
      <w:r>
        <w:rPr>
          <w:color w:val="000000"/>
          <w:spacing w:val="5"/>
          <w:sz w:val="24"/>
          <w:szCs w:val="24"/>
        </w:rPr>
        <w:t xml:space="preserve"> </w:t>
      </w:r>
      <w:r>
        <w:rPr>
          <w:color w:val="000000"/>
          <w:spacing w:val="-2"/>
          <w:sz w:val="24"/>
          <w:szCs w:val="24"/>
        </w:rPr>
        <w:t>đ</w:t>
      </w:r>
      <w:r>
        <w:rPr>
          <w:color w:val="000000"/>
          <w:spacing w:val="5"/>
          <w:sz w:val="24"/>
          <w:szCs w:val="24"/>
        </w:rPr>
        <w:t>ộ</w:t>
      </w:r>
      <w:r>
        <w:rPr>
          <w:color w:val="000000"/>
          <w:spacing w:val="-5"/>
          <w:sz w:val="24"/>
          <w:szCs w:val="24"/>
        </w:rPr>
        <w:t>n</w:t>
      </w:r>
      <w:r>
        <w:rPr>
          <w:color w:val="000000"/>
          <w:sz w:val="24"/>
          <w:szCs w:val="24"/>
        </w:rPr>
        <w:t>g</w:t>
      </w:r>
      <w:r>
        <w:rPr>
          <w:color w:val="000000"/>
          <w:spacing w:val="2"/>
          <w:sz w:val="24"/>
          <w:szCs w:val="24"/>
        </w:rPr>
        <w:t xml:space="preserve"> </w:t>
      </w:r>
      <w:r>
        <w:rPr>
          <w:color w:val="000000"/>
          <w:spacing w:val="-5"/>
          <w:sz w:val="24"/>
          <w:szCs w:val="24"/>
        </w:rPr>
        <w:t>h</w:t>
      </w:r>
      <w:r>
        <w:rPr>
          <w:color w:val="000000"/>
          <w:spacing w:val="5"/>
          <w:sz w:val="24"/>
          <w:szCs w:val="24"/>
        </w:rPr>
        <w:t>ó</w:t>
      </w:r>
      <w:r>
        <w:rPr>
          <w:color w:val="000000"/>
          <w:sz w:val="24"/>
          <w:szCs w:val="24"/>
        </w:rPr>
        <w:t xml:space="preserve">a </w:t>
      </w:r>
      <w:r>
        <w:rPr>
          <w:color w:val="000000"/>
          <w:spacing w:val="-3"/>
          <w:sz w:val="24"/>
          <w:szCs w:val="24"/>
        </w:rPr>
        <w:t>h</w:t>
      </w:r>
      <w:r>
        <w:rPr>
          <w:color w:val="000000"/>
          <w:spacing w:val="5"/>
          <w:sz w:val="24"/>
          <w:szCs w:val="24"/>
        </w:rPr>
        <w:t>ọ</w:t>
      </w:r>
      <w:r>
        <w:rPr>
          <w:color w:val="000000"/>
          <w:sz w:val="24"/>
          <w:szCs w:val="24"/>
        </w:rPr>
        <w:t>c</w:t>
      </w:r>
      <w:r>
        <w:rPr>
          <w:color w:val="000000"/>
          <w:spacing w:val="-3"/>
          <w:sz w:val="24"/>
          <w:szCs w:val="24"/>
        </w:rPr>
        <w:t xml:space="preserve"> </w:t>
      </w:r>
      <w:r>
        <w:rPr>
          <w:color w:val="000000"/>
          <w:spacing w:val="-9"/>
          <w:sz w:val="24"/>
          <w:szCs w:val="24"/>
        </w:rPr>
        <w:t>l</w:t>
      </w:r>
      <w:r>
        <w:rPr>
          <w:color w:val="000000"/>
          <w:sz w:val="24"/>
          <w:szCs w:val="24"/>
        </w:rPr>
        <w:t>à do</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rPr>
        <w:t>n</w:t>
      </w:r>
      <w:r>
        <w:rPr>
          <w:color w:val="000000"/>
          <w:spacing w:val="-7"/>
          <w:sz w:val="24"/>
          <w:szCs w:val="24"/>
        </w:rPr>
        <w:t>i</w:t>
      </w:r>
      <w:r>
        <w:rPr>
          <w:color w:val="000000"/>
          <w:spacing w:val="5"/>
          <w:sz w:val="24"/>
          <w:szCs w:val="24"/>
        </w:rPr>
        <w:t>t</w:t>
      </w:r>
      <w:r>
        <w:rPr>
          <w:color w:val="000000"/>
          <w:sz w:val="24"/>
          <w:szCs w:val="24"/>
        </w:rPr>
        <w:t xml:space="preserve">ơ có </w:t>
      </w:r>
      <w:r>
        <w:rPr>
          <w:color w:val="000000"/>
          <w:spacing w:val="-3"/>
          <w:sz w:val="24"/>
          <w:szCs w:val="24"/>
        </w:rPr>
        <w:t>b</w:t>
      </w:r>
      <w:r>
        <w:rPr>
          <w:color w:val="000000"/>
          <w:spacing w:val="4"/>
          <w:sz w:val="24"/>
          <w:szCs w:val="24"/>
        </w:rPr>
        <w:t>á</w:t>
      </w:r>
      <w:r>
        <w:rPr>
          <w:color w:val="000000"/>
          <w:sz w:val="24"/>
          <w:szCs w:val="24"/>
        </w:rPr>
        <w:t>n</w:t>
      </w:r>
      <w:r>
        <w:rPr>
          <w:color w:val="000000"/>
          <w:spacing w:val="-2"/>
          <w:sz w:val="24"/>
          <w:szCs w:val="24"/>
        </w:rPr>
        <w:t xml:space="preserve"> </w:t>
      </w:r>
      <w:r>
        <w:rPr>
          <w:color w:val="000000"/>
          <w:spacing w:val="5"/>
          <w:sz w:val="24"/>
          <w:szCs w:val="24"/>
        </w:rPr>
        <w:t>k</w:t>
      </w:r>
      <w:r>
        <w:rPr>
          <w:color w:val="000000"/>
          <w:spacing w:val="-4"/>
          <w:sz w:val="24"/>
          <w:szCs w:val="24"/>
        </w:rPr>
        <w:t>í</w:t>
      </w:r>
      <w:r>
        <w:rPr>
          <w:color w:val="000000"/>
          <w:sz w:val="24"/>
          <w:szCs w:val="24"/>
        </w:rPr>
        <w:t>nh</w:t>
      </w:r>
      <w:r>
        <w:rPr>
          <w:color w:val="000000"/>
          <w:spacing w:val="2"/>
          <w:sz w:val="24"/>
          <w:szCs w:val="24"/>
        </w:rPr>
        <w:t xml:space="preserve"> </w:t>
      </w:r>
      <w:r>
        <w:rPr>
          <w:color w:val="000000"/>
          <w:spacing w:val="-5"/>
          <w:sz w:val="24"/>
          <w:szCs w:val="24"/>
        </w:rPr>
        <w:t>n</w:t>
      </w:r>
      <w:r>
        <w:rPr>
          <w:color w:val="000000"/>
          <w:sz w:val="24"/>
          <w:szCs w:val="24"/>
        </w:rPr>
        <w:t>g</w:t>
      </w:r>
      <w:r>
        <w:rPr>
          <w:color w:val="000000"/>
          <w:spacing w:val="5"/>
          <w:sz w:val="24"/>
          <w:szCs w:val="24"/>
        </w:rPr>
        <w:t>u</w:t>
      </w:r>
      <w:r>
        <w:rPr>
          <w:color w:val="000000"/>
          <w:spacing w:val="-5"/>
          <w:sz w:val="24"/>
          <w:szCs w:val="24"/>
        </w:rPr>
        <w:t>y</w:t>
      </w:r>
      <w:r>
        <w:rPr>
          <w:color w:val="000000"/>
          <w:spacing w:val="4"/>
          <w:sz w:val="24"/>
          <w:szCs w:val="24"/>
        </w:rPr>
        <w:t>ê</w:t>
      </w:r>
      <w:r>
        <w:rPr>
          <w:color w:val="000000"/>
          <w:sz w:val="24"/>
          <w:szCs w:val="24"/>
        </w:rPr>
        <w:t>n</w:t>
      </w:r>
      <w:r>
        <w:rPr>
          <w:color w:val="000000"/>
          <w:spacing w:val="-2"/>
          <w:sz w:val="24"/>
          <w:szCs w:val="24"/>
        </w:rPr>
        <w:t xml:space="preserve"> </w:t>
      </w:r>
      <w:r>
        <w:rPr>
          <w:color w:val="000000"/>
          <w:spacing w:val="5"/>
          <w:sz w:val="24"/>
          <w:szCs w:val="24"/>
        </w:rPr>
        <w:t>t</w:t>
      </w:r>
      <w:r>
        <w:rPr>
          <w:color w:val="000000"/>
          <w:sz w:val="24"/>
          <w:szCs w:val="24"/>
        </w:rPr>
        <w:t xml:space="preserve">ử </w:t>
      </w:r>
      <w:r>
        <w:rPr>
          <w:color w:val="000000"/>
          <w:spacing w:val="-3"/>
          <w:sz w:val="24"/>
          <w:szCs w:val="24"/>
        </w:rPr>
        <w:t>n</w:t>
      </w:r>
      <w:r>
        <w:rPr>
          <w:color w:val="000000"/>
          <w:spacing w:val="-5"/>
          <w:sz w:val="24"/>
          <w:szCs w:val="24"/>
        </w:rPr>
        <w:t>h</w:t>
      </w:r>
      <w:r>
        <w:rPr>
          <w:color w:val="000000"/>
          <w:spacing w:val="5"/>
          <w:sz w:val="24"/>
          <w:szCs w:val="24"/>
        </w:rPr>
        <w:t>ỏ</w:t>
      </w:r>
      <w:r>
        <w:rPr>
          <w:color w:val="000000"/>
          <w:sz w:val="24"/>
          <w:szCs w:val="24"/>
        </w:rPr>
        <w:t>.</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B. </w:t>
      </w:r>
      <w:r>
        <w:rPr>
          <w:color w:val="000000"/>
          <w:sz w:val="24"/>
          <w:szCs w:val="24"/>
        </w:rPr>
        <w:t>n</w:t>
      </w:r>
      <w:r>
        <w:rPr>
          <w:color w:val="000000"/>
          <w:spacing w:val="-7"/>
          <w:sz w:val="24"/>
          <w:szCs w:val="24"/>
        </w:rPr>
        <w:t>i</w:t>
      </w:r>
      <w:r>
        <w:rPr>
          <w:color w:val="000000"/>
          <w:spacing w:val="5"/>
          <w:sz w:val="24"/>
          <w:szCs w:val="24"/>
        </w:rPr>
        <w:t>t</w:t>
      </w:r>
      <w:r>
        <w:rPr>
          <w:color w:val="000000"/>
          <w:sz w:val="24"/>
          <w:szCs w:val="24"/>
        </w:rPr>
        <w:t>ơ có</w:t>
      </w:r>
      <w:r>
        <w:rPr>
          <w:color w:val="000000"/>
          <w:spacing w:val="4"/>
          <w:sz w:val="24"/>
          <w:szCs w:val="24"/>
        </w:rPr>
        <w:t xml:space="preserve"> </w:t>
      </w:r>
      <w:r>
        <w:rPr>
          <w:color w:val="000000"/>
          <w:spacing w:val="-2"/>
          <w:sz w:val="24"/>
          <w:szCs w:val="24"/>
        </w:rPr>
        <w:t>đ</w:t>
      </w:r>
      <w:r>
        <w:rPr>
          <w:color w:val="000000"/>
          <w:sz w:val="24"/>
          <w:szCs w:val="24"/>
        </w:rPr>
        <w:t>ộ</w:t>
      </w:r>
      <w:r>
        <w:rPr>
          <w:color w:val="000000"/>
          <w:spacing w:val="2"/>
          <w:sz w:val="24"/>
          <w:szCs w:val="24"/>
        </w:rPr>
        <w:t xml:space="preserve"> </w:t>
      </w:r>
      <w:r>
        <w:rPr>
          <w:color w:val="000000"/>
          <w:sz w:val="24"/>
          <w:szCs w:val="24"/>
        </w:rPr>
        <w:t>âm</w:t>
      </w:r>
      <w:r>
        <w:rPr>
          <w:color w:val="000000"/>
          <w:spacing w:val="-8"/>
          <w:sz w:val="24"/>
          <w:szCs w:val="24"/>
        </w:rPr>
        <w:t xml:space="preserve"> </w:t>
      </w:r>
      <w:r>
        <w:rPr>
          <w:color w:val="000000"/>
          <w:spacing w:val="5"/>
          <w:sz w:val="24"/>
          <w:szCs w:val="24"/>
        </w:rPr>
        <w:t>đ</w:t>
      </w:r>
      <w:r>
        <w:rPr>
          <w:color w:val="000000"/>
          <w:spacing w:val="-4"/>
          <w:sz w:val="24"/>
          <w:szCs w:val="24"/>
        </w:rPr>
        <w:t>i</w:t>
      </w:r>
      <w:r>
        <w:rPr>
          <w:color w:val="000000"/>
          <w:spacing w:val="4"/>
          <w:sz w:val="24"/>
          <w:szCs w:val="24"/>
        </w:rPr>
        <w:t>ệ</w:t>
      </w:r>
      <w:r>
        <w:rPr>
          <w:color w:val="000000"/>
          <w:sz w:val="24"/>
          <w:szCs w:val="24"/>
        </w:rPr>
        <w:t>n</w:t>
      </w:r>
      <w:r>
        <w:rPr>
          <w:color w:val="000000"/>
          <w:spacing w:val="2"/>
          <w:sz w:val="24"/>
          <w:szCs w:val="24"/>
        </w:rPr>
        <w:t xml:space="preserve"> </w:t>
      </w:r>
      <w:r>
        <w:rPr>
          <w:color w:val="000000"/>
          <w:spacing w:val="-4"/>
          <w:sz w:val="24"/>
          <w:szCs w:val="24"/>
        </w:rPr>
        <w:t>l</w:t>
      </w:r>
      <w:r>
        <w:rPr>
          <w:color w:val="000000"/>
          <w:spacing w:val="3"/>
          <w:sz w:val="24"/>
          <w:szCs w:val="24"/>
        </w:rPr>
        <w:t>ớ</w:t>
      </w:r>
      <w:r>
        <w:rPr>
          <w:color w:val="000000"/>
          <w:sz w:val="24"/>
          <w:szCs w:val="24"/>
        </w:rPr>
        <w:t>n</w:t>
      </w:r>
      <w:r>
        <w:rPr>
          <w:color w:val="000000"/>
          <w:spacing w:val="-2"/>
          <w:sz w:val="24"/>
          <w:szCs w:val="24"/>
        </w:rPr>
        <w:t xml:space="preserve"> </w:t>
      </w:r>
      <w:r>
        <w:rPr>
          <w:color w:val="000000"/>
          <w:sz w:val="24"/>
          <w:szCs w:val="24"/>
        </w:rPr>
        <w:t>n</w:t>
      </w:r>
      <w:r>
        <w:rPr>
          <w:color w:val="000000"/>
          <w:spacing w:val="-5"/>
          <w:sz w:val="24"/>
          <w:szCs w:val="24"/>
        </w:rPr>
        <w:t>h</w:t>
      </w:r>
      <w:r>
        <w:rPr>
          <w:color w:val="000000"/>
          <w:sz w:val="24"/>
          <w:szCs w:val="24"/>
        </w:rPr>
        <w:t>ất</w:t>
      </w:r>
      <w:r>
        <w:rPr>
          <w:color w:val="000000"/>
          <w:spacing w:val="7"/>
          <w:sz w:val="24"/>
          <w:szCs w:val="24"/>
        </w:rPr>
        <w:t xml:space="preserve"> </w:t>
      </w:r>
      <w:r>
        <w:rPr>
          <w:color w:val="000000"/>
          <w:sz w:val="24"/>
          <w:szCs w:val="24"/>
        </w:rPr>
        <w:t>t</w:t>
      </w:r>
      <w:r>
        <w:rPr>
          <w:color w:val="000000"/>
          <w:spacing w:val="-3"/>
          <w:sz w:val="24"/>
          <w:szCs w:val="24"/>
        </w:rPr>
        <w:t>r</w:t>
      </w:r>
      <w:r>
        <w:rPr>
          <w:color w:val="000000"/>
          <w:spacing w:val="5"/>
          <w:sz w:val="24"/>
          <w:szCs w:val="24"/>
        </w:rPr>
        <w:t>o</w:t>
      </w:r>
      <w:r>
        <w:rPr>
          <w:color w:val="000000"/>
          <w:spacing w:val="-5"/>
          <w:sz w:val="24"/>
          <w:szCs w:val="24"/>
        </w:rPr>
        <w:t>n</w:t>
      </w:r>
      <w:r>
        <w:rPr>
          <w:color w:val="000000"/>
          <w:sz w:val="24"/>
          <w:szCs w:val="24"/>
        </w:rPr>
        <w:t>g</w:t>
      </w:r>
      <w:r>
        <w:rPr>
          <w:color w:val="000000"/>
          <w:spacing w:val="2"/>
          <w:sz w:val="24"/>
          <w:szCs w:val="24"/>
        </w:rPr>
        <w:t xml:space="preserve"> </w:t>
      </w:r>
      <w:r>
        <w:rPr>
          <w:color w:val="000000"/>
          <w:sz w:val="24"/>
          <w:szCs w:val="24"/>
        </w:rPr>
        <w:t>n</w:t>
      </w:r>
      <w:r>
        <w:rPr>
          <w:color w:val="000000"/>
          <w:spacing w:val="-5"/>
          <w:sz w:val="24"/>
          <w:szCs w:val="24"/>
        </w:rPr>
        <w:t>h</w:t>
      </w:r>
      <w:r>
        <w:rPr>
          <w:color w:val="000000"/>
          <w:spacing w:val="10"/>
          <w:sz w:val="24"/>
          <w:szCs w:val="24"/>
        </w:rPr>
        <w:t>ó</w:t>
      </w:r>
      <w:r>
        <w:rPr>
          <w:color w:val="000000"/>
          <w:spacing w:val="-9"/>
          <w:sz w:val="24"/>
          <w:szCs w:val="24"/>
        </w:rPr>
        <w:t>m</w:t>
      </w:r>
      <w:r>
        <w:rPr>
          <w:color w:val="000000"/>
          <w:sz w:val="24"/>
          <w:szCs w:val="24"/>
        </w:rPr>
        <w:t>.</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C. </w:t>
      </w:r>
      <w:r>
        <w:rPr>
          <w:color w:val="000000"/>
          <w:sz w:val="24"/>
          <w:szCs w:val="24"/>
        </w:rPr>
        <w:t>p</w:t>
      </w:r>
      <w:r>
        <w:rPr>
          <w:color w:val="000000"/>
          <w:spacing w:val="-2"/>
          <w:sz w:val="24"/>
          <w:szCs w:val="24"/>
        </w:rPr>
        <w:t>h</w:t>
      </w:r>
      <w:r>
        <w:rPr>
          <w:color w:val="000000"/>
          <w:sz w:val="24"/>
          <w:szCs w:val="24"/>
        </w:rPr>
        <w:t>ân</w:t>
      </w:r>
      <w:r>
        <w:rPr>
          <w:color w:val="000000"/>
          <w:spacing w:val="-6"/>
          <w:sz w:val="24"/>
          <w:szCs w:val="24"/>
        </w:rPr>
        <w:t xml:space="preserve"> </w:t>
      </w:r>
      <w:r>
        <w:rPr>
          <w:color w:val="000000"/>
          <w:spacing w:val="8"/>
          <w:sz w:val="24"/>
          <w:szCs w:val="24"/>
        </w:rPr>
        <w:t>t</w:t>
      </w:r>
      <w:r>
        <w:rPr>
          <w:color w:val="000000"/>
          <w:sz w:val="24"/>
          <w:szCs w:val="24"/>
        </w:rPr>
        <w:t>ử n</w:t>
      </w:r>
      <w:r>
        <w:rPr>
          <w:color w:val="000000"/>
          <w:spacing w:val="-7"/>
          <w:sz w:val="24"/>
          <w:szCs w:val="24"/>
        </w:rPr>
        <w:t>i</w:t>
      </w:r>
      <w:r>
        <w:rPr>
          <w:color w:val="000000"/>
          <w:spacing w:val="5"/>
          <w:sz w:val="24"/>
          <w:szCs w:val="24"/>
        </w:rPr>
        <w:t>t</w:t>
      </w:r>
      <w:r>
        <w:rPr>
          <w:color w:val="000000"/>
          <w:sz w:val="24"/>
          <w:szCs w:val="24"/>
        </w:rPr>
        <w:t>ơ có</w:t>
      </w:r>
      <w:r>
        <w:rPr>
          <w:color w:val="000000"/>
          <w:spacing w:val="6"/>
          <w:sz w:val="24"/>
          <w:szCs w:val="24"/>
        </w:rPr>
        <w:t xml:space="preserve"> </w:t>
      </w:r>
      <w:r>
        <w:rPr>
          <w:color w:val="000000"/>
          <w:spacing w:val="-4"/>
          <w:sz w:val="24"/>
          <w:szCs w:val="24"/>
        </w:rPr>
        <w:t>li</w:t>
      </w:r>
      <w:r>
        <w:rPr>
          <w:color w:val="000000"/>
          <w:spacing w:val="4"/>
          <w:sz w:val="24"/>
          <w:szCs w:val="24"/>
        </w:rPr>
        <w:t>ê</w:t>
      </w:r>
      <w:r>
        <w:rPr>
          <w:color w:val="000000"/>
          <w:sz w:val="24"/>
          <w:szCs w:val="24"/>
        </w:rPr>
        <w:t>n</w:t>
      </w:r>
      <w:r>
        <w:rPr>
          <w:color w:val="000000"/>
          <w:spacing w:val="-2"/>
          <w:sz w:val="24"/>
          <w:szCs w:val="24"/>
        </w:rPr>
        <w:t xml:space="preserve"> </w:t>
      </w:r>
      <w:r>
        <w:rPr>
          <w:color w:val="000000"/>
          <w:sz w:val="24"/>
          <w:szCs w:val="24"/>
        </w:rPr>
        <w:t>kết</w:t>
      </w:r>
      <w:r>
        <w:rPr>
          <w:color w:val="000000"/>
          <w:spacing w:val="7"/>
          <w:sz w:val="24"/>
          <w:szCs w:val="24"/>
        </w:rPr>
        <w:t xml:space="preserve"> </w:t>
      </w:r>
      <w:r>
        <w:rPr>
          <w:color w:val="000000"/>
          <w:spacing w:val="-5"/>
          <w:sz w:val="24"/>
          <w:szCs w:val="24"/>
        </w:rPr>
        <w:t>b</w:t>
      </w:r>
      <w:r>
        <w:rPr>
          <w:color w:val="000000"/>
          <w:sz w:val="24"/>
          <w:szCs w:val="24"/>
        </w:rPr>
        <w:t>a k</w:t>
      </w:r>
      <w:r>
        <w:rPr>
          <w:color w:val="000000"/>
          <w:spacing w:val="-3"/>
          <w:sz w:val="24"/>
          <w:szCs w:val="24"/>
        </w:rPr>
        <w:t>h</w:t>
      </w:r>
      <w:r>
        <w:rPr>
          <w:color w:val="000000"/>
          <w:sz w:val="24"/>
          <w:szCs w:val="24"/>
        </w:rPr>
        <w:t xml:space="preserve">á </w:t>
      </w:r>
      <w:r>
        <w:rPr>
          <w:color w:val="000000"/>
          <w:spacing w:val="-3"/>
          <w:sz w:val="24"/>
          <w:szCs w:val="24"/>
        </w:rPr>
        <w:t>b</w:t>
      </w:r>
      <w:r>
        <w:rPr>
          <w:color w:val="000000"/>
          <w:spacing w:val="4"/>
          <w:sz w:val="24"/>
          <w:szCs w:val="24"/>
        </w:rPr>
        <w:t>ề</w:t>
      </w:r>
      <w:r>
        <w:rPr>
          <w:color w:val="000000"/>
          <w:spacing w:val="-5"/>
          <w:sz w:val="24"/>
          <w:szCs w:val="24"/>
        </w:rPr>
        <w:t>n</w:t>
      </w:r>
      <w:r>
        <w:rPr>
          <w:color w:val="000000"/>
          <w:sz w:val="24"/>
          <w:szCs w:val="24"/>
        </w:rPr>
        <w:t>.</w:t>
      </w:r>
    </w:p>
    <w:p>
      <w:pPr>
        <w:keepNext w:val="0"/>
        <w:keepLines w:val="0"/>
        <w:pageBreakBefore w:val="0"/>
        <w:widowControl/>
        <w:tabs>
          <w:tab w:val="left" w:pos="283"/>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D. </w:t>
      </w:r>
      <w:r>
        <w:rPr>
          <w:color w:val="000000"/>
          <w:sz w:val="24"/>
          <w:szCs w:val="24"/>
        </w:rPr>
        <w:t>p</w:t>
      </w:r>
      <w:r>
        <w:rPr>
          <w:color w:val="000000"/>
          <w:spacing w:val="-2"/>
          <w:sz w:val="24"/>
          <w:szCs w:val="24"/>
        </w:rPr>
        <w:t>h</w:t>
      </w:r>
      <w:r>
        <w:rPr>
          <w:color w:val="000000"/>
          <w:sz w:val="24"/>
          <w:szCs w:val="24"/>
        </w:rPr>
        <w:t>ân</w:t>
      </w:r>
      <w:r>
        <w:rPr>
          <w:color w:val="000000"/>
          <w:spacing w:val="-3"/>
          <w:sz w:val="24"/>
          <w:szCs w:val="24"/>
        </w:rPr>
        <w:t xml:space="preserve"> </w:t>
      </w:r>
      <w:r>
        <w:rPr>
          <w:color w:val="000000"/>
          <w:spacing w:val="5"/>
          <w:sz w:val="24"/>
          <w:szCs w:val="24"/>
        </w:rPr>
        <w:t>t</w:t>
      </w:r>
      <w:r>
        <w:rPr>
          <w:color w:val="000000"/>
          <w:sz w:val="24"/>
          <w:szCs w:val="24"/>
        </w:rPr>
        <w:t>ử n</w:t>
      </w:r>
      <w:r>
        <w:rPr>
          <w:color w:val="000000"/>
          <w:spacing w:val="-7"/>
          <w:sz w:val="24"/>
          <w:szCs w:val="24"/>
        </w:rPr>
        <w:t>i</w:t>
      </w:r>
      <w:r>
        <w:rPr>
          <w:color w:val="000000"/>
          <w:spacing w:val="5"/>
          <w:sz w:val="24"/>
          <w:szCs w:val="24"/>
        </w:rPr>
        <w:t>t</w:t>
      </w:r>
      <w:r>
        <w:rPr>
          <w:color w:val="000000"/>
          <w:sz w:val="24"/>
          <w:szCs w:val="24"/>
        </w:rPr>
        <w:t>ơ k</w:t>
      </w:r>
      <w:r>
        <w:rPr>
          <w:color w:val="000000"/>
          <w:spacing w:val="-5"/>
          <w:sz w:val="24"/>
          <w:szCs w:val="24"/>
        </w:rPr>
        <w:t>h</w:t>
      </w:r>
      <w:r>
        <w:rPr>
          <w:color w:val="000000"/>
          <w:spacing w:val="5"/>
          <w:sz w:val="24"/>
          <w:szCs w:val="24"/>
        </w:rPr>
        <w:t>ô</w:t>
      </w:r>
      <w:r>
        <w:rPr>
          <w:color w:val="000000"/>
          <w:spacing w:val="-5"/>
          <w:sz w:val="24"/>
          <w:szCs w:val="24"/>
        </w:rPr>
        <w:t>n</w:t>
      </w:r>
      <w:r>
        <w:rPr>
          <w:color w:val="000000"/>
          <w:sz w:val="24"/>
          <w:szCs w:val="24"/>
        </w:rPr>
        <w:t>g</w:t>
      </w:r>
      <w:r>
        <w:rPr>
          <w:color w:val="000000"/>
          <w:spacing w:val="2"/>
          <w:sz w:val="24"/>
          <w:szCs w:val="24"/>
        </w:rPr>
        <w:t xml:space="preserve"> </w:t>
      </w:r>
      <w:r>
        <w:rPr>
          <w:color w:val="000000"/>
          <w:sz w:val="24"/>
          <w:szCs w:val="24"/>
        </w:rPr>
        <w:t>ph</w:t>
      </w:r>
      <w:r>
        <w:rPr>
          <w:color w:val="000000"/>
          <w:spacing w:val="4"/>
          <w:sz w:val="24"/>
          <w:szCs w:val="24"/>
        </w:rPr>
        <w:t>â</w:t>
      </w:r>
      <w:r>
        <w:rPr>
          <w:color w:val="000000"/>
          <w:sz w:val="24"/>
          <w:szCs w:val="24"/>
        </w:rPr>
        <w:t>n</w:t>
      </w:r>
      <w:r>
        <w:rPr>
          <w:color w:val="000000"/>
          <w:spacing w:val="-5"/>
          <w:sz w:val="24"/>
          <w:szCs w:val="24"/>
        </w:rPr>
        <w:t xml:space="preserve"> </w:t>
      </w:r>
      <w:r>
        <w:rPr>
          <w:color w:val="000000"/>
          <w:sz w:val="24"/>
          <w:szCs w:val="24"/>
        </w:rPr>
        <w:t>cực.</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rPr>
      </w:pPr>
      <w:r>
        <w:rPr>
          <w:b/>
          <w:color w:val="000000"/>
          <w:sz w:val="24"/>
          <w:szCs w:val="24"/>
        </w:rPr>
        <w:t xml:space="preserve">Câu 15. </w:t>
      </w:r>
      <w:r>
        <w:rPr>
          <w:color w:val="000000"/>
          <w:sz w:val="24"/>
          <w:szCs w:val="24"/>
        </w:rPr>
        <w:t>Dung dịch H</w:t>
      </w:r>
      <w:r>
        <w:rPr>
          <w:color w:val="000000"/>
          <w:position w:val="-8"/>
          <w:sz w:val="24"/>
          <w:szCs w:val="24"/>
          <w:vertAlign w:val="subscript"/>
        </w:rPr>
        <w:t>2</w:t>
      </w:r>
      <w:r>
        <w:rPr>
          <w:color w:val="000000"/>
          <w:sz w:val="24"/>
          <w:szCs w:val="24"/>
        </w:rPr>
        <w:t>SO</w:t>
      </w:r>
      <w:r>
        <w:rPr>
          <w:color w:val="000000"/>
          <w:position w:val="-8"/>
          <w:sz w:val="24"/>
          <w:szCs w:val="24"/>
          <w:vertAlign w:val="subscript"/>
        </w:rPr>
        <w:t>4</w:t>
      </w:r>
      <w:r>
        <w:rPr>
          <w:color w:val="000000"/>
          <w:sz w:val="24"/>
          <w:szCs w:val="24"/>
        </w:rPr>
        <w:t xml:space="preserve"> 0,10M có</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rPr>
        <w:t>pH &gt; 1</w:t>
      </w:r>
      <w:r>
        <w:rPr>
          <w:color w:val="000000"/>
          <w:sz w:val="24"/>
          <w:szCs w:val="24"/>
          <w:lang w:val="vi-VN"/>
        </w:rPr>
        <w:t>.</w:t>
      </w:r>
      <w:r>
        <w:rPr>
          <w:rStyle w:val="16"/>
          <w:b/>
          <w:sz w:val="24"/>
          <w:szCs w:val="24"/>
        </w:rPr>
        <w:tab/>
      </w:r>
      <w:r>
        <w:rPr>
          <w:rStyle w:val="16"/>
          <w:b/>
          <w:sz w:val="24"/>
          <w:szCs w:val="24"/>
        </w:rPr>
        <w:t xml:space="preserve">B. </w:t>
      </w:r>
      <w:r>
        <w:rPr>
          <w:color w:val="000000"/>
          <w:sz w:val="24"/>
          <w:szCs w:val="24"/>
        </w:rPr>
        <w:t xml:space="preserve">pH = </w:t>
      </w:r>
      <w:r>
        <w:rPr>
          <w:color w:val="000000"/>
          <w:sz w:val="24"/>
          <w:szCs w:val="24"/>
          <w:lang w:val="vi-VN"/>
        </w:rPr>
        <w:t>1.</w:t>
      </w:r>
      <w:r>
        <w:rPr>
          <w:rStyle w:val="16"/>
          <w:b/>
          <w:sz w:val="24"/>
          <w:szCs w:val="24"/>
        </w:rPr>
        <w:tab/>
      </w:r>
      <w:r>
        <w:rPr>
          <w:rStyle w:val="16"/>
          <w:b/>
          <w:sz w:val="24"/>
          <w:szCs w:val="24"/>
        </w:rPr>
        <w:t xml:space="preserve">C. </w:t>
      </w:r>
      <w:r>
        <w:rPr>
          <w:color w:val="000000"/>
          <w:sz w:val="24"/>
          <w:szCs w:val="24"/>
        </w:rPr>
        <w:t>pH &lt; 1</w:t>
      </w:r>
      <w:r>
        <w:rPr>
          <w:color w:val="000000"/>
          <w:sz w:val="24"/>
          <w:szCs w:val="24"/>
          <w:lang w:val="vi-VN"/>
        </w:rPr>
        <w:t>.</w:t>
      </w:r>
      <w:r>
        <w:rPr>
          <w:rStyle w:val="16"/>
          <w:b/>
          <w:sz w:val="24"/>
          <w:szCs w:val="24"/>
        </w:rPr>
        <w:tab/>
      </w:r>
      <w:r>
        <w:rPr>
          <w:rStyle w:val="16"/>
          <w:b/>
          <w:sz w:val="24"/>
          <w:szCs w:val="24"/>
        </w:rPr>
        <w:t xml:space="preserve">D. </w:t>
      </w:r>
      <w:r>
        <w:rPr>
          <w:color w:val="000000"/>
          <w:sz w:val="24"/>
          <w:szCs w:val="24"/>
        </w:rPr>
        <w:t>[H</w:t>
      </w:r>
      <w:r>
        <w:rPr>
          <w:color w:val="000000"/>
          <w:position w:val="-3"/>
          <w:sz w:val="24"/>
          <w:szCs w:val="24"/>
          <w:vertAlign w:val="superscript"/>
        </w:rPr>
        <w:t>+</w:t>
      </w:r>
      <w:r>
        <w:rPr>
          <w:color w:val="000000"/>
          <w:sz w:val="24"/>
          <w:szCs w:val="24"/>
        </w:rPr>
        <w:t>] &gt; 2,0M</w:t>
      </w:r>
      <w:r>
        <w:rPr>
          <w:color w:val="000000"/>
          <w:sz w:val="24"/>
          <w:szCs w:val="24"/>
          <w:lang w:val="vi-VN"/>
        </w:rPr>
        <w:t>.</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lang w:val="fr-FR"/>
        </w:rPr>
      </w:pPr>
      <w:r>
        <w:rPr>
          <w:b/>
          <w:color w:val="000000"/>
          <w:sz w:val="24"/>
          <w:szCs w:val="24"/>
        </w:rPr>
        <w:t xml:space="preserve">Câu 16. </w:t>
      </w:r>
      <w:r>
        <w:rPr>
          <w:color w:val="000000"/>
          <w:sz w:val="24"/>
          <w:szCs w:val="24"/>
          <w:lang w:val="fr-FR"/>
        </w:rPr>
        <w:t>T</w:t>
      </w:r>
      <w:r>
        <w:rPr>
          <w:color w:val="000000"/>
          <w:spacing w:val="-3"/>
          <w:sz w:val="24"/>
          <w:szCs w:val="24"/>
          <w:lang w:val="fr-FR"/>
        </w:rPr>
        <w:t>r</w:t>
      </w:r>
      <w:r>
        <w:rPr>
          <w:color w:val="000000"/>
          <w:spacing w:val="5"/>
          <w:sz w:val="24"/>
          <w:szCs w:val="24"/>
          <w:lang w:val="fr-FR"/>
        </w:rPr>
        <w:t>o</w:t>
      </w:r>
      <w:r>
        <w:rPr>
          <w:color w:val="000000"/>
          <w:spacing w:val="-5"/>
          <w:sz w:val="24"/>
          <w:szCs w:val="24"/>
          <w:lang w:val="fr-FR"/>
        </w:rPr>
        <w:t>n</w:t>
      </w:r>
      <w:r>
        <w:rPr>
          <w:color w:val="000000"/>
          <w:sz w:val="24"/>
          <w:szCs w:val="24"/>
          <w:lang w:val="fr-FR"/>
        </w:rPr>
        <w:t xml:space="preserve">g </w:t>
      </w:r>
      <w:r>
        <w:rPr>
          <w:color w:val="000000"/>
          <w:spacing w:val="-3"/>
          <w:sz w:val="24"/>
          <w:szCs w:val="24"/>
          <w:lang w:val="fr-FR"/>
        </w:rPr>
        <w:t>c</w:t>
      </w:r>
      <w:r>
        <w:rPr>
          <w:color w:val="000000"/>
          <w:spacing w:val="5"/>
          <w:sz w:val="24"/>
          <w:szCs w:val="24"/>
          <w:lang w:val="fr-FR"/>
        </w:rPr>
        <w:t>ô</w:t>
      </w:r>
      <w:r>
        <w:rPr>
          <w:color w:val="000000"/>
          <w:spacing w:val="-5"/>
          <w:sz w:val="24"/>
          <w:szCs w:val="24"/>
          <w:lang w:val="fr-FR"/>
        </w:rPr>
        <w:t>n</w:t>
      </w:r>
      <w:r>
        <w:rPr>
          <w:color w:val="000000"/>
          <w:sz w:val="24"/>
          <w:szCs w:val="24"/>
          <w:lang w:val="fr-FR"/>
        </w:rPr>
        <w:t>g nghi</w:t>
      </w:r>
      <w:r>
        <w:rPr>
          <w:color w:val="000000"/>
          <w:spacing w:val="-3"/>
          <w:sz w:val="24"/>
          <w:szCs w:val="24"/>
          <w:lang w:val="fr-FR"/>
        </w:rPr>
        <w:t>ệ</w:t>
      </w:r>
      <w:r>
        <w:rPr>
          <w:color w:val="000000"/>
          <w:sz w:val="24"/>
          <w:szCs w:val="24"/>
          <w:lang w:val="fr-FR"/>
        </w:rPr>
        <w:t>p,</w:t>
      </w:r>
      <w:r>
        <w:rPr>
          <w:color w:val="000000"/>
          <w:spacing w:val="2"/>
          <w:sz w:val="24"/>
          <w:szCs w:val="24"/>
          <w:lang w:val="fr-FR"/>
        </w:rPr>
        <w:t xml:space="preserve"> </w:t>
      </w:r>
      <w:r>
        <w:rPr>
          <w:color w:val="000000"/>
          <w:spacing w:val="-2"/>
          <w:sz w:val="24"/>
          <w:szCs w:val="24"/>
          <w:lang w:val="fr-FR"/>
        </w:rPr>
        <w:t>n</w:t>
      </w:r>
      <w:r>
        <w:rPr>
          <w:color w:val="000000"/>
          <w:sz w:val="24"/>
          <w:szCs w:val="24"/>
          <w:lang w:val="fr-FR"/>
        </w:rPr>
        <w:t xml:space="preserve">gười </w:t>
      </w:r>
      <w:r>
        <w:rPr>
          <w:color w:val="000000"/>
          <w:spacing w:val="6"/>
          <w:sz w:val="24"/>
          <w:szCs w:val="24"/>
          <w:lang w:val="fr-FR"/>
        </w:rPr>
        <w:t>t</w:t>
      </w:r>
      <w:r>
        <w:rPr>
          <w:color w:val="000000"/>
          <w:sz w:val="24"/>
          <w:szCs w:val="24"/>
          <w:lang w:val="fr-FR"/>
        </w:rPr>
        <w:t>a</w:t>
      </w:r>
      <w:r>
        <w:rPr>
          <w:color w:val="000000"/>
          <w:spacing w:val="-3"/>
          <w:sz w:val="24"/>
          <w:szCs w:val="24"/>
          <w:lang w:val="fr-FR"/>
        </w:rPr>
        <w:t xml:space="preserve"> </w:t>
      </w:r>
      <w:r>
        <w:rPr>
          <w:color w:val="000000"/>
          <w:spacing w:val="5"/>
          <w:sz w:val="24"/>
          <w:szCs w:val="24"/>
          <w:lang w:val="fr-FR"/>
        </w:rPr>
        <w:t>t</w:t>
      </w:r>
      <w:r>
        <w:rPr>
          <w:color w:val="000000"/>
          <w:spacing w:val="-5"/>
          <w:sz w:val="24"/>
          <w:szCs w:val="24"/>
          <w:lang w:val="fr-FR"/>
        </w:rPr>
        <w:t>h</w:t>
      </w:r>
      <w:r>
        <w:rPr>
          <w:color w:val="000000"/>
          <w:sz w:val="24"/>
          <w:szCs w:val="24"/>
          <w:lang w:val="fr-FR"/>
        </w:rPr>
        <w:t>ườ</w:t>
      </w:r>
      <w:r>
        <w:rPr>
          <w:color w:val="000000"/>
          <w:spacing w:val="-3"/>
          <w:sz w:val="24"/>
          <w:szCs w:val="24"/>
          <w:lang w:val="fr-FR"/>
        </w:rPr>
        <w:t>n</w:t>
      </w:r>
      <w:r>
        <w:rPr>
          <w:color w:val="000000"/>
          <w:sz w:val="24"/>
          <w:szCs w:val="24"/>
          <w:lang w:val="fr-FR"/>
        </w:rPr>
        <w:t>g</w:t>
      </w:r>
      <w:r>
        <w:rPr>
          <w:color w:val="000000"/>
          <w:spacing w:val="2"/>
          <w:sz w:val="24"/>
          <w:szCs w:val="24"/>
          <w:lang w:val="fr-FR"/>
        </w:rPr>
        <w:t xml:space="preserve"> </w:t>
      </w:r>
      <w:r>
        <w:rPr>
          <w:color w:val="000000"/>
          <w:spacing w:val="5"/>
          <w:sz w:val="24"/>
          <w:szCs w:val="24"/>
          <w:lang w:val="fr-FR"/>
        </w:rPr>
        <w:t>đ</w:t>
      </w:r>
      <w:r>
        <w:rPr>
          <w:color w:val="000000"/>
          <w:spacing w:val="-9"/>
          <w:sz w:val="24"/>
          <w:szCs w:val="24"/>
          <w:lang w:val="fr-FR"/>
        </w:rPr>
        <w:t>i</w:t>
      </w:r>
      <w:r>
        <w:rPr>
          <w:color w:val="000000"/>
          <w:spacing w:val="4"/>
          <w:sz w:val="24"/>
          <w:szCs w:val="24"/>
          <w:lang w:val="fr-FR"/>
        </w:rPr>
        <w:t>ề</w:t>
      </w:r>
      <w:r>
        <w:rPr>
          <w:color w:val="000000"/>
          <w:sz w:val="24"/>
          <w:szCs w:val="24"/>
          <w:lang w:val="fr-FR"/>
        </w:rPr>
        <w:t>u</w:t>
      </w:r>
      <w:r>
        <w:rPr>
          <w:color w:val="000000"/>
          <w:spacing w:val="2"/>
          <w:sz w:val="24"/>
          <w:szCs w:val="24"/>
          <w:lang w:val="fr-FR"/>
        </w:rPr>
        <w:t xml:space="preserve"> </w:t>
      </w:r>
      <w:r>
        <w:rPr>
          <w:color w:val="000000"/>
          <w:sz w:val="24"/>
          <w:szCs w:val="24"/>
          <w:lang w:val="fr-FR"/>
        </w:rPr>
        <w:t>c</w:t>
      </w:r>
      <w:r>
        <w:rPr>
          <w:color w:val="000000"/>
          <w:spacing w:val="-6"/>
          <w:sz w:val="24"/>
          <w:szCs w:val="24"/>
          <w:lang w:val="fr-FR"/>
        </w:rPr>
        <w:t>h</w:t>
      </w:r>
      <w:r>
        <w:rPr>
          <w:color w:val="000000"/>
          <w:sz w:val="24"/>
          <w:szCs w:val="24"/>
          <w:lang w:val="fr-FR"/>
        </w:rPr>
        <w:t xml:space="preserve">ế </w:t>
      </w:r>
      <w:r>
        <w:rPr>
          <w:color w:val="000000"/>
          <w:spacing w:val="1"/>
          <w:sz w:val="24"/>
          <w:szCs w:val="24"/>
          <w:lang w:val="fr-FR"/>
        </w:rPr>
        <w:t>N</w:t>
      </w:r>
      <w:r>
        <w:rPr>
          <w:color w:val="000000"/>
          <w:position w:val="-3"/>
          <w:sz w:val="24"/>
          <w:szCs w:val="24"/>
          <w:vertAlign w:val="subscript"/>
          <w:lang w:val="fr-FR"/>
        </w:rPr>
        <w:t>2</w:t>
      </w:r>
      <w:r>
        <w:rPr>
          <w:color w:val="000000"/>
          <w:spacing w:val="20"/>
          <w:position w:val="-3"/>
          <w:sz w:val="24"/>
          <w:szCs w:val="24"/>
          <w:lang w:val="fr-FR"/>
        </w:rPr>
        <w:t xml:space="preserve"> </w:t>
      </w:r>
      <w:r>
        <w:rPr>
          <w:color w:val="000000"/>
          <w:spacing w:val="8"/>
          <w:sz w:val="24"/>
          <w:szCs w:val="24"/>
          <w:lang w:val="fr-FR"/>
        </w:rPr>
        <w:t>t</w:t>
      </w:r>
      <w:r>
        <w:rPr>
          <w:color w:val="000000"/>
          <w:sz w:val="24"/>
          <w:szCs w:val="24"/>
          <w:lang w:val="fr-FR"/>
        </w:rPr>
        <w:t>ừ</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rPr>
        <w:t>N</w:t>
      </w:r>
      <w:r>
        <w:rPr>
          <w:color w:val="000000"/>
          <w:spacing w:val="-1"/>
          <w:sz w:val="24"/>
          <w:szCs w:val="24"/>
        </w:rPr>
        <w:t>H</w:t>
      </w:r>
      <w:r>
        <w:rPr>
          <w:color w:val="000000"/>
          <w:spacing w:val="2"/>
          <w:position w:val="-3"/>
          <w:sz w:val="24"/>
          <w:szCs w:val="24"/>
          <w:vertAlign w:val="subscript"/>
        </w:rPr>
        <w:t>4</w:t>
      </w:r>
      <w:r>
        <w:rPr>
          <w:color w:val="000000"/>
          <w:sz w:val="24"/>
          <w:szCs w:val="24"/>
        </w:rPr>
        <w:t>N</w:t>
      </w:r>
      <w:r>
        <w:rPr>
          <w:color w:val="000000"/>
          <w:spacing w:val="-1"/>
          <w:sz w:val="24"/>
          <w:szCs w:val="24"/>
        </w:rPr>
        <w:t>O</w:t>
      </w:r>
      <w:r>
        <w:rPr>
          <w:color w:val="000000"/>
          <w:spacing w:val="-2"/>
          <w:position w:val="-3"/>
          <w:sz w:val="24"/>
          <w:szCs w:val="24"/>
          <w:vertAlign w:val="subscript"/>
        </w:rPr>
        <w:t>2</w:t>
      </w:r>
      <w:r>
        <w:rPr>
          <w:color w:val="000000"/>
          <w:sz w:val="24"/>
          <w:szCs w:val="24"/>
        </w:rPr>
        <w:t>.</w:t>
      </w:r>
      <w:r>
        <w:rPr>
          <w:rStyle w:val="16"/>
          <w:b/>
          <w:sz w:val="24"/>
          <w:szCs w:val="24"/>
        </w:rPr>
        <w:tab/>
      </w:r>
      <w:r>
        <w:rPr>
          <w:rStyle w:val="16"/>
          <w:b/>
          <w:sz w:val="24"/>
          <w:szCs w:val="24"/>
        </w:rPr>
        <w:t xml:space="preserve">B. </w:t>
      </w:r>
      <w:r>
        <w:rPr>
          <w:color w:val="000000"/>
          <w:sz w:val="24"/>
          <w:szCs w:val="24"/>
        </w:rPr>
        <w:t>N</w:t>
      </w:r>
      <w:r>
        <w:rPr>
          <w:color w:val="000000"/>
          <w:spacing w:val="2"/>
          <w:sz w:val="24"/>
          <w:szCs w:val="24"/>
        </w:rPr>
        <w:t>H</w:t>
      </w:r>
      <w:r>
        <w:rPr>
          <w:color w:val="000000"/>
          <w:spacing w:val="2"/>
          <w:sz w:val="24"/>
          <w:szCs w:val="24"/>
          <w:vertAlign w:val="subscript"/>
        </w:rPr>
        <w:t>4</w:t>
      </w:r>
      <w:r>
        <w:rPr>
          <w:color w:val="000000"/>
          <w:sz w:val="24"/>
          <w:szCs w:val="24"/>
        </w:rPr>
        <w:t>N</w:t>
      </w:r>
      <w:r>
        <w:rPr>
          <w:color w:val="000000"/>
          <w:spacing w:val="-1"/>
          <w:sz w:val="24"/>
          <w:szCs w:val="24"/>
        </w:rPr>
        <w:t>O</w:t>
      </w:r>
      <w:r>
        <w:rPr>
          <w:color w:val="000000"/>
          <w:spacing w:val="-2"/>
          <w:position w:val="-3"/>
          <w:sz w:val="24"/>
          <w:szCs w:val="24"/>
          <w:vertAlign w:val="subscript"/>
        </w:rPr>
        <w:t>3</w:t>
      </w:r>
      <w:r>
        <w:rPr>
          <w:color w:val="000000"/>
          <w:sz w:val="24"/>
          <w:szCs w:val="24"/>
        </w:rPr>
        <w:t>.</w:t>
      </w:r>
      <w:r>
        <w:rPr>
          <w:rStyle w:val="16"/>
          <w:b/>
          <w:sz w:val="24"/>
          <w:szCs w:val="24"/>
        </w:rPr>
        <w:tab/>
      </w:r>
      <w:r>
        <w:rPr>
          <w:rStyle w:val="16"/>
          <w:b/>
          <w:sz w:val="24"/>
          <w:szCs w:val="24"/>
        </w:rPr>
        <w:t xml:space="preserve">C. </w:t>
      </w:r>
      <w:r>
        <w:rPr>
          <w:color w:val="000000"/>
          <w:sz w:val="24"/>
          <w:szCs w:val="24"/>
        </w:rPr>
        <w:t>HN</w:t>
      </w:r>
      <w:r>
        <w:rPr>
          <w:color w:val="000000"/>
          <w:spacing w:val="1"/>
          <w:sz w:val="24"/>
          <w:szCs w:val="24"/>
        </w:rPr>
        <w:t>O</w:t>
      </w:r>
      <w:r>
        <w:rPr>
          <w:color w:val="000000"/>
          <w:spacing w:val="2"/>
          <w:position w:val="-3"/>
          <w:sz w:val="24"/>
          <w:szCs w:val="24"/>
          <w:vertAlign w:val="subscript"/>
        </w:rPr>
        <w:t>3</w:t>
      </w:r>
      <w:r>
        <w:rPr>
          <w:color w:val="000000"/>
          <w:sz w:val="24"/>
          <w:szCs w:val="24"/>
        </w:rPr>
        <w:t>.</w:t>
      </w:r>
      <w:r>
        <w:rPr>
          <w:rStyle w:val="16"/>
          <w:b/>
          <w:sz w:val="24"/>
          <w:szCs w:val="24"/>
        </w:rPr>
        <w:tab/>
      </w:r>
      <w:r>
        <w:rPr>
          <w:rStyle w:val="16"/>
          <w:b/>
          <w:sz w:val="24"/>
          <w:szCs w:val="24"/>
        </w:rPr>
        <w:t xml:space="preserve">D. </w:t>
      </w:r>
      <w:r>
        <w:rPr>
          <w:color w:val="000000"/>
          <w:sz w:val="24"/>
          <w:szCs w:val="24"/>
        </w:rPr>
        <w:t>k</w:t>
      </w:r>
      <w:r>
        <w:rPr>
          <w:color w:val="000000"/>
          <w:spacing w:val="-2"/>
          <w:sz w:val="24"/>
          <w:szCs w:val="24"/>
        </w:rPr>
        <w:t>h</w:t>
      </w:r>
      <w:r>
        <w:rPr>
          <w:color w:val="000000"/>
          <w:spacing w:val="5"/>
          <w:sz w:val="24"/>
          <w:szCs w:val="24"/>
        </w:rPr>
        <w:t>ô</w:t>
      </w:r>
      <w:r>
        <w:rPr>
          <w:color w:val="000000"/>
          <w:spacing w:val="-5"/>
          <w:sz w:val="24"/>
          <w:szCs w:val="24"/>
        </w:rPr>
        <w:t>n</w:t>
      </w:r>
      <w:r>
        <w:rPr>
          <w:color w:val="000000"/>
          <w:sz w:val="24"/>
          <w:szCs w:val="24"/>
        </w:rPr>
        <w:t>g</w:t>
      </w:r>
      <w:r>
        <w:rPr>
          <w:color w:val="000000"/>
          <w:spacing w:val="2"/>
          <w:sz w:val="24"/>
          <w:szCs w:val="24"/>
        </w:rPr>
        <w:t xml:space="preserve"> </w:t>
      </w:r>
      <w:r>
        <w:rPr>
          <w:color w:val="000000"/>
          <w:sz w:val="24"/>
          <w:szCs w:val="24"/>
        </w:rPr>
        <w:t>kh</w:t>
      </w:r>
      <w:r>
        <w:rPr>
          <w:color w:val="000000"/>
          <w:spacing w:val="-9"/>
          <w:sz w:val="24"/>
          <w:szCs w:val="24"/>
        </w:rPr>
        <w:t>í</w:t>
      </w:r>
      <w:r>
        <w:rPr>
          <w:color w:val="000000"/>
          <w:sz w:val="24"/>
          <w:szCs w:val="24"/>
        </w:rPr>
        <w:t>.</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lang w:val="vi-VN"/>
        </w:rPr>
      </w:pPr>
      <w:r>
        <w:rPr>
          <w:b/>
          <w:color w:val="000000"/>
          <w:sz w:val="24"/>
          <w:szCs w:val="24"/>
        </w:rPr>
        <w:t xml:space="preserve">Câu 17. </w:t>
      </w:r>
      <w:r>
        <w:rPr>
          <w:color w:val="000000"/>
          <w:sz w:val="24"/>
          <w:szCs w:val="24"/>
        </w:rPr>
        <w:t>Công thức tính pH</w:t>
      </w:r>
      <w:r>
        <w:rPr>
          <w:color w:val="000000"/>
          <w:sz w:val="24"/>
          <w:szCs w:val="24"/>
          <w:lang w:val="vi-VN"/>
        </w:rPr>
        <w:t xml:space="preserve"> là</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rPr>
        <w:t>pH = - log[OH</w:t>
      </w:r>
      <w:r>
        <w:rPr>
          <w:color w:val="000000"/>
          <w:sz w:val="24"/>
          <w:szCs w:val="24"/>
          <w:vertAlign w:val="superscript"/>
        </w:rPr>
        <w:t>-</w:t>
      </w:r>
      <w:r>
        <w:rPr>
          <w:color w:val="000000"/>
          <w:sz w:val="24"/>
          <w:szCs w:val="24"/>
        </w:rPr>
        <w:t>]</w:t>
      </w:r>
      <w:r>
        <w:rPr>
          <w:color w:val="000000"/>
          <w:sz w:val="24"/>
          <w:szCs w:val="24"/>
          <w:lang w:val="vi-VN"/>
        </w:rPr>
        <w:t>.</w:t>
      </w:r>
      <w:r>
        <w:rPr>
          <w:rStyle w:val="16"/>
          <w:b/>
          <w:sz w:val="24"/>
          <w:szCs w:val="24"/>
        </w:rPr>
        <w:tab/>
      </w:r>
      <w:r>
        <w:rPr>
          <w:rStyle w:val="16"/>
          <w:b/>
          <w:sz w:val="24"/>
          <w:szCs w:val="24"/>
        </w:rPr>
        <w:t xml:space="preserve">B. </w:t>
      </w:r>
      <w:r>
        <w:rPr>
          <w:bCs/>
          <w:iCs/>
          <w:color w:val="000000"/>
          <w:sz w:val="24"/>
          <w:szCs w:val="24"/>
        </w:rPr>
        <w:t>pH = - log[H</w:t>
      </w:r>
      <w:r>
        <w:rPr>
          <w:bCs/>
          <w:iCs/>
          <w:color w:val="000000"/>
          <w:sz w:val="24"/>
          <w:szCs w:val="24"/>
          <w:vertAlign w:val="superscript"/>
        </w:rPr>
        <w:t>+</w:t>
      </w:r>
      <w:r>
        <w:rPr>
          <w:bCs/>
          <w:iCs/>
          <w:color w:val="000000"/>
          <w:sz w:val="24"/>
          <w:szCs w:val="24"/>
        </w:rPr>
        <w:t>]</w:t>
      </w:r>
      <w:r>
        <w:rPr>
          <w:bCs/>
          <w:iCs/>
          <w:color w:val="000000"/>
          <w:sz w:val="24"/>
          <w:szCs w:val="24"/>
          <w:lang w:val="vi-VN"/>
        </w:rPr>
        <w:t>.</w:t>
      </w:r>
      <w:r>
        <w:rPr>
          <w:rStyle w:val="16"/>
          <w:b/>
          <w:sz w:val="24"/>
          <w:szCs w:val="24"/>
        </w:rPr>
        <w:tab/>
      </w:r>
      <w:r>
        <w:rPr>
          <w:rStyle w:val="16"/>
          <w:b/>
          <w:sz w:val="24"/>
          <w:szCs w:val="24"/>
        </w:rPr>
        <w:t xml:space="preserve">C. </w:t>
      </w:r>
      <w:r>
        <w:rPr>
          <w:color w:val="000000"/>
          <w:sz w:val="24"/>
          <w:szCs w:val="24"/>
        </w:rPr>
        <w:t>pH = +10 log[H</w:t>
      </w:r>
      <w:r>
        <w:rPr>
          <w:color w:val="000000"/>
          <w:sz w:val="24"/>
          <w:szCs w:val="24"/>
          <w:vertAlign w:val="superscript"/>
        </w:rPr>
        <w:t>+</w:t>
      </w:r>
      <w:r>
        <w:rPr>
          <w:color w:val="000000"/>
          <w:sz w:val="24"/>
          <w:szCs w:val="24"/>
        </w:rPr>
        <w:t>]</w:t>
      </w:r>
      <w:r>
        <w:rPr>
          <w:color w:val="000000"/>
          <w:sz w:val="24"/>
          <w:szCs w:val="24"/>
          <w:lang w:val="vi-VN"/>
        </w:rPr>
        <w:t>.</w:t>
      </w:r>
      <w:r>
        <w:rPr>
          <w:rStyle w:val="16"/>
          <w:b/>
          <w:sz w:val="24"/>
          <w:szCs w:val="24"/>
        </w:rPr>
        <w:tab/>
      </w:r>
      <w:r>
        <w:rPr>
          <w:rStyle w:val="16"/>
          <w:b/>
          <w:sz w:val="24"/>
          <w:szCs w:val="24"/>
        </w:rPr>
        <w:t xml:space="preserve">D. </w:t>
      </w:r>
      <w:r>
        <w:rPr>
          <w:color w:val="000000"/>
          <w:sz w:val="24"/>
          <w:szCs w:val="24"/>
        </w:rPr>
        <w:t>pH = log[H</w:t>
      </w:r>
      <w:r>
        <w:rPr>
          <w:color w:val="000000"/>
          <w:sz w:val="24"/>
          <w:szCs w:val="24"/>
          <w:vertAlign w:val="superscript"/>
        </w:rPr>
        <w:t>+</w:t>
      </w:r>
      <w:r>
        <w:rPr>
          <w:color w:val="000000"/>
          <w:sz w:val="24"/>
          <w:szCs w:val="24"/>
        </w:rPr>
        <w:t>]</w:t>
      </w:r>
      <w:r>
        <w:rPr>
          <w:color w:val="000000"/>
          <w:sz w:val="24"/>
          <w:szCs w:val="24"/>
          <w:lang w:val="vi-VN"/>
        </w:rPr>
        <w:t>.</w:t>
      </w:r>
    </w:p>
    <w:p>
      <w:pPr>
        <w:keepNext w:val="0"/>
        <w:keepLines w:val="0"/>
        <w:pageBreakBefore w:val="0"/>
        <w:widowControl/>
        <w:tabs>
          <w:tab w:val="left" w:pos="284"/>
          <w:tab w:val="left" w:pos="2552"/>
          <w:tab w:val="left" w:pos="5387"/>
          <w:tab w:val="left" w:pos="7938"/>
        </w:tabs>
        <w:kinsoku/>
        <w:wordWrap/>
        <w:overflowPunct/>
        <w:topLinePunct w:val="0"/>
        <w:autoSpaceDE/>
        <w:autoSpaceDN/>
        <w:bidi w:val="0"/>
        <w:adjustRightInd/>
        <w:snapToGrid/>
        <w:spacing w:after="0" w:line="264" w:lineRule="auto"/>
        <w:ind w:left="284" w:hanging="284"/>
        <w:textAlignment w:val="auto"/>
        <w:rPr>
          <w:sz w:val="24"/>
          <w:szCs w:val="24"/>
          <w:lang w:val="nl-NL"/>
        </w:rPr>
      </w:pPr>
      <w:r>
        <w:rPr>
          <w:b/>
          <w:color w:val="000000"/>
          <w:sz w:val="24"/>
          <w:szCs w:val="24"/>
        </w:rPr>
        <w:t xml:space="preserve">Câu 18. </w:t>
      </w:r>
      <w:r>
        <w:rPr>
          <w:color w:val="000000"/>
          <w:sz w:val="24"/>
          <w:szCs w:val="24"/>
          <w:lang w:val="nl-NL"/>
        </w:rPr>
        <w:t>Trộn lẫn 3 dung</w:t>
      </w:r>
      <w:r>
        <w:rPr>
          <w:color w:val="000000"/>
          <w:sz w:val="24"/>
          <w:szCs w:val="24"/>
          <w:lang w:val="vi-VN"/>
        </w:rPr>
        <w:t xml:space="preserve"> </w:t>
      </w:r>
      <w:r>
        <w:rPr>
          <w:color w:val="000000"/>
          <w:sz w:val="24"/>
          <w:szCs w:val="24"/>
          <w:lang w:val="nl-NL"/>
        </w:rPr>
        <w:t>dịch H</w:t>
      </w:r>
      <w:r>
        <w:rPr>
          <w:color w:val="000000"/>
          <w:sz w:val="24"/>
          <w:szCs w:val="24"/>
          <w:vertAlign w:val="subscript"/>
          <w:lang w:val="nl-NL"/>
        </w:rPr>
        <w:t>2</w:t>
      </w:r>
      <w:r>
        <w:rPr>
          <w:color w:val="000000"/>
          <w:sz w:val="24"/>
          <w:szCs w:val="24"/>
          <w:lang w:val="nl-NL"/>
        </w:rPr>
        <w:t>SO</w:t>
      </w:r>
      <w:r>
        <w:rPr>
          <w:color w:val="000000"/>
          <w:sz w:val="24"/>
          <w:szCs w:val="24"/>
          <w:vertAlign w:val="subscript"/>
          <w:lang w:val="nl-NL"/>
        </w:rPr>
        <w:t>4</w:t>
      </w:r>
      <w:r>
        <w:rPr>
          <w:color w:val="000000"/>
          <w:sz w:val="24"/>
          <w:szCs w:val="24"/>
          <w:lang w:val="nl-NL"/>
        </w:rPr>
        <w:t xml:space="preserve"> 0,1M; HNO</w:t>
      </w:r>
      <w:r>
        <w:rPr>
          <w:color w:val="000000"/>
          <w:sz w:val="24"/>
          <w:szCs w:val="24"/>
          <w:vertAlign w:val="subscript"/>
          <w:lang w:val="nl-NL"/>
        </w:rPr>
        <w:t>3</w:t>
      </w:r>
      <w:r>
        <w:rPr>
          <w:color w:val="000000"/>
          <w:sz w:val="24"/>
          <w:szCs w:val="24"/>
          <w:lang w:val="nl-NL"/>
        </w:rPr>
        <w:t xml:space="preserve"> 0,2M và HCl; 0,3M với những thể tích bằng nhau thu được dung</w:t>
      </w:r>
      <w:r>
        <w:rPr>
          <w:color w:val="000000"/>
          <w:sz w:val="24"/>
          <w:szCs w:val="24"/>
          <w:lang w:val="vi-VN"/>
        </w:rPr>
        <w:t xml:space="preserve"> </w:t>
      </w:r>
      <w:r>
        <w:rPr>
          <w:color w:val="000000"/>
          <w:sz w:val="24"/>
          <w:szCs w:val="24"/>
          <w:lang w:val="nl-NL"/>
        </w:rPr>
        <w:t>dịch A. Tính pH của dung dịch A?</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rPr>
        <w:t>0,362.</w:t>
      </w:r>
      <w:r>
        <w:rPr>
          <w:rStyle w:val="16"/>
          <w:b/>
          <w:sz w:val="24"/>
          <w:szCs w:val="24"/>
        </w:rPr>
        <w:tab/>
      </w:r>
      <w:r>
        <w:rPr>
          <w:rStyle w:val="16"/>
          <w:b/>
          <w:sz w:val="24"/>
          <w:szCs w:val="24"/>
        </w:rPr>
        <w:t xml:space="preserve">B. </w:t>
      </w:r>
      <w:r>
        <w:rPr>
          <w:color w:val="000000"/>
          <w:sz w:val="24"/>
          <w:szCs w:val="24"/>
        </w:rPr>
        <w:t>0,632.</w:t>
      </w:r>
      <w:r>
        <w:rPr>
          <w:rStyle w:val="16"/>
          <w:b/>
          <w:sz w:val="24"/>
          <w:szCs w:val="24"/>
        </w:rPr>
        <w:tab/>
      </w:r>
      <w:r>
        <w:rPr>
          <w:rStyle w:val="16"/>
          <w:b/>
          <w:sz w:val="24"/>
          <w:szCs w:val="24"/>
        </w:rPr>
        <w:t xml:space="preserve">C. </w:t>
      </w:r>
      <w:r>
        <w:rPr>
          <w:color w:val="000000"/>
          <w:sz w:val="24"/>
          <w:szCs w:val="24"/>
        </w:rPr>
        <w:t>0,623.</w:t>
      </w:r>
      <w:r>
        <w:rPr>
          <w:rStyle w:val="16"/>
          <w:b/>
          <w:sz w:val="24"/>
          <w:szCs w:val="24"/>
        </w:rPr>
        <w:tab/>
      </w:r>
      <w:r>
        <w:rPr>
          <w:rStyle w:val="16"/>
          <w:b/>
          <w:sz w:val="24"/>
          <w:szCs w:val="24"/>
        </w:rPr>
        <w:t xml:space="preserve">D. </w:t>
      </w:r>
      <w:r>
        <w:rPr>
          <w:color w:val="000000"/>
          <w:sz w:val="24"/>
          <w:szCs w:val="24"/>
        </w:rPr>
        <w:t>0,263.</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rPr>
      </w:pPr>
      <w:r>
        <w:rPr>
          <w:b/>
          <w:color w:val="000000"/>
          <w:sz w:val="24"/>
          <w:szCs w:val="24"/>
        </w:rPr>
        <w:t xml:space="preserve">Câu 19. </w:t>
      </w:r>
      <w:r>
        <w:rPr>
          <w:color w:val="000000"/>
          <w:sz w:val="24"/>
          <w:szCs w:val="24"/>
        </w:rPr>
        <w:t>Một dung dịch có chứa 0,01 mol K</w:t>
      </w:r>
      <w:r>
        <w:rPr>
          <w:color w:val="000000"/>
          <w:sz w:val="24"/>
          <w:szCs w:val="24"/>
          <w:vertAlign w:val="superscript"/>
        </w:rPr>
        <w:t>+</w:t>
      </w:r>
      <w:r>
        <w:rPr>
          <w:color w:val="000000"/>
          <w:sz w:val="24"/>
          <w:szCs w:val="24"/>
        </w:rPr>
        <w:t xml:space="preserve">; 0,02 mol </w:t>
      </w:r>
      <m:oMath>
        <m:sSubSup>
          <m:sSubSupPr>
            <m:ctrlPr>
              <w:rPr>
                <w:rFonts w:ascii="Cambria Math" w:hAnsi="Cambria Math"/>
                <w:iCs/>
                <w:sz w:val="24"/>
                <w:szCs w:val="24"/>
                <w:lang w:val="pt-BR"/>
              </w:rPr>
            </m:ctrlPr>
          </m:sSubSupPr>
          <m:e>
            <m:r>
              <m:rPr>
                <m:sty m:val="p"/>
              </m:rPr>
              <w:rPr>
                <w:rFonts w:ascii="Cambria Math" w:hAnsi="Cambria Math"/>
                <w:sz w:val="24"/>
                <w:szCs w:val="24"/>
                <w:lang w:val="pt-BR"/>
              </w:rPr>
              <m:t>NO</m:t>
            </m:r>
            <m:ctrlPr>
              <w:rPr>
                <w:rFonts w:ascii="Cambria Math" w:hAnsi="Cambria Math"/>
                <w:iCs/>
                <w:sz w:val="24"/>
                <w:szCs w:val="24"/>
                <w:lang w:val="pt-BR"/>
              </w:rPr>
            </m:ctrlPr>
          </m:e>
          <m:sub>
            <m:r>
              <m:rPr>
                <m:sty m:val="p"/>
              </m:rPr>
              <w:rPr>
                <w:rFonts w:ascii="Cambria Math" w:hAnsi="Cambria Math"/>
                <w:sz w:val="24"/>
                <w:szCs w:val="24"/>
                <w:lang w:val="pt-BR"/>
              </w:rPr>
              <m:t>3</m:t>
            </m:r>
            <m:ctrlPr>
              <w:rPr>
                <w:rFonts w:ascii="Cambria Math" w:hAnsi="Cambria Math"/>
                <w:iCs/>
                <w:sz w:val="24"/>
                <w:szCs w:val="24"/>
                <w:lang w:val="pt-BR"/>
              </w:rPr>
            </m:ctrlPr>
          </m:sub>
          <m:sup>
            <m:r>
              <m:rPr>
                <m:sty m:val="p"/>
              </m:rPr>
              <w:rPr>
                <w:rFonts w:ascii="Cambria Math" w:hAnsi="Cambria Math"/>
                <w:sz w:val="24"/>
                <w:szCs w:val="24"/>
                <w:lang w:val="pt-BR"/>
              </w:rPr>
              <m:t>−</m:t>
            </m:r>
            <m:ctrlPr>
              <w:rPr>
                <w:rFonts w:ascii="Cambria Math" w:hAnsi="Cambria Math"/>
                <w:iCs/>
                <w:sz w:val="24"/>
                <w:szCs w:val="24"/>
                <w:lang w:val="pt-BR"/>
              </w:rPr>
            </m:ctrlPr>
          </m:sup>
        </m:sSubSup>
      </m:oMath>
      <w:r>
        <w:rPr>
          <w:color w:val="000000"/>
          <w:sz w:val="24"/>
          <w:szCs w:val="24"/>
        </w:rPr>
        <w:t>; 0,02 mol Na</w:t>
      </w:r>
      <w:r>
        <w:rPr>
          <w:color w:val="000000"/>
          <w:sz w:val="24"/>
          <w:szCs w:val="24"/>
          <w:vertAlign w:val="superscript"/>
        </w:rPr>
        <w:t>+</w:t>
      </w:r>
      <w:r>
        <w:rPr>
          <w:color w:val="000000"/>
          <w:sz w:val="24"/>
          <w:szCs w:val="24"/>
        </w:rPr>
        <w:t>;</w:t>
      </w:r>
      <w:r>
        <w:rPr>
          <w:color w:val="000000"/>
          <w:sz w:val="24"/>
          <w:szCs w:val="24"/>
          <w:lang w:val="vi-VN"/>
        </w:rPr>
        <w:t xml:space="preserve"> </w:t>
      </w:r>
      <w:r>
        <w:rPr>
          <w:color w:val="000000"/>
          <w:sz w:val="24"/>
          <w:szCs w:val="24"/>
        </w:rPr>
        <w:t>b mol</w:t>
      </w:r>
      <w:r>
        <w:rPr>
          <w:color w:val="000000"/>
          <w:sz w:val="24"/>
          <w:szCs w:val="24"/>
          <w:lang w:val="vi-VN"/>
        </w:rPr>
        <w:t xml:space="preserve"> </w:t>
      </w:r>
      <m:oMath>
        <m:sSubSup>
          <m:sSubSupPr>
            <m:ctrlPr>
              <w:rPr>
                <w:rFonts w:ascii="Cambria Math" w:hAnsi="Cambria Math"/>
                <w:iCs/>
                <w:sz w:val="24"/>
                <w:szCs w:val="24"/>
                <w:lang w:val="pt-BR"/>
              </w:rPr>
            </m:ctrlPr>
          </m:sSubSupPr>
          <m:e>
            <m:r>
              <m:rPr>
                <m:sty m:val="p"/>
              </m:rPr>
              <w:rPr>
                <w:rFonts w:ascii="Cambria Math" w:hAnsi="Cambria Math"/>
                <w:sz w:val="24"/>
                <w:szCs w:val="24"/>
                <w:lang w:val="pt-BR"/>
              </w:rPr>
              <m:t>SO</m:t>
            </m:r>
            <m:ctrlPr>
              <w:rPr>
                <w:rFonts w:ascii="Cambria Math" w:hAnsi="Cambria Math"/>
                <w:iCs/>
                <w:sz w:val="24"/>
                <w:szCs w:val="24"/>
                <w:lang w:val="pt-BR"/>
              </w:rPr>
            </m:ctrlPr>
          </m:e>
          <m:sub>
            <m:r>
              <m:rPr>
                <m:sty m:val="p"/>
              </m:rPr>
              <w:rPr>
                <w:rFonts w:ascii="Cambria Math" w:hAnsi="Cambria Math"/>
                <w:sz w:val="24"/>
                <w:szCs w:val="24"/>
                <w:lang w:val="pt-BR"/>
              </w:rPr>
              <m:t>4</m:t>
            </m:r>
            <m:ctrlPr>
              <w:rPr>
                <w:rFonts w:ascii="Cambria Math" w:hAnsi="Cambria Math"/>
                <w:iCs/>
                <w:sz w:val="24"/>
                <w:szCs w:val="24"/>
                <w:lang w:val="pt-BR"/>
              </w:rPr>
            </m:ctrlPr>
          </m:sub>
          <m:sup>
            <m:r>
              <m:rPr>
                <m:sty m:val="p"/>
              </m:rPr>
              <w:rPr>
                <w:rFonts w:ascii="Cambria Math" w:hAnsi="Cambria Math"/>
                <w:sz w:val="24"/>
                <w:szCs w:val="24"/>
                <w:lang w:val="pt-BR"/>
              </w:rPr>
              <m:t>2−</m:t>
            </m:r>
            <m:ctrlPr>
              <w:rPr>
                <w:rFonts w:ascii="Cambria Math" w:hAnsi="Cambria Math"/>
                <w:iCs/>
                <w:sz w:val="24"/>
                <w:szCs w:val="24"/>
                <w:lang w:val="pt-BR"/>
              </w:rPr>
            </m:ctrlPr>
          </m:sup>
        </m:sSubSup>
      </m:oMath>
      <w:r>
        <w:rPr>
          <w:color w:val="000000"/>
          <w:sz w:val="24"/>
          <w:szCs w:val="24"/>
        </w:rPr>
        <w:t>. Cô cạn dung dịch thu được khối lượng muối khan là</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rPr>
        <w:t>25,7 gam.</w:t>
      </w:r>
      <w:r>
        <w:rPr>
          <w:rStyle w:val="16"/>
          <w:b/>
          <w:sz w:val="24"/>
          <w:szCs w:val="24"/>
        </w:rPr>
        <w:tab/>
      </w:r>
      <w:r>
        <w:rPr>
          <w:rStyle w:val="16"/>
          <w:b/>
          <w:sz w:val="24"/>
          <w:szCs w:val="24"/>
        </w:rPr>
        <w:t xml:space="preserve">B. </w:t>
      </w:r>
      <w:r>
        <w:rPr>
          <w:color w:val="000000"/>
          <w:sz w:val="24"/>
          <w:szCs w:val="24"/>
        </w:rPr>
        <w:t>2,57 gam.</w:t>
      </w:r>
      <w:r>
        <w:rPr>
          <w:rStyle w:val="16"/>
          <w:b/>
          <w:sz w:val="24"/>
          <w:szCs w:val="24"/>
        </w:rPr>
        <w:tab/>
      </w:r>
      <w:r>
        <w:rPr>
          <w:rStyle w:val="16"/>
          <w:b/>
          <w:sz w:val="24"/>
          <w:szCs w:val="24"/>
        </w:rPr>
        <w:t xml:space="preserve">C. </w:t>
      </w:r>
      <w:r>
        <w:rPr>
          <w:color w:val="000000"/>
          <w:sz w:val="24"/>
          <w:szCs w:val="24"/>
        </w:rPr>
        <w:t>5,14 gam.</w:t>
      </w:r>
      <w:r>
        <w:rPr>
          <w:rStyle w:val="16"/>
          <w:b/>
          <w:sz w:val="24"/>
          <w:szCs w:val="24"/>
        </w:rPr>
        <w:tab/>
      </w:r>
      <w:r>
        <w:rPr>
          <w:rStyle w:val="16"/>
          <w:b/>
          <w:sz w:val="24"/>
          <w:szCs w:val="24"/>
        </w:rPr>
        <w:t xml:space="preserve">D. </w:t>
      </w:r>
      <w:r>
        <w:rPr>
          <w:color w:val="000000"/>
          <w:sz w:val="24"/>
          <w:szCs w:val="24"/>
        </w:rPr>
        <w:t>51,4 gam.</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lang w:val="fi-FI"/>
        </w:rPr>
      </w:pPr>
      <w:r>
        <w:rPr>
          <w:b/>
          <w:color w:val="000000"/>
          <w:sz w:val="24"/>
          <w:szCs w:val="24"/>
        </w:rPr>
        <w:t xml:space="preserve">Câu 20. </w:t>
      </w:r>
      <w:r>
        <w:rPr>
          <w:color w:val="000000"/>
          <w:sz w:val="24"/>
          <w:szCs w:val="24"/>
          <w:lang w:val="fi-FI"/>
        </w:rPr>
        <w:t>Thể tích dung dịch NaCl 1M có chứa 11,7gam NaCl là:</w:t>
      </w:r>
    </w:p>
    <w:p>
      <w:pPr>
        <w:keepNext w:val="0"/>
        <w:keepLines w:val="0"/>
        <w:pageBreakBefore w:val="0"/>
        <w:widowControl/>
        <w:tabs>
          <w:tab w:val="left" w:pos="283"/>
          <w:tab w:val="left" w:pos="2913"/>
          <w:tab w:val="left" w:pos="5542"/>
          <w:tab w:val="left" w:pos="8171"/>
        </w:tabs>
        <w:kinsoku/>
        <w:wordWrap/>
        <w:overflowPunct/>
        <w:topLinePunct w:val="0"/>
        <w:autoSpaceDE/>
        <w:autoSpaceDN/>
        <w:bidi w:val="0"/>
        <w:adjustRightInd/>
        <w:snapToGrid/>
        <w:spacing w:after="0" w:line="264" w:lineRule="auto"/>
        <w:textAlignment w:val="auto"/>
        <w:rPr>
          <w:sz w:val="24"/>
          <w:szCs w:val="24"/>
        </w:rPr>
      </w:pPr>
      <w:r>
        <w:rPr>
          <w:rStyle w:val="16"/>
          <w:b/>
          <w:sz w:val="24"/>
          <w:szCs w:val="24"/>
        </w:rPr>
        <w:tab/>
      </w:r>
      <w:r>
        <w:rPr>
          <w:rStyle w:val="16"/>
          <w:b/>
          <w:sz w:val="24"/>
          <w:szCs w:val="24"/>
        </w:rPr>
        <w:t xml:space="preserve">A. </w:t>
      </w:r>
      <w:r>
        <w:rPr>
          <w:color w:val="000000"/>
          <w:sz w:val="24"/>
          <w:szCs w:val="24"/>
          <w:lang w:val="fi-FI"/>
        </w:rPr>
        <w:t>200m</w:t>
      </w:r>
      <w:r>
        <w:rPr>
          <w:color w:val="000000"/>
          <w:sz w:val="24"/>
          <w:szCs w:val="24"/>
          <w:lang w:val="vi-VN"/>
        </w:rPr>
        <w:t>l.</w:t>
      </w:r>
      <w:r>
        <w:rPr>
          <w:rStyle w:val="16"/>
          <w:b/>
          <w:sz w:val="24"/>
          <w:szCs w:val="24"/>
        </w:rPr>
        <w:tab/>
      </w:r>
      <w:r>
        <w:rPr>
          <w:rStyle w:val="16"/>
          <w:b/>
          <w:sz w:val="24"/>
          <w:szCs w:val="24"/>
        </w:rPr>
        <w:t xml:space="preserve">B. </w:t>
      </w:r>
      <w:r>
        <w:rPr>
          <w:color w:val="000000"/>
          <w:sz w:val="24"/>
          <w:szCs w:val="24"/>
          <w:lang w:val="fi-FI"/>
        </w:rPr>
        <w:t>300m</w:t>
      </w:r>
      <w:r>
        <w:rPr>
          <w:color w:val="000000"/>
          <w:sz w:val="24"/>
          <w:szCs w:val="24"/>
          <w:lang w:val="vi-VN"/>
        </w:rPr>
        <w:t>l.</w:t>
      </w:r>
      <w:r>
        <w:rPr>
          <w:rStyle w:val="16"/>
          <w:b/>
          <w:sz w:val="24"/>
          <w:szCs w:val="24"/>
        </w:rPr>
        <w:tab/>
      </w:r>
      <w:r>
        <w:rPr>
          <w:rStyle w:val="16"/>
          <w:b/>
          <w:sz w:val="24"/>
          <w:szCs w:val="24"/>
        </w:rPr>
        <w:t xml:space="preserve">C. </w:t>
      </w:r>
      <w:r>
        <w:rPr>
          <w:color w:val="000000"/>
          <w:sz w:val="24"/>
          <w:szCs w:val="24"/>
          <w:lang w:val="fi-FI"/>
        </w:rPr>
        <w:t>177m</w:t>
      </w:r>
      <w:r>
        <w:rPr>
          <w:color w:val="000000"/>
          <w:sz w:val="24"/>
          <w:szCs w:val="24"/>
          <w:lang w:val="vi-VN"/>
        </w:rPr>
        <w:t>l.</w:t>
      </w:r>
      <w:r>
        <w:rPr>
          <w:rStyle w:val="16"/>
          <w:b/>
          <w:sz w:val="24"/>
          <w:szCs w:val="24"/>
        </w:rPr>
        <w:tab/>
      </w:r>
      <w:r>
        <w:rPr>
          <w:rStyle w:val="16"/>
          <w:b/>
          <w:sz w:val="24"/>
          <w:szCs w:val="24"/>
        </w:rPr>
        <w:t xml:space="preserve">D. </w:t>
      </w:r>
      <w:r>
        <w:rPr>
          <w:color w:val="000000"/>
          <w:sz w:val="24"/>
          <w:szCs w:val="24"/>
          <w:lang w:val="fi-FI"/>
        </w:rPr>
        <w:t>100m</w:t>
      </w:r>
      <w:r>
        <w:rPr>
          <w:color w:val="000000"/>
          <w:sz w:val="24"/>
          <w:szCs w:val="24"/>
          <w:lang w:val="vi-VN"/>
        </w:rPr>
        <w:t>l.</w:t>
      </w:r>
    </w:p>
    <w:p>
      <w:pPr>
        <w:keepNext w:val="0"/>
        <w:keepLines w:val="0"/>
        <w:pageBreakBefore w:val="0"/>
        <w:widowControl/>
        <w:kinsoku/>
        <w:wordWrap/>
        <w:overflowPunct/>
        <w:topLinePunct w:val="0"/>
        <w:autoSpaceDE/>
        <w:autoSpaceDN/>
        <w:bidi w:val="0"/>
        <w:adjustRightInd/>
        <w:snapToGrid/>
        <w:spacing w:after="0" w:line="264" w:lineRule="auto"/>
        <w:textAlignment w:val="auto"/>
        <w:rPr>
          <w:b/>
          <w:sz w:val="24"/>
          <w:szCs w:val="24"/>
        </w:rPr>
      </w:pPr>
      <w:r>
        <w:rPr>
          <w:b/>
          <w:sz w:val="24"/>
          <w:szCs w:val="24"/>
        </w:rPr>
        <w:t>II. TỰ LUẬN</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lang w:val="es-MX"/>
        </w:rPr>
      </w:pPr>
      <w:r>
        <w:rPr>
          <w:b/>
          <w:sz w:val="24"/>
          <w:szCs w:val="24"/>
        </w:rPr>
        <w:t>Câu 1</w:t>
      </w:r>
      <w:r>
        <w:rPr>
          <w:b/>
          <w:sz w:val="24"/>
          <w:szCs w:val="24"/>
          <w:lang w:val="vi-VN"/>
        </w:rPr>
        <w:t>(1,5 điểm)</w:t>
      </w:r>
      <w:r>
        <w:rPr>
          <w:sz w:val="24"/>
          <w:szCs w:val="24"/>
          <w:lang w:val="es-MX"/>
        </w:rPr>
        <w:t xml:space="preserve"> Viết phương trình phân tử và phương trình ion rút gọn xảy ra trong các trường hợp sau: </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sz w:val="24"/>
          <w:szCs w:val="24"/>
          <w:lang w:val="es-MX"/>
        </w:rPr>
      </w:pPr>
      <w:r>
        <w:rPr>
          <w:sz w:val="24"/>
          <w:szCs w:val="24"/>
          <w:lang w:val="es-MX"/>
        </w:rPr>
        <w:t>1.</w:t>
      </w:r>
      <w:r>
        <w:rPr>
          <w:sz w:val="24"/>
          <w:szCs w:val="24"/>
          <w:lang w:val="vi-VN"/>
        </w:rPr>
        <w:t xml:space="preserve"> Mg</w:t>
      </w:r>
      <w:r>
        <w:rPr>
          <w:sz w:val="24"/>
          <w:szCs w:val="24"/>
          <w:lang w:val="es-MX"/>
        </w:rPr>
        <w:t>CO</w:t>
      </w:r>
      <w:r>
        <w:rPr>
          <w:sz w:val="24"/>
          <w:szCs w:val="24"/>
          <w:vertAlign w:val="subscript"/>
          <w:lang w:val="es-MX"/>
        </w:rPr>
        <w:t>3</w:t>
      </w:r>
      <w:r>
        <w:rPr>
          <w:sz w:val="24"/>
          <w:szCs w:val="24"/>
          <w:lang w:val="es-MX"/>
        </w:rPr>
        <w:t xml:space="preserve"> + ddHCl</w:t>
      </w:r>
      <w:r>
        <w:rPr>
          <w:sz w:val="24"/>
          <w:szCs w:val="24"/>
          <w:lang w:val="vi-VN"/>
        </w:rPr>
        <w:t>;</w:t>
      </w:r>
      <w:r>
        <w:rPr>
          <w:sz w:val="24"/>
          <w:szCs w:val="24"/>
        </w:rPr>
        <w:tab/>
      </w:r>
      <w:r>
        <w:rPr>
          <w:sz w:val="24"/>
          <w:szCs w:val="24"/>
          <w:lang w:val="es-MX"/>
        </w:rPr>
        <w:tab/>
      </w:r>
      <w:r>
        <w:rPr>
          <w:sz w:val="24"/>
          <w:szCs w:val="24"/>
          <w:lang w:val="es-MX"/>
        </w:rPr>
        <w:t xml:space="preserve">          </w:t>
      </w:r>
      <w:r>
        <w:rPr>
          <w:sz w:val="24"/>
          <w:szCs w:val="24"/>
          <w:lang w:val="vi-VN"/>
        </w:rPr>
        <w:t>2</w:t>
      </w:r>
      <w:r>
        <w:rPr>
          <w:sz w:val="24"/>
          <w:szCs w:val="24"/>
          <w:lang w:val="es-MX"/>
        </w:rPr>
        <w:t>.ddNa</w:t>
      </w:r>
      <w:r>
        <w:rPr>
          <w:sz w:val="24"/>
          <w:szCs w:val="24"/>
          <w:vertAlign w:val="subscript"/>
          <w:lang w:val="es-MX"/>
        </w:rPr>
        <w:t>2</w:t>
      </w:r>
      <w:r>
        <w:rPr>
          <w:sz w:val="24"/>
          <w:szCs w:val="24"/>
          <w:lang w:val="es-MX"/>
        </w:rPr>
        <w:t>SO</w:t>
      </w:r>
      <w:r>
        <w:rPr>
          <w:sz w:val="24"/>
          <w:szCs w:val="24"/>
          <w:vertAlign w:val="subscript"/>
          <w:lang w:val="es-MX"/>
        </w:rPr>
        <w:t>4</w:t>
      </w:r>
      <w:r>
        <w:rPr>
          <w:sz w:val="24"/>
          <w:szCs w:val="24"/>
          <w:lang w:val="es-MX"/>
        </w:rPr>
        <w:t xml:space="preserve"> + ddBaCl</w:t>
      </w:r>
      <w:r>
        <w:rPr>
          <w:sz w:val="24"/>
          <w:szCs w:val="24"/>
          <w:vertAlign w:val="subscript"/>
          <w:lang w:val="es-MX"/>
        </w:rPr>
        <w:t>2</w:t>
      </w:r>
      <w:r>
        <w:rPr>
          <w:sz w:val="24"/>
          <w:szCs w:val="24"/>
          <w:lang w:val="es-MX"/>
        </w:rPr>
        <w:t xml:space="preserve">; </w:t>
      </w:r>
      <w:r>
        <w:rPr>
          <w:sz w:val="24"/>
          <w:szCs w:val="24"/>
          <w:lang w:val="es-MX"/>
        </w:rPr>
        <w:tab/>
      </w:r>
      <w:r>
        <w:rPr>
          <w:sz w:val="24"/>
          <w:szCs w:val="24"/>
          <w:lang w:val="es-MX"/>
        </w:rPr>
        <w:t xml:space="preserve"> </w:t>
      </w:r>
      <w:r>
        <w:rPr>
          <w:sz w:val="24"/>
          <w:szCs w:val="24"/>
          <w:lang w:val="vi-VN"/>
        </w:rPr>
        <w:t>3</w:t>
      </w:r>
      <w:r>
        <w:rPr>
          <w:sz w:val="24"/>
          <w:szCs w:val="24"/>
          <w:lang w:val="es-MX"/>
        </w:rPr>
        <w:t>.dd</w:t>
      </w:r>
      <w:r>
        <w:rPr>
          <w:sz w:val="24"/>
          <w:szCs w:val="24"/>
          <w:lang w:val="vi-VN"/>
        </w:rPr>
        <w:t xml:space="preserve"> CH</w:t>
      </w:r>
      <w:r>
        <w:rPr>
          <w:sz w:val="24"/>
          <w:szCs w:val="24"/>
          <w:vertAlign w:val="subscript"/>
          <w:lang w:val="vi-VN"/>
        </w:rPr>
        <w:t>3</w:t>
      </w:r>
      <w:r>
        <w:rPr>
          <w:sz w:val="24"/>
          <w:szCs w:val="24"/>
          <w:lang w:val="vi-VN"/>
        </w:rPr>
        <w:t xml:space="preserve">COONa </w:t>
      </w:r>
      <w:r>
        <w:rPr>
          <w:sz w:val="24"/>
          <w:szCs w:val="24"/>
          <w:lang w:val="nl-NL"/>
        </w:rPr>
        <w:t>+ ddHCl</w:t>
      </w:r>
      <w:r>
        <w:rPr>
          <w:sz w:val="24"/>
          <w:szCs w:val="24"/>
          <w:lang w:val="vi-VN"/>
        </w:rPr>
        <w:t xml:space="preserve">.                            </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bCs/>
          <w:sz w:val="24"/>
          <w:szCs w:val="24"/>
          <w:lang w:val="nl-NL"/>
        </w:rPr>
      </w:pPr>
      <w:r>
        <w:rPr>
          <w:b/>
          <w:sz w:val="24"/>
          <w:szCs w:val="24"/>
          <w:lang w:val="vi-VN"/>
        </w:rPr>
        <w:t>Câu 2(2,0 điểm)</w:t>
      </w:r>
      <w:r>
        <w:rPr>
          <w:bCs/>
          <w:sz w:val="24"/>
          <w:szCs w:val="24"/>
          <w:lang w:val="nl-NL"/>
        </w:rPr>
        <w:t xml:space="preserve"> Tính pH và xác định môi trường của các dung dịch sau</w:t>
      </w:r>
      <w:r>
        <w:rPr>
          <w:bCs/>
          <w:sz w:val="24"/>
          <w:szCs w:val="24"/>
          <w:lang w:val="vi-VN"/>
        </w:rPr>
        <w:t xml:space="preserve"> (bỏ qua sự thuỷ phân của nước):</w:t>
      </w:r>
      <w:r>
        <w:rPr>
          <w:bCs/>
          <w:sz w:val="24"/>
          <w:szCs w:val="24"/>
          <w:lang w:val="nl-NL"/>
        </w:rPr>
        <w:t xml:space="preserve"> </w:t>
      </w:r>
    </w:p>
    <w:p>
      <w:pPr>
        <w:keepNext w:val="0"/>
        <w:keepLines w:val="0"/>
        <w:pageBreakBefore w:val="0"/>
        <w:widowControl/>
        <w:kinsoku/>
        <w:wordWrap/>
        <w:overflowPunct/>
        <w:topLinePunct w:val="0"/>
        <w:autoSpaceDE/>
        <w:autoSpaceDN/>
        <w:bidi w:val="0"/>
        <w:adjustRightInd/>
        <w:snapToGrid/>
        <w:spacing w:after="0" w:line="264" w:lineRule="auto"/>
        <w:textAlignment w:val="auto"/>
        <w:rPr>
          <w:bCs/>
          <w:sz w:val="24"/>
          <w:szCs w:val="24"/>
          <w:lang w:val="nl-NL"/>
        </w:rPr>
      </w:pPr>
      <w:r>
        <w:rPr>
          <w:bCs/>
          <w:sz w:val="24"/>
          <w:szCs w:val="24"/>
          <w:lang w:val="vi-VN"/>
        </w:rPr>
        <w:t xml:space="preserve"> a/ Dung dịch </w:t>
      </w:r>
      <w:r>
        <w:rPr>
          <w:bCs/>
          <w:sz w:val="24"/>
          <w:szCs w:val="24"/>
          <w:lang w:val="nl-NL"/>
        </w:rPr>
        <w:t>H</w:t>
      </w:r>
      <w:r>
        <w:rPr>
          <w:bCs/>
          <w:sz w:val="24"/>
          <w:szCs w:val="24"/>
          <w:vertAlign w:val="subscript"/>
          <w:lang w:val="vi-VN"/>
        </w:rPr>
        <w:t>2</w:t>
      </w:r>
      <w:r>
        <w:rPr>
          <w:bCs/>
          <w:sz w:val="24"/>
          <w:szCs w:val="24"/>
          <w:lang w:val="vi-VN"/>
        </w:rPr>
        <w:t>SO</w:t>
      </w:r>
      <w:r>
        <w:rPr>
          <w:bCs/>
          <w:sz w:val="24"/>
          <w:szCs w:val="24"/>
          <w:vertAlign w:val="subscript"/>
          <w:lang w:val="vi-VN"/>
        </w:rPr>
        <w:t>4</w:t>
      </w:r>
      <w:r>
        <w:rPr>
          <w:bCs/>
          <w:sz w:val="24"/>
          <w:szCs w:val="24"/>
          <w:lang w:val="nl-NL"/>
        </w:rPr>
        <w:t xml:space="preserve"> 0,0</w:t>
      </w:r>
      <w:r>
        <w:rPr>
          <w:bCs/>
          <w:sz w:val="24"/>
          <w:szCs w:val="24"/>
          <w:lang w:val="vi-VN"/>
        </w:rPr>
        <w:t>50</w:t>
      </w:r>
      <w:r>
        <w:rPr>
          <w:bCs/>
          <w:sz w:val="24"/>
          <w:szCs w:val="24"/>
          <w:lang w:val="nl-NL"/>
        </w:rPr>
        <w:t>M</w:t>
      </w:r>
      <w:r>
        <w:rPr>
          <w:bCs/>
          <w:sz w:val="24"/>
          <w:szCs w:val="24"/>
          <w:lang w:val="vi-VN"/>
        </w:rPr>
        <w:t>.</w:t>
      </w:r>
      <w:r>
        <w:rPr>
          <w:bCs/>
          <w:sz w:val="24"/>
          <w:szCs w:val="24"/>
          <w:lang w:val="nl-NL"/>
        </w:rPr>
        <w:tab/>
      </w:r>
    </w:p>
    <w:p>
      <w:pPr>
        <w:keepNext w:val="0"/>
        <w:keepLines w:val="0"/>
        <w:pageBreakBefore w:val="0"/>
        <w:widowControl/>
        <w:kinsoku/>
        <w:wordWrap/>
        <w:overflowPunct/>
        <w:topLinePunct w:val="0"/>
        <w:autoSpaceDE/>
        <w:autoSpaceDN/>
        <w:bidi w:val="0"/>
        <w:adjustRightInd/>
        <w:snapToGrid/>
        <w:spacing w:after="0" w:line="264" w:lineRule="auto"/>
        <w:textAlignment w:val="auto"/>
        <w:rPr>
          <w:bCs/>
          <w:sz w:val="24"/>
          <w:szCs w:val="24"/>
          <w:lang w:val="vi-VN"/>
        </w:rPr>
      </w:pPr>
      <w:r>
        <w:rPr>
          <w:bCs/>
          <w:sz w:val="24"/>
          <w:szCs w:val="24"/>
          <w:lang w:val="vi-VN"/>
        </w:rPr>
        <w:t xml:space="preserve"> b/ Dung dịch KOH 0,001M.</w:t>
      </w:r>
    </w:p>
    <w:p>
      <w:pPr>
        <w:keepNext w:val="0"/>
        <w:keepLines w:val="0"/>
        <w:pageBreakBefore w:val="0"/>
        <w:widowControl/>
        <w:tabs>
          <w:tab w:val="left" w:pos="360"/>
          <w:tab w:val="left" w:pos="2880"/>
          <w:tab w:val="left" w:pos="5400"/>
          <w:tab w:val="left" w:pos="7920"/>
        </w:tabs>
        <w:kinsoku/>
        <w:wordWrap/>
        <w:overflowPunct/>
        <w:topLinePunct w:val="0"/>
        <w:autoSpaceDE/>
        <w:autoSpaceDN/>
        <w:bidi w:val="0"/>
        <w:adjustRightInd/>
        <w:snapToGrid/>
        <w:spacing w:after="0" w:line="264" w:lineRule="auto"/>
        <w:textAlignment w:val="auto"/>
        <w:rPr>
          <w:color w:val="000000"/>
          <w:sz w:val="24"/>
          <w:szCs w:val="24"/>
          <w:lang w:val="vi-VN"/>
        </w:rPr>
      </w:pPr>
      <w:r>
        <w:rPr>
          <w:color w:val="000000"/>
          <w:sz w:val="24"/>
          <w:szCs w:val="24"/>
          <w:lang w:val="vi-VN"/>
        </w:rPr>
        <w:t xml:space="preserve"> c/ </w:t>
      </w:r>
      <w:r>
        <w:rPr>
          <w:color w:val="000000"/>
          <w:sz w:val="24"/>
          <w:szCs w:val="24"/>
        </w:rPr>
        <w:t>Trộn 100 ml dung dịch gồm Ba(OH)</w:t>
      </w:r>
      <w:r>
        <w:rPr>
          <w:color w:val="000000"/>
          <w:sz w:val="24"/>
          <w:szCs w:val="24"/>
          <w:vertAlign w:val="subscript"/>
        </w:rPr>
        <w:t>2</w:t>
      </w:r>
      <w:r>
        <w:rPr>
          <w:color w:val="000000"/>
          <w:sz w:val="24"/>
          <w:szCs w:val="24"/>
        </w:rPr>
        <w:t xml:space="preserve"> 0,1M và NaOH 0,1M với 400 ml HCl 0,0875M thu được dung dịch X.</w:t>
      </w:r>
      <w:r>
        <w:rPr>
          <w:color w:val="000000"/>
          <w:sz w:val="24"/>
          <w:szCs w:val="24"/>
          <w:lang w:val="vi-VN"/>
        </w:rPr>
        <w:t xml:space="preserve"> Tính g</w:t>
      </w:r>
      <w:r>
        <w:rPr>
          <w:color w:val="000000"/>
          <w:sz w:val="24"/>
          <w:szCs w:val="24"/>
        </w:rPr>
        <w:t>iá trị pH của dung dịch X</w:t>
      </w:r>
      <w:r>
        <w:rPr>
          <w:color w:val="000000"/>
          <w:sz w:val="24"/>
          <w:szCs w:val="24"/>
          <w:lang w:val="vi-VN"/>
        </w:rPr>
        <w:t>.</w:t>
      </w:r>
    </w:p>
    <w:p>
      <w:pPr>
        <w:keepNext w:val="0"/>
        <w:keepLines w:val="0"/>
        <w:pageBreakBefore w:val="0"/>
        <w:widowControl/>
        <w:kinsoku/>
        <w:wordWrap/>
        <w:overflowPunct/>
        <w:topLinePunct w:val="0"/>
        <w:autoSpaceDE/>
        <w:autoSpaceDN/>
        <w:bidi w:val="0"/>
        <w:adjustRightInd/>
        <w:snapToGrid/>
        <w:spacing w:after="0" w:line="264" w:lineRule="auto"/>
        <w:textAlignment w:val="auto"/>
        <w:rPr>
          <w:sz w:val="24"/>
          <w:szCs w:val="24"/>
          <w:lang w:val="nl-NL"/>
        </w:rPr>
      </w:pPr>
      <w:r>
        <w:rPr>
          <w:b/>
          <w:sz w:val="24"/>
          <w:szCs w:val="24"/>
          <w:lang w:val="vi-VN"/>
        </w:rPr>
        <w:t>Câu 3(1,5 điểm)</w:t>
      </w:r>
      <w:r>
        <w:rPr>
          <w:sz w:val="24"/>
          <w:szCs w:val="24"/>
          <w:lang w:val="nl-NL"/>
        </w:rPr>
        <w:t xml:space="preserve"> Cho dung dịch </w:t>
      </w:r>
      <w:r>
        <w:rPr>
          <w:sz w:val="24"/>
          <w:szCs w:val="24"/>
          <w:lang w:val="vi-VN"/>
        </w:rPr>
        <w:t>C</w:t>
      </w:r>
      <w:r>
        <w:rPr>
          <w:sz w:val="24"/>
          <w:szCs w:val="24"/>
          <w:lang w:val="nl-NL"/>
        </w:rPr>
        <w:t>a</w:t>
      </w:r>
      <w:r>
        <w:rPr>
          <w:sz w:val="24"/>
          <w:szCs w:val="24"/>
          <w:lang w:val="vi-VN"/>
        </w:rPr>
        <w:t>(</w:t>
      </w:r>
      <w:r>
        <w:rPr>
          <w:sz w:val="24"/>
          <w:szCs w:val="24"/>
          <w:lang w:val="nl-NL"/>
        </w:rPr>
        <w:t>OH</w:t>
      </w:r>
      <w:r>
        <w:rPr>
          <w:sz w:val="24"/>
          <w:szCs w:val="24"/>
          <w:lang w:val="vi-VN"/>
        </w:rPr>
        <w:t>)</w:t>
      </w:r>
      <w:r>
        <w:rPr>
          <w:sz w:val="24"/>
          <w:szCs w:val="24"/>
          <w:vertAlign w:val="subscript"/>
          <w:lang w:val="vi-VN"/>
        </w:rPr>
        <w:t>2</w:t>
      </w:r>
      <w:r>
        <w:rPr>
          <w:sz w:val="24"/>
          <w:szCs w:val="24"/>
          <w:lang w:val="nl-NL"/>
        </w:rPr>
        <w:t xml:space="preserve"> dư vào </w:t>
      </w:r>
      <w:r>
        <w:rPr>
          <w:sz w:val="24"/>
          <w:szCs w:val="24"/>
          <w:lang w:val="vi-VN"/>
        </w:rPr>
        <w:t>5</w:t>
      </w:r>
      <w:r>
        <w:rPr>
          <w:sz w:val="24"/>
          <w:szCs w:val="24"/>
          <w:lang w:val="nl-NL"/>
        </w:rPr>
        <w:t>00m</w:t>
      </w:r>
      <w:r>
        <w:rPr>
          <w:sz w:val="24"/>
          <w:szCs w:val="24"/>
          <w:lang w:val="vi-VN"/>
        </w:rPr>
        <w:t>l</w:t>
      </w:r>
      <w:r>
        <w:rPr>
          <w:sz w:val="24"/>
          <w:szCs w:val="24"/>
          <w:lang w:val="nl-NL"/>
        </w:rPr>
        <w:t xml:space="preserve"> dung dịch NH</w:t>
      </w:r>
      <w:r>
        <w:rPr>
          <w:sz w:val="24"/>
          <w:szCs w:val="24"/>
          <w:vertAlign w:val="subscript"/>
          <w:lang w:val="nl-NL"/>
        </w:rPr>
        <w:t>4</w:t>
      </w:r>
      <w:r>
        <w:rPr>
          <w:sz w:val="24"/>
          <w:szCs w:val="24"/>
          <w:lang w:val="nl-NL"/>
        </w:rPr>
        <w:t>Cl 0,1M đun nóng</w:t>
      </w:r>
    </w:p>
    <w:p>
      <w:pPr>
        <w:keepNext w:val="0"/>
        <w:keepLines w:val="0"/>
        <w:pageBreakBefore w:val="0"/>
        <w:widowControl/>
        <w:kinsoku/>
        <w:wordWrap/>
        <w:overflowPunct/>
        <w:topLinePunct w:val="0"/>
        <w:autoSpaceDE/>
        <w:autoSpaceDN/>
        <w:bidi w:val="0"/>
        <w:adjustRightInd/>
        <w:snapToGrid/>
        <w:spacing w:after="0" w:line="264" w:lineRule="auto"/>
        <w:textAlignment w:val="auto"/>
        <w:rPr>
          <w:sz w:val="24"/>
          <w:szCs w:val="24"/>
          <w:lang w:val="vi-VN"/>
        </w:rPr>
      </w:pPr>
      <w:r>
        <w:rPr>
          <w:sz w:val="24"/>
          <w:szCs w:val="24"/>
          <w:lang w:val="nl-NL"/>
        </w:rPr>
        <w:t>a/ Viết phương trình phân tử và ion rút gọn</w:t>
      </w:r>
      <w:r>
        <w:rPr>
          <w:sz w:val="24"/>
          <w:szCs w:val="24"/>
          <w:lang w:val="vi-VN"/>
        </w:rPr>
        <w:t>.</w:t>
      </w:r>
    </w:p>
    <w:p>
      <w:pPr>
        <w:keepNext w:val="0"/>
        <w:keepLines w:val="0"/>
        <w:pageBreakBefore w:val="0"/>
        <w:widowControl/>
        <w:kinsoku/>
        <w:wordWrap/>
        <w:overflowPunct/>
        <w:topLinePunct w:val="0"/>
        <w:autoSpaceDE/>
        <w:autoSpaceDN/>
        <w:bidi w:val="0"/>
        <w:adjustRightInd/>
        <w:snapToGrid/>
        <w:spacing w:after="0" w:line="264" w:lineRule="auto"/>
        <w:textAlignment w:val="auto"/>
        <w:rPr>
          <w:sz w:val="24"/>
          <w:szCs w:val="24"/>
          <w:lang w:val="vi-VN"/>
        </w:rPr>
      </w:pPr>
      <w:r>
        <w:rPr>
          <w:sz w:val="24"/>
          <w:szCs w:val="24"/>
          <w:lang w:val="nl-NL"/>
        </w:rPr>
        <w:t>b/ Tính thể tích khí thu được ở đktc</w:t>
      </w:r>
      <w:r>
        <w:rPr>
          <w:sz w:val="24"/>
          <w:szCs w:val="24"/>
          <w:lang w:val="vi-VN"/>
        </w:rPr>
        <w:t>.</w:t>
      </w:r>
    </w:p>
    <w:p>
      <w:pPr>
        <w:keepNext w:val="0"/>
        <w:keepLines w:val="0"/>
        <w:pageBreakBefore w:val="0"/>
        <w:widowControl/>
        <w:tabs>
          <w:tab w:val="left" w:pos="284"/>
          <w:tab w:val="left" w:pos="2552"/>
          <w:tab w:val="left" w:pos="4962"/>
          <w:tab w:val="left" w:pos="7230"/>
        </w:tabs>
        <w:kinsoku/>
        <w:wordWrap/>
        <w:overflowPunct/>
        <w:topLinePunct w:val="0"/>
        <w:autoSpaceDE/>
        <w:autoSpaceDN/>
        <w:bidi w:val="0"/>
        <w:adjustRightInd/>
        <w:snapToGrid/>
        <w:spacing w:after="0" w:line="264" w:lineRule="auto"/>
        <w:jc w:val="both"/>
        <w:textAlignment w:val="auto"/>
        <w:rPr>
          <w:i/>
          <w:sz w:val="26"/>
          <w:szCs w:val="26"/>
          <w:lang w:val="vi-VN"/>
        </w:rPr>
      </w:pPr>
      <w:r>
        <w:rPr>
          <w:i/>
          <w:sz w:val="24"/>
          <w:szCs w:val="24"/>
          <w:lang w:val="vi-VN"/>
        </w:rPr>
        <w:t>(Cho biết nguyên tử khối  của các nguyên tố:</w:t>
      </w:r>
      <w:r>
        <w:rPr>
          <w:i/>
          <w:sz w:val="24"/>
          <w:szCs w:val="24"/>
        </w:rPr>
        <w:t xml:space="preserve"> </w:t>
      </w:r>
      <w:r>
        <w:rPr>
          <w:i/>
          <w:sz w:val="24"/>
          <w:szCs w:val="24"/>
          <w:lang w:val="pt-BR"/>
        </w:rPr>
        <w:t>H = 1; C = 12; N = 14; O = 16; Na = 23; Mg = 24; Al = 27; S = 32; Cl = 35,5; Ca = 40;  Fe = 56; Cu = 64; Zn = 6</w:t>
      </w:r>
      <w:r>
        <w:rPr>
          <w:i/>
          <w:sz w:val="24"/>
          <w:szCs w:val="24"/>
          <w:lang w:val="vi-VN"/>
        </w:rPr>
        <w:t>5</w:t>
      </w:r>
      <w:r>
        <w:rPr>
          <w:i/>
          <w:sz w:val="26"/>
          <w:szCs w:val="26"/>
          <w:lang w:val="pt-BR"/>
        </w:rPr>
        <w:t>; Ag=108; Ba = 137.</w:t>
      </w:r>
      <w:r>
        <w:rPr>
          <w:i/>
          <w:sz w:val="26"/>
          <w:szCs w:val="26"/>
          <w:lang w:val="vi-VN"/>
        </w:rPr>
        <w:t>)</w:t>
      </w:r>
    </w:p>
    <w:p>
      <w:pPr>
        <w:keepNext w:val="0"/>
        <w:keepLines w:val="0"/>
        <w:pageBreakBefore w:val="0"/>
        <w:widowControl/>
        <w:kinsoku/>
        <w:wordWrap/>
        <w:overflowPunct/>
        <w:topLinePunct w:val="0"/>
        <w:bidi w:val="0"/>
        <w:snapToGrid/>
        <w:spacing w:after="0" w:line="264" w:lineRule="auto"/>
        <w:rPr>
          <w:rFonts w:hint="default" w:eastAsia="Times New Roman" w:cs="Times New Roman"/>
          <w:sz w:val="24"/>
          <w:szCs w:val="24"/>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b/>
          <w:iCs/>
          <w:sz w:val="24"/>
          <w:szCs w:val="24"/>
          <w:lang w:val="pt-BR"/>
        </w:rPr>
      </w:pPr>
      <w:r>
        <w:rPr>
          <w:b/>
          <w:iCs/>
          <w:sz w:val="24"/>
          <w:szCs w:val="24"/>
          <w:lang w:val="pt-BR"/>
        </w:rPr>
        <w:t>ĐÁP</w:t>
      </w:r>
      <w:r>
        <w:rPr>
          <w:b/>
          <w:iCs/>
          <w:sz w:val="24"/>
          <w:szCs w:val="24"/>
          <w:lang w:val="vi-VN"/>
        </w:rPr>
        <w:t xml:space="preserve"> ÁN PHẦN</w:t>
      </w:r>
      <w:r>
        <w:rPr>
          <w:b/>
          <w:iCs/>
          <w:sz w:val="24"/>
          <w:szCs w:val="24"/>
          <w:lang w:val="pt-BR"/>
        </w:rPr>
        <w:t xml:space="preserve"> TỰ LUẬN</w:t>
      </w:r>
    </w:p>
    <w:tbl>
      <w:tblPr>
        <w:tblStyle w:val="10"/>
        <w:tblW w:w="9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6797"/>
        <w:gridCol w:w="1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6"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cs="Times New Roman"/>
                <w:b/>
                <w:sz w:val="24"/>
                <w:szCs w:val="24"/>
              </w:rPr>
            </w:pPr>
            <w:r>
              <w:rPr>
                <w:rFonts w:hint="default"/>
                <w:b/>
                <w:iCs/>
                <w:sz w:val="24"/>
                <w:szCs w:val="24"/>
                <w:lang w:val="en-US"/>
              </w:rPr>
              <w:t xml:space="preserve"> </w:t>
            </w:r>
            <w:r>
              <w:rPr>
                <w:rFonts w:cs="Times New Roman"/>
                <w:b/>
                <w:sz w:val="24"/>
                <w:szCs w:val="24"/>
              </w:rPr>
              <w:t>CÂU</w:t>
            </w:r>
          </w:p>
        </w:tc>
        <w:tc>
          <w:tcPr>
            <w:tcW w:w="6847"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cs="Times New Roman"/>
                <w:b/>
                <w:sz w:val="24"/>
                <w:szCs w:val="24"/>
              </w:rPr>
            </w:pPr>
          </w:p>
        </w:tc>
        <w:tc>
          <w:tcPr>
            <w:tcW w:w="1985"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cs="Times New Roman"/>
                <w:b/>
                <w:sz w:val="24"/>
                <w:szCs w:val="24"/>
              </w:rPr>
            </w:pPr>
            <w:r>
              <w:rPr>
                <w:rFonts w:cs="Times New Roman"/>
                <w:b/>
                <w:sz w:val="24"/>
                <w:szCs w:val="24"/>
              </w:rPr>
              <w:t>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6"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rPr>
              <w:t>1a.</w:t>
            </w:r>
            <w:r>
              <w:rPr>
                <w:rFonts w:cs="Times New Roman"/>
                <w:sz w:val="24"/>
                <w:szCs w:val="24"/>
                <w:lang w:val="vi-VN"/>
              </w:rPr>
              <w:t>(0,5)</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rPr>
              <w:t>1.b</w:t>
            </w:r>
            <w:r>
              <w:rPr>
                <w:rFonts w:cs="Times New Roman"/>
                <w:sz w:val="24"/>
                <w:szCs w:val="24"/>
                <w:lang w:val="vi-VN"/>
              </w:rPr>
              <w:t>(0,5)</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1.c(0,5)</w:t>
            </w:r>
          </w:p>
        </w:tc>
        <w:tc>
          <w:tcPr>
            <w:tcW w:w="6847"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eastAsiaTheme="minorEastAsia"/>
                <w:sz w:val="24"/>
                <w:szCs w:val="24"/>
                <w:lang w:val="vi-VN"/>
              </w:rPr>
            </w:pPr>
            <w:r>
              <w:rPr>
                <w:rFonts w:cs="Times New Roman"/>
                <w:sz w:val="24"/>
                <w:szCs w:val="24"/>
                <w:lang w:val="vi-VN"/>
              </w:rPr>
              <w:t xml:space="preserve">PT: </w:t>
            </w:r>
            <w:r>
              <w:rPr>
                <w:sz w:val="24"/>
                <w:szCs w:val="24"/>
                <w:lang w:val="vi-VN"/>
              </w:rPr>
              <w:t>Mg</w:t>
            </w:r>
            <w:r>
              <w:rPr>
                <w:sz w:val="24"/>
                <w:szCs w:val="24"/>
                <w:lang w:val="es-MX"/>
              </w:rPr>
              <w:t>CO</w:t>
            </w:r>
            <w:r>
              <w:rPr>
                <w:sz w:val="24"/>
                <w:szCs w:val="24"/>
                <w:vertAlign w:val="subscript"/>
                <w:lang w:val="es-MX"/>
              </w:rPr>
              <w:t>3</w:t>
            </w:r>
            <w:r>
              <w:rPr>
                <w:sz w:val="24"/>
                <w:szCs w:val="24"/>
                <w:lang w:val="vi-VN"/>
              </w:rPr>
              <w:t xml:space="preserve"> + 2</w:t>
            </w:r>
            <w:r>
              <w:rPr>
                <w:sz w:val="24"/>
                <w:szCs w:val="24"/>
                <w:lang w:val="es-MX"/>
              </w:rPr>
              <w:t>HCl</w:t>
            </w:r>
            <w:r>
              <w:rPr>
                <w:sz w:val="24"/>
                <w:szCs w:val="24"/>
                <w:lang w:val="vi-VN"/>
              </w:rPr>
              <w:t xml:space="preserve"> </w:t>
            </w:r>
            <m:oMath>
              <m:r>
                <m:rPr/>
                <w:rPr>
                  <w:rFonts w:ascii="Cambria Math" w:hAnsi="Cambria Math"/>
                  <w:sz w:val="24"/>
                  <w:szCs w:val="24"/>
                  <w:lang w:val="vi-VN"/>
                </w:rPr>
                <m:t>→</m:t>
              </m:r>
            </m:oMath>
            <w:r>
              <w:rPr>
                <w:rFonts w:eastAsiaTheme="minorEastAsia"/>
                <w:sz w:val="24"/>
                <w:szCs w:val="24"/>
                <w:lang w:val="vi-VN"/>
              </w:rPr>
              <w:t xml:space="preserve"> MgCl</w:t>
            </w:r>
            <w:r>
              <w:rPr>
                <w:rFonts w:eastAsiaTheme="minorEastAsia"/>
                <w:sz w:val="24"/>
                <w:szCs w:val="24"/>
                <w:vertAlign w:val="subscript"/>
                <w:lang w:val="vi-VN"/>
              </w:rPr>
              <w:t>2</w:t>
            </w:r>
            <w:r>
              <w:rPr>
                <w:rFonts w:eastAsiaTheme="minorEastAsia"/>
                <w:sz w:val="24"/>
                <w:szCs w:val="24"/>
                <w:lang w:val="vi-VN"/>
              </w:rPr>
              <w:t xml:space="preserve"> + CO</w:t>
            </w:r>
            <w:r>
              <w:rPr>
                <w:rFonts w:eastAsiaTheme="minorEastAsia"/>
                <w:sz w:val="24"/>
                <w:szCs w:val="24"/>
                <w:vertAlign w:val="subscript"/>
                <w:lang w:val="vi-VN"/>
              </w:rPr>
              <w:t>2</w:t>
            </w:r>
            <w:r>
              <w:rPr>
                <w:rFonts w:eastAsiaTheme="minorEastAsia"/>
                <w:sz w:val="24"/>
                <w:szCs w:val="24"/>
                <w:lang w:val="vi-VN"/>
              </w:rPr>
              <w:t xml:space="preserve"> + H</w:t>
            </w:r>
            <w:r>
              <w:rPr>
                <w:rFonts w:eastAsiaTheme="minorEastAsia"/>
                <w:sz w:val="24"/>
                <w:szCs w:val="24"/>
                <w:vertAlign w:val="subscript"/>
                <w:lang w:val="vi-VN"/>
              </w:rPr>
              <w:t>2</w:t>
            </w:r>
            <w:r>
              <w:rPr>
                <w:rFonts w:eastAsiaTheme="minorEastAsia"/>
                <w:sz w:val="24"/>
                <w:szCs w:val="24"/>
                <w:lang w:val="vi-VN"/>
              </w:rPr>
              <w:t>O</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 xml:space="preserve">PT ion RG: </w:t>
            </w:r>
            <m:oMath>
              <m:sSubSup>
                <m:sSubSupPr>
                  <m:ctrlPr>
                    <w:rPr>
                      <w:rFonts w:ascii="Cambria Math" w:hAnsi="Cambria Math" w:cs="Times New Roman"/>
                      <w:iCs/>
                      <w:sz w:val="24"/>
                      <w:szCs w:val="24"/>
                      <w:lang w:val="vi-VN"/>
                    </w:rPr>
                  </m:ctrlPr>
                </m:sSubSupPr>
                <m:e>
                  <m:r>
                    <m:rPr>
                      <m:sty m:val="p"/>
                    </m:rPr>
                    <w:rPr>
                      <w:rFonts w:ascii="Cambria Math" w:hAnsi="Cambria Math" w:cs="Times New Roman"/>
                      <w:sz w:val="24"/>
                      <w:szCs w:val="24"/>
                      <w:lang w:val="vi-VN"/>
                    </w:rPr>
                    <m:t>CO</m:t>
                  </m:r>
                  <m:ctrlPr>
                    <w:rPr>
                      <w:rFonts w:ascii="Cambria Math" w:hAnsi="Cambria Math" w:cs="Times New Roman"/>
                      <w:iCs/>
                      <w:sz w:val="24"/>
                      <w:szCs w:val="24"/>
                      <w:lang w:val="vi-VN"/>
                    </w:rPr>
                  </m:ctrlPr>
                </m:e>
                <m:sub>
                  <m:r>
                    <m:rPr>
                      <m:sty m:val="p"/>
                    </m:rPr>
                    <w:rPr>
                      <w:rFonts w:ascii="Cambria Math" w:hAnsi="Cambria Math" w:cs="Times New Roman"/>
                      <w:sz w:val="24"/>
                      <w:szCs w:val="24"/>
                      <w:lang w:val="vi-VN"/>
                    </w:rPr>
                    <m:t>3</m:t>
                  </m:r>
                  <m:ctrlPr>
                    <w:rPr>
                      <w:rFonts w:ascii="Cambria Math" w:hAnsi="Cambria Math" w:cs="Times New Roman"/>
                      <w:iCs/>
                      <w:sz w:val="24"/>
                      <w:szCs w:val="24"/>
                      <w:lang w:val="vi-VN"/>
                    </w:rPr>
                  </m:ctrlPr>
                </m:sub>
                <m:sup>
                  <m:r>
                    <m:rPr>
                      <m:sty m:val="p"/>
                    </m:rPr>
                    <w:rPr>
                      <w:rFonts w:ascii="Cambria Math" w:hAnsi="Cambria Math" w:cs="Times New Roman"/>
                      <w:sz w:val="24"/>
                      <w:szCs w:val="24"/>
                      <w:lang w:val="vi-VN"/>
                    </w:rPr>
                    <m:t>2−</m:t>
                  </m:r>
                  <m:ctrlPr>
                    <w:rPr>
                      <w:rFonts w:ascii="Cambria Math" w:hAnsi="Cambria Math" w:cs="Times New Roman"/>
                      <w:iCs/>
                      <w:sz w:val="24"/>
                      <w:szCs w:val="24"/>
                      <w:lang w:val="vi-VN"/>
                    </w:rPr>
                  </m:ctrlPr>
                </m:sup>
              </m:sSubSup>
            </m:oMath>
            <w:r>
              <w:rPr>
                <w:rFonts w:cs="Times New Roman" w:eastAsiaTheme="minorEastAsia"/>
                <w:sz w:val="24"/>
                <w:szCs w:val="24"/>
                <w:lang w:val="vi-VN"/>
              </w:rPr>
              <w:t>+ 2H</w:t>
            </w:r>
            <w:r>
              <w:rPr>
                <w:rFonts w:cs="Times New Roman" w:eastAsiaTheme="minorEastAsia"/>
                <w:sz w:val="24"/>
                <w:szCs w:val="24"/>
                <w:vertAlign w:val="superscript"/>
                <w:lang w:val="vi-VN"/>
              </w:rPr>
              <w:t>+</w:t>
            </w:r>
            <w:r>
              <w:rPr>
                <w:rFonts w:cs="Times New Roman" w:eastAsiaTheme="minorEastAsia"/>
                <w:sz w:val="24"/>
                <w:szCs w:val="24"/>
                <w:lang w:val="vi-VN"/>
              </w:rPr>
              <w:t xml:space="preserve"> </w:t>
            </w:r>
            <m:oMath>
              <m:r>
                <m:rPr/>
                <w:rPr>
                  <w:rFonts w:ascii="Cambria Math" w:hAnsi="Cambria Math"/>
                  <w:sz w:val="24"/>
                  <w:szCs w:val="24"/>
                  <w:lang w:val="vi-VN"/>
                </w:rPr>
                <m:t>→</m:t>
              </m:r>
            </m:oMath>
            <w:r>
              <w:rPr>
                <w:rFonts w:cs="Times New Roman" w:eastAsiaTheme="minorEastAsia"/>
                <w:sz w:val="24"/>
                <w:szCs w:val="24"/>
                <w:lang w:val="vi-VN"/>
              </w:rPr>
              <w:t xml:space="preserve"> CO</w:t>
            </w:r>
            <w:r>
              <w:rPr>
                <w:rFonts w:cs="Times New Roman" w:eastAsiaTheme="minorEastAsia"/>
                <w:sz w:val="24"/>
                <w:szCs w:val="24"/>
                <w:vertAlign w:val="subscript"/>
                <w:lang w:val="vi-VN"/>
              </w:rPr>
              <w:t>2</w:t>
            </w:r>
            <w:r>
              <w:rPr>
                <w:rFonts w:cs="Times New Roman" w:eastAsiaTheme="minorEastAsia"/>
                <w:sz w:val="24"/>
                <w:szCs w:val="24"/>
                <w:lang w:val="vi-VN"/>
              </w:rPr>
              <w:t xml:space="preserve"> + H</w:t>
            </w:r>
            <w:r>
              <w:rPr>
                <w:rFonts w:cs="Times New Roman" w:eastAsiaTheme="minorEastAsia"/>
                <w:sz w:val="24"/>
                <w:szCs w:val="24"/>
                <w:vertAlign w:val="subscript"/>
                <w:lang w:val="vi-VN"/>
              </w:rPr>
              <w:t>2</w:t>
            </w:r>
            <w:r>
              <w:rPr>
                <w:rFonts w:cs="Times New Roman" w:eastAsiaTheme="minorEastAsia"/>
                <w:sz w:val="24"/>
                <w:szCs w:val="24"/>
                <w:lang w:val="vi-VN"/>
              </w:rPr>
              <w:t>O</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eastAsiaTheme="minorEastAsia"/>
                <w:sz w:val="24"/>
                <w:szCs w:val="24"/>
                <w:lang w:val="vi-VN"/>
              </w:rPr>
            </w:pPr>
            <w:r>
              <w:rPr>
                <w:rFonts w:cs="Times New Roman"/>
                <w:sz w:val="24"/>
                <w:szCs w:val="24"/>
              </w:rPr>
              <w:t>PT</w:t>
            </w:r>
            <w:r>
              <w:rPr>
                <w:rFonts w:cs="Times New Roman"/>
                <w:sz w:val="24"/>
                <w:szCs w:val="24"/>
                <w:lang w:val="vi-VN"/>
              </w:rPr>
              <w:t xml:space="preserve">: </w:t>
            </w:r>
            <w:r>
              <w:rPr>
                <w:rFonts w:cs="Times New Roman"/>
                <w:sz w:val="24"/>
                <w:szCs w:val="24"/>
              </w:rPr>
              <w:t>Na</w:t>
            </w:r>
            <w:r>
              <w:rPr>
                <w:rFonts w:cs="Times New Roman"/>
                <w:sz w:val="24"/>
                <w:szCs w:val="24"/>
                <w:vertAlign w:val="subscript"/>
                <w:lang w:val="vi-VN"/>
              </w:rPr>
              <w:t>2</w:t>
            </w:r>
            <w:r>
              <w:rPr>
                <w:rFonts w:cs="Times New Roman"/>
                <w:sz w:val="24"/>
                <w:szCs w:val="24"/>
                <w:lang w:val="vi-VN"/>
              </w:rPr>
              <w:t>SO</w:t>
            </w:r>
            <w:r>
              <w:rPr>
                <w:rFonts w:cs="Times New Roman"/>
                <w:sz w:val="24"/>
                <w:szCs w:val="24"/>
                <w:vertAlign w:val="subscript"/>
                <w:lang w:val="vi-VN"/>
              </w:rPr>
              <w:t>4</w:t>
            </w:r>
            <w:r>
              <w:rPr>
                <w:rFonts w:cs="Times New Roman"/>
                <w:sz w:val="24"/>
                <w:szCs w:val="24"/>
                <w:lang w:val="vi-VN"/>
              </w:rPr>
              <w:t xml:space="preserve"> + BaCl</w:t>
            </w:r>
            <w:r>
              <w:rPr>
                <w:rFonts w:cs="Times New Roman"/>
                <w:sz w:val="24"/>
                <w:szCs w:val="24"/>
                <w:vertAlign w:val="subscript"/>
                <w:lang w:val="vi-VN"/>
              </w:rPr>
              <w:t>2</w:t>
            </w:r>
            <w:r>
              <w:rPr>
                <w:rFonts w:cs="Times New Roman"/>
                <w:sz w:val="24"/>
                <w:szCs w:val="24"/>
                <w:lang w:val="vi-VN"/>
              </w:rPr>
              <w:t xml:space="preserve"> </w:t>
            </w:r>
            <m:oMath>
              <m:r>
                <m:rPr/>
                <w:rPr>
                  <w:rFonts w:ascii="Cambria Math" w:hAnsi="Cambria Math"/>
                  <w:sz w:val="24"/>
                  <w:szCs w:val="24"/>
                  <w:lang w:val="vi-VN"/>
                </w:rPr>
                <m:t>→</m:t>
              </m:r>
            </m:oMath>
            <w:r>
              <w:rPr>
                <w:rFonts w:cs="Times New Roman" w:eastAsiaTheme="minorEastAsia"/>
                <w:sz w:val="24"/>
                <w:szCs w:val="24"/>
                <w:lang w:val="vi-VN"/>
              </w:rPr>
              <w:t xml:space="preserve"> BaSO</w:t>
            </w:r>
            <w:r>
              <w:rPr>
                <w:rFonts w:cs="Times New Roman" w:eastAsiaTheme="minorEastAsia"/>
                <w:sz w:val="24"/>
                <w:szCs w:val="24"/>
                <w:vertAlign w:val="subscript"/>
                <w:lang w:val="vi-VN"/>
              </w:rPr>
              <w:t>4</w:t>
            </w:r>
            <m:oMath>
              <m:r>
                <m:rPr/>
                <w:rPr>
                  <w:rFonts w:ascii="Cambria Math" w:hAnsi="Cambria Math" w:cs="Times New Roman" w:eastAsiaTheme="minorEastAsia"/>
                  <w:sz w:val="24"/>
                  <w:szCs w:val="24"/>
                  <w:vertAlign w:val="subscript"/>
                  <w:lang w:val="vi-VN"/>
                </w:rPr>
                <m:t>↓</m:t>
              </m:r>
            </m:oMath>
            <w:r>
              <w:rPr>
                <w:rFonts w:cs="Times New Roman" w:eastAsiaTheme="minorEastAsia"/>
                <w:sz w:val="24"/>
                <w:szCs w:val="24"/>
                <w:lang w:val="vi-VN"/>
              </w:rPr>
              <w:t xml:space="preserve"> + 2NaCl</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eastAsiaTheme="minorEastAsia"/>
                <w:sz w:val="24"/>
                <w:szCs w:val="24"/>
                <w:vertAlign w:val="subscript"/>
                <w:lang w:val="vi-VN"/>
              </w:rPr>
            </w:pPr>
            <w:r>
              <w:rPr>
                <w:rFonts w:cs="Times New Roman"/>
                <w:sz w:val="24"/>
                <w:szCs w:val="24"/>
                <w:lang w:val="vi-VN"/>
              </w:rPr>
              <w:t>PT ion RG: Ba</w:t>
            </w:r>
            <w:r>
              <w:rPr>
                <w:rFonts w:cs="Times New Roman"/>
                <w:sz w:val="24"/>
                <w:szCs w:val="24"/>
                <w:vertAlign w:val="superscript"/>
                <w:lang w:val="vi-VN"/>
              </w:rPr>
              <w:t>2+</w:t>
            </w:r>
            <w:r>
              <w:rPr>
                <w:rFonts w:cs="Times New Roman"/>
                <w:sz w:val="24"/>
                <w:szCs w:val="24"/>
                <w:lang w:val="vi-VN"/>
              </w:rPr>
              <w:t xml:space="preserve"> + </w:t>
            </w:r>
            <m:oMath>
              <m:sSubSup>
                <m:sSubSupPr>
                  <m:ctrlPr>
                    <w:rPr>
                      <w:rFonts w:ascii="Cambria Math" w:hAnsi="Cambria Math" w:cs="Times New Roman"/>
                      <w:iCs/>
                      <w:sz w:val="24"/>
                      <w:szCs w:val="24"/>
                      <w:lang w:val="vi-VN"/>
                    </w:rPr>
                  </m:ctrlPr>
                </m:sSubSupPr>
                <m:e>
                  <m:r>
                    <m:rPr>
                      <m:sty m:val="p"/>
                    </m:rPr>
                    <w:rPr>
                      <w:rFonts w:ascii="Cambria Math" w:hAnsi="Cambria Math" w:cs="Times New Roman"/>
                      <w:sz w:val="24"/>
                      <w:szCs w:val="24"/>
                      <w:lang w:val="vi-VN"/>
                    </w:rPr>
                    <m:t>SO</m:t>
                  </m:r>
                  <m:ctrlPr>
                    <w:rPr>
                      <w:rFonts w:ascii="Cambria Math" w:hAnsi="Cambria Math" w:cs="Times New Roman"/>
                      <w:iCs/>
                      <w:sz w:val="24"/>
                      <w:szCs w:val="24"/>
                      <w:lang w:val="vi-VN"/>
                    </w:rPr>
                  </m:ctrlPr>
                </m:e>
                <m:sub>
                  <m:r>
                    <m:rPr/>
                    <w:rPr>
                      <w:rFonts w:ascii="Cambria Math" w:hAnsi="Cambria Math" w:cs="Times New Roman"/>
                      <w:sz w:val="24"/>
                      <w:szCs w:val="24"/>
                      <w:lang w:val="vi-VN"/>
                    </w:rPr>
                    <m:t>4</m:t>
                  </m:r>
                  <m:ctrlPr>
                    <w:rPr>
                      <w:rFonts w:ascii="Cambria Math" w:hAnsi="Cambria Math" w:cs="Times New Roman"/>
                      <w:iCs/>
                      <w:sz w:val="24"/>
                      <w:szCs w:val="24"/>
                      <w:lang w:val="vi-VN"/>
                    </w:rPr>
                  </m:ctrlPr>
                </m:sub>
                <m:sup>
                  <m:r>
                    <m:rPr>
                      <m:sty m:val="p"/>
                    </m:rPr>
                    <w:rPr>
                      <w:rFonts w:ascii="Cambria Math" w:hAnsi="Cambria Math" w:cs="Times New Roman"/>
                      <w:sz w:val="24"/>
                      <w:szCs w:val="24"/>
                      <w:lang w:val="vi-VN"/>
                    </w:rPr>
                    <m:t>2−</m:t>
                  </m:r>
                  <m:ctrlPr>
                    <w:rPr>
                      <w:rFonts w:ascii="Cambria Math" w:hAnsi="Cambria Math" w:cs="Times New Roman"/>
                      <w:iCs/>
                      <w:sz w:val="24"/>
                      <w:szCs w:val="24"/>
                      <w:lang w:val="vi-VN"/>
                    </w:rPr>
                  </m:ctrlPr>
                </m:sup>
              </m:sSubSup>
            </m:oMath>
            <w:r>
              <w:rPr>
                <w:rFonts w:cs="Times New Roman" w:eastAsiaTheme="minorEastAsia"/>
                <w:iCs/>
                <w:sz w:val="24"/>
                <w:szCs w:val="24"/>
                <w:lang w:val="vi-VN"/>
              </w:rPr>
              <w:t xml:space="preserve"> </w:t>
            </w:r>
            <m:oMath>
              <m:r>
                <m:rPr/>
                <w:rPr>
                  <w:rFonts w:ascii="Cambria Math" w:hAnsi="Cambria Math"/>
                  <w:sz w:val="24"/>
                  <w:szCs w:val="24"/>
                  <w:lang w:val="vi-VN"/>
                </w:rPr>
                <m:t>→</m:t>
              </m:r>
            </m:oMath>
            <w:r>
              <w:rPr>
                <w:rFonts w:cs="Times New Roman" w:eastAsiaTheme="minorEastAsia"/>
                <w:sz w:val="24"/>
                <w:szCs w:val="24"/>
                <w:lang w:val="vi-VN"/>
              </w:rPr>
              <w:t xml:space="preserve"> BaSO</w:t>
            </w:r>
            <w:r>
              <w:rPr>
                <w:rFonts w:cs="Times New Roman" w:eastAsiaTheme="minorEastAsia"/>
                <w:sz w:val="24"/>
                <w:szCs w:val="24"/>
                <w:vertAlign w:val="subscript"/>
                <w:lang w:val="vi-VN"/>
              </w:rPr>
              <w:t>4</w:t>
            </w:r>
            <m:oMath>
              <m:r>
                <m:rPr/>
                <w:rPr>
                  <w:rFonts w:ascii="Cambria Math" w:hAnsi="Cambria Math" w:cs="Times New Roman" w:eastAsiaTheme="minorEastAsia"/>
                  <w:sz w:val="24"/>
                  <w:szCs w:val="24"/>
                  <w:vertAlign w:val="subscript"/>
                  <w:lang w:val="vi-VN"/>
                </w:rPr>
                <m:t>↓</m:t>
              </m:r>
            </m:oMath>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eastAsiaTheme="minorEastAsia"/>
                <w:sz w:val="24"/>
                <w:szCs w:val="24"/>
                <w:lang w:val="vi-VN"/>
              </w:rPr>
            </w:pPr>
            <w:r>
              <w:rPr>
                <w:rFonts w:cs="Times New Roman" w:eastAsiaTheme="minorEastAsia"/>
                <w:sz w:val="24"/>
                <w:szCs w:val="24"/>
                <w:lang w:val="vi-VN"/>
              </w:rPr>
              <w:t>PT: CH</w:t>
            </w:r>
            <w:r>
              <w:rPr>
                <w:rFonts w:cs="Times New Roman" w:eastAsiaTheme="minorEastAsia"/>
                <w:sz w:val="24"/>
                <w:szCs w:val="24"/>
                <w:vertAlign w:val="subscript"/>
                <w:lang w:val="vi-VN"/>
              </w:rPr>
              <w:t>3</w:t>
            </w:r>
            <w:r>
              <w:rPr>
                <w:rFonts w:cs="Times New Roman" w:eastAsiaTheme="minorEastAsia"/>
                <w:sz w:val="24"/>
                <w:szCs w:val="24"/>
                <w:lang w:val="vi-VN"/>
              </w:rPr>
              <w:t xml:space="preserve">COONa + HCl </w:t>
            </w:r>
            <m:oMath>
              <m:r>
                <m:rPr/>
                <w:rPr>
                  <w:rFonts w:ascii="Cambria Math" w:hAnsi="Cambria Math"/>
                  <w:sz w:val="24"/>
                  <w:szCs w:val="24"/>
                  <w:lang w:val="vi-VN"/>
                </w:rPr>
                <m:t>→</m:t>
              </m:r>
            </m:oMath>
            <w:r>
              <w:rPr>
                <w:rFonts w:cs="Times New Roman" w:eastAsiaTheme="minorEastAsia"/>
                <w:sz w:val="24"/>
                <w:szCs w:val="24"/>
                <w:lang w:val="vi-VN"/>
              </w:rPr>
              <w:t xml:space="preserve"> NaCl + CH</w:t>
            </w:r>
            <w:r>
              <w:rPr>
                <w:rFonts w:cs="Times New Roman" w:eastAsiaTheme="minorEastAsia"/>
                <w:sz w:val="24"/>
                <w:szCs w:val="24"/>
                <w:vertAlign w:val="subscript"/>
                <w:lang w:val="vi-VN"/>
              </w:rPr>
              <w:t>3</w:t>
            </w:r>
            <w:r>
              <w:rPr>
                <w:rFonts w:cs="Times New Roman" w:eastAsiaTheme="minorEastAsia"/>
                <w:sz w:val="24"/>
                <w:szCs w:val="24"/>
                <w:lang w:val="vi-VN"/>
              </w:rPr>
              <w:t>COOH</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PT ion RG: CH</w:t>
            </w:r>
            <w:r>
              <w:rPr>
                <w:rFonts w:cs="Times New Roman"/>
                <w:sz w:val="24"/>
                <w:szCs w:val="24"/>
                <w:vertAlign w:val="subscript"/>
                <w:lang w:val="vi-VN"/>
              </w:rPr>
              <w:t>3</w:t>
            </w:r>
            <w:r>
              <w:rPr>
                <w:rFonts w:cs="Times New Roman"/>
                <w:sz w:val="24"/>
                <w:szCs w:val="24"/>
                <w:lang w:val="vi-VN"/>
              </w:rPr>
              <w:t>COO</w:t>
            </w:r>
            <w:r>
              <w:rPr>
                <w:rFonts w:cs="Times New Roman"/>
                <w:sz w:val="24"/>
                <w:szCs w:val="24"/>
                <w:vertAlign w:val="superscript"/>
                <w:lang w:val="vi-VN"/>
              </w:rPr>
              <w:t xml:space="preserve">- </w:t>
            </w:r>
            <w:r>
              <w:rPr>
                <w:rFonts w:cs="Times New Roman"/>
                <w:sz w:val="24"/>
                <w:szCs w:val="24"/>
                <w:lang w:val="vi-VN"/>
              </w:rPr>
              <w:t xml:space="preserve"> + H</w:t>
            </w:r>
            <w:r>
              <w:rPr>
                <w:rFonts w:cs="Times New Roman"/>
                <w:sz w:val="24"/>
                <w:szCs w:val="24"/>
                <w:vertAlign w:val="superscript"/>
                <w:lang w:val="vi-VN"/>
              </w:rPr>
              <w:t xml:space="preserve">+ </w:t>
            </w:r>
            <m:oMath>
              <m:r>
                <m:rPr/>
                <w:rPr>
                  <w:rFonts w:ascii="Cambria Math" w:hAnsi="Cambria Math" w:cs="Times New Roman"/>
                  <w:sz w:val="24"/>
                  <w:szCs w:val="24"/>
                </w:rPr>
                <m:t>⇌</m:t>
              </m:r>
            </m:oMath>
            <w:r>
              <w:rPr>
                <w:rFonts w:cs="Times New Roman" w:eastAsiaTheme="minorEastAsia"/>
                <w:sz w:val="24"/>
                <w:szCs w:val="24"/>
                <w:lang w:val="vi-VN"/>
              </w:rPr>
              <w:t xml:space="preserve"> CH</w:t>
            </w:r>
            <w:r>
              <w:rPr>
                <w:rFonts w:cs="Times New Roman" w:eastAsiaTheme="minorEastAsia"/>
                <w:sz w:val="24"/>
                <w:szCs w:val="24"/>
                <w:vertAlign w:val="subscript"/>
                <w:lang w:val="vi-VN"/>
              </w:rPr>
              <w:t>3</w:t>
            </w:r>
            <w:r>
              <w:rPr>
                <w:rFonts w:cs="Times New Roman" w:eastAsiaTheme="minorEastAsia"/>
                <w:sz w:val="24"/>
                <w:szCs w:val="24"/>
                <w:lang w:val="vi-VN"/>
              </w:rPr>
              <w:t>COOH</w:t>
            </w:r>
          </w:p>
        </w:tc>
        <w:tc>
          <w:tcPr>
            <w:tcW w:w="1985"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r>
              <w:rPr>
                <w:rFonts w:cs="Times New Roman"/>
                <w:sz w:val="24"/>
                <w:szCs w:val="24"/>
              </w:rPr>
              <w:t>0,</w:t>
            </w:r>
            <w:r>
              <w:rPr>
                <w:rFonts w:cs="Times New Roman"/>
                <w:sz w:val="24"/>
                <w:szCs w:val="24"/>
                <w:lang w:val="vi-VN"/>
              </w:rPr>
              <w:t>25</w:t>
            </w:r>
            <w:r>
              <w:rPr>
                <w:rFonts w:cs="Times New Roman"/>
                <w:sz w:val="24"/>
                <w:szCs w:val="24"/>
              </w:rPr>
              <w:t>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0,25đ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r>
              <w:rPr>
                <w:rFonts w:cs="Times New Roman"/>
                <w:sz w:val="24"/>
                <w:szCs w:val="24"/>
              </w:rPr>
              <w:t>0,25đ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r>
              <w:rPr>
                <w:rFonts w:cs="Times New Roman"/>
                <w:sz w:val="24"/>
                <w:szCs w:val="24"/>
              </w:rPr>
              <w:t>0,</w:t>
            </w:r>
            <w:r>
              <w:rPr>
                <w:rFonts w:cs="Times New Roman"/>
                <w:sz w:val="24"/>
                <w:szCs w:val="24"/>
                <w:lang w:val="vi-VN"/>
              </w:rPr>
              <w:t>2</w:t>
            </w:r>
            <w:r>
              <w:rPr>
                <w:rFonts w:cs="Times New Roman"/>
                <w:sz w:val="24"/>
                <w:szCs w:val="24"/>
              </w:rPr>
              <w:t>5đ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0,25đ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r>
              <w:rPr>
                <w:rFonts w:cs="Times New Roman"/>
                <w:sz w:val="24"/>
                <w:szCs w:val="24"/>
              </w:rPr>
              <w:t>0,25đ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916"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r>
              <w:rPr>
                <w:rFonts w:cs="Times New Roman"/>
                <w:sz w:val="24"/>
                <w:szCs w:val="24"/>
              </w:rPr>
              <w:t>2a</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2b</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2c</w:t>
            </w:r>
          </w:p>
        </w:tc>
        <w:tc>
          <w:tcPr>
            <w:tcW w:w="6847"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eastAsiaTheme="minorEastAsia"/>
                <w:iCs/>
                <w:sz w:val="24"/>
                <w:szCs w:val="24"/>
                <w:lang w:val="vi-VN"/>
              </w:rPr>
            </w:pPr>
            <w:r>
              <w:rPr>
                <w:rFonts w:cs="Times New Roman"/>
                <w:sz w:val="24"/>
                <w:szCs w:val="24"/>
              </w:rPr>
              <w:t>H</w:t>
            </w:r>
            <w:r>
              <w:rPr>
                <w:rFonts w:cs="Times New Roman"/>
                <w:sz w:val="24"/>
                <w:szCs w:val="24"/>
                <w:vertAlign w:val="subscript"/>
                <w:lang w:val="vi-VN"/>
              </w:rPr>
              <w:t>2</w:t>
            </w:r>
            <w:r>
              <w:rPr>
                <w:rFonts w:cs="Times New Roman"/>
                <w:sz w:val="24"/>
                <w:szCs w:val="24"/>
                <w:lang w:val="vi-VN"/>
              </w:rPr>
              <w:t>SO</w:t>
            </w:r>
            <w:r>
              <w:rPr>
                <w:rFonts w:cs="Times New Roman"/>
                <w:sz w:val="24"/>
                <w:szCs w:val="24"/>
                <w:vertAlign w:val="subscript"/>
                <w:lang w:val="vi-VN"/>
              </w:rPr>
              <w:t>4</w:t>
            </w:r>
            <w:r>
              <w:rPr>
                <w:rFonts w:cs="Times New Roman"/>
                <w:sz w:val="24"/>
                <w:szCs w:val="24"/>
                <w:lang w:val="vi-VN"/>
              </w:rPr>
              <w:t xml:space="preserve"> </w:t>
            </w:r>
            <w:r>
              <w:rPr>
                <w:rFonts w:cs="Times New Roman"/>
                <w:sz w:val="24"/>
                <w:szCs w:val="24"/>
              </w:rPr>
              <w:t>→</w:t>
            </w:r>
            <w:r>
              <w:rPr>
                <w:rFonts w:cs="Times New Roman"/>
                <w:sz w:val="24"/>
                <w:szCs w:val="24"/>
                <w:lang w:val="vi-VN"/>
              </w:rPr>
              <w:t xml:space="preserve"> 2H</w:t>
            </w:r>
            <w:r>
              <w:rPr>
                <w:rFonts w:cs="Times New Roman"/>
                <w:sz w:val="24"/>
                <w:szCs w:val="24"/>
                <w:vertAlign w:val="superscript"/>
                <w:lang w:val="vi-VN"/>
              </w:rPr>
              <w:t xml:space="preserve">+ </w:t>
            </w:r>
            <w:r>
              <w:rPr>
                <w:rFonts w:cs="Times New Roman"/>
                <w:sz w:val="24"/>
                <w:szCs w:val="24"/>
                <w:lang w:val="vi-VN"/>
              </w:rPr>
              <w:t xml:space="preserve">+ </w:t>
            </w:r>
            <m:oMath>
              <m:sSubSup>
                <m:sSubSupPr>
                  <m:ctrlPr>
                    <w:rPr>
                      <w:rFonts w:ascii="Cambria Math" w:hAnsi="Cambria Math" w:cs="Times New Roman"/>
                      <w:iCs/>
                      <w:sz w:val="24"/>
                      <w:szCs w:val="24"/>
                      <w:lang w:val="vi-VN"/>
                    </w:rPr>
                  </m:ctrlPr>
                </m:sSubSupPr>
                <m:e>
                  <m:r>
                    <m:rPr>
                      <m:sty m:val="p"/>
                    </m:rPr>
                    <w:rPr>
                      <w:rFonts w:ascii="Cambria Math" w:hAnsi="Cambria Math" w:cs="Times New Roman"/>
                      <w:sz w:val="24"/>
                      <w:szCs w:val="24"/>
                      <w:lang w:val="vi-VN"/>
                    </w:rPr>
                    <m:t>SO</m:t>
                  </m:r>
                  <m:ctrlPr>
                    <w:rPr>
                      <w:rFonts w:ascii="Cambria Math" w:hAnsi="Cambria Math" w:cs="Times New Roman"/>
                      <w:iCs/>
                      <w:sz w:val="24"/>
                      <w:szCs w:val="24"/>
                      <w:lang w:val="vi-VN"/>
                    </w:rPr>
                  </m:ctrlPr>
                </m:e>
                <m:sub>
                  <m:r>
                    <m:rPr/>
                    <w:rPr>
                      <w:rFonts w:ascii="Cambria Math" w:hAnsi="Cambria Math" w:cs="Times New Roman"/>
                      <w:sz w:val="24"/>
                      <w:szCs w:val="24"/>
                      <w:lang w:val="vi-VN"/>
                    </w:rPr>
                    <m:t>4</m:t>
                  </m:r>
                  <m:ctrlPr>
                    <w:rPr>
                      <w:rFonts w:ascii="Cambria Math" w:hAnsi="Cambria Math" w:cs="Times New Roman"/>
                      <w:iCs/>
                      <w:sz w:val="24"/>
                      <w:szCs w:val="24"/>
                      <w:lang w:val="vi-VN"/>
                    </w:rPr>
                  </m:ctrlPr>
                </m:sub>
                <m:sup>
                  <m:r>
                    <m:rPr>
                      <m:sty m:val="p"/>
                    </m:rPr>
                    <w:rPr>
                      <w:rFonts w:ascii="Cambria Math" w:hAnsi="Cambria Math" w:cs="Times New Roman"/>
                      <w:sz w:val="24"/>
                      <w:szCs w:val="24"/>
                      <w:lang w:val="vi-VN"/>
                    </w:rPr>
                    <m:t>2−</m:t>
                  </m:r>
                  <m:ctrlPr>
                    <w:rPr>
                      <w:rFonts w:ascii="Cambria Math" w:hAnsi="Cambria Math" w:cs="Times New Roman"/>
                      <w:iCs/>
                      <w:sz w:val="24"/>
                      <w:szCs w:val="24"/>
                      <w:lang w:val="vi-VN"/>
                    </w:rPr>
                  </m:ctrlPr>
                </m:sup>
              </m:sSubSup>
            </m:oMath>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eastAsiaTheme="minorEastAsia"/>
                <w:iCs/>
                <w:sz w:val="24"/>
                <w:szCs w:val="24"/>
                <w:lang w:val="vi-VN"/>
              </w:rPr>
              <w:t xml:space="preserve">0,05     </w:t>
            </w:r>
            <w:r>
              <w:rPr>
                <w:rFonts w:cs="Times New Roman"/>
                <w:sz w:val="24"/>
                <w:szCs w:val="24"/>
              </w:rPr>
              <w:t>→</w:t>
            </w:r>
            <w:r>
              <w:rPr>
                <w:rFonts w:cs="Times New Roman"/>
                <w:sz w:val="24"/>
                <w:szCs w:val="24"/>
                <w:lang w:val="vi-VN"/>
              </w:rPr>
              <w:t xml:space="preserve"> 0,1            (M)</w:t>
            </w:r>
          </w:p>
          <w:p>
            <w:pPr>
              <w:pStyle w:val="15"/>
              <w:keepNext w:val="0"/>
              <w:keepLines w:val="0"/>
              <w:pageBreakBefore w:val="0"/>
              <w:widowControl/>
              <w:numPr>
                <w:ilvl w:val="0"/>
                <w:numId w:val="1"/>
              </w:numPr>
              <w:kinsoku/>
              <w:wordWrap/>
              <w:overflowPunct/>
              <w:topLinePunct w:val="0"/>
              <w:autoSpaceDE/>
              <w:autoSpaceDN/>
              <w:bidi w:val="0"/>
              <w:adjustRightInd/>
              <w:snapToGrid/>
              <w:spacing w:after="0" w:line="240" w:lineRule="auto"/>
              <w:jc w:val="both"/>
              <w:textAlignment w:val="auto"/>
              <w:rPr>
                <w:rFonts w:cs="Times New Roman"/>
                <w:sz w:val="24"/>
                <w:szCs w:val="24"/>
              </w:rPr>
            </w:pPr>
            <w:r>
              <w:rPr>
                <w:rFonts w:cs="Times New Roman"/>
                <w:sz w:val="24"/>
                <w:szCs w:val="24"/>
              </w:rPr>
              <w:t>pH= 1</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rPr>
              <w:t xml:space="preserve"> KOH</w:t>
            </w:r>
            <w:r>
              <w:rPr>
                <w:rFonts w:cs="Times New Roman"/>
                <w:sz w:val="24"/>
                <w:szCs w:val="24"/>
                <w:lang w:val="vi-VN"/>
              </w:rPr>
              <w:t xml:space="preserve"> </w:t>
            </w:r>
            <w:r>
              <w:rPr>
                <w:rFonts w:cs="Times New Roman"/>
                <w:sz w:val="24"/>
                <w:szCs w:val="24"/>
              </w:rPr>
              <w:t>→</w:t>
            </w:r>
            <w:r>
              <w:rPr>
                <w:rFonts w:cs="Times New Roman"/>
                <w:sz w:val="24"/>
                <w:szCs w:val="24"/>
                <w:lang w:val="vi-VN"/>
              </w:rPr>
              <w:t xml:space="preserve"> K</w:t>
            </w:r>
            <w:r>
              <w:rPr>
                <w:rFonts w:cs="Times New Roman"/>
                <w:sz w:val="24"/>
                <w:szCs w:val="24"/>
                <w:vertAlign w:val="superscript"/>
                <w:lang w:val="vi-VN"/>
              </w:rPr>
              <w:t>+</w:t>
            </w:r>
            <w:r>
              <w:rPr>
                <w:rFonts w:cs="Times New Roman"/>
                <w:sz w:val="24"/>
                <w:szCs w:val="24"/>
                <w:lang w:val="vi-VN"/>
              </w:rPr>
              <w:t xml:space="preserve"> + OH</w:t>
            </w:r>
            <w:r>
              <w:rPr>
                <w:rFonts w:cs="Times New Roman"/>
                <w:sz w:val="24"/>
                <w:szCs w:val="24"/>
                <w:vertAlign w:val="superscript"/>
                <w:lang w:val="vi-VN"/>
              </w:rPr>
              <w: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 xml:space="preserve">0,001 </w:t>
            </w:r>
            <w:r>
              <w:rPr>
                <w:rFonts w:cs="Times New Roman"/>
                <w:sz w:val="24"/>
                <w:szCs w:val="24"/>
              </w:rPr>
              <w:t xml:space="preserve">→. </w:t>
            </w:r>
            <w:r>
              <w:rPr>
                <w:rFonts w:cs="Times New Roman"/>
                <w:sz w:val="24"/>
                <w:szCs w:val="24"/>
                <w:lang w:val="vi-VN"/>
              </w:rPr>
              <w:t xml:space="preserve">        0,001 (M)</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rPr>
              <w:t>→</w:t>
            </w:r>
            <w:r>
              <w:rPr>
                <w:rFonts w:cs="Times New Roman"/>
                <w:sz w:val="24"/>
                <w:szCs w:val="24"/>
                <w:lang w:val="vi-VN"/>
              </w:rPr>
              <w:t xml:space="preserve"> </w:t>
            </w:r>
            <w:r>
              <w:rPr>
                <w:rFonts w:cs="Times New Roman"/>
                <w:sz w:val="24"/>
                <w:szCs w:val="24"/>
              </w:rPr>
              <w:t>pOH</w:t>
            </w:r>
            <w:r>
              <w:rPr>
                <w:rFonts w:cs="Times New Roman"/>
                <w:sz w:val="24"/>
                <w:szCs w:val="24"/>
                <w:lang w:val="vi-VN"/>
              </w:rPr>
              <w:t xml:space="preserve"> </w:t>
            </w:r>
            <w:r>
              <w:rPr>
                <w:rFonts w:cs="Times New Roman"/>
                <w:sz w:val="24"/>
                <w:szCs w:val="24"/>
              </w:rPr>
              <w:t xml:space="preserve">= </w:t>
            </w:r>
            <w:r>
              <w:rPr>
                <w:rFonts w:cs="Times New Roman"/>
                <w:sz w:val="24"/>
                <w:szCs w:val="24"/>
                <w:lang w:val="vi-VN"/>
              </w:rPr>
              <w:t>3</w:t>
            </w:r>
            <m:oMath>
              <m:r>
                <m:rPr/>
                <w:rPr>
                  <w:rFonts w:ascii="Cambria Math" w:hAnsi="Cambria Math" w:cs="Times New Roman"/>
                  <w:sz w:val="24"/>
                  <w:szCs w:val="24"/>
                  <w:lang w:val="vi-VN"/>
                </w:rPr>
                <m:t>⟶</m:t>
              </m:r>
            </m:oMath>
            <w:r>
              <w:rPr>
                <w:rFonts w:cs="Times New Roman"/>
                <w:sz w:val="24"/>
                <w:szCs w:val="24"/>
                <w:lang w:val="vi-VN"/>
              </w:rPr>
              <w:t>pH</w:t>
            </w:r>
            <w:r>
              <w:rPr>
                <w:rFonts w:cs="Times New Roman"/>
                <w:sz w:val="24"/>
                <w:szCs w:val="24"/>
              </w:rPr>
              <w:t xml:space="preserve"> = </w:t>
            </w:r>
            <w:r>
              <w:rPr>
                <w:rFonts w:cs="Times New Roman"/>
                <w:sz w:val="24"/>
                <w:szCs w:val="24"/>
                <w:lang w:val="vi-VN"/>
              </w:rPr>
              <w:t>11</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n</w:t>
            </w:r>
            <w:r>
              <w:rPr>
                <w:rFonts w:cs="Times New Roman"/>
                <w:sz w:val="24"/>
                <w:szCs w:val="24"/>
                <w:vertAlign w:val="subscript"/>
                <w:lang w:val="vi-VN"/>
              </w:rPr>
              <w:t>Ba(OH)2</w:t>
            </w:r>
            <w:r>
              <w:rPr>
                <w:rFonts w:cs="Times New Roman"/>
                <w:sz w:val="24"/>
                <w:szCs w:val="24"/>
                <w:lang w:val="vi-VN"/>
              </w:rPr>
              <w:t xml:space="preserve"> = 0,01 ( mol) =&gt; n</w:t>
            </w:r>
            <w:r>
              <w:rPr>
                <w:rFonts w:cs="Times New Roman"/>
                <w:sz w:val="24"/>
                <w:szCs w:val="24"/>
                <w:vertAlign w:val="subscript"/>
                <w:lang w:val="vi-VN"/>
              </w:rPr>
              <w:t>OH-</w:t>
            </w:r>
            <w:r>
              <w:rPr>
                <w:rFonts w:cs="Times New Roman"/>
                <w:sz w:val="24"/>
                <w:szCs w:val="24"/>
                <w:lang w:val="vi-VN"/>
              </w:rPr>
              <w:t xml:space="preserve"> = 0,02 mol</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n</w:t>
            </w:r>
            <w:r>
              <w:rPr>
                <w:rFonts w:cs="Times New Roman"/>
                <w:sz w:val="24"/>
                <w:szCs w:val="24"/>
                <w:vertAlign w:val="subscript"/>
                <w:lang w:val="vi-VN"/>
              </w:rPr>
              <w:t>NaOH</w:t>
            </w:r>
            <w:r>
              <w:rPr>
                <w:rFonts w:cs="Times New Roman"/>
                <w:sz w:val="24"/>
                <w:szCs w:val="24"/>
                <w:lang w:val="vi-VN"/>
              </w:rPr>
              <w:t xml:space="preserve"> = 0,01 ( mol) =&gt; n</w:t>
            </w:r>
            <w:r>
              <w:rPr>
                <w:rFonts w:cs="Times New Roman"/>
                <w:sz w:val="24"/>
                <w:szCs w:val="24"/>
                <w:vertAlign w:val="subscript"/>
                <w:lang w:val="vi-VN"/>
              </w:rPr>
              <w:t>OH-</w:t>
            </w:r>
            <w:r>
              <w:rPr>
                <w:rFonts w:cs="Times New Roman"/>
                <w:sz w:val="24"/>
                <w:szCs w:val="24"/>
                <w:lang w:val="vi-VN"/>
              </w:rPr>
              <w:t xml:space="preserve"> = 0,01 mol</w:t>
            </w:r>
          </w:p>
          <w:p>
            <w:pPr>
              <w:pStyle w:val="15"/>
              <w:keepNext w:val="0"/>
              <w:keepLines w:val="0"/>
              <w:pageBreakBefore w:val="0"/>
              <w:widowControl/>
              <w:numPr>
                <w:ilvl w:val="0"/>
                <w:numId w:val="2"/>
              </w:numPr>
              <w:kinsoku/>
              <w:wordWrap/>
              <w:overflowPunct/>
              <w:topLinePunct w:val="0"/>
              <w:autoSpaceDE/>
              <w:autoSpaceDN/>
              <w:bidi w:val="0"/>
              <w:adjustRightInd/>
              <w:snapToGrid/>
              <w:spacing w:after="0" w:line="240" w:lineRule="auto"/>
              <w:jc w:val="both"/>
              <w:textAlignment w:val="auto"/>
              <w:rPr>
                <w:rFonts w:cs="Times New Roman"/>
                <w:sz w:val="24"/>
                <w:szCs w:val="24"/>
                <w:lang w:val="vi-VN"/>
              </w:rPr>
            </w:pPr>
            <m:oMath>
              <m:r>
                <m:rPr>
                  <m:sty m:val="p"/>
                </m:rPr>
                <w:rPr>
                  <w:rFonts w:ascii="Cambria Math" w:hAnsi="Cambria Math" w:cs="Times New Roman"/>
                  <w:sz w:val="24"/>
                  <w:szCs w:val="24"/>
                  <w:lang w:val="vi-VN"/>
                </w:rPr>
                <m:t>Σ</m:t>
              </m:r>
              <m:r>
                <m:rPr/>
                <w:rPr>
                  <w:rFonts w:ascii="Cambria Math" w:hAnsi="Cambria Math" w:cs="Times New Roman"/>
                  <w:sz w:val="24"/>
                  <w:szCs w:val="24"/>
                  <w:lang w:val="vi-VN"/>
                </w:rPr>
                <m:t xml:space="preserve"> </m:t>
              </m:r>
            </m:oMath>
            <w:r>
              <w:rPr>
                <w:rFonts w:cs="Times New Roman"/>
                <w:sz w:val="24"/>
                <w:szCs w:val="24"/>
                <w:lang w:val="vi-VN"/>
              </w:rPr>
              <w:t>n</w:t>
            </w:r>
            <w:r>
              <w:rPr>
                <w:rFonts w:cs="Times New Roman"/>
                <w:sz w:val="24"/>
                <w:szCs w:val="24"/>
                <w:vertAlign w:val="subscript"/>
                <w:lang w:val="vi-VN"/>
              </w:rPr>
              <w:t>OH-</w:t>
            </w:r>
            <w:r>
              <w:rPr>
                <w:rFonts w:cs="Times New Roman"/>
                <w:sz w:val="24"/>
                <w:szCs w:val="24"/>
                <w:lang w:val="vi-VN"/>
              </w:rPr>
              <w:t xml:space="preserve"> = 0,03 mol</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N</w:t>
            </w:r>
            <w:r>
              <w:rPr>
                <w:rFonts w:cs="Times New Roman"/>
                <w:sz w:val="24"/>
                <w:szCs w:val="24"/>
                <w:vertAlign w:val="subscript"/>
                <w:lang w:val="vi-VN"/>
              </w:rPr>
              <w:t>HCl</w:t>
            </w:r>
            <w:r>
              <w:rPr>
                <w:rFonts w:cs="Times New Roman"/>
                <w:sz w:val="24"/>
                <w:szCs w:val="24"/>
                <w:lang w:val="vi-VN"/>
              </w:rPr>
              <w:t xml:space="preserve"> = 0,035 mol =&gt; n</w:t>
            </w:r>
            <w:r>
              <w:rPr>
                <w:rFonts w:cs="Times New Roman"/>
                <w:sz w:val="24"/>
                <w:szCs w:val="24"/>
                <w:vertAlign w:val="subscript"/>
                <w:lang w:val="vi-VN"/>
              </w:rPr>
              <w:t>H+</w:t>
            </w:r>
            <w:r>
              <w:rPr>
                <w:rFonts w:cs="Times New Roman"/>
                <w:sz w:val="24"/>
                <w:szCs w:val="24"/>
                <w:lang w:val="vi-VN"/>
              </w:rPr>
              <w:t xml:space="preserve"> = 0,035 mol</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eastAsiaTheme="minorEastAsia"/>
                <w:sz w:val="24"/>
                <w:szCs w:val="24"/>
                <w:lang w:val="vi-VN"/>
              </w:rPr>
            </w:pPr>
            <w:r>
              <w:rPr>
                <w:rFonts w:cs="Times New Roman"/>
                <w:sz w:val="24"/>
                <w:szCs w:val="24"/>
                <w:lang w:val="vi-VN"/>
              </w:rPr>
              <w:t>PT : H</w:t>
            </w:r>
            <w:r>
              <w:rPr>
                <w:rFonts w:cs="Times New Roman"/>
                <w:sz w:val="24"/>
                <w:szCs w:val="24"/>
                <w:vertAlign w:val="superscript"/>
                <w:lang w:val="vi-VN"/>
              </w:rPr>
              <w:t>+</w:t>
            </w:r>
            <w:r>
              <w:rPr>
                <w:rFonts w:cs="Times New Roman"/>
                <w:sz w:val="24"/>
                <w:szCs w:val="24"/>
                <w:lang w:val="vi-VN"/>
              </w:rPr>
              <w:t xml:space="preserve">  +   OH</w:t>
            </w:r>
            <w:r>
              <w:rPr>
                <w:rFonts w:cs="Times New Roman"/>
                <w:sz w:val="24"/>
                <w:szCs w:val="24"/>
                <w:vertAlign w:val="superscript"/>
                <w:lang w:val="vi-VN"/>
              </w:rPr>
              <w:t>-</w:t>
            </w:r>
            <w:r>
              <w:rPr>
                <w:rFonts w:cs="Times New Roman"/>
                <w:sz w:val="24"/>
                <w:szCs w:val="24"/>
                <w:lang w:val="vi-VN"/>
              </w:rPr>
              <w:t xml:space="preserve"> </w:t>
            </w:r>
            <m:oMath>
              <m:r>
                <m:rPr/>
                <w:rPr>
                  <w:rFonts w:ascii="Cambria Math" w:hAnsi="Cambria Math" w:cs="Times New Roman"/>
                  <w:sz w:val="24"/>
                  <w:szCs w:val="24"/>
                </w:rPr>
                <m:t>⇌</m:t>
              </m:r>
            </m:oMath>
            <w:r>
              <w:rPr>
                <w:rFonts w:cs="Times New Roman" w:eastAsiaTheme="minorEastAsia"/>
                <w:sz w:val="24"/>
                <w:szCs w:val="24"/>
                <w:lang w:val="vi-VN"/>
              </w:rPr>
              <w:t xml:space="preserve"> H</w:t>
            </w:r>
            <w:r>
              <w:rPr>
                <w:rFonts w:cs="Times New Roman" w:eastAsiaTheme="minorEastAsia"/>
                <w:sz w:val="24"/>
                <w:szCs w:val="24"/>
                <w:vertAlign w:val="subscript"/>
                <w:lang w:val="vi-VN"/>
              </w:rPr>
              <w:t>2</w:t>
            </w:r>
            <w:r>
              <w:rPr>
                <w:rFonts w:cs="Times New Roman" w:eastAsiaTheme="minorEastAsia"/>
                <w:sz w:val="24"/>
                <w:szCs w:val="24"/>
                <w:lang w:val="vi-VN"/>
              </w:rPr>
              <w:t>O</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 xml:space="preserve">    0,035      0,03                (mol)</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Dư 0,005 (mol)</w:t>
            </w:r>
          </w:p>
          <w:p>
            <w:pPr>
              <w:pStyle w:val="15"/>
              <w:keepNext w:val="0"/>
              <w:keepLines w:val="0"/>
              <w:pageBreakBefore w:val="0"/>
              <w:widowControl/>
              <w:numPr>
                <w:ilvl w:val="0"/>
                <w:numId w:val="2"/>
              </w:numPr>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[H</w:t>
            </w:r>
            <w:r>
              <w:rPr>
                <w:rFonts w:cs="Times New Roman"/>
                <w:sz w:val="24"/>
                <w:szCs w:val="24"/>
                <w:vertAlign w:val="superscript"/>
                <w:lang w:val="vi-VN"/>
              </w:rPr>
              <w:t>+</w:t>
            </w:r>
            <w:r>
              <w:rPr>
                <w:rFonts w:cs="Times New Roman"/>
                <w:sz w:val="24"/>
                <w:szCs w:val="24"/>
                <w:lang w:val="vi-VN"/>
              </w:rPr>
              <w:t>]</w:t>
            </w:r>
            <w:r>
              <w:rPr>
                <w:rFonts w:cs="Times New Roman"/>
                <w:sz w:val="24"/>
                <w:szCs w:val="24"/>
                <w:vertAlign w:val="subscript"/>
                <w:lang w:val="vi-VN"/>
              </w:rPr>
              <w:t>dư</w:t>
            </w:r>
            <w:r>
              <w:rPr>
                <w:rFonts w:cs="Times New Roman"/>
                <w:sz w:val="24"/>
                <w:szCs w:val="24"/>
                <w:lang w:val="vi-VN"/>
              </w:rPr>
              <w:t xml:space="preserve"> = 0,01 (M) =&gt; pH = 2</w:t>
            </w:r>
          </w:p>
        </w:tc>
        <w:tc>
          <w:tcPr>
            <w:tcW w:w="1985"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r>
              <w:rPr>
                <w:rFonts w:cs="Times New Roman"/>
                <w:sz w:val="24"/>
                <w:szCs w:val="24"/>
              </w:rPr>
              <w:t>0,5đ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rPr>
              <w:t>0</w:t>
            </w:r>
            <w:r>
              <w:rPr>
                <w:rFonts w:cs="Times New Roman"/>
                <w:sz w:val="24"/>
                <w:szCs w:val="24"/>
                <w:lang w:val="vi-VN"/>
              </w:rPr>
              <w:t>,5đ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0,25đ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0,25đ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0,5đ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r>
              <w:rPr>
                <w:rFonts w:cs="Times New Roman"/>
                <w:sz w:val="24"/>
                <w:szCs w:val="24"/>
              </w:rPr>
              <w:t>3a</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r>
              <w:rPr>
                <w:rFonts w:cs="Times New Roman"/>
                <w:sz w:val="24"/>
                <w:szCs w:val="24"/>
              </w:rPr>
              <w:t>3.b</w:t>
            </w:r>
          </w:p>
        </w:tc>
        <w:tc>
          <w:tcPr>
            <w:tcW w:w="6847"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r>
              <w:rPr>
                <w:rFonts w:cs="Times New Roman"/>
                <w:sz w:val="24"/>
                <w:szCs w:val="24"/>
                <w:lang w:val="vi-VN"/>
              </w:rPr>
              <w:t>2</w:t>
            </w:r>
            <w:r>
              <w:rPr>
                <w:rFonts w:cs="Times New Roman"/>
                <w:sz w:val="24"/>
                <w:szCs w:val="24"/>
              </w:rPr>
              <w:t>NH</w:t>
            </w:r>
            <w:r>
              <w:rPr>
                <w:rFonts w:cs="Times New Roman"/>
                <w:sz w:val="24"/>
                <w:szCs w:val="24"/>
                <w:vertAlign w:val="subscript"/>
              </w:rPr>
              <w:t>4</w:t>
            </w:r>
            <w:r>
              <w:rPr>
                <w:rFonts w:cs="Times New Roman"/>
                <w:sz w:val="24"/>
                <w:szCs w:val="24"/>
              </w:rPr>
              <w:t>Cl + Ca</w:t>
            </w:r>
            <w:r>
              <w:rPr>
                <w:rFonts w:cs="Times New Roman"/>
                <w:sz w:val="24"/>
                <w:szCs w:val="24"/>
                <w:lang w:val="vi-VN"/>
              </w:rPr>
              <w:t>(</w:t>
            </w:r>
            <w:r>
              <w:rPr>
                <w:rFonts w:cs="Times New Roman"/>
                <w:sz w:val="24"/>
                <w:szCs w:val="24"/>
              </w:rPr>
              <w:t>OH</w:t>
            </w:r>
            <w:r>
              <w:rPr>
                <w:rFonts w:cs="Times New Roman"/>
                <w:sz w:val="24"/>
                <w:szCs w:val="24"/>
                <w:lang w:val="vi-VN"/>
              </w:rPr>
              <w:t>)</w:t>
            </w:r>
            <w:r>
              <w:rPr>
                <w:rFonts w:cs="Times New Roman"/>
                <w:sz w:val="24"/>
                <w:szCs w:val="24"/>
                <w:vertAlign w:val="subscript"/>
                <w:lang w:val="vi-VN"/>
              </w:rPr>
              <w:t>2</w:t>
            </w:r>
            <w:r>
              <w:rPr>
                <w:rFonts w:cs="Times New Roman"/>
                <w:sz w:val="24"/>
                <w:szCs w:val="24"/>
              </w:rPr>
              <w:t xml:space="preserve"> → CaCl</w:t>
            </w:r>
            <w:r>
              <w:rPr>
                <w:rFonts w:cs="Times New Roman"/>
                <w:sz w:val="24"/>
                <w:szCs w:val="24"/>
                <w:vertAlign w:val="subscript"/>
                <w:lang w:val="vi-VN"/>
              </w:rPr>
              <w:t>2</w:t>
            </w:r>
            <w:r>
              <w:rPr>
                <w:rFonts w:cs="Times New Roman"/>
                <w:sz w:val="24"/>
                <w:szCs w:val="24"/>
              </w:rPr>
              <w:t xml:space="preserve"> + </w:t>
            </w:r>
            <w:r>
              <w:rPr>
                <w:rFonts w:cs="Times New Roman"/>
                <w:sz w:val="24"/>
                <w:szCs w:val="24"/>
                <w:lang w:val="vi-VN"/>
              </w:rPr>
              <w:t>2</w:t>
            </w:r>
            <w:r>
              <w:rPr>
                <w:rFonts w:cs="Times New Roman"/>
                <w:sz w:val="24"/>
                <w:szCs w:val="24"/>
              </w:rPr>
              <w:t>NH</w:t>
            </w:r>
            <w:r>
              <w:rPr>
                <w:rFonts w:cs="Times New Roman"/>
                <w:sz w:val="24"/>
                <w:szCs w:val="24"/>
                <w:vertAlign w:val="subscript"/>
              </w:rPr>
              <w:t>3</w:t>
            </w:r>
            <w:r>
              <w:rPr>
                <w:rFonts w:cs="Times New Roman"/>
                <w:sz w:val="24"/>
                <w:szCs w:val="24"/>
              </w:rPr>
              <w:t xml:space="preserve"> + </w:t>
            </w:r>
            <w:r>
              <w:rPr>
                <w:rFonts w:cs="Times New Roman"/>
                <w:sz w:val="24"/>
                <w:szCs w:val="24"/>
                <w:lang w:val="vi-VN"/>
              </w:rPr>
              <w:t>2</w:t>
            </w:r>
            <w:r>
              <w:rPr>
                <w:rFonts w:cs="Times New Roman"/>
                <w:sz w:val="24"/>
                <w:szCs w:val="24"/>
              </w:rPr>
              <w:t>H</w:t>
            </w:r>
            <w:r>
              <w:rPr>
                <w:rFonts w:cs="Times New Roman"/>
                <w:sz w:val="24"/>
                <w:szCs w:val="24"/>
                <w:vertAlign w:val="subscript"/>
              </w:rPr>
              <w:t>2</w:t>
            </w:r>
            <w:r>
              <w:rPr>
                <w:rFonts w:cs="Times New Roman"/>
                <w:sz w:val="24"/>
                <w:szCs w:val="24"/>
              </w:rPr>
              <w:t>O.</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rPr>
              <w:t>PT</w:t>
            </w:r>
            <w:r>
              <w:rPr>
                <w:rFonts w:cs="Times New Roman"/>
                <w:sz w:val="24"/>
                <w:szCs w:val="24"/>
                <w:lang w:val="vi-VN"/>
              </w:rPr>
              <w:t xml:space="preserve"> ion RG: </w:t>
            </w:r>
            <m:oMath>
              <m:sSubSup>
                <m:sSubSupPr>
                  <m:ctrlPr>
                    <w:rPr>
                      <w:rFonts w:ascii="Cambria Math" w:hAnsi="Cambria Math" w:cs="Times New Roman"/>
                      <w:iCs/>
                      <w:sz w:val="24"/>
                      <w:szCs w:val="24"/>
                      <w:lang w:val="vi-VN"/>
                    </w:rPr>
                  </m:ctrlPr>
                </m:sSubSupPr>
                <m:e>
                  <m:r>
                    <m:rPr>
                      <m:sty m:val="p"/>
                    </m:rPr>
                    <w:rPr>
                      <w:rFonts w:ascii="Cambria Math" w:hAnsi="Cambria Math" w:cs="Times New Roman"/>
                      <w:sz w:val="24"/>
                      <w:szCs w:val="24"/>
                      <w:lang w:val="vi-VN"/>
                    </w:rPr>
                    <m:t>NH</m:t>
                  </m:r>
                  <m:ctrlPr>
                    <w:rPr>
                      <w:rFonts w:ascii="Cambria Math" w:hAnsi="Cambria Math" w:cs="Times New Roman"/>
                      <w:iCs/>
                      <w:sz w:val="24"/>
                      <w:szCs w:val="24"/>
                      <w:lang w:val="vi-VN"/>
                    </w:rPr>
                  </m:ctrlPr>
                </m:e>
                <m:sub>
                  <m:r>
                    <m:rPr>
                      <m:sty m:val="p"/>
                    </m:rPr>
                    <w:rPr>
                      <w:rFonts w:ascii="Cambria Math" w:hAnsi="Cambria Math" w:cs="Times New Roman"/>
                      <w:sz w:val="24"/>
                      <w:szCs w:val="24"/>
                      <w:lang w:val="vi-VN"/>
                    </w:rPr>
                    <m:t>4</m:t>
                  </m:r>
                  <m:ctrlPr>
                    <w:rPr>
                      <w:rFonts w:ascii="Cambria Math" w:hAnsi="Cambria Math" w:cs="Times New Roman"/>
                      <w:iCs/>
                      <w:sz w:val="24"/>
                      <w:szCs w:val="24"/>
                      <w:lang w:val="vi-VN"/>
                    </w:rPr>
                  </m:ctrlPr>
                </m:sub>
                <m:sup>
                  <m:r>
                    <m:rPr>
                      <m:sty m:val="p"/>
                    </m:rPr>
                    <w:rPr>
                      <w:rFonts w:ascii="Cambria Math" w:hAnsi="Cambria Math" w:cs="Times New Roman"/>
                      <w:sz w:val="24"/>
                      <w:szCs w:val="24"/>
                      <w:lang w:val="vi-VN"/>
                    </w:rPr>
                    <m:t>+</m:t>
                  </m:r>
                  <m:ctrlPr>
                    <w:rPr>
                      <w:rFonts w:ascii="Cambria Math" w:hAnsi="Cambria Math" w:cs="Times New Roman"/>
                      <w:iCs/>
                      <w:sz w:val="24"/>
                      <w:szCs w:val="24"/>
                      <w:lang w:val="vi-VN"/>
                    </w:rPr>
                  </m:ctrlPr>
                </m:sup>
              </m:sSubSup>
            </m:oMath>
            <w:r>
              <w:rPr>
                <w:rFonts w:cs="Times New Roman" w:eastAsiaTheme="minorEastAsia"/>
                <w:iCs/>
                <w:sz w:val="24"/>
                <w:szCs w:val="24"/>
                <w:lang w:val="vi-VN"/>
              </w:rPr>
              <w:t>+</w:t>
            </w:r>
            <w:r>
              <w:rPr>
                <w:rFonts w:cs="Times New Roman" w:eastAsiaTheme="minorEastAsia"/>
                <w:sz w:val="24"/>
                <w:szCs w:val="24"/>
                <w:lang w:val="vi-VN"/>
              </w:rPr>
              <w:t xml:space="preserve"> OH</w:t>
            </w:r>
            <w:r>
              <w:rPr>
                <w:rFonts w:cs="Times New Roman" w:eastAsiaTheme="minorEastAsia"/>
                <w:sz w:val="24"/>
                <w:szCs w:val="24"/>
                <w:vertAlign w:val="superscript"/>
                <w:lang w:val="vi-VN"/>
              </w:rPr>
              <w:t>-</w:t>
            </w:r>
            <w:r>
              <w:rPr>
                <w:rFonts w:cs="Times New Roman" w:eastAsiaTheme="minorEastAsia"/>
                <w:sz w:val="24"/>
                <w:szCs w:val="24"/>
                <w:lang w:val="vi-VN"/>
              </w:rPr>
              <w:t xml:space="preserve"> </w:t>
            </w:r>
            <w:r>
              <w:rPr>
                <w:rFonts w:cs="Times New Roman"/>
                <w:sz w:val="24"/>
                <w:szCs w:val="24"/>
              </w:rPr>
              <w:t>→</w:t>
            </w:r>
            <w:r>
              <w:rPr>
                <w:rFonts w:cs="Times New Roman"/>
                <w:sz w:val="24"/>
                <w:szCs w:val="24"/>
                <w:lang w:val="vi-VN"/>
              </w:rPr>
              <w:t xml:space="preserve"> NH</w:t>
            </w:r>
            <w:r>
              <w:rPr>
                <w:rFonts w:cs="Times New Roman"/>
                <w:sz w:val="24"/>
                <w:szCs w:val="24"/>
                <w:vertAlign w:val="subscript"/>
                <w:lang w:val="vi-VN"/>
              </w:rPr>
              <w:t>3</w:t>
            </w:r>
            <w:r>
              <w:rPr>
                <w:rFonts w:cs="Times New Roman"/>
                <w:sz w:val="24"/>
                <w:szCs w:val="24"/>
                <w:lang w:val="vi-VN"/>
              </w:rPr>
              <w:t xml:space="preserve"> + H</w:t>
            </w:r>
            <w:r>
              <w:rPr>
                <w:rFonts w:cs="Times New Roman"/>
                <w:sz w:val="24"/>
                <w:szCs w:val="24"/>
                <w:vertAlign w:val="subscript"/>
                <w:lang w:val="vi-VN"/>
              </w:rPr>
              <w:t>2</w:t>
            </w:r>
            <w:r>
              <w:rPr>
                <w:rFonts w:cs="Times New Roman"/>
                <w:sz w:val="24"/>
                <w:szCs w:val="24"/>
                <w:lang w:val="vi-VN"/>
              </w:rPr>
              <w:t>O</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n</w:t>
            </w:r>
            <w:r>
              <w:rPr>
                <w:rFonts w:cs="Times New Roman"/>
                <w:sz w:val="24"/>
                <w:szCs w:val="24"/>
                <w:vertAlign w:val="subscript"/>
                <w:lang w:val="vi-VN"/>
              </w:rPr>
              <w:t>NH4Cl</w:t>
            </w:r>
            <w:r>
              <w:rPr>
                <w:rFonts w:cs="Times New Roman"/>
                <w:sz w:val="24"/>
                <w:szCs w:val="24"/>
                <w:lang w:val="vi-VN"/>
              </w:rPr>
              <w:t>= 0,05 mol</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r>
              <w:rPr>
                <w:rFonts w:cs="Times New Roman"/>
                <w:sz w:val="24"/>
                <w:szCs w:val="24"/>
                <w:lang w:val="vi-VN"/>
              </w:rPr>
              <w:t xml:space="preserve">         2</w:t>
            </w:r>
            <w:r>
              <w:rPr>
                <w:rFonts w:cs="Times New Roman"/>
                <w:sz w:val="24"/>
                <w:szCs w:val="24"/>
              </w:rPr>
              <w:t>NH</w:t>
            </w:r>
            <w:r>
              <w:rPr>
                <w:rFonts w:cs="Times New Roman"/>
                <w:sz w:val="24"/>
                <w:szCs w:val="24"/>
                <w:vertAlign w:val="subscript"/>
              </w:rPr>
              <w:t>4</w:t>
            </w:r>
            <w:r>
              <w:rPr>
                <w:rFonts w:cs="Times New Roman"/>
                <w:sz w:val="24"/>
                <w:szCs w:val="24"/>
              </w:rPr>
              <w:t>Cl + Ca</w:t>
            </w:r>
            <w:r>
              <w:rPr>
                <w:rFonts w:cs="Times New Roman"/>
                <w:sz w:val="24"/>
                <w:szCs w:val="24"/>
                <w:lang w:val="vi-VN"/>
              </w:rPr>
              <w:t>(</w:t>
            </w:r>
            <w:r>
              <w:rPr>
                <w:rFonts w:cs="Times New Roman"/>
                <w:sz w:val="24"/>
                <w:szCs w:val="24"/>
              </w:rPr>
              <w:t>OH</w:t>
            </w:r>
            <w:r>
              <w:rPr>
                <w:rFonts w:cs="Times New Roman"/>
                <w:sz w:val="24"/>
                <w:szCs w:val="24"/>
                <w:lang w:val="vi-VN"/>
              </w:rPr>
              <w:t>)</w:t>
            </w:r>
            <w:r>
              <w:rPr>
                <w:rFonts w:cs="Times New Roman"/>
                <w:sz w:val="24"/>
                <w:szCs w:val="24"/>
                <w:vertAlign w:val="subscript"/>
                <w:lang w:val="vi-VN"/>
              </w:rPr>
              <w:t>2</w:t>
            </w:r>
            <w:r>
              <w:rPr>
                <w:rFonts w:cs="Times New Roman"/>
                <w:sz w:val="24"/>
                <w:szCs w:val="24"/>
              </w:rPr>
              <w:t xml:space="preserve"> → CaCl</w:t>
            </w:r>
            <w:r>
              <w:rPr>
                <w:rFonts w:cs="Times New Roman"/>
                <w:sz w:val="24"/>
                <w:szCs w:val="24"/>
                <w:vertAlign w:val="subscript"/>
                <w:lang w:val="vi-VN"/>
              </w:rPr>
              <w:t>2</w:t>
            </w:r>
            <w:r>
              <w:rPr>
                <w:rFonts w:cs="Times New Roman"/>
                <w:sz w:val="24"/>
                <w:szCs w:val="24"/>
              </w:rPr>
              <w:t xml:space="preserve"> + </w:t>
            </w:r>
            <w:r>
              <w:rPr>
                <w:rFonts w:cs="Times New Roman"/>
                <w:sz w:val="24"/>
                <w:szCs w:val="24"/>
                <w:lang w:val="vi-VN"/>
              </w:rPr>
              <w:t>2</w:t>
            </w:r>
            <w:r>
              <w:rPr>
                <w:rFonts w:cs="Times New Roman"/>
                <w:sz w:val="24"/>
                <w:szCs w:val="24"/>
              </w:rPr>
              <w:t>NH</w:t>
            </w:r>
            <w:r>
              <w:rPr>
                <w:rFonts w:cs="Times New Roman"/>
                <w:sz w:val="24"/>
                <w:szCs w:val="24"/>
                <w:vertAlign w:val="subscript"/>
              </w:rPr>
              <w:t>3</w:t>
            </w:r>
            <w:r>
              <w:rPr>
                <w:rFonts w:cs="Times New Roman"/>
                <w:sz w:val="24"/>
                <w:szCs w:val="24"/>
              </w:rPr>
              <w:t xml:space="preserve"> + </w:t>
            </w:r>
            <w:r>
              <w:rPr>
                <w:rFonts w:cs="Times New Roman"/>
                <w:sz w:val="24"/>
                <w:szCs w:val="24"/>
                <w:lang w:val="vi-VN"/>
              </w:rPr>
              <w:t>2</w:t>
            </w:r>
            <w:r>
              <w:rPr>
                <w:rFonts w:cs="Times New Roman"/>
                <w:sz w:val="24"/>
                <w:szCs w:val="24"/>
              </w:rPr>
              <w:t>H</w:t>
            </w:r>
            <w:r>
              <w:rPr>
                <w:rFonts w:cs="Times New Roman"/>
                <w:sz w:val="24"/>
                <w:szCs w:val="24"/>
                <w:vertAlign w:val="subscript"/>
              </w:rPr>
              <w:t>2</w:t>
            </w:r>
            <w:r>
              <w:rPr>
                <w:rFonts w:cs="Times New Roman"/>
                <w:sz w:val="24"/>
                <w:szCs w:val="24"/>
              </w:rPr>
              <w:t>O</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 xml:space="preserve">           0,05                       </w:t>
            </w:r>
            <w:r>
              <w:rPr>
                <w:rFonts w:cs="Times New Roman"/>
                <w:sz w:val="24"/>
                <w:szCs w:val="24"/>
              </w:rPr>
              <w:t>→</w:t>
            </w:r>
            <w:r>
              <w:rPr>
                <w:rFonts w:cs="Times New Roman"/>
                <w:sz w:val="24"/>
                <w:szCs w:val="24"/>
                <w:lang w:val="vi-VN"/>
              </w:rPr>
              <w:t xml:space="preserve">               0,05 (mol)</w:t>
            </w:r>
          </w:p>
          <w:p>
            <w:pPr>
              <w:pStyle w:val="15"/>
              <w:keepNext w:val="0"/>
              <w:keepLines w:val="0"/>
              <w:pageBreakBefore w:val="0"/>
              <w:widowControl/>
              <w:numPr>
                <w:ilvl w:val="0"/>
                <w:numId w:val="2"/>
              </w:numPr>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V = 1,12(l)</w:t>
            </w:r>
          </w:p>
        </w:tc>
        <w:tc>
          <w:tcPr>
            <w:tcW w:w="1985"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r>
              <w:rPr>
                <w:rFonts w:cs="Times New Roman"/>
                <w:sz w:val="24"/>
                <w:szCs w:val="24"/>
              </w:rPr>
              <w:t>0,</w:t>
            </w:r>
            <w:r>
              <w:rPr>
                <w:rFonts w:cs="Times New Roman"/>
                <w:sz w:val="24"/>
                <w:szCs w:val="24"/>
                <w:lang w:val="vi-VN"/>
              </w:rPr>
              <w:t>2</w:t>
            </w:r>
            <w:r>
              <w:rPr>
                <w:rFonts w:cs="Times New Roman"/>
                <w:sz w:val="24"/>
                <w:szCs w:val="24"/>
              </w:rPr>
              <w:t>5đ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0,5đ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0,25đ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0,25đ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cs="Times New Roman"/>
                <w:sz w:val="24"/>
                <w:szCs w:val="24"/>
                <w:lang w:val="vi-VN"/>
              </w:rPr>
            </w:pPr>
            <w:r>
              <w:rPr>
                <w:rFonts w:cs="Times New Roman"/>
                <w:sz w:val="24"/>
                <w:szCs w:val="24"/>
                <w:lang w:val="vi-VN"/>
              </w:rPr>
              <w:t>0,25đ</w:t>
            </w:r>
          </w:p>
        </w:tc>
      </w:tr>
    </w:tbl>
    <w:p>
      <w:pPr>
        <w:keepNext w:val="0"/>
        <w:keepLines w:val="0"/>
        <w:pageBreakBefore w:val="0"/>
        <w:widowControl/>
        <w:kinsoku/>
        <w:wordWrap/>
        <w:overflowPunct/>
        <w:topLinePunct w:val="0"/>
        <w:autoSpaceDE/>
        <w:autoSpaceDN/>
        <w:bidi w:val="0"/>
        <w:adjustRightInd/>
        <w:snapToGrid/>
        <w:spacing w:after="0" w:line="240" w:lineRule="auto"/>
        <w:textAlignment w:val="auto"/>
        <w:rPr>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hint="default" w:eastAsia="Times New Roman" w:cs="Times New Roman"/>
          <w:b/>
          <w:bCs/>
          <w:color w:val="000000"/>
          <w:sz w:val="24"/>
          <w:szCs w:val="24"/>
          <w:lang w:val="en-US"/>
        </w:rPr>
        <w:t xml:space="preserve"> </w:t>
      </w:r>
      <w:r>
        <w:rPr>
          <w:rFonts w:eastAsia="Times New Roman" w:cs="Times New Roman"/>
          <w:b/>
          <w:bCs/>
          <w:color w:val="000000"/>
          <w:sz w:val="24"/>
          <w:szCs w:val="24"/>
        </w:rPr>
        <w:t>  Bài 10 -  PHOTPHO</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Thời gian thực hiện: </w:t>
      </w:r>
      <w:r>
        <w:rPr>
          <w:rFonts w:hint="default" w:ascii="Times New Roman" w:hAnsi="Times New Roman" w:cs="Times New Roman"/>
          <w:sz w:val="24"/>
          <w:szCs w:val="24"/>
          <w:lang w:val="en-US"/>
        </w:rPr>
        <w:t xml:space="preserve">1 </w:t>
      </w:r>
      <w:r>
        <w:rPr>
          <w:rFonts w:hint="default" w:ascii="Times New Roman" w:hAnsi="Times New Roman" w:cs="Times New Roman"/>
          <w:sz w:val="24"/>
          <w:szCs w:val="24"/>
        </w:rPr>
        <w:t>tiết</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1. Kiến thức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*Biết được: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Vị trí trong bảng tuần hoàn , cấu hình electron nguyên tử của nguyên tố photpho.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dạng thù hình, tính chất vật lí (trạng thái, màu sắc, khối lượng riêng, tính tan, độc tính), ứng dụng, trạng thái tự nhiên và điều chế photpho trong công nghiệp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*Hiểu được: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chất hoá học cơ bản của photpho là tính oxi hoá (tác dụng với kim loại Na, Ca...) và tính khử (tác dụng với O</w:t>
      </w:r>
      <w:r>
        <w:rPr>
          <w:rFonts w:eastAsia="Times New Roman" w:cs="Times New Roman"/>
          <w:color w:val="000000"/>
          <w:sz w:val="24"/>
          <w:szCs w:val="24"/>
          <w:vertAlign w:val="subscript"/>
        </w:rPr>
        <w:t>2</w:t>
      </w:r>
      <w:r>
        <w:rPr>
          <w:rFonts w:eastAsia="Times New Roman" w:cs="Times New Roman"/>
          <w:color w:val="000000"/>
          <w:sz w:val="24"/>
          <w:szCs w:val="24"/>
        </w:rPr>
        <w:t>, Cl</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Kĩ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Dự đoán, kiểm tra bằng thí nghiệm và kết luận về tính chất của photpho.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Quan sát thí nghiệm, hình ảnh .., rút ra được nhận xét về tính chất của photpho.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PTHH minh hoạ.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Sử dụng được photpho hiệu quả và an toàn trong phòng thí nghiệm và thực tế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3.Thái độ :</w:t>
      </w:r>
      <w:r>
        <w:rPr>
          <w:rFonts w:eastAsia="Times New Roman" w:cs="Times New Roman"/>
          <w:b/>
          <w:bCs/>
          <w:color w:val="000000"/>
          <w:sz w:val="24"/>
          <w:szCs w:val="24"/>
        </w:rPr>
        <w:t xml:space="preserve"> </w:t>
      </w:r>
      <w:r>
        <w:rPr>
          <w:rFonts w:eastAsia="Times New Roman" w:cs="Times New Roman"/>
          <w:b/>
          <w:bCs/>
          <w:color w:val="000000"/>
          <w:sz w:val="24"/>
          <w:szCs w:val="24"/>
        </w:rPr>
        <w:tab/>
      </w:r>
      <w:r>
        <w:rPr>
          <w:rFonts w:eastAsia="Times New Roman" w:cs="Times New Roman"/>
          <w:color w:val="000000"/>
          <w:sz w:val="24"/>
          <w:szCs w:val="24"/>
        </w:rPr>
        <w:t>Hình thành thế giới quan duy vật biện chứng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1. Giáo Viên </w:t>
      </w:r>
      <w:r>
        <w:rPr>
          <w:rFonts w:eastAsia="Times New Roman" w:cs="Times New Roman"/>
          <w:color w:val="000000"/>
          <w:sz w:val="24"/>
          <w:szCs w:val="24"/>
        </w:rPr>
        <w:t>: Bảng hệ thống tuần hoàn và các câu hỏi cho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Học Sinh:</w:t>
      </w:r>
      <w:r>
        <w:rPr>
          <w:rFonts w:eastAsia="Times New Roman" w:cs="Times New Roman"/>
          <w:color w:val="000000"/>
          <w:sz w:val="24"/>
          <w:szCs w:val="24"/>
        </w:rPr>
        <w:t>  Học bài cũ và đọc trước bài mới.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 xml:space="preserve">2, Kiểm tra bài cũ : </w:t>
      </w:r>
      <w:r>
        <w:rPr>
          <w:rFonts w:eastAsia="Times New Roman" w:cs="Times New Roman"/>
          <w:color w:val="000000"/>
          <w:sz w:val="24"/>
          <w:szCs w:val="24"/>
        </w:rPr>
        <w:t>Cho ví dụ và nêu tính hóa học của muối nitrat.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mới:</w:t>
      </w:r>
    </w:p>
    <w:tbl>
      <w:tblPr>
        <w:tblStyle w:val="5"/>
        <w:tblW w:w="9738" w:type="dxa"/>
        <w:tblInd w:w="0" w:type="dxa"/>
        <w:tblLayout w:type="autofit"/>
        <w:tblCellMar>
          <w:top w:w="15" w:type="dxa"/>
          <w:left w:w="15" w:type="dxa"/>
          <w:bottom w:w="15" w:type="dxa"/>
          <w:right w:w="15" w:type="dxa"/>
        </w:tblCellMar>
      </w:tblPr>
      <w:tblGrid>
        <w:gridCol w:w="2299"/>
        <w:gridCol w:w="3353"/>
        <w:gridCol w:w="4086"/>
      </w:tblGrid>
      <w:tr>
        <w:tblPrEx>
          <w:tblCellMar>
            <w:top w:w="15" w:type="dxa"/>
            <w:left w:w="15" w:type="dxa"/>
            <w:bottom w:w="15" w:type="dxa"/>
            <w:right w:w="15" w:type="dxa"/>
          </w:tblCellMar>
        </w:tblPrEx>
        <w:trPr>
          <w:trHeight w:val="2255" w:hRule="atLeast"/>
        </w:trPr>
        <w:tc>
          <w:tcPr>
            <w:tcW w:w="973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Nêu vấn đề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973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Vào mùa hè, ở những khu nghĩa địa thường có hiện tượng ``ma trơi `` . Hãy giải thích hiện tượng trên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GT : Tại các nghĩa địa, khi xác chết bị thối rữa do vi sinh vật hoạt động, ở não người chứa lượng photpho được giải phóng dưới dạng photphin PH</w:t>
            </w:r>
            <w:r>
              <w:rPr>
                <w:rFonts w:eastAsia="Times New Roman" w:cs="Times New Roman"/>
                <w:color w:val="000000"/>
                <w:sz w:val="24"/>
                <w:szCs w:val="24"/>
                <w:vertAlign w:val="subscript"/>
              </w:rPr>
              <w:t>3</w:t>
            </w:r>
            <w:r>
              <w:rPr>
                <w:rFonts w:eastAsia="Times New Roman" w:cs="Times New Roman"/>
                <w:color w:val="000000"/>
                <w:sz w:val="24"/>
                <w:szCs w:val="24"/>
              </w:rPr>
              <w:t xml:space="preserve"> có lẫn P</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Điphotphin là chất lỏng, dễ bay hơi và tự bốc cháy ngòai không khí ở nhiệt độ thường làm cho PH</w:t>
            </w:r>
            <w:r>
              <w:rPr>
                <w:rFonts w:eastAsia="Times New Roman" w:cs="Times New Roman"/>
                <w:color w:val="000000"/>
                <w:sz w:val="24"/>
                <w:szCs w:val="24"/>
                <w:vertAlign w:val="subscript"/>
              </w:rPr>
              <w:t>3</w:t>
            </w:r>
            <w:r>
              <w:rPr>
                <w:rFonts w:eastAsia="Times New Roman" w:cs="Times New Roman"/>
                <w:color w:val="000000"/>
                <w:sz w:val="24"/>
                <w:szCs w:val="24"/>
              </w:rPr>
              <w:t xml:space="preserve"> cháy tạo ra P</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 xml:space="preserve"> và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br w:type="textWrapping"/>
            </w:r>
            <w:r>
              <w:rPr>
                <w:rFonts w:eastAsia="Times New Roman" w:cs="Times New Roman"/>
                <w:color w:val="000000"/>
                <w:sz w:val="24"/>
                <w:szCs w:val="24"/>
              </w:rPr>
              <w:t>2P</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+ 7O</w:t>
            </w:r>
            <w:r>
              <w:rPr>
                <w:rFonts w:eastAsia="Times New Roman" w:cs="Times New Roman"/>
                <w:color w:val="000000"/>
                <w:sz w:val="24"/>
                <w:szCs w:val="24"/>
                <w:vertAlign w:val="subscript"/>
              </w:rPr>
              <w:t>2</w:t>
            </w:r>
            <w:r>
              <w:rPr>
                <w:rFonts w:eastAsia="Times New Roman" w:cs="Times New Roman"/>
                <w:color w:val="000000"/>
                <w:sz w:val="24"/>
                <w:szCs w:val="24"/>
              </w:rPr>
              <w:t xml:space="preserve"> ----&gt; 2P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5</w:t>
            </w:r>
            <w:r>
              <w:rPr>
                <w:rFonts w:eastAsia="Times New Roman" w:cs="Times New Roman"/>
                <w:color w:val="000000"/>
                <w:sz w:val="24"/>
                <w:szCs w:val="24"/>
              </w:rPr>
              <w:t xml:space="preserve"> + 4H</w:t>
            </w:r>
            <w:r>
              <w:rPr>
                <w:rFonts w:eastAsia="Times New Roman" w:cs="Times New Roman"/>
                <w:color w:val="000000"/>
                <w:sz w:val="24"/>
                <w:szCs w:val="24"/>
                <w:vertAlign w:val="subscript"/>
              </w:rPr>
              <w:t>2</w:t>
            </w:r>
            <w:r>
              <w:rPr>
                <w:rFonts w:eastAsia="Times New Roman" w:cs="Times New Roman"/>
                <w:color w:val="000000"/>
                <w:sz w:val="24"/>
                <w:szCs w:val="24"/>
              </w:rPr>
              <w:t>O + Q (1)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br w:type="textWrapping"/>
            </w:r>
            <w:r>
              <w:rPr>
                <w:rFonts w:eastAsia="Times New Roman" w:cs="Times New Roman"/>
                <w:color w:val="000000"/>
                <w:sz w:val="24"/>
                <w:szCs w:val="24"/>
              </w:rPr>
              <w:t>Nhờ nhiệt Q tỏa ra ở phản ứng (1) mà: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br w:type="textWrapping"/>
            </w:r>
            <w:r>
              <w:rPr>
                <w:rFonts w:eastAsia="Times New Roman" w:cs="Times New Roman"/>
                <w:color w:val="000000"/>
                <w:sz w:val="24"/>
                <w:szCs w:val="24"/>
              </w:rPr>
              <w:t>2PH</w:t>
            </w:r>
            <w:r>
              <w:rPr>
                <w:rFonts w:eastAsia="Times New Roman" w:cs="Times New Roman"/>
                <w:color w:val="000000"/>
                <w:sz w:val="24"/>
                <w:szCs w:val="24"/>
                <w:vertAlign w:val="subscript"/>
              </w:rPr>
              <w:t>3</w:t>
            </w:r>
            <w:r>
              <w:rPr>
                <w:rFonts w:eastAsia="Times New Roman" w:cs="Times New Roman"/>
                <w:color w:val="000000"/>
                <w:sz w:val="24"/>
                <w:szCs w:val="24"/>
              </w:rPr>
              <w:t xml:space="preserve"> + 4O</w:t>
            </w:r>
            <w:r>
              <w:rPr>
                <w:rFonts w:eastAsia="Times New Roman" w:cs="Times New Roman"/>
                <w:color w:val="000000"/>
                <w:sz w:val="24"/>
                <w:szCs w:val="24"/>
                <w:vertAlign w:val="subscript"/>
              </w:rPr>
              <w:t>2</w:t>
            </w:r>
            <w:r>
              <w:rPr>
                <w:rFonts w:eastAsia="Times New Roman" w:cs="Times New Roman"/>
                <w:color w:val="000000"/>
                <w:sz w:val="24"/>
                <w:szCs w:val="24"/>
              </w:rPr>
              <w:t xml:space="preserve"> ----&gt; 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5</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O + Q' (2)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br w:type="textWrapping"/>
            </w:r>
            <w:r>
              <w:rPr>
                <w:rFonts w:eastAsia="Times New Roman" w:cs="Times New Roman"/>
                <w:color w:val="000000"/>
                <w:sz w:val="24"/>
                <w:szCs w:val="24"/>
              </w:rPr>
              <w:t>Các pư (1 và 2) tỏa ra năng lượng dưới dạng ánh sáng. Do đó khi cháy hỗn hợp (PH</w:t>
            </w:r>
            <w:r>
              <w:rPr>
                <w:rFonts w:eastAsia="Times New Roman" w:cs="Times New Roman"/>
                <w:color w:val="000000"/>
                <w:sz w:val="24"/>
                <w:szCs w:val="24"/>
                <w:vertAlign w:val="subscript"/>
              </w:rPr>
              <w:t>3</w:t>
            </w:r>
            <w:r>
              <w:rPr>
                <w:rFonts w:eastAsia="Times New Roman" w:cs="Times New Roman"/>
                <w:color w:val="000000"/>
                <w:sz w:val="24"/>
                <w:szCs w:val="24"/>
              </w:rPr>
              <w:t xml:space="preserve"> và P</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có hình ngọn lửa vàng sáng, bay là là di động trên mặt đất, lúc ẩn lúc hiện mà người ta gọi đó là "ma trơi". Hiện tượng này thường gặp ở các nghĩa địa khi trời mưa có gió nhẹ</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rPr>
          <w:trHeight w:val="1929" w:hRule="atLeast"/>
        </w:trPr>
        <w:tc>
          <w:tcPr>
            <w:tcW w:w="973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Tính chất hoá học cơ bản của photpho là tính oxi hoá (tác dụng với kim loại Na, Ca...) và tính khử (tác dụng với O</w:t>
            </w:r>
            <w:r>
              <w:rPr>
                <w:rFonts w:eastAsia="Times New Roman" w:cs="Times New Roman"/>
                <w:color w:val="000000"/>
                <w:sz w:val="24"/>
                <w:szCs w:val="24"/>
                <w:vertAlign w:val="subscript"/>
              </w:rPr>
              <w:t>2</w:t>
            </w:r>
            <w:r>
              <w:rPr>
                <w:rFonts w:eastAsia="Times New Roman" w:cs="Times New Roman"/>
                <w:color w:val="000000"/>
                <w:sz w:val="24"/>
                <w:szCs w:val="24"/>
              </w:rPr>
              <w:t>, Cl</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40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r>
              <w:rPr>
                <w:rFonts w:eastAsia="Times New Roman" w:cs="Times New Roman"/>
                <w:color w:val="000000"/>
                <w:sz w:val="24"/>
                <w:szCs w:val="24"/>
              </w:rPr>
              <w:t>Xác định vị trí trong HTTH và viết cấu hình electron của 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xml:space="preserve"> Dạng thù hình là gì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Từ cấu tạo của các dạng thù hình P và tham khảo SGK nêu tính chất vật lí và hóa học cơ bản của chúng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xml:space="preserve"> Viết các phản ứng hóa học thể hiện tính oxi hóa và tính khử của P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Đọc tên các sản phẩm của phản ứng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4</w:t>
            </w:r>
            <w:r>
              <w:rPr>
                <w:rFonts w:eastAsia="Times New Roman" w:cs="Times New Roman"/>
                <w:color w:val="000000"/>
                <w:sz w:val="24"/>
                <w:szCs w:val="24"/>
              </w:rPr>
              <w:t>  Tham khảo SGK, nêu trạng thái tự nhiên và ứng dụng của 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5</w:t>
            </w:r>
            <w:r>
              <w:rPr>
                <w:rFonts w:eastAsia="Times New Roman" w:cs="Times New Roman"/>
                <w:color w:val="000000"/>
                <w:sz w:val="24"/>
                <w:szCs w:val="24"/>
              </w:rPr>
              <w:t xml:space="preserve"> Viết và cân bằng phản ứng điều chế P trong công nghiệp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Ô số 15, chu kì 3, nhóm VA.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C/hình :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6</w:t>
            </w:r>
            <w:r>
              <w:rPr>
                <w:rFonts w:eastAsia="Times New Roman" w:cs="Times New Roman"/>
                <w:color w:val="000000"/>
                <w:sz w:val="24"/>
                <w:szCs w:val="24"/>
              </w:rPr>
              <w:t>3s</w:t>
            </w:r>
            <w:r>
              <w:rPr>
                <w:rFonts w:eastAsia="Times New Roman" w:cs="Times New Roman"/>
                <w:color w:val="000000"/>
                <w:sz w:val="24"/>
                <w:szCs w:val="24"/>
                <w:vertAlign w:val="superscript"/>
              </w:rPr>
              <w:t>2</w:t>
            </w:r>
            <w:r>
              <w:rPr>
                <w:rFonts w:eastAsia="Times New Roman" w:cs="Times New Roman"/>
                <w:color w:val="000000"/>
                <w:sz w:val="24"/>
                <w:szCs w:val="24"/>
              </w:rPr>
              <w:t>3p</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5e lớp ngoài cùng nên trong các hợp chất P có hóa trị cao nhất là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Dạng thù hình là các dạng cấu tạo khác nhau của cùng một NTHH.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 trắng: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rắn, mềm, màu trắng trong suốt, dễ nóng chảy , phát quang trong bóng tối.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Không tan trong nước, tan trong một số dung môi hữu cơ :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CS</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Độc, gây bỏng da.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-Đk thường, bốc cháy trong không khí nên bảo quản trong nước.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 đỏ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bột, màu đỏ, dễ hút ẩm và chảy rữa , bền trong không khí, không phát quang, không độc.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Không tan trong các dung môi thông thường, bốc cháy ở trên 250</w:t>
            </w:r>
            <w:r>
              <w:rPr>
                <w:rFonts w:eastAsia="Times New Roman" w:cs="Times New Roman"/>
                <w:color w:val="000000"/>
                <w:sz w:val="24"/>
                <w:szCs w:val="24"/>
                <w:vertAlign w:val="superscript"/>
              </w:rPr>
              <w:t>0</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Do đặc điểm cấu tạo nên P trắng hoạt động hơn P đỏ.</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3Ca + 2P --</w:t>
            </w:r>
            <w:r>
              <w:rPr>
                <w:rFonts w:eastAsia="Times New Roman" w:cs="Times New Roman"/>
                <w:color w:val="000000"/>
                <w:sz w:val="24"/>
                <w:szCs w:val="24"/>
                <w:vertAlign w:val="superscript"/>
              </w:rPr>
              <w:t>t0</w:t>
            </w:r>
            <w:r>
              <w:rPr>
                <w:rFonts w:eastAsia="Times New Roman" w:cs="Times New Roman"/>
                <w:color w:val="000000"/>
                <w:sz w:val="24"/>
                <w:szCs w:val="24"/>
              </w:rPr>
              <w:t>-&gt; Ca</w:t>
            </w:r>
            <w:r>
              <w:rPr>
                <w:rFonts w:eastAsia="Times New Roman" w:cs="Times New Roman"/>
                <w:color w:val="000000"/>
                <w:sz w:val="24"/>
                <w:szCs w:val="24"/>
                <w:vertAlign w:val="subscript"/>
              </w:rPr>
              <w:t>3</w:t>
            </w:r>
            <w:r>
              <w:rPr>
                <w:rFonts w:eastAsia="Times New Roman" w:cs="Times New Roman"/>
                <w:color w:val="000000"/>
                <w:sz w:val="24"/>
                <w:szCs w:val="24"/>
              </w:rPr>
              <w:t>P</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Canxi photphua)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P có số oxi hóa từ 0 giảm xuống -3, thể hiện tính oxi hóa.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4P + 3O</w:t>
            </w:r>
            <w:r>
              <w:rPr>
                <w:rFonts w:eastAsia="Times New Roman" w:cs="Times New Roman"/>
                <w:color w:val="000000"/>
                <w:sz w:val="24"/>
                <w:szCs w:val="24"/>
                <w:vertAlign w:val="subscript"/>
              </w:rPr>
              <w:t>2thiếu</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diphotpho trioxit)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4P + 5O</w:t>
            </w:r>
            <w:r>
              <w:rPr>
                <w:rFonts w:eastAsia="Times New Roman" w:cs="Times New Roman"/>
                <w:color w:val="000000"/>
                <w:sz w:val="24"/>
                <w:szCs w:val="24"/>
                <w:vertAlign w:val="subscript"/>
              </w:rPr>
              <w:t>2dư</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5</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(diphotpho pentaoxit)</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2P + 3Cl</w:t>
            </w:r>
            <w:r>
              <w:rPr>
                <w:rFonts w:eastAsia="Times New Roman" w:cs="Times New Roman"/>
                <w:color w:val="000000"/>
                <w:sz w:val="24"/>
                <w:szCs w:val="24"/>
                <w:vertAlign w:val="subscript"/>
              </w:rPr>
              <w:t>2thiếu</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2PCl</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(photpho triclorua)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2P + 5Cl</w:t>
            </w:r>
            <w:r>
              <w:rPr>
                <w:rFonts w:eastAsia="Times New Roman" w:cs="Times New Roman"/>
                <w:color w:val="000000"/>
                <w:sz w:val="24"/>
                <w:szCs w:val="24"/>
                <w:vertAlign w:val="subscript"/>
              </w:rPr>
              <w:t>2dư</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2PCl</w:t>
            </w:r>
            <w:r>
              <w:rPr>
                <w:rFonts w:eastAsia="Times New Roman" w:cs="Times New Roman"/>
                <w:color w:val="000000"/>
                <w:sz w:val="24"/>
                <w:szCs w:val="24"/>
                <w:vertAlign w:val="subscript"/>
              </w:rPr>
              <w:t>5</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(photpho pentaclorua)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P có số oxi hóa từ 0 tăng lên +3và +5   thể hiện tính khử.</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Không tồn tại tự do.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Khoáng vật chính Apatit 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và  Photphorit : 3Ca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CaF</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Dùng để sản xuất axit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diêm.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Sản xuất bom, đạn khói, đạn cháy...</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+ 3SiO</w:t>
            </w:r>
            <w:r>
              <w:rPr>
                <w:rFonts w:eastAsia="Times New Roman" w:cs="Times New Roman"/>
                <w:color w:val="000000"/>
                <w:sz w:val="24"/>
                <w:szCs w:val="24"/>
                <w:vertAlign w:val="subscript"/>
              </w:rPr>
              <w:t xml:space="preserve">2 </w:t>
            </w:r>
            <w:r>
              <w:rPr>
                <w:rFonts w:eastAsia="Times New Roman" w:cs="Times New Roman"/>
                <w:color w:val="000000"/>
                <w:sz w:val="24"/>
                <w:szCs w:val="24"/>
              </w:rPr>
              <w:t>+5C -</w:t>
            </w:r>
            <w:r>
              <w:rPr>
                <w:rFonts w:eastAsia="Times New Roman" w:cs="Times New Roman"/>
                <w:color w:val="000000"/>
                <w:sz w:val="24"/>
                <w:szCs w:val="24"/>
                <w:vertAlign w:val="superscript"/>
              </w:rPr>
              <w:t>t0</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3CaSiO</w:t>
            </w:r>
            <w:r>
              <w:rPr>
                <w:rFonts w:eastAsia="Times New Roman" w:cs="Times New Roman"/>
                <w:color w:val="000000"/>
                <w:sz w:val="24"/>
                <w:szCs w:val="24"/>
                <w:vertAlign w:val="subscript"/>
              </w:rPr>
              <w:t>3</w:t>
            </w:r>
            <w:r>
              <w:rPr>
                <w:rFonts w:eastAsia="Times New Roman" w:cs="Times New Roman"/>
                <w:color w:val="000000"/>
                <w:sz w:val="24"/>
                <w:szCs w:val="24"/>
              </w:rPr>
              <w:t xml:space="preserve"> + 5CO + 2P</w:t>
            </w:r>
            <w:r>
              <w:rPr>
                <w:rFonts w:eastAsia="Times New Roman" w:cs="Times New Roman"/>
                <w:color w:val="000000"/>
                <w:sz w:val="24"/>
                <w:szCs w:val="24"/>
                <w:vertAlign w:val="subscript"/>
              </w:rPr>
              <w:t>(hơi)</w:t>
            </w:r>
            <w:r>
              <w:rPr>
                <w:rFonts w:eastAsia="Times New Roman" w:cs="Times New Roman"/>
                <w:color w:val="000000"/>
                <w:sz w:val="24"/>
                <w:szCs w:val="24"/>
              </w:rPr>
              <w:t> </w:t>
            </w:r>
          </w:p>
        </w:tc>
        <w:tc>
          <w:tcPr>
            <w:tcW w:w="40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Vị trí và cấu hình electron nguyrn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Ô số 15, chu kì 3, nhóm VA.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hình :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6</w:t>
            </w:r>
            <w:r>
              <w:rPr>
                <w:rFonts w:eastAsia="Times New Roman" w:cs="Times New Roman"/>
                <w:color w:val="000000"/>
                <w:sz w:val="24"/>
                <w:szCs w:val="24"/>
              </w:rPr>
              <w:t>3s</w:t>
            </w:r>
            <w:r>
              <w:rPr>
                <w:rFonts w:eastAsia="Times New Roman" w:cs="Times New Roman"/>
                <w:color w:val="000000"/>
                <w:sz w:val="24"/>
                <w:szCs w:val="24"/>
                <w:vertAlign w:val="superscript"/>
              </w:rPr>
              <w:t>2</w:t>
            </w:r>
            <w:r>
              <w:rPr>
                <w:rFonts w:eastAsia="Times New Roman" w:cs="Times New Roman"/>
                <w:color w:val="000000"/>
                <w:sz w:val="24"/>
                <w:szCs w:val="24"/>
              </w:rPr>
              <w:t>3p</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5e lớp ngoài cùng nên trong các hợp chất P có hóa trị cao nhất là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Phot pho trắng: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trúc mạng tinh thể phân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phân tử P</w:t>
            </w:r>
            <w:r>
              <w:rPr>
                <w:rFonts w:eastAsia="Times New Roman" w:cs="Times New Roman"/>
                <w:color w:val="000000"/>
                <w:sz w:val="24"/>
                <w:szCs w:val="24"/>
                <w:vertAlign w:val="subscript"/>
              </w:rPr>
              <w:t>4</w:t>
            </w:r>
            <w:r>
              <w:rPr>
                <w:rFonts w:eastAsia="Times New Roman" w:cs="Times New Roman"/>
                <w:color w:val="000000"/>
                <w:sz w:val="24"/>
                <w:szCs w:val="24"/>
              </w:rPr>
              <w:t>                  P</w:t>
            </w:r>
            <w:r>
              <w:rPr>
                <w:rFonts w:eastAsia="Times New Roman" w:cs="Times New Roman"/>
                <w:sz w:val="24"/>
                <w:szCs w:val="24"/>
              </w:rPr>
              <w:drawing>
                <wp:inline distT="0" distB="0" distL="0" distR="0">
                  <wp:extent cx="683895" cy="524510"/>
                  <wp:effectExtent l="0" t="0" r="1905" b="8890"/>
                  <wp:docPr id="152" name="Picture 152" descr="https://docs.google.com/drawings/u/0/d/sCRn5j9F3OG4FJ8YWprIE4A/image?w=72&amp;h=5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https://docs.google.com/drawings/u/0/d/sCRn5j9F3OG4FJ8YWprIE4A/image?w=72&amp;h=55&amp;rev=1&amp;ac=1&amp;parent=1Hlk54uK-eR-zVgC0U35_Z0I7_xnL7pWq"/>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683895" cy="52451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ở nút mạng, liên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kết nhau bằng lực        P                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tương tác yếu.                        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rắn, mềm, màu trắng trong suốt, dễ nóng chảy (44,1</w:t>
            </w:r>
            <w:r>
              <w:rPr>
                <w:rFonts w:eastAsia="Times New Roman" w:cs="Times New Roman"/>
                <w:color w:val="000000"/>
                <w:sz w:val="24"/>
                <w:szCs w:val="24"/>
                <w:vertAlign w:val="superscript"/>
              </w:rPr>
              <w:t>0</w:t>
            </w:r>
            <w:r>
              <w:rPr>
                <w:rFonts w:eastAsia="Times New Roman" w:cs="Times New Roman"/>
                <w:color w:val="000000"/>
                <w:sz w:val="24"/>
                <w:szCs w:val="24"/>
              </w:rPr>
              <w:t>C), phát quang trong bóng tối.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Không tan trong nước, tan trong một số dung môi hữu cơ :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CS</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Độc, gây bỏng da.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Đk thường, bốc cháy trong không khí nên bảo quản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P </w:t>
            </w:r>
            <w:r>
              <w:rPr>
                <w:rFonts w:eastAsia="Times New Roman" w:cs="Times New Roman"/>
                <w:color w:val="000000"/>
                <w:sz w:val="24"/>
                <w:szCs w:val="24"/>
                <w:vertAlign w:val="subscript"/>
              </w:rPr>
              <w:t>trắng</w:t>
            </w:r>
            <w:r>
              <w:rPr>
                <w:rFonts w:eastAsia="Times New Roman" w:cs="Times New Roman"/>
                <w:color w:val="000000"/>
                <w:sz w:val="24"/>
                <w:szCs w:val="24"/>
              </w:rPr>
              <w:t xml:space="preserve"> -</w:t>
            </w:r>
            <w:r>
              <w:rPr>
                <w:rFonts w:eastAsia="Times New Roman" w:cs="Times New Roman"/>
                <w:color w:val="000000"/>
                <w:sz w:val="24"/>
                <w:szCs w:val="24"/>
                <w:vertAlign w:val="superscript"/>
              </w:rPr>
              <w:t>250độ, khg có k/khí</w:t>
            </w:r>
            <w:r>
              <w:rPr>
                <w:rFonts w:eastAsia="Times New Roman" w:cs="Times New Roman"/>
                <w:color w:val="000000"/>
                <w:sz w:val="24"/>
                <w:szCs w:val="24"/>
              </w:rPr>
              <w:t xml:space="preserve">--&gt; P </w:t>
            </w:r>
            <w:r>
              <w:rPr>
                <w:rFonts w:eastAsia="Times New Roman" w:cs="Times New Roman"/>
                <w:color w:val="000000"/>
                <w:sz w:val="24"/>
                <w:szCs w:val="24"/>
                <w:vertAlign w:val="subscript"/>
              </w:rPr>
              <w:t>đỏ</w:t>
            </w:r>
            <w:r>
              <w:rPr>
                <w:rFonts w:eastAsia="Times New Roman" w:cs="Times New Roman"/>
                <w:color w:val="000000"/>
                <w:sz w:val="24"/>
                <w:szCs w:val="24"/>
              </w:rPr>
              <w:t xml:space="preserve"> (bền).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Phot pho đỏ:</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trúc dạng polime.          P</w:t>
            </w:r>
            <w:r>
              <w:rPr>
                <w:rFonts w:eastAsia="Times New Roman" w:cs="Times New Roman"/>
                <w:sz w:val="24"/>
                <w:szCs w:val="24"/>
              </w:rPr>
              <w:drawing>
                <wp:inline distT="0" distB="0" distL="0" distR="0">
                  <wp:extent cx="604520" cy="580390"/>
                  <wp:effectExtent l="0" t="0" r="5080" b="0"/>
                  <wp:docPr id="151" name="Picture 151" descr="https://docs.google.com/drawings/u/0/d/sisK7_iFdHO0xd9_BUs7TJA/image?w=63&amp;h=61&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https://docs.google.com/drawings/u/0/d/sisK7_iFdHO0xd9_BUs7TJA/image?w=63&amp;h=61&amp;rev=1&amp;ac=1&amp;parent=1Hlk54uK-eR-zVgC0U35_Z0I7_xnL7pWq"/>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604520" cy="58039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bột, màu đỏ,           - P │    P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dễ hút ẩm và chảy rữa ,           P      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bền trong không khí, không phát quang, không độc.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Không tan trong các dung môi thông thường, bốc cháy ở trên 250</w:t>
            </w:r>
            <w:r>
              <w:rPr>
                <w:rFonts w:eastAsia="Times New Roman" w:cs="Times New Roman"/>
                <w:color w:val="000000"/>
                <w:sz w:val="24"/>
                <w:szCs w:val="24"/>
                <w:vertAlign w:val="superscript"/>
              </w:rPr>
              <w:t>0</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P </w:t>
            </w:r>
            <w:r>
              <w:rPr>
                <w:rFonts w:eastAsia="Times New Roman" w:cs="Times New Roman"/>
                <w:color w:val="000000"/>
                <w:sz w:val="24"/>
                <w:szCs w:val="24"/>
                <w:vertAlign w:val="subscript"/>
              </w:rPr>
              <w:t>đỏ</w:t>
            </w:r>
            <w:r>
              <w:rPr>
                <w:rFonts w:eastAsia="Times New Roman" w:cs="Times New Roman"/>
                <w:color w:val="000000"/>
                <w:sz w:val="24"/>
                <w:szCs w:val="24"/>
              </w:rPr>
              <w:t xml:space="preserve"> -</w:t>
            </w:r>
            <w:r>
              <w:rPr>
                <w:rFonts w:eastAsia="Times New Roman" w:cs="Times New Roman"/>
                <w:color w:val="000000"/>
                <w:sz w:val="24"/>
                <w:szCs w:val="24"/>
                <w:vertAlign w:val="superscript"/>
              </w:rPr>
              <w:t>t0, khg có k/khí</w:t>
            </w:r>
            <w:r>
              <w:rPr>
                <w:rFonts w:eastAsia="Times New Roman" w:cs="Times New Roman"/>
                <w:color w:val="000000"/>
                <w:sz w:val="24"/>
                <w:szCs w:val="24"/>
              </w:rPr>
              <w:t>--&gt; hơi -</w:t>
            </w:r>
            <w:r>
              <w:rPr>
                <w:rFonts w:eastAsia="Times New Roman" w:cs="Times New Roman"/>
                <w:color w:val="000000"/>
                <w:sz w:val="24"/>
                <w:szCs w:val="24"/>
                <w:vertAlign w:val="superscript"/>
              </w:rPr>
              <w:t>l/lạnh</w:t>
            </w:r>
            <w:r>
              <w:rPr>
                <w:rFonts w:eastAsia="Times New Roman" w:cs="Times New Roman"/>
                <w:color w:val="000000"/>
                <w:sz w:val="24"/>
                <w:szCs w:val="24"/>
              </w:rPr>
              <w:t xml:space="preserve">--&gt; P </w:t>
            </w:r>
            <w:r>
              <w:rPr>
                <w:rFonts w:eastAsia="Times New Roman" w:cs="Times New Roman"/>
                <w:color w:val="000000"/>
                <w:sz w:val="24"/>
                <w:szCs w:val="24"/>
                <w:vertAlign w:val="subscript"/>
              </w:rPr>
              <w:t>trắng.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w:t>
            </w:r>
            <w:r>
              <w:rPr>
                <w:rFonts w:eastAsia="Times New Roman" w:cs="Times New Roman"/>
                <w:color w:val="000000"/>
                <w:sz w:val="24"/>
                <w:szCs w:val="24"/>
                <w:vertAlign w:val="subscript"/>
              </w:rPr>
              <w:t>trắng</w:t>
            </w:r>
            <w:r>
              <w:rPr>
                <w:rFonts w:eastAsia="Times New Roman" w:cs="Times New Roman"/>
                <w:color w:val="000000"/>
                <w:sz w:val="24"/>
                <w:szCs w:val="24"/>
              </w:rPr>
              <w:t xml:space="preserve"> hoạt động hơn P</w:t>
            </w:r>
            <w:r>
              <w:rPr>
                <w:rFonts w:eastAsia="Times New Roman" w:cs="Times New Roman"/>
                <w:color w:val="000000"/>
                <w:sz w:val="24"/>
                <w:szCs w:val="24"/>
                <w:vertAlign w:val="subscript"/>
              </w:rPr>
              <w:t>đỏ</w:t>
            </w:r>
            <w:r>
              <w:rPr>
                <w:rFonts w:eastAsia="Times New Roman" w:cs="Times New Roman"/>
                <w:color w:val="000000"/>
                <w:sz w:val="24"/>
                <w:szCs w:val="24"/>
              </w:rPr>
              <w:t xml:space="preserve"> . Trong hợp chất P có các số oxi hóa -3, +3, +5.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Tính oxi hóa:</w:t>
            </w:r>
            <w:r>
              <w:rPr>
                <w:rFonts w:eastAsia="Times New Roman" w:cs="Times New Roman"/>
                <w:color w:val="000000"/>
                <w:sz w:val="24"/>
                <w:szCs w:val="24"/>
              </w:rPr>
              <w:t xml:space="preserve"> khi tác dụng với kim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   3Ca + 2P --</w:t>
            </w:r>
            <w:r>
              <w:rPr>
                <w:rFonts w:eastAsia="Times New Roman" w:cs="Times New Roman"/>
                <w:color w:val="000000"/>
                <w:sz w:val="24"/>
                <w:szCs w:val="24"/>
                <w:vertAlign w:val="superscript"/>
              </w:rPr>
              <w:t>t0</w:t>
            </w:r>
            <w:r>
              <w:rPr>
                <w:rFonts w:eastAsia="Times New Roman" w:cs="Times New Roman"/>
                <w:color w:val="000000"/>
                <w:sz w:val="24"/>
                <w:szCs w:val="24"/>
              </w:rPr>
              <w:t>-&gt; Ca</w:t>
            </w:r>
            <w:r>
              <w:rPr>
                <w:rFonts w:eastAsia="Times New Roman" w:cs="Times New Roman"/>
                <w:color w:val="000000"/>
                <w:sz w:val="24"/>
                <w:szCs w:val="24"/>
                <w:vertAlign w:val="subscript"/>
              </w:rPr>
              <w:t>3</w:t>
            </w:r>
            <w:r>
              <w:rPr>
                <w:rFonts w:eastAsia="Times New Roman" w:cs="Times New Roman"/>
                <w:color w:val="000000"/>
                <w:sz w:val="24"/>
                <w:szCs w:val="24"/>
              </w:rPr>
              <w:t>P</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Canxi photphua)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Tính oxi hóa:</w:t>
            </w:r>
            <w:r>
              <w:rPr>
                <w:rFonts w:eastAsia="Times New Roman" w:cs="Times New Roman"/>
                <w:color w:val="000000"/>
                <w:sz w:val="24"/>
                <w:szCs w:val="24"/>
              </w:rPr>
              <w:t xml:space="preserve"> khi t/dụng với oxi, halogen, lưu huỳnh...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4P + 3O</w:t>
            </w:r>
            <w:r>
              <w:rPr>
                <w:rFonts w:eastAsia="Times New Roman" w:cs="Times New Roman"/>
                <w:color w:val="000000"/>
                <w:sz w:val="24"/>
                <w:szCs w:val="24"/>
                <w:vertAlign w:val="subscript"/>
              </w:rPr>
              <w:t>2thiếu</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diphotpho trioxit)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4P + 5O</w:t>
            </w:r>
            <w:r>
              <w:rPr>
                <w:rFonts w:eastAsia="Times New Roman" w:cs="Times New Roman"/>
                <w:color w:val="000000"/>
                <w:sz w:val="24"/>
                <w:szCs w:val="24"/>
                <w:vertAlign w:val="subscript"/>
              </w:rPr>
              <w:t>2dư</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5</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(diphotpho pentaoxit)</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2P + 3Cl</w:t>
            </w:r>
            <w:r>
              <w:rPr>
                <w:rFonts w:eastAsia="Times New Roman" w:cs="Times New Roman"/>
                <w:color w:val="000000"/>
                <w:sz w:val="24"/>
                <w:szCs w:val="24"/>
                <w:vertAlign w:val="subscript"/>
              </w:rPr>
              <w:t>2thiếu</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2PCl</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(photpho triclorua)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2P + 5Cl</w:t>
            </w:r>
            <w:r>
              <w:rPr>
                <w:rFonts w:eastAsia="Times New Roman" w:cs="Times New Roman"/>
                <w:color w:val="000000"/>
                <w:sz w:val="24"/>
                <w:szCs w:val="24"/>
                <w:vertAlign w:val="subscript"/>
              </w:rPr>
              <w:t>2dư</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2PCl</w:t>
            </w:r>
            <w:r>
              <w:rPr>
                <w:rFonts w:eastAsia="Times New Roman" w:cs="Times New Roman"/>
                <w:color w:val="000000"/>
                <w:sz w:val="24"/>
                <w:szCs w:val="24"/>
                <w:vertAlign w:val="subscript"/>
              </w:rPr>
              <w:t>5</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right="-289" w:rightChars="-111"/>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(photpho pentaclorua)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Dùng để sản xuất axit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diêm.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Sản xuất bom, đạn khói, đạn cháy...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 Trạng thái tự nhiên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Không tồn tại tự do.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Khoáng vật chính Apatit 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và  Photphorit : 3Ca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CaF</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VI. Sản xuất: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Từ quặng Apatit: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Trộn hh 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với SiO</w:t>
            </w:r>
            <w:r>
              <w:rPr>
                <w:rFonts w:eastAsia="Times New Roman" w:cs="Times New Roman"/>
                <w:color w:val="000000"/>
                <w:sz w:val="24"/>
                <w:szCs w:val="24"/>
                <w:vertAlign w:val="subscript"/>
              </w:rPr>
              <w:t>2</w:t>
            </w:r>
            <w:r>
              <w:rPr>
                <w:rFonts w:eastAsia="Times New Roman" w:cs="Times New Roman"/>
                <w:color w:val="000000"/>
                <w:sz w:val="24"/>
                <w:szCs w:val="24"/>
              </w:rPr>
              <w:t>, C cho vào lò điện (1200</w:t>
            </w:r>
            <w:r>
              <w:rPr>
                <w:rFonts w:eastAsia="Times New Roman" w:cs="Times New Roman"/>
                <w:color w:val="000000"/>
                <w:sz w:val="24"/>
                <w:szCs w:val="24"/>
                <w:vertAlign w:val="superscript"/>
              </w:rPr>
              <w:t>0</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+ 3SiO</w:t>
            </w:r>
            <w:r>
              <w:rPr>
                <w:rFonts w:eastAsia="Times New Roman" w:cs="Times New Roman"/>
                <w:color w:val="000000"/>
                <w:sz w:val="24"/>
                <w:szCs w:val="24"/>
                <w:vertAlign w:val="subscript"/>
              </w:rPr>
              <w:t xml:space="preserve">2 </w:t>
            </w:r>
            <w:r>
              <w:rPr>
                <w:rFonts w:eastAsia="Times New Roman" w:cs="Times New Roman"/>
                <w:color w:val="000000"/>
                <w:sz w:val="24"/>
                <w:szCs w:val="24"/>
              </w:rPr>
              <w:t>+ 5C -</w:t>
            </w:r>
            <w:r>
              <w:rPr>
                <w:rFonts w:eastAsia="Times New Roman" w:cs="Times New Roman"/>
                <w:color w:val="000000"/>
                <w:sz w:val="24"/>
                <w:szCs w:val="24"/>
                <w:vertAlign w:val="superscript"/>
              </w:rPr>
              <w:t>t0</w:t>
            </w:r>
            <w:r>
              <w:rPr>
                <w:rFonts w:eastAsia="Times New Roman" w:cs="Times New Roman"/>
                <w:color w:val="000000"/>
                <w:sz w:val="24"/>
                <w:szCs w:val="24"/>
              </w:rPr>
              <w:t>-&gt; 3CaSiO</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+ 5CO + 2P</w:t>
            </w:r>
            <w:r>
              <w:rPr>
                <w:rFonts w:eastAsia="Times New Roman" w:cs="Times New Roman"/>
                <w:color w:val="000000"/>
                <w:sz w:val="24"/>
                <w:szCs w:val="24"/>
                <w:vertAlign w:val="subscript"/>
              </w:rPr>
              <w:t>(hơi)</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lạnh, hơi P hóa rắn là P trắng.</w:t>
            </w:r>
            <w:r>
              <w:rPr>
                <w:rFonts w:eastAsia="Times New Roman" w:cs="Times New Roman"/>
                <w:i/>
                <w:iCs/>
                <w:color w:val="000000"/>
                <w:sz w:val="24"/>
                <w:szCs w:val="24"/>
              </w:rPr>
              <w:t xml:space="preserve">    </w:t>
            </w:r>
            <w:r>
              <w:rPr>
                <w:rFonts w:eastAsia="Times New Roman" w:cs="Times New Roman"/>
                <w:color w:val="000000"/>
                <w:sz w:val="24"/>
                <w:szCs w:val="24"/>
              </w:rPr>
              <w:t>  </w:t>
            </w:r>
          </w:p>
        </w:tc>
      </w:tr>
      <w:tr>
        <w:tblPrEx>
          <w:tblCellMar>
            <w:top w:w="15" w:type="dxa"/>
            <w:left w:w="15" w:type="dxa"/>
            <w:bottom w:w="15" w:type="dxa"/>
            <w:right w:w="15" w:type="dxa"/>
          </w:tblCellMar>
        </w:tblPrEx>
        <w:tc>
          <w:tcPr>
            <w:tcW w:w="973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973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Tìm phương trình hóa học viết sai.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2P + 3Ca → Ca</w:t>
            </w:r>
            <w:r>
              <w:rPr>
                <w:rFonts w:eastAsia="Times New Roman" w:cs="Times New Roman"/>
                <w:color w:val="000000"/>
                <w:sz w:val="24"/>
                <w:szCs w:val="24"/>
                <w:vertAlign w:val="subscript"/>
              </w:rPr>
              <w:t>3</w:t>
            </w:r>
            <w:r>
              <w:rPr>
                <w:rFonts w:eastAsia="Times New Roman" w:cs="Times New Roman"/>
                <w:color w:val="000000"/>
                <w:sz w:val="24"/>
                <w:szCs w:val="24"/>
              </w:rPr>
              <w:t>P</w:t>
            </w:r>
            <w:r>
              <w:rPr>
                <w:rFonts w:eastAsia="Times New Roman" w:cs="Times New Roman"/>
                <w:color w:val="000000"/>
                <w:sz w:val="24"/>
                <w:szCs w:val="24"/>
                <w:vertAlign w:val="subscript"/>
              </w:rPr>
              <w:t>2</w:t>
            </w:r>
            <w:r>
              <w:rPr>
                <w:rFonts w:eastAsia="Times New Roman" w:cs="Times New Roman"/>
                <w:color w:val="000000"/>
                <w:sz w:val="24"/>
                <w:szCs w:val="24"/>
              </w:rPr>
              <w:t>      B. 4P + 5O</w:t>
            </w:r>
            <w:r>
              <w:rPr>
                <w:rFonts w:eastAsia="Times New Roman" w:cs="Times New Roman"/>
                <w:color w:val="000000"/>
                <w:sz w:val="24"/>
                <w:szCs w:val="24"/>
                <w:vertAlign w:val="subscript"/>
              </w:rPr>
              <w:t>2</w:t>
            </w:r>
            <w:r>
              <w:rPr>
                <w:rFonts w:eastAsia="Times New Roman" w:cs="Times New Roman"/>
                <w:color w:val="000000"/>
                <w:sz w:val="24"/>
                <w:szCs w:val="24"/>
              </w:rPr>
              <w:t>(dư) → 2P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5</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PCl</w:t>
            </w:r>
            <w:r>
              <w:rPr>
                <w:rFonts w:eastAsia="Times New Roman" w:cs="Times New Roman"/>
                <w:color w:val="000000"/>
                <w:sz w:val="24"/>
                <w:szCs w:val="24"/>
                <w:vertAlign w:val="subscript"/>
              </w:rPr>
              <w:t>3</w:t>
            </w:r>
            <w:r>
              <w:rPr>
                <w:rFonts w:eastAsia="Times New Roman" w:cs="Times New Roman"/>
                <w:color w:val="000000"/>
                <w:sz w:val="24"/>
                <w:szCs w:val="24"/>
              </w:rPr>
              <w:t> + 3H</w:t>
            </w:r>
            <w:r>
              <w:rPr>
                <w:rFonts w:eastAsia="Times New Roman" w:cs="Times New Roman"/>
                <w:color w:val="000000"/>
                <w:sz w:val="24"/>
                <w:szCs w:val="24"/>
                <w:vertAlign w:val="subscript"/>
              </w:rPr>
              <w:t>2</w:t>
            </w:r>
            <w:r>
              <w:rPr>
                <w:rFonts w:eastAsia="Times New Roman" w:cs="Times New Roman"/>
                <w:color w:val="000000"/>
                <w:sz w:val="24"/>
                <w:szCs w:val="24"/>
              </w:rPr>
              <w:t>O →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3</w:t>
            </w:r>
            <w:r>
              <w:rPr>
                <w:rFonts w:eastAsia="Times New Roman" w:cs="Times New Roman"/>
                <w:color w:val="000000"/>
                <w:sz w:val="24"/>
                <w:szCs w:val="24"/>
              </w:rPr>
              <w:t> + 3HCl        D. 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 + 3H</w:t>
            </w:r>
            <w:r>
              <w:rPr>
                <w:rFonts w:eastAsia="Times New Roman" w:cs="Times New Roman"/>
                <w:color w:val="000000"/>
                <w:sz w:val="24"/>
                <w:szCs w:val="24"/>
                <w:vertAlign w:val="subscript"/>
              </w:rPr>
              <w:t>2</w:t>
            </w:r>
            <w:r>
              <w:rPr>
                <w:rFonts w:eastAsia="Times New Roman" w:cs="Times New Roman"/>
                <w:color w:val="000000"/>
                <w:sz w:val="24"/>
                <w:szCs w:val="24"/>
              </w:rPr>
              <w:t>O → 2H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Cho photpho tác dụng với các chất sau : Ca, O</w:t>
            </w:r>
            <w:r>
              <w:rPr>
                <w:rFonts w:eastAsia="Times New Roman" w:cs="Times New Roman"/>
                <w:color w:val="000000"/>
                <w:sz w:val="24"/>
                <w:szCs w:val="24"/>
                <w:vertAlign w:val="subscript"/>
              </w:rPr>
              <w:t>2</w:t>
            </w:r>
            <w:r>
              <w:rPr>
                <w:rFonts w:eastAsia="Times New Roman" w:cs="Times New Roman"/>
                <w:color w:val="000000"/>
                <w:sz w:val="24"/>
                <w:szCs w:val="24"/>
              </w:rPr>
              <w:t>, Cl</w:t>
            </w:r>
            <w:r>
              <w:rPr>
                <w:rFonts w:eastAsia="Times New Roman" w:cs="Times New Roman"/>
                <w:color w:val="000000"/>
                <w:sz w:val="24"/>
                <w:szCs w:val="24"/>
                <w:vertAlign w:val="subscript"/>
              </w:rPr>
              <w:t>2</w:t>
            </w:r>
            <w:r>
              <w:rPr>
                <w:rFonts w:eastAsia="Times New Roman" w:cs="Times New Roman"/>
                <w:color w:val="000000"/>
                <w:sz w:val="24"/>
                <w:szCs w:val="24"/>
              </w:rPr>
              <w:t>, KClO</w:t>
            </w:r>
            <w:r>
              <w:rPr>
                <w:rFonts w:eastAsia="Times New Roman" w:cs="Times New Roman"/>
                <w:color w:val="000000"/>
                <w:sz w:val="24"/>
                <w:szCs w:val="24"/>
                <w:vertAlign w:val="subscript"/>
              </w:rPr>
              <w:t>3</w:t>
            </w:r>
            <w:r>
              <w:rPr>
                <w:rFonts w:eastAsia="Times New Roman" w:cs="Times New Roman"/>
                <w:color w:val="000000"/>
                <w:sz w:val="24"/>
                <w:szCs w:val="24"/>
              </w:rPr>
              <w:t>, HNO</w:t>
            </w:r>
            <w:r>
              <w:rPr>
                <w:rFonts w:eastAsia="Times New Roman" w:cs="Times New Roman"/>
                <w:color w:val="000000"/>
                <w:sz w:val="24"/>
                <w:szCs w:val="24"/>
                <w:vertAlign w:val="subscript"/>
              </w:rPr>
              <w:t>3</w:t>
            </w:r>
            <w:r>
              <w:rPr>
                <w:rFonts w:eastAsia="Times New Roman" w:cs="Times New Roman"/>
                <w:color w:val="000000"/>
                <w:sz w:val="24"/>
                <w:szCs w:val="24"/>
              </w:rPr>
              <w:t> và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đặc, nóng. Photpho tác dụng được với bao nhiêu chất trong số các chất trên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6.   B. 5.   C. 4.   D. 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Trong công nghiệp, photpho được điều chế từ phản ứng nung hỗn hợp các chất nào sau đây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quặng photphorit, đá xà vân và than cốc</w:t>
            </w:r>
            <w:r>
              <w:rPr>
                <w:rFonts w:hint="default" w:eastAsia="Times New Roman" w:cs="Times New Roman"/>
                <w:color w:val="000000"/>
                <w:sz w:val="24"/>
                <w:szCs w:val="24"/>
                <w:lang w:val="en-US"/>
              </w:rPr>
              <w:t xml:space="preserve">    </w:t>
            </w:r>
            <w:r>
              <w:rPr>
                <w:rFonts w:eastAsia="Times New Roman" w:cs="Times New Roman"/>
                <w:color w:val="000000"/>
                <w:sz w:val="24"/>
                <w:szCs w:val="24"/>
              </w:rPr>
              <w:t>B. quặng photphorit, cát và than cốc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diêm tiêu, than gỗ và lưu huỳnh</w:t>
            </w:r>
            <w:r>
              <w:rPr>
                <w:rFonts w:hint="default" w:eastAsia="Times New Roman" w:cs="Times New Roman"/>
                <w:color w:val="000000"/>
                <w:sz w:val="24"/>
                <w:szCs w:val="24"/>
                <w:lang w:val="en-US"/>
              </w:rPr>
              <w:t xml:space="preserve">                 </w:t>
            </w:r>
            <w:r>
              <w:rPr>
                <w:rFonts w:eastAsia="Times New Roman" w:cs="Times New Roman"/>
                <w:color w:val="000000"/>
                <w:sz w:val="24"/>
                <w:szCs w:val="24"/>
              </w:rPr>
              <w:t>D. cát trắng, đá vôi và sođa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Thành phần chính của quặng apatit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CaP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7</w:t>
            </w:r>
            <w:r>
              <w:rPr>
                <w:rFonts w:eastAsia="Times New Roman" w:cs="Times New Roman"/>
                <w:color w:val="000000"/>
                <w:sz w:val="24"/>
                <w:szCs w:val="24"/>
              </w:rPr>
              <w:t>       B. Ca(PO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hint="default" w:eastAsia="Times New Roman" w:cs="Times New Roman"/>
                <w:color w:val="000000"/>
                <w:sz w:val="24"/>
                <w:szCs w:val="24"/>
                <w:vertAlign w:val="subscript"/>
                <w:lang w:val="en-US"/>
              </w:rPr>
              <w:t xml:space="preserve">                    </w:t>
            </w:r>
            <w:r>
              <w:rPr>
                <w:rFonts w:eastAsia="Times New Roman" w:cs="Times New Roman"/>
                <w:color w:val="000000"/>
                <w:sz w:val="24"/>
                <w:szCs w:val="24"/>
              </w:rPr>
              <w:t>C. 3Ca(PO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.CaFe</w:t>
            </w:r>
            <w:r>
              <w:rPr>
                <w:rFonts w:eastAsia="Times New Roman" w:cs="Times New Roman"/>
                <w:color w:val="000000"/>
                <w:sz w:val="24"/>
                <w:szCs w:val="24"/>
                <w:vertAlign w:val="subscript"/>
              </w:rPr>
              <w:t>2</w:t>
            </w:r>
            <w:r>
              <w:rPr>
                <w:rFonts w:eastAsia="Times New Roman" w:cs="Times New Roman"/>
                <w:color w:val="000000"/>
                <w:sz w:val="24"/>
                <w:szCs w:val="24"/>
              </w:rPr>
              <w:t>    D. 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5:</w:t>
            </w:r>
            <w:r>
              <w:rPr>
                <w:rFonts w:eastAsia="Times New Roman" w:cs="Times New Roman"/>
                <w:color w:val="000000"/>
                <w:sz w:val="24"/>
                <w:szCs w:val="24"/>
              </w:rPr>
              <w:t> Phát biểu nào sau đây là sai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cấu hình electron nguyên tử của photpho là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6</w:t>
            </w:r>
            <w:r>
              <w:rPr>
                <w:rFonts w:eastAsia="Times New Roman" w:cs="Times New Roman"/>
                <w:color w:val="000000"/>
                <w:sz w:val="24"/>
                <w:szCs w:val="24"/>
              </w:rPr>
              <w:t>3s</w:t>
            </w:r>
            <w:r>
              <w:rPr>
                <w:rFonts w:eastAsia="Times New Roman" w:cs="Times New Roman"/>
                <w:color w:val="000000"/>
                <w:sz w:val="24"/>
                <w:szCs w:val="24"/>
                <w:vertAlign w:val="superscript"/>
              </w:rPr>
              <w:t>2</w:t>
            </w:r>
            <w:r>
              <w:rPr>
                <w:rFonts w:eastAsia="Times New Roman" w:cs="Times New Roman"/>
                <w:color w:val="000000"/>
                <w:sz w:val="24"/>
                <w:szCs w:val="24"/>
              </w:rPr>
              <w:t>3p</w:t>
            </w:r>
            <w:r>
              <w:rPr>
                <w:rFonts w:eastAsia="Times New Roman" w:cs="Times New Roman"/>
                <w:color w:val="000000"/>
                <w:sz w:val="24"/>
                <w:szCs w:val="24"/>
                <w:vertAlign w:val="superscript"/>
              </w:rPr>
              <w:t>6</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Photpho chỉ tồn tại ở 2 dạng thù hình photpho đỏ và photpho trắng.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Photpho trắng hoạt động mạnh hơn photpho đỏ</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Ở nhiệt độ thường photpho hoạt động mạnh hơn nitơ.</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tc>
      </w:tr>
      <w:tr>
        <w:tblPrEx>
          <w:tblCellMar>
            <w:top w:w="15" w:type="dxa"/>
            <w:left w:w="15" w:type="dxa"/>
            <w:bottom w:w="15" w:type="dxa"/>
            <w:right w:w="15" w:type="dxa"/>
          </w:tblCellMar>
        </w:tblPrEx>
        <w:tc>
          <w:tcPr>
            <w:tcW w:w="973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973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Nêu những điểm khác nhau về tính chất vật lí của P trắng và P đỏ. Trong điều kiện nào P trắng chuyển thành P đỏ và ngược lại?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Những điểm khác nhau về tính chất vật lí:</w:t>
            </w:r>
          </w:p>
          <w:tbl>
            <w:tblPr>
              <w:tblStyle w:val="5"/>
              <w:tblW w:w="0" w:type="auto"/>
              <w:tblInd w:w="0" w:type="dxa"/>
              <w:tblLayout w:type="autofit"/>
              <w:tblCellMar>
                <w:top w:w="15" w:type="dxa"/>
                <w:left w:w="15" w:type="dxa"/>
                <w:bottom w:w="15" w:type="dxa"/>
                <w:right w:w="15" w:type="dxa"/>
              </w:tblCellMar>
            </w:tblPr>
            <w:tblGrid>
              <w:gridCol w:w="5206"/>
              <w:gridCol w:w="4311"/>
            </w:tblGrid>
            <w:tr>
              <w:tblPrEx>
                <w:tblCellMar>
                  <w:top w:w="15" w:type="dxa"/>
                  <w:left w:w="15" w:type="dxa"/>
                  <w:bottom w:w="15" w:type="dxa"/>
                  <w:right w:w="15" w:type="dxa"/>
                </w:tblCellMar>
              </w:tblPrEx>
              <w:trPr>
                <w:trHeight w:val="144" w:hRule="atLeast"/>
              </w:trPr>
              <w:tc>
                <w:tcPr>
                  <w:tcW w:w="0" w:type="auto"/>
                  <w:tcBorders>
                    <w:top w:val="single" w:color="000000" w:sz="4" w:space="0"/>
                    <w:left w:val="single" w:color="000000" w:sz="4" w:space="0"/>
                    <w:bottom w:val="single" w:color="000000" w:sz="4" w:space="0"/>
                    <w:right w:val="single" w:color="000000" w:sz="4" w:space="0"/>
                  </w:tcBorders>
                  <w:shd w:val="clear" w:color="auto" w:fill="EEEEEE"/>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P trắng</w:t>
                  </w:r>
                </w:p>
              </w:tc>
              <w:tc>
                <w:tcPr>
                  <w:tcW w:w="0" w:type="auto"/>
                  <w:tcBorders>
                    <w:top w:val="single" w:color="000000" w:sz="4" w:space="0"/>
                    <w:left w:val="single" w:color="000000" w:sz="4" w:space="0"/>
                    <w:bottom w:val="single" w:color="000000" w:sz="4" w:space="0"/>
                    <w:right w:val="single" w:color="000000" w:sz="4" w:space="0"/>
                  </w:tcBorders>
                  <w:shd w:val="clear" w:color="auto" w:fill="EEEEEE"/>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P đỏ</w:t>
                  </w:r>
                </w:p>
              </w:tc>
            </w:tr>
            <w:tr>
              <w:tblPrEx>
                <w:tblCellMar>
                  <w:top w:w="15" w:type="dxa"/>
                  <w:left w:w="15" w:type="dxa"/>
                  <w:bottom w:w="15" w:type="dxa"/>
                  <w:right w:w="15" w:type="dxa"/>
                </w:tblCellMar>
              </w:tblPrEx>
              <w:trPr>
                <w:trHeight w:val="2892" w:hRule="atLeast"/>
              </w:trPr>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Có mạng tinh thể phân tử. Phân tử gồm 4 nguyên tử liên kết bằng lực tương tác yếu</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Chất rắn màu trắng, trong suốt (hoặc hơi vàng), mềm</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Không ta trong nước, ta trong một số dung dịch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CS</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Rất độc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Nhiệt độ nóng chảy thấp</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Bốc cháy trong không khí ở nhiệt độ lớn hơn 40</w:t>
                  </w:r>
                  <w:r>
                    <w:rPr>
                      <w:rFonts w:eastAsia="Times New Roman" w:cs="Times New Roman"/>
                      <w:color w:val="000000"/>
                      <w:sz w:val="24"/>
                      <w:szCs w:val="24"/>
                      <w:vertAlign w:val="superscript"/>
                    </w:rPr>
                    <w:t>o</w:t>
                  </w:r>
                  <w:r>
                    <w:rPr>
                      <w:rFonts w:eastAsia="Times New Roman" w:cs="Times New Roman"/>
                      <w:color w:val="000000"/>
                      <w:sz w:val="24"/>
                      <w:szCs w:val="24"/>
                    </w:rPr>
                    <w:t>C</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Có cấu trúc dạng polime, có lực liên kết cộng hoá trị tương đối lớn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Chất bột màu đỏ</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Không tan trong dung môi thông thường nào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Không độc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Khó nóng chảy</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Bốc cháy trong không khí ở nhiệt độ lớn hơn 250</w:t>
                  </w:r>
                  <w:r>
                    <w:rPr>
                      <w:rFonts w:eastAsia="Times New Roman" w:cs="Times New Roman"/>
                      <w:color w:val="000000"/>
                      <w:sz w:val="24"/>
                      <w:szCs w:val="24"/>
                      <w:vertAlign w:val="superscript"/>
                    </w:rPr>
                    <w:t>o</w:t>
                  </w:r>
                  <w:r>
                    <w:rPr>
                      <w:rFonts w:eastAsia="Times New Roman" w:cs="Times New Roman"/>
                      <w:color w:val="000000"/>
                      <w:sz w:val="24"/>
                      <w:szCs w:val="24"/>
                    </w:rPr>
                    <w:t>C</w:t>
                  </w:r>
                </w:p>
              </w:tc>
            </w:tr>
          </w:tbl>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Sự chuyển đổi giữa P trắng và P đỏ:</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drawing>
                <wp:inline distT="0" distB="0" distL="0" distR="0">
                  <wp:extent cx="3530600" cy="691515"/>
                  <wp:effectExtent l="0" t="0" r="0" b="0"/>
                  <wp:docPr id="150" name="Picture 150" descr="Giải bài tập Hóa học 11 | Để học tốt hóa họ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Giải bài tập Hóa học 11 | Để học tốt hóa học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3530600" cy="69151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973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973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Tìm hiểu PHOTPHO ĐƯỢC TÌM RA NHƯ THẾ NÀO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Vào thời kì giả kim thuật, người ta vẫn tin rằng trên thế giới có "hòn đá triết lí" có thể biến bất cứ kim loại nào thành vàng, có tác dụng trị bách bệnh, cải lão hoàn đồng...Trong khi những người Tây Ban Nha, Bồ Đào Nha đổ xô đi tìm vàng thì tại thành phố Hăm–buốc nước Đức có một nhà bào chế thuốc kiêm nhà buôn tên là Hering Brand vẫn đi tìm "hòn đá triết lí". Ông bỏ hẳn việc buôn bán lánh mình trong căn phòng tối tăm đốt lò luyện đá. Ông đun nấu, chưng cất, cô lọc, kết tủa, hoà tan mọi thứ ông tìm kiếm được nhưng vẫn chẳng thu được kết quả gì. Nhưng điều bất ngờ đã xảy ra : Khi ông chưng cất nước tiểu, chất bã rắn thu được lại đem nung với cát và than thì điều kì lạ xảy ra, trong bình bốc lên một chất khí phát sáng lạ kì. Sau khi làm lạnh bình, Brand thu được một chất rắn giống như sáp, trong bóng tối chất này phát ra một thứ ánh sáng lạnh. Brand cho rằng ông đã tìm ra "hòn đá triết lí" mà bao thế hệ đã dày công tìm kiếm. Tuy rằng, chất này không làm cho kim loại biến thành vàng nhưng tin tức về nó cũng đủ để nó đắt gấp trăm lần vàng.</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ml:space="preserve">Brand đã giữ bí mật này từ năm tìm ra nó 1669 đến năm 1678 thì Kunken mới dò hỏi được bí mật này. Hai năm sau 1680 Robert Boyle đã biết cách điều chế và đến năm 1777 Lavoisier mới nghiên cứu tỉ mỉ về hoá tính của nó và đặt tên cho nó là </w:t>
            </w:r>
            <w:r>
              <w:rPr>
                <w:rFonts w:eastAsia="Times New Roman" w:cs="Times New Roman"/>
                <w:i/>
                <w:iCs/>
                <w:color w:val="000000"/>
                <w:sz w:val="24"/>
                <w:szCs w:val="24"/>
              </w:rPr>
              <w:t>photphoros</w:t>
            </w:r>
            <w:r>
              <w:rPr>
                <w:rFonts w:eastAsia="Times New Roman" w:cs="Times New Roman"/>
                <w:color w:val="000000"/>
                <w:sz w:val="24"/>
                <w:szCs w:val="24"/>
              </w:rPr>
              <w:t xml:space="preserve"> với ý nghĩa là nó có khả năng phát sáng trong bóng tối.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2 / 49 SGK.</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SGK 3, 4, 5/ 49 , học bài cũ và đọc bài mới chuẩn bị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hint="default" w:eastAsia="Times New Roman" w:cs="Times New Roman"/>
          <w:b/>
          <w:bCs/>
          <w:i/>
          <w:iCs/>
          <w:color w:val="000000"/>
          <w:sz w:val="24"/>
          <w:szCs w:val="24"/>
          <w:lang w:val="en-US"/>
        </w:rPr>
        <w:t xml:space="preserve"> </w:t>
      </w:r>
      <w:r>
        <w:rPr>
          <w:rFonts w:eastAsia="Times New Roman" w:cs="Times New Roman"/>
          <w:b/>
          <w:bCs/>
          <w:i/>
          <w:iCs/>
          <w:color w:val="000000"/>
          <w:sz w:val="24"/>
          <w:szCs w:val="24"/>
        </w:rPr>
        <w:t xml:space="preserve"> Bài 11 - </w:t>
      </w:r>
      <w:r>
        <w:rPr>
          <w:rFonts w:eastAsia="Times New Roman" w:cs="Times New Roman"/>
          <w:b/>
          <w:bCs/>
          <w:color w:val="000000"/>
          <w:sz w:val="24"/>
          <w:szCs w:val="24"/>
        </w:rPr>
        <w:t>AXIT PHOTPHORIC VÀ MUỐI PHOTPHAT</w:t>
      </w:r>
    </w:p>
    <w:p>
      <w:pPr>
        <w:keepNext w:val="0"/>
        <w:keepLines w:val="0"/>
        <w:pageBreakBefore w:val="0"/>
        <w:widowControl/>
        <w:kinsoku/>
        <w:wordWrap/>
        <w:overflowPunct/>
        <w:topLinePunct w:val="0"/>
        <w:bidi w:val="0"/>
        <w:snapToGrid/>
        <w:spacing w:after="0" w:line="264" w:lineRule="auto"/>
        <w:jc w:val="center"/>
        <w:textAlignment w:val="auto"/>
        <w:rPr>
          <w:rFonts w:hint="default" w:ascii="Times New Roman" w:hAnsi="Times New Roman" w:cs="Times New Roman"/>
          <w:sz w:val="24"/>
          <w:szCs w:val="24"/>
        </w:rPr>
      </w:pPr>
      <w:r>
        <w:rPr>
          <w:rFonts w:hint="default" w:eastAsia="Times New Roman" w:cs="Times New Roman"/>
          <w:color w:val="000000"/>
          <w:sz w:val="24"/>
          <w:szCs w:val="24"/>
          <w:lang w:val="en-US"/>
        </w:rPr>
        <w:t xml:space="preserve"> </w:t>
      </w:r>
      <w:r>
        <w:rPr>
          <w:rFonts w:hint="default" w:ascii="Times New Roman" w:hAnsi="Times New Roman" w:cs="Times New Roman"/>
          <w:sz w:val="24"/>
          <w:szCs w:val="24"/>
        </w:rPr>
        <w:t>Môn học/Hoạt động giáo dục: Hóa học. Lớp: 1</w:t>
      </w:r>
      <w:r>
        <w:rPr>
          <w:rFonts w:hint="default" w:ascii="Times New Roman" w:hAnsi="Times New Roman" w:cs="Times New Roman"/>
          <w:sz w:val="24"/>
          <w:szCs w:val="24"/>
          <w:lang w:val="en-US"/>
        </w:rPr>
        <w:t>1</w:t>
      </w:r>
      <w:r>
        <w:rPr>
          <w:rFonts w:hint="default" w:ascii="Times New Roman" w:hAnsi="Times New Roman" w:cs="Times New Roman"/>
          <w:sz w:val="24"/>
          <w:szCs w:val="24"/>
        </w:rPr>
        <w:t>.</w:t>
      </w:r>
    </w:p>
    <w:p>
      <w:pPr>
        <w:keepNext w:val="0"/>
        <w:keepLines w:val="0"/>
        <w:pageBreakBefore w:val="0"/>
        <w:widowControl/>
        <w:kinsoku/>
        <w:wordWrap/>
        <w:overflowPunct/>
        <w:topLinePunct w:val="0"/>
        <w:bidi w:val="0"/>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cs="Times New Roman"/>
          <w:sz w:val="24"/>
          <w:szCs w:val="24"/>
        </w:rPr>
        <w:t xml:space="preserve">Thời gian thực hiện: </w:t>
      </w:r>
      <w:r>
        <w:rPr>
          <w:rFonts w:hint="default" w:ascii="Times New Roman" w:hAnsi="Times New Roman" w:cs="Times New Roman"/>
          <w:sz w:val="24"/>
          <w:szCs w:val="24"/>
          <w:lang w:val="en-US"/>
        </w:rPr>
        <w:t xml:space="preserve">1 </w:t>
      </w:r>
      <w:r>
        <w:rPr>
          <w:rFonts w:hint="default" w:ascii="Times New Roman" w:hAnsi="Times New Roman" w:cs="Times New Roman"/>
          <w:sz w:val="24"/>
          <w:szCs w:val="24"/>
        </w:rPr>
        <w:t>tiết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1.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Biết được: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tạo phân tử, tính chất vật lí (trạng thái, màu, tính tan), ứng dụng, cách điều chế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 xml:space="preserve">4 </w:t>
      </w:r>
      <w:r>
        <w:rPr>
          <w:rFonts w:eastAsia="Times New Roman" w:cs="Times New Roman"/>
          <w:color w:val="000000"/>
          <w:sz w:val="24"/>
          <w:szCs w:val="24"/>
        </w:rPr>
        <w:t>trong phòng thí nghiệm và trong công nghiệp.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chất của muối photphat (tính tan, tác dụng với axit, phản ứng với dung dịch muối khác),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Hiểu được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 xml:space="preserve">4 </w:t>
      </w:r>
      <w:r>
        <w:rPr>
          <w:rFonts w:eastAsia="Times New Roman" w:cs="Times New Roman"/>
          <w:color w:val="000000"/>
          <w:sz w:val="24"/>
          <w:szCs w:val="24"/>
        </w:rPr>
        <w:t>là axit trung bình, axit ba nấc.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w:t>
      </w:r>
    </w:p>
    <w:p>
      <w:pPr>
        <w:keepNext w:val="0"/>
        <w:keepLines w:val="0"/>
        <w:pageBreakBefore w:val="0"/>
        <w:widowControl/>
        <w:kinsoku/>
        <w:wordWrap/>
        <w:overflowPunct/>
        <w:topLinePunct w:val="0"/>
        <w:bidi w:val="0"/>
        <w:snapToGrid/>
        <w:spacing w:after="0" w:line="264" w:lineRule="auto"/>
        <w:ind w:firstLine="420"/>
        <w:jc w:val="both"/>
        <w:rPr>
          <w:rFonts w:eastAsia="Times New Roman" w:cs="Times New Roman"/>
          <w:sz w:val="24"/>
          <w:szCs w:val="24"/>
        </w:rPr>
      </w:pPr>
      <w:r>
        <w:rPr>
          <w:rFonts w:eastAsia="Times New Roman" w:cs="Times New Roman"/>
          <w:color w:val="000000"/>
          <w:sz w:val="24"/>
          <w:szCs w:val="24"/>
        </w:rPr>
        <w:t>- Viết các PTHH dạng phân tử hoặc ion rút gọn minh hoạ tính chất của axit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và muối photphat.</w:t>
      </w:r>
    </w:p>
    <w:p>
      <w:pPr>
        <w:keepNext w:val="0"/>
        <w:keepLines w:val="0"/>
        <w:pageBreakBefore w:val="0"/>
        <w:widowControl/>
        <w:kinsoku/>
        <w:wordWrap/>
        <w:overflowPunct/>
        <w:topLinePunct w:val="0"/>
        <w:bidi w:val="0"/>
        <w:snapToGrid/>
        <w:spacing w:after="0" w:line="264" w:lineRule="auto"/>
        <w:ind w:firstLine="420"/>
        <w:jc w:val="both"/>
        <w:rPr>
          <w:rFonts w:eastAsia="Times New Roman" w:cs="Times New Roman"/>
          <w:sz w:val="24"/>
          <w:szCs w:val="24"/>
        </w:rPr>
      </w:pPr>
      <w:r>
        <w:rPr>
          <w:rFonts w:eastAsia="Times New Roman" w:cs="Times New Roman"/>
          <w:color w:val="000000"/>
          <w:sz w:val="24"/>
          <w:szCs w:val="24"/>
        </w:rPr>
        <w:t>- Nhận biết được axit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và muối photphat bằng phương pháp hoá học.</w:t>
      </w:r>
    </w:p>
    <w:p>
      <w:pPr>
        <w:keepNext w:val="0"/>
        <w:keepLines w:val="0"/>
        <w:pageBreakBefore w:val="0"/>
        <w:widowControl/>
        <w:kinsoku/>
        <w:wordWrap/>
        <w:overflowPunct/>
        <w:topLinePunct w:val="0"/>
        <w:bidi w:val="0"/>
        <w:snapToGrid/>
        <w:spacing w:after="0" w:line="264" w:lineRule="auto"/>
        <w:ind w:firstLine="420"/>
        <w:jc w:val="both"/>
        <w:rPr>
          <w:rFonts w:eastAsia="Times New Roman" w:cs="Times New Roman"/>
          <w:sz w:val="24"/>
          <w:szCs w:val="24"/>
        </w:rPr>
      </w:pPr>
      <w:r>
        <w:rPr>
          <w:rFonts w:eastAsia="Times New Roman" w:cs="Times New Roman"/>
          <w:color w:val="000000"/>
          <w:sz w:val="24"/>
          <w:szCs w:val="24"/>
        </w:rPr>
        <w:t>- Tính khối lượng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sản xuất được,  % muối photphat trong hỗn hợp</w:t>
      </w:r>
      <w:r>
        <w:rPr>
          <w:rFonts w:eastAsia="Times New Roman" w:cs="Times New Roman"/>
          <w:b/>
          <w:bCs/>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3. Tư tưởng: </w:t>
      </w:r>
    </w:p>
    <w:p>
      <w:pPr>
        <w:keepNext w:val="0"/>
        <w:keepLines w:val="0"/>
        <w:pageBreakBefore w:val="0"/>
        <w:widowControl/>
        <w:kinsoku/>
        <w:wordWrap/>
        <w:overflowPunct/>
        <w:topLinePunct w:val="0"/>
        <w:bidi w:val="0"/>
        <w:snapToGrid/>
        <w:spacing w:after="0" w:line="264" w:lineRule="auto"/>
        <w:ind w:firstLine="480"/>
        <w:rPr>
          <w:rFonts w:eastAsia="Times New Roman" w:cs="Times New Roman"/>
          <w:sz w:val="24"/>
          <w:szCs w:val="24"/>
        </w:rPr>
      </w:pPr>
      <w:r>
        <w:rPr>
          <w:rFonts w:eastAsia="Times New Roman" w:cs="Times New Roman"/>
          <w:b/>
          <w:bCs/>
          <w:color w:val="000000"/>
          <w:sz w:val="24"/>
          <w:szCs w:val="24"/>
        </w:rPr>
        <w:tab/>
      </w:r>
      <w:r>
        <w:rPr>
          <w:rFonts w:eastAsia="Times New Roman" w:cs="Times New Roman"/>
          <w:color w:val="000000"/>
          <w:sz w:val="24"/>
          <w:szCs w:val="24"/>
        </w:rPr>
        <w:t>Phát huy khả năng tư duy, tinh thần học tập tích cực của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Giáo Viên:</w:t>
      </w:r>
    </w:p>
    <w:p>
      <w:pPr>
        <w:keepNext w:val="0"/>
        <w:keepLines w:val="0"/>
        <w:pageBreakBefore w:val="0"/>
        <w:widowControl/>
        <w:kinsoku/>
        <w:wordWrap/>
        <w:overflowPunct/>
        <w:topLinePunct w:val="0"/>
        <w:bidi w:val="0"/>
        <w:snapToGrid/>
        <w:spacing w:after="0" w:line="264" w:lineRule="auto"/>
        <w:ind w:firstLine="720"/>
        <w:jc w:val="both"/>
        <w:rPr>
          <w:rFonts w:eastAsia="Times New Roman" w:cs="Times New Roman"/>
          <w:sz w:val="24"/>
          <w:szCs w:val="24"/>
        </w:rPr>
      </w:pPr>
      <w:r>
        <w:rPr>
          <w:rFonts w:eastAsia="Times New Roman" w:cs="Times New Roman"/>
          <w:color w:val="000000"/>
          <w:sz w:val="24"/>
          <w:szCs w:val="24"/>
        </w:rPr>
        <w:t>- Hóa chất : nước cất, dd Na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AgNO</w:t>
      </w:r>
      <w:r>
        <w:rPr>
          <w:rFonts w:eastAsia="Times New Roman" w:cs="Times New Roman"/>
          <w:color w:val="000000"/>
          <w:sz w:val="24"/>
          <w:szCs w:val="24"/>
          <w:vertAlign w:val="subscript"/>
        </w:rPr>
        <w:t>3</w:t>
      </w:r>
      <w:r>
        <w:rPr>
          <w:rFonts w:eastAsia="Times New Roman" w:cs="Times New Roman"/>
          <w:color w:val="000000"/>
          <w:sz w:val="24"/>
          <w:szCs w:val="24"/>
        </w:rPr>
        <w:t>, NaCl, 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NaOH.</w:t>
      </w:r>
    </w:p>
    <w:p>
      <w:pPr>
        <w:keepNext w:val="0"/>
        <w:keepLines w:val="0"/>
        <w:pageBreakBefore w:val="0"/>
        <w:widowControl/>
        <w:kinsoku/>
        <w:wordWrap/>
        <w:overflowPunct/>
        <w:topLinePunct w:val="0"/>
        <w:bidi w:val="0"/>
        <w:snapToGrid/>
        <w:spacing w:after="0" w:line="264" w:lineRule="auto"/>
        <w:ind w:firstLine="720"/>
        <w:jc w:val="both"/>
        <w:rPr>
          <w:rFonts w:eastAsia="Times New Roman" w:cs="Times New Roman"/>
          <w:sz w:val="24"/>
          <w:szCs w:val="24"/>
        </w:rPr>
      </w:pPr>
      <w:r>
        <w:rPr>
          <w:rFonts w:eastAsia="Times New Roman" w:cs="Times New Roman"/>
          <w:color w:val="000000"/>
          <w:sz w:val="24"/>
          <w:szCs w:val="24"/>
        </w:rPr>
        <w:t>- Dụng cụ : ống nghiệm, ống hút, ống nhỏ giọt.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2. Học Sinh: </w:t>
      </w:r>
      <w:r>
        <w:rPr>
          <w:rFonts w:eastAsia="Times New Roman" w:cs="Times New Roman"/>
          <w:color w:val="000000"/>
          <w:sz w:val="24"/>
          <w:szCs w:val="24"/>
        </w:rPr>
        <w:t>Học bài cũ và đọc trước bài mới.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TIẾN TRÌNH BÀI GIẢNG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\2, Kiểm tra bài cũ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w:t>
      </w:r>
      <w:r>
        <w:rPr>
          <w:rFonts w:eastAsia="Times New Roman" w:cs="Times New Roman"/>
          <w:color w:val="000000"/>
          <w:sz w:val="24"/>
          <w:szCs w:val="24"/>
        </w:rPr>
        <w:t>Nêu các dạng thù hình của P và tính chất hóa học của P ? Cho ví dụ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-Tính chất hóa học của HNO</w:t>
      </w:r>
      <w:r>
        <w:rPr>
          <w:rFonts w:eastAsia="Times New Roman" w:cs="Times New Roman"/>
          <w:color w:val="000000"/>
          <w:sz w:val="24"/>
          <w:szCs w:val="24"/>
          <w:vertAlign w:val="subscript"/>
        </w:rPr>
        <w:t>3</w:t>
      </w:r>
      <w:r>
        <w:rPr>
          <w:rFonts w:eastAsia="Times New Roman" w:cs="Times New Roman"/>
          <w:color w:val="000000"/>
          <w:sz w:val="24"/>
          <w:szCs w:val="24"/>
        </w:rPr>
        <w:t xml:space="preserve"> ? PTHH minh họa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mới: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3.1- Khởi động :</w:t>
      </w:r>
      <w:r>
        <w:rPr>
          <w:rFonts w:eastAsia="Times New Roman" w:cs="Times New Roman"/>
          <w:b/>
          <w:bCs/>
          <w:color w:val="000000"/>
          <w:sz w:val="24"/>
          <w:szCs w:val="24"/>
        </w:rPr>
        <w:t xml:space="preserve"> </w:t>
      </w:r>
      <w:r>
        <w:rPr>
          <w:rFonts w:eastAsia="Times New Roman" w:cs="Times New Roman"/>
          <w:color w:val="000000"/>
          <w:sz w:val="24"/>
          <w:szCs w:val="24"/>
        </w:rPr>
        <w:t>Dựa vào nội dung kiểm tra bài cũ về HNO</w:t>
      </w:r>
      <w:r>
        <w:rPr>
          <w:rFonts w:eastAsia="Times New Roman" w:cs="Times New Roman"/>
          <w:color w:val="000000"/>
          <w:sz w:val="24"/>
          <w:szCs w:val="24"/>
          <w:vertAlign w:val="subscript"/>
        </w:rPr>
        <w:t>3</w:t>
      </w:r>
      <w:r>
        <w:rPr>
          <w:rFonts w:eastAsia="Times New Roman" w:cs="Times New Roman"/>
          <w:color w:val="000000"/>
          <w:sz w:val="24"/>
          <w:szCs w:val="24"/>
        </w:rPr>
        <w:t xml:space="preserve"> , GV đưa ra tình huống học tập : bài hôm nay chúng ta sẽ cùng tìm hiểu xem tính chất của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có gì giống &amp; khác với HNO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p>
    <w:tbl>
      <w:tblPr>
        <w:tblStyle w:val="5"/>
        <w:tblW w:w="0" w:type="auto"/>
        <w:tblInd w:w="0" w:type="dxa"/>
        <w:tblLayout w:type="autofit"/>
        <w:tblCellMar>
          <w:top w:w="15" w:type="dxa"/>
          <w:left w:w="15" w:type="dxa"/>
          <w:bottom w:w="15" w:type="dxa"/>
          <w:right w:w="15" w:type="dxa"/>
        </w:tblCellMar>
      </w:tblPr>
      <w:tblGrid>
        <w:gridCol w:w="1995"/>
        <w:gridCol w:w="3482"/>
        <w:gridCol w:w="4359"/>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Nêu vấn đề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6876"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r>
              <w:rPr>
                <w:rFonts w:eastAsia="Times New Roman" w:cs="Times New Roman"/>
                <w:color w:val="000000"/>
                <w:sz w:val="24"/>
                <w:szCs w:val="24"/>
              </w:rPr>
              <w:t xml:space="preserve"> Vẽ công thức cấu tạo của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 nêu hóa trị và số oxi hóa của P trong axit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xml:space="preserve"> Tham khảo SGK , nêu tính chất vật lí của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 xml:space="preserve">4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xml:space="preserve"> Từ CTCT nêu tính chất hóa học cơ bản của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phương trình điện li của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khi tan trong nước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phản ứng của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với dd NaOH với các tỷ lệ 1:1 ; 1:2 và 1:3 ; Gọi tên các sản phẩm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phản ứng oxi hóa P bằng HNO</w:t>
            </w:r>
            <w:r>
              <w:rPr>
                <w:rFonts w:eastAsia="Times New Roman" w:cs="Times New Roman"/>
                <w:color w:val="000000"/>
                <w:sz w:val="24"/>
                <w:szCs w:val="24"/>
                <w:vertAlign w:val="subscript"/>
              </w:rPr>
              <w:t>3</w:t>
            </w:r>
            <w:r>
              <w:rPr>
                <w:rFonts w:eastAsia="Times New Roman" w:cs="Times New Roman"/>
                <w:color w:val="000000"/>
                <w:sz w:val="24"/>
                <w:szCs w:val="24"/>
              </w:rPr>
              <w:t xml:space="preserve"> đặc và loãng , đun nóng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4</w:t>
            </w:r>
            <w:r>
              <w:rPr>
                <w:rFonts w:eastAsia="Times New Roman" w:cs="Times New Roman"/>
                <w:color w:val="000000"/>
                <w:sz w:val="24"/>
                <w:szCs w:val="24"/>
              </w:rPr>
              <w:t xml:space="preserve"> Nêu điều chế và các ứng dụng quan trọng của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b/>
                <w:bCs/>
                <w:i/>
                <w:iCs/>
                <w:color w:val="000000"/>
                <w:sz w:val="24"/>
                <w:szCs w:val="24"/>
              </w:rPr>
              <w:t>Hoạt động 5</w:t>
            </w:r>
            <w:r>
              <w:rPr>
                <w:rFonts w:eastAsia="Times New Roman" w:cs="Times New Roman"/>
                <w:color w:val="000000"/>
                <w:sz w:val="24"/>
                <w:szCs w:val="24"/>
              </w:rPr>
              <w:t xml:space="preserve"> Từ các muối tạo ra trên, nêu khái niệm muối photphat và phân loại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9. Viết phản ứng xảy ra khi cho dd AgNO</w:t>
            </w:r>
            <w:r>
              <w:rPr>
                <w:rFonts w:eastAsia="Times New Roman" w:cs="Times New Roman"/>
                <w:color w:val="000000"/>
                <w:sz w:val="24"/>
                <w:szCs w:val="24"/>
                <w:vertAlign w:val="subscript"/>
              </w:rPr>
              <w:t>3</w:t>
            </w:r>
            <w:r>
              <w:rPr>
                <w:rFonts w:eastAsia="Times New Roman" w:cs="Times New Roman"/>
                <w:color w:val="000000"/>
                <w:sz w:val="24"/>
                <w:szCs w:val="24"/>
              </w:rPr>
              <w:t xml:space="preserve"> vào dd Na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 - O                  P có :</w:t>
            </w:r>
            <w:r>
              <w:rPr>
                <w:rFonts w:eastAsia="Times New Roman" w:cs="Times New Roman"/>
                <w:sz w:val="24"/>
                <w:szCs w:val="24"/>
              </w:rPr>
              <w:drawing>
                <wp:inline distT="0" distB="0" distL="0" distR="0">
                  <wp:extent cx="79375" cy="381635"/>
                  <wp:effectExtent l="0" t="0" r="0" b="0"/>
                  <wp:docPr id="149" name="Picture 149" descr="https://docs.google.com/drawings/u/0/d/sJH6vkePJDq7imK1-ecUHOQ/image?w=8&amp;h=40&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https://docs.google.com/drawings/u/0/d/sJH6vkePJDq7imK1-ecUHOQ/image?w=8&amp;h=40&amp;rev=1&amp;ac=1&amp;parent=1Hlk54uK-eR-zVgC0U35_Z0I7_xnL7pWq"/>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79375" cy="38163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 - O - P = O      hóa trị 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 - O            số oxi hóa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Tinh thể trong suốt, t</w:t>
            </w:r>
            <w:r>
              <w:rPr>
                <w:rFonts w:eastAsia="Times New Roman" w:cs="Times New Roman"/>
                <w:color w:val="000000"/>
                <w:sz w:val="24"/>
                <w:szCs w:val="24"/>
                <w:vertAlign w:val="subscript"/>
              </w:rPr>
              <w:t xml:space="preserve">nchảy </w:t>
            </w:r>
            <w:r>
              <w:rPr>
                <w:rFonts w:eastAsia="Times New Roman" w:cs="Times New Roman"/>
                <w:color w:val="000000"/>
                <w:sz w:val="24"/>
                <w:szCs w:val="24"/>
              </w:rPr>
              <w:t>= 42,5</w:t>
            </w:r>
            <w:r>
              <w:rPr>
                <w:rFonts w:eastAsia="Times New Roman" w:cs="Times New Roman"/>
                <w:color w:val="000000"/>
                <w:sz w:val="24"/>
                <w:szCs w:val="24"/>
                <w:vertAlign w:val="superscript"/>
              </w:rPr>
              <w:t>0</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Háo nước, dễ chảy rữa, tan tốt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Dung dịch thường dùng đặc, sánh, không màu, C% = 85%.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nêu và giáo viên bổ sung, đặc biệt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không có tính oxi hóa như HNO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và đưa ra qui luật, giáo viên bổ sung.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i/>
                <w:iCs/>
                <w:color w:val="000000"/>
                <w:sz w:val="24"/>
                <w:szCs w:val="24"/>
              </w:rPr>
              <w:t>Natri đihidrôphtphat.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NaHPO</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i/>
                <w:iCs/>
                <w:color w:val="000000"/>
                <w:sz w:val="24"/>
                <w:szCs w:val="24"/>
              </w:rPr>
              <w:t>Natri hidrôphtphat.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i/>
                <w:iCs/>
                <w:color w:val="000000"/>
                <w:sz w:val="24"/>
                <w:szCs w:val="24"/>
              </w:rPr>
              <w:t xml:space="preserve"> Natri photphat.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 + 5HNO</w:t>
            </w:r>
            <w:r>
              <w:rPr>
                <w:rFonts w:eastAsia="Times New Roman" w:cs="Times New Roman"/>
                <w:color w:val="000000"/>
                <w:sz w:val="24"/>
                <w:szCs w:val="24"/>
                <w:vertAlign w:val="subscript"/>
              </w:rPr>
              <w:t xml:space="preserve">3đặc </w:t>
            </w:r>
            <w:r>
              <w:rPr>
                <w:rFonts w:eastAsia="Times New Roman" w:cs="Times New Roman"/>
                <w:color w:val="000000"/>
                <w:sz w:val="24"/>
                <w:szCs w:val="24"/>
              </w:rPr>
              <w:t>-</w:t>
            </w:r>
            <w:r>
              <w:rPr>
                <w:rFonts w:eastAsia="Times New Roman" w:cs="Times New Roman"/>
                <w:color w:val="000000"/>
                <w:sz w:val="24"/>
                <w:szCs w:val="24"/>
                <w:vertAlign w:val="superscript"/>
              </w:rPr>
              <w:t>t0</w:t>
            </w:r>
            <w:r>
              <w:rPr>
                <w:rFonts w:eastAsia="Times New Roman" w:cs="Times New Roman"/>
                <w:color w:val="000000"/>
                <w:sz w:val="24"/>
                <w:szCs w:val="24"/>
              </w:rPr>
              <w:t>-&gt;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5NO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 + 5HNO</w:t>
            </w:r>
            <w:r>
              <w:rPr>
                <w:rFonts w:eastAsia="Times New Roman" w:cs="Times New Roman"/>
                <w:color w:val="000000"/>
                <w:sz w:val="24"/>
                <w:szCs w:val="24"/>
                <w:vertAlign w:val="subscript"/>
              </w:rPr>
              <w:t>3loãng</w:t>
            </w:r>
            <w:r>
              <w:rPr>
                <w:rFonts w:eastAsia="Times New Roman" w:cs="Times New Roman"/>
                <w:color w:val="000000"/>
                <w:sz w:val="24"/>
                <w:szCs w:val="24"/>
              </w:rPr>
              <w:t>+ 2H</w:t>
            </w:r>
            <w:r>
              <w:rPr>
                <w:rFonts w:eastAsia="Times New Roman" w:cs="Times New Roman"/>
                <w:color w:val="000000"/>
                <w:sz w:val="24"/>
                <w:szCs w:val="24"/>
                <w:vertAlign w:val="subscript"/>
              </w:rPr>
              <w:t>2</w:t>
            </w:r>
            <w:r>
              <w:rPr>
                <w:rFonts w:eastAsia="Times New Roman" w:cs="Times New Roman"/>
                <w:color w:val="000000"/>
                <w:sz w:val="24"/>
                <w:szCs w:val="24"/>
              </w:rPr>
              <w:t>O -</w:t>
            </w:r>
            <w:r>
              <w:rPr>
                <w:rFonts w:eastAsia="Times New Roman" w:cs="Times New Roman"/>
                <w:color w:val="000000"/>
                <w:sz w:val="24"/>
                <w:szCs w:val="24"/>
                <w:vertAlign w:val="superscript"/>
              </w:rPr>
              <w:t>t0</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+5NO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Điều chế muối photphat , sản xuất phân lân. Sản xuất thuốc trừ sâu.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Dùng trong CN dược phẩm.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Muối photphat là muối của axit photphoric.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3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đihdrophotphat 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hidrôphtphat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photphat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3AgNO</w:t>
            </w:r>
            <w:r>
              <w:rPr>
                <w:rFonts w:eastAsia="Times New Roman" w:cs="Times New Roman"/>
                <w:color w:val="000000"/>
                <w:sz w:val="24"/>
                <w:szCs w:val="24"/>
                <w:vertAlign w:val="subscript"/>
              </w:rPr>
              <w:t>3</w:t>
            </w:r>
            <w:r>
              <w:rPr>
                <w:rFonts w:eastAsia="Times New Roman" w:cs="Times New Roman"/>
                <w:color w:val="000000"/>
                <w:sz w:val="24"/>
                <w:szCs w:val="24"/>
              </w:rPr>
              <w:t xml:space="preserve"> + Na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3NaNO</w:t>
            </w:r>
            <w:r>
              <w:rPr>
                <w:rFonts w:eastAsia="Times New Roman" w:cs="Times New Roman"/>
                <w:color w:val="000000"/>
                <w:sz w:val="24"/>
                <w:szCs w:val="24"/>
                <w:vertAlign w:val="subscript"/>
              </w:rPr>
              <w:t>3</w:t>
            </w:r>
            <w:r>
              <w:rPr>
                <w:rFonts w:eastAsia="Times New Roman" w:cs="Times New Roman"/>
                <w:color w:val="000000"/>
                <w:sz w:val="24"/>
                <w:szCs w:val="24"/>
              </w:rPr>
              <w:t xml:space="preserve"> + Ag</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AXIT PHOTPHORIC: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Cấu tạo phân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 - O                  P có :</w:t>
            </w:r>
            <w:r>
              <w:rPr>
                <w:rFonts w:eastAsia="Times New Roman" w:cs="Times New Roman"/>
                <w:sz w:val="24"/>
                <w:szCs w:val="24"/>
              </w:rPr>
              <w:drawing>
                <wp:inline distT="0" distB="0" distL="0" distR="0">
                  <wp:extent cx="79375" cy="381635"/>
                  <wp:effectExtent l="0" t="0" r="0" b="0"/>
                  <wp:docPr id="148" name="Picture 148" descr="https://docs.google.com/drawings/u/0/d/s-lqWXrCnUcoyAJ04n8Td6Q/image?w=8&amp;h=40&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https://docs.google.com/drawings/u/0/d/s-lqWXrCnUcoyAJ04n8Td6Q/image?w=8&amp;h=40&amp;rev=1&amp;ac=1&amp;parent=1Hlk54uK-eR-zVgC0U35_Z0I7_xnL7pWq"/>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79375" cy="38163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 - O - P = O      hóa trị 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 - O                  số oxi hóa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Tinh thể trong suốt, t</w:t>
            </w:r>
            <w:r>
              <w:rPr>
                <w:rFonts w:eastAsia="Times New Roman" w:cs="Times New Roman"/>
                <w:color w:val="000000"/>
                <w:sz w:val="24"/>
                <w:szCs w:val="24"/>
                <w:vertAlign w:val="subscript"/>
              </w:rPr>
              <w:t xml:space="preserve">nchảy </w:t>
            </w:r>
            <w:r>
              <w:rPr>
                <w:rFonts w:eastAsia="Times New Roman" w:cs="Times New Roman"/>
                <w:color w:val="000000"/>
                <w:sz w:val="24"/>
                <w:szCs w:val="24"/>
              </w:rPr>
              <w:t>= 42,5</w:t>
            </w:r>
            <w:r>
              <w:rPr>
                <w:rFonts w:eastAsia="Times New Roman" w:cs="Times New Roman"/>
                <w:color w:val="000000"/>
                <w:sz w:val="24"/>
                <w:szCs w:val="24"/>
                <w:vertAlign w:val="superscript"/>
              </w:rPr>
              <w:t>0</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Háo nước, dễ chảy rữa, tan tốt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Dung dịch thường dùng đặc, sánh, không màu, C% = 85%.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Tính chất hóa học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Là axit 3 nấc:</w:t>
            </w:r>
            <w:r>
              <w:rPr>
                <w:rFonts w:eastAsia="Times New Roman" w:cs="Times New Roman"/>
                <w:color w:val="000000"/>
                <w:sz w:val="24"/>
                <w:szCs w:val="24"/>
              </w:rPr>
              <w:t xml:space="preserve"> Là axit trung bình, trong nước phân li theo 3 nấc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Nấc1: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Nấc2: 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Nấc3: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&lt;--&gt; H</w:t>
            </w:r>
            <w:r>
              <w:rPr>
                <w:rFonts w:eastAsia="Times New Roman" w:cs="Times New Roman"/>
                <w:color w:val="000000"/>
                <w:sz w:val="24"/>
                <w:szCs w:val="24"/>
                <w:vertAlign w:val="superscript"/>
              </w:rPr>
              <w:t>+</w:t>
            </w:r>
            <w:r>
              <w:rPr>
                <w:rFonts w:eastAsia="Times New Roman" w:cs="Times New Roman"/>
                <w:color w:val="000000"/>
                <w:sz w:val="24"/>
                <w:szCs w:val="24"/>
              </w:rPr>
              <w:t xml:space="preserve"> +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Sự phân li giảm dần từ nấc 1 đến 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Tác dụng với dd kiềm: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Tùy theo tỷ lệ phản ứng mà thu được các sản phẩm khác nhau. VD: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 NaOH = NaH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+ 2NaOH = NaHPO</w:t>
            </w:r>
            <w:r>
              <w:rPr>
                <w:rFonts w:eastAsia="Times New Roman" w:cs="Times New Roman"/>
                <w:color w:val="000000"/>
                <w:sz w:val="24"/>
                <w:szCs w:val="24"/>
                <w:vertAlign w:val="subscript"/>
              </w:rPr>
              <w:t>4</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+ 3NaOH = Na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H</w:t>
            </w:r>
            <w:r>
              <w:rPr>
                <w:rFonts w:eastAsia="Times New Roman" w:cs="Times New Roman"/>
                <w:b/>
                <w:bCs/>
                <w:color w:val="000000"/>
                <w:sz w:val="24"/>
                <w:szCs w:val="24"/>
                <w:vertAlign w:val="subscript"/>
              </w:rPr>
              <w:t>3</w:t>
            </w:r>
            <w:r>
              <w:rPr>
                <w:rFonts w:eastAsia="Times New Roman" w:cs="Times New Roman"/>
                <w:b/>
                <w:bCs/>
                <w:color w:val="000000"/>
                <w:sz w:val="24"/>
                <w:szCs w:val="24"/>
              </w:rPr>
              <w:t>PO</w:t>
            </w:r>
            <w:r>
              <w:rPr>
                <w:rFonts w:eastAsia="Times New Roman" w:cs="Times New Roman"/>
                <w:b/>
                <w:bCs/>
                <w:color w:val="000000"/>
                <w:sz w:val="24"/>
                <w:szCs w:val="24"/>
                <w:vertAlign w:val="subscript"/>
              </w:rPr>
              <w:t>4</w:t>
            </w:r>
            <w:r>
              <w:rPr>
                <w:rFonts w:eastAsia="Times New Roman" w:cs="Times New Roman"/>
                <w:b/>
                <w:bCs/>
                <w:color w:val="000000"/>
                <w:sz w:val="24"/>
                <w:szCs w:val="24"/>
              </w:rPr>
              <w:t xml:space="preserve"> không có tính oxi hóa.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Điều chế: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Trong PTN:</w:t>
            </w:r>
            <w:r>
              <w:rPr>
                <w:rFonts w:eastAsia="Times New Roman" w:cs="Times New Roman"/>
                <w:color w:val="000000"/>
                <w:sz w:val="24"/>
                <w:szCs w:val="24"/>
              </w:rPr>
              <w:t xml:space="preserve"> oxi hóa P bằng HNO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 + 5HNO</w:t>
            </w:r>
            <w:r>
              <w:rPr>
                <w:rFonts w:eastAsia="Times New Roman" w:cs="Times New Roman"/>
                <w:color w:val="000000"/>
                <w:sz w:val="24"/>
                <w:szCs w:val="24"/>
                <w:vertAlign w:val="subscript"/>
              </w:rPr>
              <w:t xml:space="preserve">3đặc </w:t>
            </w:r>
            <w:r>
              <w:rPr>
                <w:rFonts w:eastAsia="Times New Roman" w:cs="Times New Roman"/>
                <w:color w:val="000000"/>
                <w:sz w:val="24"/>
                <w:szCs w:val="24"/>
              </w:rPr>
              <w:t>-</w:t>
            </w:r>
            <w:r>
              <w:rPr>
                <w:rFonts w:eastAsia="Times New Roman" w:cs="Times New Roman"/>
                <w:color w:val="000000"/>
                <w:sz w:val="24"/>
                <w:szCs w:val="24"/>
                <w:vertAlign w:val="superscript"/>
              </w:rPr>
              <w:t>t0</w:t>
            </w:r>
            <w:r>
              <w:rPr>
                <w:rFonts w:eastAsia="Times New Roman" w:cs="Times New Roman"/>
                <w:color w:val="000000"/>
                <w:sz w:val="24"/>
                <w:szCs w:val="24"/>
              </w:rPr>
              <w:t>-&gt;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+ 5NO</w:t>
            </w:r>
            <w:r>
              <w:rPr>
                <w:rFonts w:eastAsia="Times New Roman" w:cs="Times New Roman"/>
                <w:color w:val="000000"/>
                <w:sz w:val="24"/>
                <w:szCs w:val="24"/>
                <w:vertAlign w:val="subscript"/>
              </w:rPr>
              <w:t>2</w:t>
            </w:r>
            <w:r>
              <w:rPr>
                <w:rFonts w:eastAsia="Times New Roman" w:cs="Times New Roman"/>
                <w:color w:val="000000"/>
                <w:sz w:val="24"/>
                <w:szCs w:val="24"/>
              </w:rPr>
              <w:t xml:space="preserve">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Trong CN:</w:t>
            </w:r>
            <w:r>
              <w:rPr>
                <w:rFonts w:eastAsia="Times New Roman" w:cs="Times New Roman"/>
                <w:color w:val="000000"/>
                <w:sz w:val="24"/>
                <w:szCs w:val="24"/>
              </w:rPr>
              <w:t xml:space="preserve"> Từ quặng apatit hoặc photphorit.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 xml:space="preserve">4đặc </w:t>
            </w:r>
            <w:r>
              <w:rPr>
                <w:rFonts w:eastAsia="Times New Roman" w:cs="Times New Roman"/>
                <w:color w:val="000000"/>
                <w:sz w:val="24"/>
                <w:szCs w:val="24"/>
              </w:rPr>
              <w:t>-</w:t>
            </w:r>
            <w:r>
              <w:rPr>
                <w:rFonts w:eastAsia="Times New Roman" w:cs="Times New Roman"/>
                <w:color w:val="000000"/>
                <w:sz w:val="24"/>
                <w:szCs w:val="24"/>
                <w:vertAlign w:val="superscript"/>
              </w:rPr>
              <w:t>t0</w:t>
            </w:r>
            <w:r>
              <w:rPr>
                <w:rFonts w:eastAsia="Times New Roman" w:cs="Times New Roman"/>
                <w:color w:val="000000"/>
                <w:sz w:val="24"/>
                <w:szCs w:val="24"/>
              </w:rPr>
              <w:t>-&gt; 2H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3CaSO</w:t>
            </w:r>
            <w:r>
              <w:rPr>
                <w:rFonts w:eastAsia="Times New Roman" w:cs="Times New Roman"/>
                <w:color w:val="000000"/>
                <w:sz w:val="24"/>
                <w:szCs w:val="24"/>
                <w:vertAlign w:val="subscript"/>
              </w:rPr>
              <w:t>4</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Để được axit tinh khiết và nồng độ cao: P --</w:t>
            </w:r>
            <w:r>
              <w:rPr>
                <w:rFonts w:eastAsia="Times New Roman" w:cs="Times New Roman"/>
                <w:color w:val="000000"/>
                <w:sz w:val="24"/>
                <w:szCs w:val="24"/>
                <w:vertAlign w:val="superscript"/>
              </w:rPr>
              <w:t>+O2, t0</w:t>
            </w:r>
            <w:r>
              <w:rPr>
                <w:rFonts w:eastAsia="Times New Roman" w:cs="Times New Roman"/>
                <w:color w:val="000000"/>
                <w:sz w:val="24"/>
                <w:szCs w:val="24"/>
              </w:rPr>
              <w:t>-&gt; 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5</w:t>
            </w:r>
            <w:r>
              <w:rPr>
                <w:rFonts w:eastAsia="Times New Roman" w:cs="Times New Roman"/>
                <w:color w:val="000000"/>
                <w:sz w:val="24"/>
                <w:szCs w:val="24"/>
              </w:rPr>
              <w:t xml:space="preserve"> -- </w:t>
            </w:r>
            <w:r>
              <w:rPr>
                <w:rFonts w:eastAsia="Times New Roman" w:cs="Times New Roman"/>
                <w:color w:val="000000"/>
                <w:sz w:val="24"/>
                <w:szCs w:val="24"/>
                <w:vertAlign w:val="superscript"/>
              </w:rPr>
              <w:t>+H2O</w:t>
            </w:r>
            <w:r>
              <w:rPr>
                <w:rFonts w:eastAsia="Times New Roman" w:cs="Times New Roman"/>
                <w:color w:val="000000"/>
                <w:sz w:val="24"/>
                <w:szCs w:val="24"/>
              </w:rPr>
              <w:t>-&gt;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Điều chế muối photphat , sản xuất phân lân. Sản xuất thuốc trừ sâu.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Dùng trong CN dược phẩm.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MUỐI PHOTPHAT: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Ví dụ:</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NaHPO</w:t>
            </w:r>
            <w:r>
              <w:rPr>
                <w:rFonts w:eastAsia="Times New Roman" w:cs="Times New Roman"/>
                <w:color w:val="000000"/>
                <w:sz w:val="24"/>
                <w:szCs w:val="24"/>
                <w:vertAlign w:val="subscript"/>
              </w:rPr>
              <w:t>4</w:t>
            </w:r>
            <w:r>
              <w:rPr>
                <w:rFonts w:eastAsia="Times New Roman" w:cs="Times New Roman"/>
                <w:color w:val="000000"/>
                <w:sz w:val="24"/>
                <w:szCs w:val="24"/>
              </w:rPr>
              <w:t>, Na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3 loại : - đihdrophotphat 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hidrôphtphat HPO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photphat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Muối photphat là muối của axit photphoric.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Tính tan :</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Muối trung hòa và muối axit của Na, K,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tan tốt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Với các KL còn lại chỉ có muối đihdrophotphat là 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Nhận biết ion PO</w:t>
            </w:r>
            <w:r>
              <w:rPr>
                <w:rFonts w:eastAsia="Times New Roman" w:cs="Times New Roman"/>
                <w:b/>
                <w:bCs/>
                <w:i/>
                <w:iCs/>
                <w:color w:val="000000"/>
                <w:sz w:val="24"/>
                <w:szCs w:val="24"/>
                <w:vertAlign w:val="subscript"/>
              </w:rPr>
              <w:t>4</w:t>
            </w:r>
            <w:r>
              <w:rPr>
                <w:rFonts w:eastAsia="Times New Roman" w:cs="Times New Roman"/>
                <w:b/>
                <w:bCs/>
                <w:i/>
                <w:iCs/>
                <w:color w:val="000000"/>
                <w:sz w:val="24"/>
                <w:szCs w:val="24"/>
                <w:vertAlign w:val="superscript"/>
              </w:rPr>
              <w:t>3-</w:t>
            </w:r>
            <w:r>
              <w:rPr>
                <w:rFonts w:eastAsia="Times New Roman" w:cs="Times New Roman"/>
                <w:b/>
                <w:bCs/>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Thuốc thử là dd AgNO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PƯ:   3Ag</w:t>
            </w:r>
            <w:r>
              <w:rPr>
                <w:rFonts w:eastAsia="Times New Roman" w:cs="Times New Roman"/>
                <w:color w:val="000000"/>
                <w:sz w:val="24"/>
                <w:szCs w:val="24"/>
                <w:vertAlign w:val="superscript"/>
              </w:rPr>
              <w:t>+</w:t>
            </w:r>
            <w:r>
              <w:rPr>
                <w:rFonts w:eastAsia="Times New Roman" w:cs="Times New Roman"/>
                <w:color w:val="000000"/>
                <w:sz w:val="24"/>
                <w:szCs w:val="24"/>
              </w:rPr>
              <w:t xml:space="preserve"> +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r>
              <w:rPr>
                <w:rFonts w:eastAsia="Times New Roman" w:cs="Times New Roman"/>
                <w:color w:val="000000"/>
                <w:sz w:val="24"/>
                <w:szCs w:val="24"/>
              </w:rPr>
              <w:t xml:space="preserve"> = Ag</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color w:val="000000"/>
                <w:sz w:val="24"/>
                <w:szCs w:val="24"/>
                <w:vertAlign w:val="subscript"/>
              </w:rPr>
              <w:t>vàng</w:t>
            </w:r>
            <w:r>
              <w:rPr>
                <w:rFonts w:eastAsia="Times New Roman" w:cs="Times New Roman"/>
                <w:color w:val="000000"/>
                <w:sz w:val="24"/>
                <w:szCs w:val="24"/>
              </w:rPr>
              <w:t> </w:t>
            </w: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bl>
      <w:tblPr>
        <w:tblStyle w:val="5"/>
        <w:tblW w:w="0" w:type="auto"/>
        <w:tblInd w:w="0" w:type="dxa"/>
        <w:tblLayout w:type="autofit"/>
        <w:tblCellMar>
          <w:top w:w="15" w:type="dxa"/>
          <w:left w:w="15" w:type="dxa"/>
          <w:bottom w:w="15" w:type="dxa"/>
          <w:right w:w="15" w:type="dxa"/>
        </w:tblCellMar>
      </w:tblPr>
      <w:tblGrid>
        <w:gridCol w:w="9836"/>
      </w:tblGrid>
      <w:t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Vẽ sơ đồ tư duy khái quát lại nội dung bài học</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1 / 53 SGK.</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SGK 2, 3, 4, 5/ 53 , học bài cũ và đọc bài mới chuẩn bị cho tiết sau.</w:t>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hint="default" w:eastAsia="Times New Roman" w:cs="Times New Roman"/>
          <w:b/>
          <w:bCs/>
          <w:color w:val="000000"/>
          <w:sz w:val="24"/>
          <w:szCs w:val="24"/>
          <w:lang w:val="en-US"/>
        </w:rPr>
        <w:t xml:space="preserve"> </w:t>
      </w:r>
      <w:r>
        <w:rPr>
          <w:rFonts w:eastAsia="Times New Roman" w:cs="Times New Roman"/>
          <w:b/>
          <w:bCs/>
          <w:color w:val="000000"/>
          <w:sz w:val="24"/>
          <w:szCs w:val="24"/>
        </w:rPr>
        <w:t xml:space="preserve"> BÀI 12: PHÂN BÓN HÓA HỌC</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eastAsia="Times New Roman" w:cs="Times New Roman"/>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I.Mục tiêu:</w:t>
      </w:r>
    </w:p>
    <w:p>
      <w:pPr>
        <w:keepNext w:val="0"/>
        <w:keepLines w:val="0"/>
        <w:pageBreakBefore w:val="0"/>
        <w:widowControl/>
        <w:numPr>
          <w:ilvl w:val="0"/>
          <w:numId w:val="3"/>
        </w:numPr>
        <w:kinsoku/>
        <w:wordWrap/>
        <w:overflowPunct/>
        <w:topLinePunct w:val="0"/>
        <w:bidi w:val="0"/>
        <w:snapToGrid/>
        <w:spacing w:after="0" w:line="264" w:lineRule="auto"/>
        <w:ind w:left="495"/>
        <w:jc w:val="both"/>
        <w:textAlignment w:val="baseline"/>
        <w:rPr>
          <w:rFonts w:eastAsia="Times New Roman" w:cs="Times New Roman"/>
          <w:color w:val="000000"/>
          <w:sz w:val="24"/>
          <w:szCs w:val="24"/>
        </w:rPr>
      </w:pPr>
      <w:r>
        <w:rPr>
          <w:rFonts w:eastAsia="Times New Roman" w:cs="Times New Roman"/>
          <w:b/>
          <w:bCs/>
          <w:color w:val="000000"/>
          <w:sz w:val="24"/>
          <w:szCs w:val="24"/>
        </w:rPr>
        <w:t>Kiến thức:</w:t>
      </w:r>
    </w:p>
    <w:p>
      <w:pPr>
        <w:keepNext w:val="0"/>
        <w:keepLines w:val="0"/>
        <w:pageBreakBefore w:val="0"/>
        <w:widowControl/>
        <w:numPr>
          <w:ilvl w:val="0"/>
          <w:numId w:val="4"/>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Môn Hóa học: Biết được thành phần hóa học, tên và ứng dụng của một số loại phân bón hóa học thường dùng.</w:t>
      </w:r>
    </w:p>
    <w:p>
      <w:pPr>
        <w:keepNext w:val="0"/>
        <w:keepLines w:val="0"/>
        <w:pageBreakBefore w:val="0"/>
        <w:widowControl/>
        <w:numPr>
          <w:ilvl w:val="0"/>
          <w:numId w:val="4"/>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Môn Toán: Xác định được hàm lượng phần trăm các nguyên tố dinh dưỡng có trong phân bón hóa học.</w:t>
      </w:r>
    </w:p>
    <w:p>
      <w:pPr>
        <w:keepNext w:val="0"/>
        <w:keepLines w:val="0"/>
        <w:pageBreakBefore w:val="0"/>
        <w:widowControl/>
        <w:numPr>
          <w:ilvl w:val="0"/>
          <w:numId w:val="4"/>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Môn Sinh học: Vai trò của phân bón hóa học đối với sự phát triển của thực vật.</w:t>
      </w:r>
    </w:p>
    <w:p>
      <w:pPr>
        <w:keepNext w:val="0"/>
        <w:keepLines w:val="0"/>
        <w:pageBreakBefore w:val="0"/>
        <w:widowControl/>
        <w:numPr>
          <w:ilvl w:val="0"/>
          <w:numId w:val="4"/>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Môn Công nghệ: Nhận biết loại phân bón hóa học thông qua hình dạng, màu sắc, cách sử dụng phân bón.</w:t>
      </w:r>
    </w:p>
    <w:p>
      <w:pPr>
        <w:keepNext w:val="0"/>
        <w:keepLines w:val="0"/>
        <w:pageBreakBefore w:val="0"/>
        <w:widowControl/>
        <w:numPr>
          <w:ilvl w:val="0"/>
          <w:numId w:val="4"/>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Môn Địa lí: Đặc điểm địa hình, loại đất phù hợp với từng loại phân bón.</w:t>
      </w:r>
    </w:p>
    <w:p>
      <w:pPr>
        <w:keepNext w:val="0"/>
        <w:keepLines w:val="0"/>
        <w:pageBreakBefore w:val="0"/>
        <w:widowControl/>
        <w:numPr>
          <w:ilvl w:val="0"/>
          <w:numId w:val="4"/>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Môn Vật lý: Biết được tính chất  Vật lý  của một số loại phân bón hóa học</w:t>
      </w:r>
    </w:p>
    <w:p>
      <w:pPr>
        <w:keepNext w:val="0"/>
        <w:keepLines w:val="0"/>
        <w:pageBreakBefore w:val="0"/>
        <w:widowControl/>
        <w:numPr>
          <w:ilvl w:val="0"/>
          <w:numId w:val="4"/>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Môn Giáo dục công dân: Khi sử dụng phân bón có ý thức bảo vệ môi trường, bảo quản phân hợp lí tránh gây ô nhiễm môi trường.</w:t>
      </w:r>
    </w:p>
    <w:p>
      <w:pPr>
        <w:keepNext w:val="0"/>
        <w:keepLines w:val="0"/>
        <w:pageBreakBefore w:val="0"/>
        <w:widowControl/>
        <w:numPr>
          <w:ilvl w:val="0"/>
          <w:numId w:val="5"/>
        </w:numPr>
        <w:kinsoku/>
        <w:wordWrap/>
        <w:overflowPunct/>
        <w:topLinePunct w:val="0"/>
        <w:bidi w:val="0"/>
        <w:snapToGrid/>
        <w:spacing w:after="0" w:line="264" w:lineRule="auto"/>
        <w:ind w:left="495"/>
        <w:jc w:val="both"/>
        <w:textAlignment w:val="baseline"/>
        <w:rPr>
          <w:rFonts w:eastAsia="Times New Roman" w:cs="Times New Roman"/>
          <w:color w:val="000000"/>
          <w:sz w:val="24"/>
          <w:szCs w:val="24"/>
        </w:rPr>
      </w:pPr>
      <w:r>
        <w:rPr>
          <w:rFonts w:eastAsia="Times New Roman" w:cs="Times New Roman"/>
          <w:b/>
          <w:bCs/>
          <w:color w:val="000000"/>
          <w:sz w:val="24"/>
          <w:szCs w:val="24"/>
        </w:rPr>
        <w:t>Kĩ năng: </w:t>
      </w:r>
    </w:p>
    <w:p>
      <w:pPr>
        <w:keepNext w:val="0"/>
        <w:keepLines w:val="0"/>
        <w:pageBreakBefore w:val="0"/>
        <w:widowControl/>
        <w:numPr>
          <w:ilvl w:val="0"/>
          <w:numId w:val="6"/>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Môn Hóa học: Kĩ năng phân tích, quan sát, nêu được tính chất hóa học, thành phần nguyên tố, cách nhận biết và liên hệ với thực tế sử dụng một số loại phân bón thông dụng.</w:t>
      </w:r>
    </w:p>
    <w:p>
      <w:pPr>
        <w:keepNext w:val="0"/>
        <w:keepLines w:val="0"/>
        <w:pageBreakBefore w:val="0"/>
        <w:widowControl/>
        <w:numPr>
          <w:ilvl w:val="0"/>
          <w:numId w:val="6"/>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Môn Toán: Kĩ  năng tính toán xác định hàm lượng phần trăm các nguyên tố hóa học từ đó đánh giá độ dinh dưỡng của phân bón.</w:t>
      </w:r>
    </w:p>
    <w:p>
      <w:pPr>
        <w:keepNext w:val="0"/>
        <w:keepLines w:val="0"/>
        <w:pageBreakBefore w:val="0"/>
        <w:widowControl/>
        <w:numPr>
          <w:ilvl w:val="0"/>
          <w:numId w:val="6"/>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Môn Sinh học: Sử dụng hiệu quả phân bón đối với từng loại cây, tăng năng suất mùa màng.</w:t>
      </w:r>
    </w:p>
    <w:p>
      <w:pPr>
        <w:keepNext w:val="0"/>
        <w:keepLines w:val="0"/>
        <w:pageBreakBefore w:val="0"/>
        <w:widowControl/>
        <w:numPr>
          <w:ilvl w:val="0"/>
          <w:numId w:val="6"/>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Môn Công nghệ: Nhận biết phân đạm, lân, kali. Kĩ thuật sử dụng một số loại phân bón thông thường, phòng trừ sâu bệnh bằng cách bón phân.</w:t>
      </w:r>
    </w:p>
    <w:p>
      <w:pPr>
        <w:keepNext w:val="0"/>
        <w:keepLines w:val="0"/>
        <w:pageBreakBefore w:val="0"/>
        <w:widowControl/>
        <w:numPr>
          <w:ilvl w:val="0"/>
          <w:numId w:val="6"/>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Môn Địa lí: Liên hệ thực tế nhận biết địa hình, đặc điểm loại đất trồng phù hợp từng loại phân bón. </w:t>
      </w:r>
    </w:p>
    <w:p>
      <w:pPr>
        <w:keepNext w:val="0"/>
        <w:keepLines w:val="0"/>
        <w:pageBreakBefore w:val="0"/>
        <w:widowControl/>
        <w:numPr>
          <w:ilvl w:val="0"/>
          <w:numId w:val="6"/>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Môn Vật lý: Tìm hiểu độ tan trong nước của một số loại phân bón từ đó tìm ra biện pháp bón phân phù hợp với từng loại đất trồng.</w:t>
      </w:r>
    </w:p>
    <w:p>
      <w:pPr>
        <w:keepNext w:val="0"/>
        <w:keepLines w:val="0"/>
        <w:pageBreakBefore w:val="0"/>
        <w:widowControl/>
        <w:numPr>
          <w:ilvl w:val="0"/>
          <w:numId w:val="6"/>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Môn Giáo dụng công dân: Tác dụng có ích và có hại của phân bón, giúp học sinh có ý thức và trách nhiệm trong việc bảo vệ môi trường.</w:t>
      </w:r>
    </w:p>
    <w:p>
      <w:pPr>
        <w:keepNext w:val="0"/>
        <w:keepLines w:val="0"/>
        <w:pageBreakBefore w:val="0"/>
        <w:widowControl/>
        <w:numPr>
          <w:ilvl w:val="0"/>
          <w:numId w:val="7"/>
        </w:numPr>
        <w:kinsoku/>
        <w:wordWrap/>
        <w:overflowPunct/>
        <w:topLinePunct w:val="0"/>
        <w:bidi w:val="0"/>
        <w:snapToGrid/>
        <w:spacing w:after="0" w:line="264" w:lineRule="auto"/>
        <w:ind w:left="495"/>
        <w:jc w:val="both"/>
        <w:textAlignment w:val="baseline"/>
        <w:rPr>
          <w:rFonts w:eastAsia="Times New Roman" w:cs="Times New Roman"/>
          <w:color w:val="000000"/>
          <w:sz w:val="24"/>
          <w:szCs w:val="24"/>
        </w:rPr>
      </w:pPr>
      <w:r>
        <w:rPr>
          <w:rFonts w:eastAsia="Times New Roman" w:cs="Times New Roman"/>
          <w:b/>
          <w:bCs/>
          <w:color w:val="000000"/>
          <w:sz w:val="24"/>
          <w:szCs w:val="24"/>
        </w:rPr>
        <w:t>Giáo dục: </w:t>
      </w:r>
    </w:p>
    <w:p>
      <w:pPr>
        <w:keepNext w:val="0"/>
        <w:keepLines w:val="0"/>
        <w:pageBreakBefore w:val="0"/>
        <w:widowControl/>
        <w:numPr>
          <w:ilvl w:val="0"/>
          <w:numId w:val="8"/>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Phát huy tính tích cực, năng lực tư duy, óc sáng tạo, khả năng tự học và sang tạo của học sinh trong quá trình học tập.</w:t>
      </w:r>
    </w:p>
    <w:p>
      <w:pPr>
        <w:keepNext w:val="0"/>
        <w:keepLines w:val="0"/>
        <w:pageBreakBefore w:val="0"/>
        <w:widowControl/>
        <w:numPr>
          <w:ilvl w:val="0"/>
          <w:numId w:val="8"/>
        </w:numPr>
        <w:kinsoku/>
        <w:wordWrap/>
        <w:overflowPunct/>
        <w:topLinePunct w:val="0"/>
        <w:bidi w:val="0"/>
        <w:snapToGrid/>
        <w:spacing w:after="0" w:line="264" w:lineRule="auto"/>
        <w:ind w:left="426"/>
        <w:jc w:val="both"/>
        <w:textAlignment w:val="baseline"/>
        <w:rPr>
          <w:rFonts w:eastAsia="Times New Roman" w:cs="Times New Roman"/>
          <w:color w:val="000000"/>
          <w:sz w:val="24"/>
          <w:szCs w:val="24"/>
        </w:rPr>
      </w:pPr>
      <w:r>
        <w:rPr>
          <w:rFonts w:eastAsia="Times New Roman" w:cs="Times New Roman"/>
          <w:color w:val="000000"/>
          <w:sz w:val="24"/>
          <w:szCs w:val="24"/>
        </w:rPr>
        <w:t>Ý thức bảo vệ môi trường,  chăm sóc cây trồng, bón đủ phân để cây sinh trưởng, phát triển tốt.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Giáo viên:</w:t>
      </w:r>
      <w:r>
        <w:rPr>
          <w:rFonts w:eastAsia="Times New Roman" w:cs="Times New Roman"/>
          <w:color w:val="000000"/>
          <w:sz w:val="24"/>
          <w:szCs w:val="24"/>
        </w:rPr>
        <w:t xml:space="preserve"> Tranh ảnh về một số loại phân bón, máy tính, máy chiếu, phiếu học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Học sinh:</w:t>
      </w:r>
      <w:r>
        <w:rPr>
          <w:rFonts w:eastAsia="Times New Roman" w:cs="Times New Roman"/>
          <w:color w:val="000000"/>
          <w:sz w:val="24"/>
          <w:szCs w:val="24"/>
        </w:rPr>
        <w:t xml:space="preserve"> Xem lại bài muối amoni, muối nitrat, muối phốt phát, một số loại phân bón Hóa học.</w:t>
      </w:r>
    </w:p>
    <w:p>
      <w:pPr>
        <w:keepNext w:val="0"/>
        <w:keepLines w:val="0"/>
        <w:pageBreakBefore w:val="0"/>
        <w:widowControl/>
        <w:kinsoku/>
        <w:wordWrap/>
        <w:overflowPunct/>
        <w:topLinePunct w:val="0"/>
        <w:bidi w:val="0"/>
        <w:snapToGrid/>
        <w:spacing w:after="0" w:line="264" w:lineRule="auto"/>
        <w:ind w:left="-120" w:hanging="120"/>
        <w:jc w:val="both"/>
        <w:rPr>
          <w:rFonts w:eastAsia="Times New Roman" w:cs="Times New Roman"/>
          <w:sz w:val="24"/>
          <w:szCs w:val="24"/>
        </w:rPr>
      </w:pPr>
      <w:r>
        <w:rPr>
          <w:rFonts w:eastAsia="Times New Roman" w:cs="Times New Roman"/>
          <w:b/>
          <w:bCs/>
          <w:color w:val="000000"/>
          <w:sz w:val="24"/>
          <w:szCs w:val="24"/>
        </w:rPr>
        <w:t>   III. Tiến trình lên lớp: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1.Ổn định tổ chức, </w:t>
      </w:r>
      <w:r>
        <w:rPr>
          <w:rFonts w:eastAsia="Times New Roman" w:cs="Times New Roman"/>
          <w:color w:val="000000"/>
          <w:sz w:val="24"/>
          <w:szCs w:val="24"/>
        </w:rPr>
        <w:t>kiểm tra sĩ số</w:t>
      </w:r>
      <w:r>
        <w:rPr>
          <w:rFonts w:eastAsia="Times New Roman" w:cs="Times New Roman"/>
          <w:b/>
          <w:bCs/>
          <w:color w:val="000000"/>
          <w:sz w:val="24"/>
          <w:szCs w:val="24"/>
        </w:rPr>
        <w:t xml:space="preserve">: </w:t>
      </w:r>
      <w:r>
        <w:rPr>
          <w:rFonts w:eastAsia="Times New Roman" w:cs="Times New Roman"/>
          <w:color w:val="000000"/>
          <w:sz w:val="24"/>
          <w:szCs w:val="24"/>
        </w:rPr>
        <w:t>(1 phút)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2.Kiểm tra bài cũ: </w:t>
      </w:r>
      <w:r>
        <w:rPr>
          <w:rFonts w:eastAsia="Times New Roman" w:cs="Times New Roman"/>
          <w:color w:val="000000"/>
          <w:sz w:val="24"/>
          <w:szCs w:val="24"/>
        </w:rPr>
        <w:t>(1 phút)</w:t>
      </w:r>
    </w:p>
    <w:p>
      <w:pPr>
        <w:keepNext w:val="0"/>
        <w:keepLines w:val="0"/>
        <w:pageBreakBefore w:val="0"/>
        <w:widowControl/>
        <w:numPr>
          <w:ilvl w:val="0"/>
          <w:numId w:val="9"/>
        </w:numPr>
        <w:kinsoku/>
        <w:wordWrap/>
        <w:overflowPunct/>
        <w:topLinePunct w:val="0"/>
        <w:bidi w:val="0"/>
        <w:snapToGrid/>
        <w:spacing w:after="0" w:line="264" w:lineRule="auto"/>
        <w:jc w:val="both"/>
        <w:textAlignment w:val="baseline"/>
        <w:rPr>
          <w:rFonts w:eastAsia="Times New Roman" w:cs="Times New Roman"/>
          <w:color w:val="000000"/>
          <w:sz w:val="24"/>
          <w:szCs w:val="24"/>
        </w:rPr>
      </w:pPr>
      <w:r>
        <w:rPr>
          <w:rFonts w:eastAsia="Times New Roman" w:cs="Times New Roman"/>
          <w:color w:val="000000"/>
          <w:sz w:val="24"/>
          <w:szCs w:val="24"/>
        </w:rPr>
        <w:t>GV kiểm tra sự chuẩn bị mẫu phân bón của HS.</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Bài mới:</w:t>
      </w:r>
    </w:p>
    <w:p>
      <w:pPr>
        <w:keepNext w:val="0"/>
        <w:keepLines w:val="0"/>
        <w:pageBreakBefore w:val="0"/>
        <w:widowControl/>
        <w:kinsoku/>
        <w:wordWrap/>
        <w:overflowPunct/>
        <w:topLinePunct w:val="0"/>
        <w:bidi w:val="0"/>
        <w:snapToGrid/>
        <w:spacing w:after="0" w:line="264" w:lineRule="auto"/>
        <w:ind w:left="360"/>
        <w:jc w:val="center"/>
        <w:rPr>
          <w:rFonts w:eastAsia="Times New Roman" w:cs="Times New Roman"/>
          <w:sz w:val="24"/>
          <w:szCs w:val="24"/>
        </w:rPr>
      </w:pPr>
      <w:r>
        <w:rPr>
          <w:rFonts w:eastAsia="Times New Roman" w:cs="Times New Roman"/>
          <w:i/>
          <w:iCs/>
          <w:color w:val="000000"/>
          <w:sz w:val="24"/>
          <w:szCs w:val="24"/>
        </w:rPr>
        <w:t xml:space="preserve">HOẠT ĐỘNG KHỞI ĐỘNG </w:t>
      </w:r>
      <w:r>
        <w:rPr>
          <w:rFonts w:eastAsia="Times New Roman" w:cs="Times New Roman"/>
          <w:color w:val="000000"/>
          <w:sz w:val="24"/>
          <w:szCs w:val="24"/>
        </w:rPr>
        <w:t> (2 phút)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xml:space="preserve">* </w:t>
      </w:r>
      <w:r>
        <w:rPr>
          <w:rFonts w:eastAsia="Times New Roman" w:cs="Times New Roman"/>
          <w:b/>
          <w:bCs/>
          <w:i/>
          <w:iCs/>
          <w:color w:val="000000"/>
          <w:sz w:val="24"/>
          <w:szCs w:val="24"/>
        </w:rPr>
        <w:t>Phương pháp:</w:t>
      </w:r>
      <w:r>
        <w:rPr>
          <w:rFonts w:eastAsia="Times New Roman" w:cs="Times New Roman"/>
          <w:color w:val="000000"/>
          <w:sz w:val="24"/>
          <w:szCs w:val="24"/>
        </w:rPr>
        <w:t xml:space="preserve"> Phát vấn, nêu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w:t>
      </w:r>
      <w:r>
        <w:rPr>
          <w:rFonts w:eastAsia="Times New Roman" w:cs="Times New Roman"/>
          <w:b/>
          <w:bCs/>
          <w:i/>
          <w:iCs/>
          <w:color w:val="000000"/>
          <w:sz w:val="24"/>
          <w:szCs w:val="24"/>
        </w:rPr>
        <w:t xml:space="preserve"> Kỹ thuật dạy học: </w:t>
      </w:r>
      <w:r>
        <w:rPr>
          <w:rFonts w:eastAsia="Times New Roman" w:cs="Times New Roman"/>
          <w:color w:val="000000"/>
          <w:sz w:val="24"/>
          <w:szCs w:val="24"/>
        </w:rPr>
        <w:t>Động não, tia chớp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w:t>
      </w:r>
      <w:r>
        <w:rPr>
          <w:rFonts w:eastAsia="Times New Roman" w:cs="Times New Roman"/>
          <w:b/>
          <w:bCs/>
          <w:color w:val="000000"/>
          <w:sz w:val="24"/>
          <w:szCs w:val="24"/>
        </w:rPr>
        <w:t>Bước 1:</w:t>
      </w:r>
      <w:r>
        <w:rPr>
          <w:rFonts w:eastAsia="Times New Roman" w:cs="Times New Roman"/>
          <w:color w:val="000000"/>
          <w:sz w:val="24"/>
          <w:szCs w:val="24"/>
        </w:rPr>
        <w:t xml:space="preserve"> </w:t>
      </w:r>
      <w:r>
        <w:rPr>
          <w:rFonts w:eastAsia="Times New Roman" w:cs="Times New Roman"/>
          <w:b/>
          <w:bCs/>
          <w:i/>
          <w:iCs/>
          <w:color w:val="000000"/>
          <w:sz w:val="24"/>
          <w:szCs w:val="24"/>
        </w:rPr>
        <w:t>Chuyển giao nhiệm vụ học tập</w:t>
      </w:r>
      <w:r>
        <w:rPr>
          <w:rFonts w:eastAsia="Times New Roman" w:cs="Times New Roman"/>
          <w:color w:val="000000"/>
          <w:sz w:val="24"/>
          <w:szCs w:val="24"/>
        </w:rPr>
        <w:t xml:space="preserve">: </w:t>
      </w:r>
      <w:r>
        <w:rPr>
          <w:rFonts w:eastAsia="Times New Roman" w:cs="Times New Roman"/>
          <w:b/>
          <w:bCs/>
          <w:color w:val="000000"/>
          <w:sz w:val="24"/>
          <w:szCs w:val="24"/>
        </w:rPr>
        <w:t>-Tích hợp môn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Cây có thể đồng hóa được những nguyên tố hóa học nào? Tại sao cần phải bón phân hóa học cho cây?</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Bước 2:</w:t>
      </w:r>
      <w:r>
        <w:rPr>
          <w:rFonts w:eastAsia="Times New Roman" w:cs="Times New Roman"/>
          <w:color w:val="000000"/>
          <w:sz w:val="24"/>
          <w:szCs w:val="24"/>
        </w:rPr>
        <w:t xml:space="preserve"> </w:t>
      </w:r>
      <w:r>
        <w:rPr>
          <w:rFonts w:eastAsia="Times New Roman" w:cs="Times New Roman"/>
          <w:b/>
          <w:bCs/>
          <w:i/>
          <w:iCs/>
          <w:color w:val="000000"/>
          <w:sz w:val="24"/>
          <w:szCs w:val="24"/>
        </w:rPr>
        <w:t>Học sinh thực hiện nhiệm vụ học tập:</w:t>
      </w:r>
      <w:r>
        <w:rPr>
          <w:rFonts w:eastAsia="Times New Roman" w:cs="Times New Roman"/>
          <w:color w:val="000000"/>
          <w:sz w:val="24"/>
          <w:szCs w:val="24"/>
        </w:rPr>
        <w:t xml:space="preserve"> Cá nhân thực hiện.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Bước 3:</w:t>
      </w:r>
      <w:r>
        <w:rPr>
          <w:rFonts w:eastAsia="Times New Roman" w:cs="Times New Roman"/>
          <w:color w:val="000000"/>
          <w:sz w:val="24"/>
          <w:szCs w:val="24"/>
        </w:rPr>
        <w:t xml:space="preserve"> </w:t>
      </w:r>
      <w:r>
        <w:rPr>
          <w:rFonts w:eastAsia="Times New Roman" w:cs="Times New Roman"/>
          <w:b/>
          <w:bCs/>
          <w:i/>
          <w:iCs/>
          <w:color w:val="000000"/>
          <w:sz w:val="24"/>
          <w:szCs w:val="24"/>
        </w:rPr>
        <w:t>Báo cáo kết quả và thảo luận: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ab/>
      </w:r>
      <w:r>
        <w:rPr>
          <w:rFonts w:eastAsia="Times New Roman" w:cs="Times New Roman"/>
          <w:color w:val="000000"/>
          <w:sz w:val="24"/>
          <w:szCs w:val="24"/>
        </w:rPr>
        <w:t>Học sinh xung phong trình bày kết quả.</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ab/>
      </w:r>
      <w:r>
        <w:rPr>
          <w:rFonts w:eastAsia="Times New Roman" w:cs="Times New Roman"/>
          <w:color w:val="000000"/>
          <w:sz w:val="24"/>
          <w:szCs w:val="24"/>
        </w:rPr>
        <w:t>Học sinh khác nghe, đánh giá, nhận xét.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Bước 4:</w:t>
      </w:r>
      <w:r>
        <w:rPr>
          <w:rFonts w:eastAsia="Times New Roman" w:cs="Times New Roman"/>
          <w:color w:val="000000"/>
          <w:sz w:val="24"/>
          <w:szCs w:val="24"/>
        </w:rPr>
        <w:t xml:space="preserve"> </w:t>
      </w:r>
      <w:r>
        <w:rPr>
          <w:rFonts w:eastAsia="Times New Roman" w:cs="Times New Roman"/>
          <w:b/>
          <w:bCs/>
          <w:i/>
          <w:iCs/>
          <w:color w:val="000000"/>
          <w:sz w:val="24"/>
          <w:szCs w:val="24"/>
        </w:rPr>
        <w:t>Đánh giá kết quả thực hiện nhiệm vụ học tập.</w:t>
      </w:r>
    </w:p>
    <w:p>
      <w:pPr>
        <w:keepNext w:val="0"/>
        <w:keepLines w:val="0"/>
        <w:pageBreakBefore w:val="0"/>
        <w:widowControl/>
        <w:kinsoku/>
        <w:wordWrap/>
        <w:overflowPunct/>
        <w:topLinePunct w:val="0"/>
        <w:bidi w:val="0"/>
        <w:snapToGrid/>
        <w:spacing w:after="0" w:line="264" w:lineRule="auto"/>
        <w:ind w:left="360"/>
        <w:rPr>
          <w:rFonts w:eastAsia="Times New Roman" w:cs="Times New Roman"/>
          <w:sz w:val="24"/>
          <w:szCs w:val="24"/>
        </w:rPr>
      </w:pPr>
      <w:r>
        <w:rPr>
          <w:rFonts w:eastAsia="Times New Roman" w:cs="Times New Roman"/>
          <w:color w:val="000000"/>
          <w:sz w:val="24"/>
          <w:szCs w:val="24"/>
        </w:rPr>
        <w:t>GV chuẩn xác kiến thức:</w:t>
      </w:r>
    </w:p>
    <w:p>
      <w:pPr>
        <w:keepNext w:val="0"/>
        <w:keepLines w:val="0"/>
        <w:pageBreakBefore w:val="0"/>
        <w:widowControl/>
        <w:kinsoku/>
        <w:wordWrap/>
        <w:overflowPunct/>
        <w:topLinePunct w:val="0"/>
        <w:bidi w:val="0"/>
        <w:snapToGrid/>
        <w:spacing w:after="0" w:line="264" w:lineRule="auto"/>
        <w:ind w:left="360"/>
        <w:rPr>
          <w:rFonts w:eastAsia="Times New Roman" w:cs="Times New Roman"/>
          <w:sz w:val="24"/>
          <w:szCs w:val="24"/>
        </w:rPr>
      </w:pPr>
      <w:r>
        <w:rPr>
          <w:rFonts w:eastAsia="Times New Roman" w:cs="Times New Roman"/>
          <w:color w:val="000000"/>
          <w:sz w:val="24"/>
          <w:szCs w:val="24"/>
        </w:rPr>
        <w:t>- Cây đồng hóa được C,H,O từ CO</w:t>
      </w:r>
      <w:r>
        <w:rPr>
          <w:rFonts w:eastAsia="Times New Roman" w:cs="Times New Roman"/>
          <w:color w:val="000000"/>
          <w:sz w:val="24"/>
          <w:szCs w:val="24"/>
          <w:vertAlign w:val="subscript"/>
        </w:rPr>
        <w:t>2</w:t>
      </w:r>
      <w:r>
        <w:rPr>
          <w:rFonts w:eastAsia="Times New Roman" w:cs="Times New Roman"/>
          <w:color w:val="000000"/>
          <w:sz w:val="24"/>
          <w:szCs w:val="24"/>
        </w:rPr>
        <w:t>  của không khí và H</w:t>
      </w:r>
      <w:r>
        <w:rPr>
          <w:rFonts w:eastAsia="Times New Roman" w:cs="Times New Roman"/>
          <w:color w:val="000000"/>
          <w:sz w:val="24"/>
          <w:szCs w:val="24"/>
          <w:vertAlign w:val="subscript"/>
        </w:rPr>
        <w:t>2</w:t>
      </w:r>
      <w:r>
        <w:rPr>
          <w:rFonts w:eastAsia="Times New Roman" w:cs="Times New Roman"/>
          <w:color w:val="000000"/>
          <w:sz w:val="24"/>
          <w:szCs w:val="24"/>
        </w:rPr>
        <w:t>O. Còn đối với nguyên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tố khác cây hấp thụ trực tiếp từ đất. Đất trồng trọt bị  nghèo dần các nguyên tố dinh dưỡng, vì vậy cần phải bón phân cho đất để bổ sung những nguyên tố đó.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Bài mới:</w:t>
      </w:r>
      <w:r>
        <w:rPr>
          <w:rFonts w:eastAsia="Times New Roman" w:cs="Times New Roman"/>
          <w:b/>
          <w:bCs/>
          <w:color w:val="000000"/>
          <w:sz w:val="24"/>
          <w:szCs w:val="24"/>
        </w:rPr>
        <w:t> </w:t>
      </w:r>
    </w:p>
    <w:tbl>
      <w:tblPr>
        <w:tblStyle w:val="5"/>
        <w:tblW w:w="0" w:type="auto"/>
        <w:tblInd w:w="0" w:type="dxa"/>
        <w:tblLayout w:type="autofit"/>
        <w:tblCellMar>
          <w:top w:w="15" w:type="dxa"/>
          <w:left w:w="15" w:type="dxa"/>
          <w:bottom w:w="15" w:type="dxa"/>
          <w:right w:w="15" w:type="dxa"/>
        </w:tblCellMar>
      </w:tblPr>
      <w:tblGrid>
        <w:gridCol w:w="9836"/>
      </w:tblGrid>
      <w:tr>
        <w:tblPrEx>
          <w:tblCellMar>
            <w:top w:w="15" w:type="dxa"/>
            <w:left w:w="15" w:type="dxa"/>
            <w:bottom w:w="15" w:type="dxa"/>
            <w:right w:w="15" w:type="dxa"/>
          </w:tblCellMar>
        </w:tblPrEx>
        <w:trPr>
          <w:trHeight w:val="2255"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Nêu vấn đề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rPr>
          <w:trHeight w:val="1929"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bl>
      <w:tblPr>
        <w:tblStyle w:val="5"/>
        <w:tblW w:w="0" w:type="auto"/>
        <w:tblInd w:w="0" w:type="dxa"/>
        <w:tblLayout w:type="autofit"/>
        <w:tblCellMar>
          <w:top w:w="15" w:type="dxa"/>
          <w:left w:w="15" w:type="dxa"/>
          <w:bottom w:w="15" w:type="dxa"/>
          <w:right w:w="15" w:type="dxa"/>
        </w:tblCellMar>
      </w:tblPr>
      <w:tblGrid>
        <w:gridCol w:w="1836"/>
        <w:gridCol w:w="3752"/>
        <w:gridCol w:w="4248"/>
      </w:tblGrid>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r>
              <w:rPr>
                <w:rFonts w:eastAsia="Times New Roman" w:cs="Times New Roman"/>
                <w:color w:val="000000"/>
                <w:sz w:val="24"/>
                <w:szCs w:val="24"/>
              </w:rPr>
              <w:t xml:space="preserve"> Vì sao phải sử dụng phân bón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Tác dụng của phân đạm cho cây trồng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phản ứng điều chế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rPr>
              <w:t>Cl, (NH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 Tính %(m)N trong phân đạm ure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xml:space="preserve"> Tác dụng của phân lân cho cây trồng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Kể các loại phân lân thường dùng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Tác dụng của phân kali đối với cây trồng?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hỗn hợp và phức hợp là gì ? Tác dụng của chúng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4:</w:t>
            </w:r>
            <w:r>
              <w:rPr>
                <w:rFonts w:eastAsia="Times New Roman" w:cs="Times New Roman"/>
                <w:color w:val="000000"/>
                <w:sz w:val="24"/>
                <w:szCs w:val="24"/>
              </w:rPr>
              <w:t>Vai trò và cách bón phân vi lượng cho cây như thế nào ? </w:t>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5:</w:t>
            </w:r>
            <w:r>
              <w:rPr>
                <w:rFonts w:eastAsia="Times New Roman" w:cs="Times New Roman"/>
                <w:color w:val="000000"/>
                <w:sz w:val="24"/>
                <w:szCs w:val="24"/>
              </w:rPr>
              <w:t>Tích hợp giáo dục môi trường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Phân bón hóa học và vấn đề ô nhiễm môi trường nước , bạc màu đất và vệ sinh an toàn thực phẩm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Do đất trồng ngày càng bạc màu qua mùa vụ.</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Cung cấp N dạng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và NO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Kích thích sự tăng trưởng, tăng tỷ lệ protein thực vật → cây phát triển nhanh → tăng năng suất.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w:t>
            </w:r>
            <w:r>
              <w:rPr>
                <w:rFonts w:eastAsia="Times New Roman" w:cs="Times New Roman"/>
                <w:color w:val="000000"/>
                <w:sz w:val="24"/>
                <w:szCs w:val="24"/>
                <w:vertAlign w:val="subscript"/>
              </w:rPr>
              <w:t>3</w:t>
            </w:r>
            <w:r>
              <w:rPr>
                <w:rFonts w:eastAsia="Times New Roman" w:cs="Times New Roman"/>
                <w:color w:val="000000"/>
                <w:sz w:val="24"/>
                <w:szCs w:val="24"/>
              </w:rPr>
              <w:t xml:space="preserve"> + HCl = NH</w:t>
            </w:r>
            <w:r>
              <w:rPr>
                <w:rFonts w:eastAsia="Times New Roman" w:cs="Times New Roman"/>
                <w:color w:val="000000"/>
                <w:sz w:val="24"/>
                <w:szCs w:val="24"/>
                <w:vertAlign w:val="subscript"/>
              </w:rPr>
              <w:t>4</w:t>
            </w:r>
            <w:r>
              <w:rPr>
                <w:rFonts w:eastAsia="Times New Roman" w:cs="Times New Roman"/>
                <w:color w:val="000000"/>
                <w:sz w:val="24"/>
                <w:szCs w:val="24"/>
              </w:rPr>
              <w:t>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w:t>
            </w:r>
            <w:r>
              <w:rPr>
                <w:rFonts w:eastAsia="Times New Roman" w:cs="Times New Roman"/>
                <w:color w:val="000000"/>
                <w:sz w:val="24"/>
                <w:szCs w:val="24"/>
                <w:vertAlign w:val="subscript"/>
              </w:rPr>
              <w:t>3</w:t>
            </w:r>
            <w:r>
              <w:rPr>
                <w:rFonts w:eastAsia="Times New Roman" w:cs="Times New Roman"/>
                <w:color w:val="000000"/>
                <w:sz w:val="24"/>
                <w:szCs w:val="24"/>
              </w:rPr>
              <w:t xml:space="preserve"> + HNO</w:t>
            </w:r>
            <w:r>
              <w:rPr>
                <w:rFonts w:eastAsia="Times New Roman" w:cs="Times New Roman"/>
                <w:color w:val="000000"/>
                <w:sz w:val="24"/>
                <w:szCs w:val="24"/>
                <w:vertAlign w:val="subscript"/>
              </w:rPr>
              <w:t>3</w:t>
            </w:r>
            <w:r>
              <w:rPr>
                <w:rFonts w:eastAsia="Times New Roman" w:cs="Times New Roman"/>
                <w:color w:val="000000"/>
                <w:sz w:val="24"/>
                <w:szCs w:val="24"/>
              </w:rPr>
              <w:t xml:space="preserve"> =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2NH</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Cung cấp P dạng PO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Cần cho cây ở thời kì sinh trưởng, thúc đẩy quá trình sinh hóa, trao đổi chất và năng lượng.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Supephotphat:</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a.Supephotphatđơn: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w:t>
            </w:r>
            <w:r>
              <w:rPr>
                <w:rFonts w:eastAsia="Times New Roman" w:cs="Times New Roman"/>
                <w:color w:val="000000"/>
                <w:sz w:val="24"/>
                <w:szCs w:val="24"/>
              </w:rPr>
              <w:t>(14→20% 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5</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ĐC: 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2CaSO</w:t>
            </w:r>
            <w:r>
              <w:rPr>
                <w:rFonts w:eastAsia="Times New Roman" w:cs="Times New Roman"/>
                <w:color w:val="000000"/>
                <w:sz w:val="24"/>
                <w:szCs w:val="24"/>
                <w:vertAlign w:val="subscript"/>
              </w:rPr>
              <w:t>4</w:t>
            </w:r>
            <w:r>
              <w:rPr>
                <w:rFonts w:eastAsia="Times New Roman" w:cs="Times New Roman"/>
                <w:color w:val="000000"/>
                <w:sz w:val="24"/>
                <w:szCs w:val="24"/>
              </w:rPr>
              <w:t xml:space="preserve"> + Ca(H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b.Supephotphatkép: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(40→50%P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5</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ĐC: 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2CaSO</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+ 4H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3Ca(H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Phân lân nung chảy: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ĐC : Apatit + đá xà vân (MgSiO</w:t>
            </w:r>
            <w:r>
              <w:rPr>
                <w:rFonts w:eastAsia="Times New Roman" w:cs="Times New Roman"/>
                <w:color w:val="000000"/>
                <w:sz w:val="24"/>
                <w:szCs w:val="24"/>
                <w:vertAlign w:val="subscript"/>
              </w:rPr>
              <w:t>3</w:t>
            </w:r>
            <w:r>
              <w:rPr>
                <w:rFonts w:eastAsia="Times New Roman" w:cs="Times New Roman"/>
                <w:color w:val="000000"/>
                <w:sz w:val="24"/>
                <w:szCs w:val="24"/>
              </w:rPr>
              <w:t>) + C (than cốc) -</w:t>
            </w:r>
            <w:r>
              <w:rPr>
                <w:rFonts w:eastAsia="Times New Roman" w:cs="Times New Roman"/>
                <w:color w:val="000000"/>
                <w:sz w:val="24"/>
                <w:szCs w:val="24"/>
                <w:vertAlign w:val="superscript"/>
              </w:rPr>
              <w:t>&gt;1000độ</w:t>
            </w:r>
            <w:r>
              <w:rPr>
                <w:rFonts w:eastAsia="Times New Roman" w:cs="Times New Roman"/>
                <w:color w:val="000000"/>
                <w:sz w:val="24"/>
                <w:szCs w:val="24"/>
              </w:rPr>
              <w:t>-&gt; sản phẩm làm lạnh nhanh bằng nước, sấy khô, nghiền thành bột.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Cung cấp K cho cây dưới dạng K</w:t>
            </w:r>
            <w:r>
              <w:rPr>
                <w:rFonts w:eastAsia="Times New Roman" w:cs="Times New Roman"/>
                <w:i/>
                <w:iCs/>
                <w:color w:val="000000"/>
                <w:sz w:val="24"/>
                <w:szCs w:val="24"/>
                <w:vertAlign w:val="superscript"/>
              </w:rPr>
              <w:t>+</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Thúc đẩy quá trình tạo đường, bột, chất xơ, dầu, tăng cường sức chống rét, chống sâu bệnh và chịu hạn.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Là loại phân bón chứa đồng thời một số nguyên tố dinh dưỡng cơ bản.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Cung cấp các nguyên tố như B, Zn, Mn, Cu, Mo...ở dạng hợp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Bón tùy vào từng loại cây và đất, cùng với phân vô cơ hoặc hữu cơ.</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Phân đạm: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Đánh giá theo %(m)N có trong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Cung cấp N dạng NH</w:t>
            </w:r>
            <w:r>
              <w:rPr>
                <w:rFonts w:eastAsia="Times New Roman" w:cs="Times New Roman"/>
                <w:i/>
                <w:iCs/>
                <w:color w:val="000000"/>
                <w:sz w:val="24"/>
                <w:szCs w:val="24"/>
                <w:vertAlign w:val="subscript"/>
              </w:rPr>
              <w:t>4</w:t>
            </w:r>
            <w:r>
              <w:rPr>
                <w:rFonts w:eastAsia="Times New Roman" w:cs="Times New Roman"/>
                <w:i/>
                <w:iCs/>
                <w:color w:val="000000"/>
                <w:sz w:val="24"/>
                <w:szCs w:val="24"/>
                <w:vertAlign w:val="superscript"/>
              </w:rPr>
              <w:t>+</w:t>
            </w:r>
            <w:r>
              <w:rPr>
                <w:rFonts w:eastAsia="Times New Roman" w:cs="Times New Roman"/>
                <w:i/>
                <w:iCs/>
                <w:color w:val="000000"/>
                <w:sz w:val="24"/>
                <w:szCs w:val="24"/>
              </w:rPr>
              <w:t xml:space="preserve"> và NO</w:t>
            </w:r>
            <w:r>
              <w:rPr>
                <w:rFonts w:eastAsia="Times New Roman" w:cs="Times New Roman"/>
                <w:i/>
                <w:iCs/>
                <w:color w:val="000000"/>
                <w:sz w:val="24"/>
                <w:szCs w:val="24"/>
                <w:vertAlign w:val="subscript"/>
              </w:rPr>
              <w:t>3</w:t>
            </w:r>
            <w:r>
              <w:rPr>
                <w:rFonts w:eastAsia="Times New Roman" w:cs="Times New Roman"/>
                <w:i/>
                <w:iCs/>
                <w:color w:val="000000"/>
                <w:sz w:val="24"/>
                <w:szCs w:val="24"/>
                <w:vertAlign w:val="superscript"/>
              </w:rPr>
              <w:t>-</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Kích thích sự tăng trưởng, tăng tỷ lệ protein thực vật → cây phát triển nhanh → tăng năng suất.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Đạm amoni:</w:t>
            </w:r>
            <w:r>
              <w:rPr>
                <w:rFonts w:eastAsia="Times New Roman" w:cs="Times New Roman"/>
                <w:color w:val="000000"/>
                <w:sz w:val="24"/>
                <w:szCs w:val="24"/>
              </w:rPr>
              <w:t xml:space="preserve"> NH</w:t>
            </w:r>
            <w:r>
              <w:rPr>
                <w:rFonts w:eastAsia="Times New Roman" w:cs="Times New Roman"/>
                <w:color w:val="000000"/>
                <w:sz w:val="24"/>
                <w:szCs w:val="24"/>
                <w:vertAlign w:val="subscript"/>
              </w:rPr>
              <w:t>4</w:t>
            </w:r>
            <w:r>
              <w:rPr>
                <w:rFonts w:eastAsia="Times New Roman" w:cs="Times New Roman"/>
                <w:color w:val="000000"/>
                <w:sz w:val="24"/>
                <w:szCs w:val="24"/>
              </w:rPr>
              <w:t>Cl,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ĐC:    NH</w:t>
            </w:r>
            <w:r>
              <w:rPr>
                <w:rFonts w:eastAsia="Times New Roman" w:cs="Times New Roman"/>
                <w:color w:val="000000"/>
                <w:sz w:val="24"/>
                <w:szCs w:val="24"/>
                <w:vertAlign w:val="subscript"/>
              </w:rPr>
              <w:t>3</w:t>
            </w:r>
            <w:r>
              <w:rPr>
                <w:rFonts w:eastAsia="Times New Roman" w:cs="Times New Roman"/>
                <w:color w:val="000000"/>
                <w:sz w:val="24"/>
                <w:szCs w:val="24"/>
              </w:rPr>
              <w:t xml:space="preserve"> + HCl = NH</w:t>
            </w:r>
            <w:r>
              <w:rPr>
                <w:rFonts w:eastAsia="Times New Roman" w:cs="Times New Roman"/>
                <w:color w:val="000000"/>
                <w:sz w:val="24"/>
                <w:szCs w:val="24"/>
                <w:vertAlign w:val="subscript"/>
              </w:rPr>
              <w:t>4</w:t>
            </w:r>
            <w:r>
              <w:rPr>
                <w:rFonts w:eastAsia="Times New Roman" w:cs="Times New Roman"/>
                <w:color w:val="000000"/>
                <w:sz w:val="24"/>
                <w:szCs w:val="24"/>
              </w:rPr>
              <w:t>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2.Đạm ure:</w:t>
            </w:r>
            <w:r>
              <w:rPr>
                <w:rFonts w:eastAsia="Times New Roman" w:cs="Times New Roman"/>
                <w:color w:val="000000"/>
                <w:sz w:val="24"/>
                <w:szCs w:val="24"/>
              </w:rPr>
              <w:t xml:space="preserve"> (NH</w:t>
            </w:r>
            <w:r>
              <w:rPr>
                <w:rFonts w:eastAsia="Times New Roman" w:cs="Times New Roman"/>
                <w:color w:val="000000"/>
                <w:sz w:val="24"/>
                <w:szCs w:val="24"/>
                <w:vertAlign w:val="subscript"/>
              </w:rPr>
              <w:t>2</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CO có 46%N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CO</w:t>
            </w:r>
            <w:r>
              <w:rPr>
                <w:rFonts w:eastAsia="Times New Roman" w:cs="Times New Roman"/>
                <w:color w:val="000000"/>
                <w:sz w:val="24"/>
                <w:szCs w:val="24"/>
                <w:vertAlign w:val="subscript"/>
              </w:rPr>
              <w:t>2</w:t>
            </w:r>
            <w:r>
              <w:rPr>
                <w:rFonts w:eastAsia="Times New Roman" w:cs="Times New Roman"/>
                <w:color w:val="000000"/>
                <w:sz w:val="24"/>
                <w:szCs w:val="24"/>
              </w:rPr>
              <w:t xml:space="preserve"> + 2NH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180-200độ</w:t>
            </w:r>
            <w:r>
              <w:rPr>
                <w:rFonts w:eastAsia="Times New Roman" w:cs="Times New Roman"/>
                <w:color w:val="000000"/>
                <w:sz w:val="24"/>
                <w:szCs w:val="24"/>
              </w:rPr>
              <w:t>-&gt; (NH</w:t>
            </w:r>
            <w:r>
              <w:rPr>
                <w:rFonts w:eastAsia="Times New Roman" w:cs="Times New Roman"/>
                <w:color w:val="000000"/>
                <w:sz w:val="24"/>
                <w:szCs w:val="24"/>
                <w:vertAlign w:val="subscript"/>
              </w:rPr>
              <w:t>2</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Chất rắn, màu trắng, tan tốt trong nước, là loại phân tốt nhất do %N cao.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xml:space="preserve">- Ure - </w:t>
            </w:r>
            <w:r>
              <w:rPr>
                <w:rFonts w:eastAsia="Times New Roman" w:cs="Times New Roman"/>
                <w:i/>
                <w:iCs/>
                <w:color w:val="000000"/>
                <w:sz w:val="24"/>
                <w:szCs w:val="24"/>
                <w:vertAlign w:val="superscript"/>
              </w:rPr>
              <w:t>vi sinh vật</w:t>
            </w:r>
            <w:r>
              <w:rPr>
                <w:rFonts w:eastAsia="Times New Roman" w:cs="Times New Roman"/>
                <w:i/>
                <w:iCs/>
                <w:color w:val="000000"/>
                <w:sz w:val="24"/>
                <w:szCs w:val="24"/>
              </w:rPr>
              <w:t>-&gt; NH</w:t>
            </w:r>
            <w:r>
              <w:rPr>
                <w:rFonts w:eastAsia="Times New Roman" w:cs="Times New Roman"/>
                <w:i/>
                <w:iCs/>
                <w:color w:val="000000"/>
                <w:sz w:val="24"/>
                <w:szCs w:val="24"/>
                <w:vertAlign w:val="subscript"/>
              </w:rPr>
              <w:t>3</w:t>
            </w:r>
            <w:r>
              <w:rPr>
                <w:rFonts w:eastAsia="Times New Roman" w:cs="Times New Roman"/>
                <w:i/>
                <w:iCs/>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hoặc (NH</w:t>
            </w:r>
            <w:r>
              <w:rPr>
                <w:rFonts w:eastAsia="Times New Roman" w:cs="Times New Roman"/>
                <w:i/>
                <w:iCs/>
                <w:color w:val="000000"/>
                <w:sz w:val="24"/>
                <w:szCs w:val="24"/>
                <w:vertAlign w:val="subscript"/>
              </w:rPr>
              <w:t>2</w:t>
            </w:r>
            <w:r>
              <w:rPr>
                <w:rFonts w:eastAsia="Times New Roman" w:cs="Times New Roman"/>
                <w:i/>
                <w:iCs/>
                <w:color w:val="000000"/>
                <w:sz w:val="24"/>
                <w:szCs w:val="24"/>
              </w:rPr>
              <w:t>)</w:t>
            </w:r>
            <w:r>
              <w:rPr>
                <w:rFonts w:eastAsia="Times New Roman" w:cs="Times New Roman"/>
                <w:i/>
                <w:iCs/>
                <w:color w:val="000000"/>
                <w:sz w:val="24"/>
                <w:szCs w:val="24"/>
                <w:vertAlign w:val="subscript"/>
              </w:rPr>
              <w:t>2</w:t>
            </w:r>
            <w:r>
              <w:rPr>
                <w:rFonts w:eastAsia="Times New Roman" w:cs="Times New Roman"/>
                <w:i/>
                <w:iCs/>
                <w:color w:val="000000"/>
                <w:sz w:val="24"/>
                <w:szCs w:val="24"/>
              </w:rPr>
              <w:t>CO+ 2H</w:t>
            </w:r>
            <w:r>
              <w:rPr>
                <w:rFonts w:eastAsia="Times New Roman" w:cs="Times New Roman"/>
                <w:i/>
                <w:iCs/>
                <w:color w:val="000000"/>
                <w:sz w:val="24"/>
                <w:szCs w:val="24"/>
                <w:vertAlign w:val="subscript"/>
              </w:rPr>
              <w:t>2</w:t>
            </w:r>
            <w:r>
              <w:rPr>
                <w:rFonts w:eastAsia="Times New Roman" w:cs="Times New Roman"/>
                <w:i/>
                <w:iCs/>
                <w:color w:val="000000"/>
                <w:sz w:val="24"/>
                <w:szCs w:val="24"/>
              </w:rPr>
              <w:t>O--&gt;(NH</w:t>
            </w:r>
            <w:r>
              <w:rPr>
                <w:rFonts w:eastAsia="Times New Roman" w:cs="Times New Roman"/>
                <w:i/>
                <w:iCs/>
                <w:color w:val="000000"/>
                <w:sz w:val="24"/>
                <w:szCs w:val="24"/>
                <w:vertAlign w:val="subscript"/>
              </w:rPr>
              <w:t>4</w:t>
            </w:r>
            <w:r>
              <w:rPr>
                <w:rFonts w:eastAsia="Times New Roman" w:cs="Times New Roman"/>
                <w:i/>
                <w:iCs/>
                <w:color w:val="000000"/>
                <w:sz w:val="24"/>
                <w:szCs w:val="24"/>
              </w:rPr>
              <w:t>)</w:t>
            </w:r>
            <w:r>
              <w:rPr>
                <w:rFonts w:eastAsia="Times New Roman" w:cs="Times New Roman"/>
                <w:i/>
                <w:iCs/>
                <w:color w:val="000000"/>
                <w:sz w:val="24"/>
                <w:szCs w:val="24"/>
                <w:vertAlign w:val="subscript"/>
              </w:rPr>
              <w:t>2</w:t>
            </w:r>
            <w:r>
              <w:rPr>
                <w:rFonts w:eastAsia="Times New Roman" w:cs="Times New Roman"/>
                <w:i/>
                <w:iCs/>
                <w:color w:val="000000"/>
                <w:sz w:val="24"/>
                <w:szCs w:val="24"/>
              </w:rPr>
              <w:t>CO</w:t>
            </w:r>
            <w:r>
              <w:rPr>
                <w:rFonts w:eastAsia="Times New Roman" w:cs="Times New Roman"/>
                <w:i/>
                <w:iCs/>
                <w:color w:val="000000"/>
                <w:sz w:val="24"/>
                <w:szCs w:val="24"/>
                <w:vertAlign w:val="subscript"/>
              </w:rPr>
              <w:t>3</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Tất cả các loại phân đạm đều bị chảy rữa do hút ẩm nên phải bảo quản nơi khô ráo.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Phân lân:</w:t>
            </w:r>
            <w:r>
              <w:rPr>
                <w:rFonts w:eastAsia="Times New Roman" w:cs="Times New Roman"/>
                <w:color w:val="000000"/>
                <w:sz w:val="24"/>
                <w:szCs w:val="24"/>
              </w:rPr>
              <w:t xml:space="preserve"> </w:t>
            </w:r>
            <w:r>
              <w:rPr>
                <w:rFonts w:eastAsia="Times New Roman" w:cs="Times New Roman"/>
                <w:i/>
                <w:iCs/>
                <w:color w:val="000000"/>
                <w:sz w:val="24"/>
                <w:szCs w:val="24"/>
              </w:rPr>
              <w:t>Đánh giá theo %(m)P</w:t>
            </w:r>
            <w:r>
              <w:rPr>
                <w:rFonts w:eastAsia="Times New Roman" w:cs="Times New Roman"/>
                <w:i/>
                <w:iCs/>
                <w:color w:val="000000"/>
                <w:sz w:val="24"/>
                <w:szCs w:val="24"/>
                <w:vertAlign w:val="subscript"/>
              </w:rPr>
              <w:t>2</w:t>
            </w:r>
            <w:r>
              <w:rPr>
                <w:rFonts w:eastAsia="Times New Roman" w:cs="Times New Roman"/>
                <w:i/>
                <w:iCs/>
                <w:color w:val="000000"/>
                <w:sz w:val="24"/>
                <w:szCs w:val="24"/>
              </w:rPr>
              <w:t>O</w:t>
            </w:r>
            <w:r>
              <w:rPr>
                <w:rFonts w:eastAsia="Times New Roman" w:cs="Times New Roman"/>
                <w:i/>
                <w:iCs/>
                <w:color w:val="000000"/>
                <w:sz w:val="24"/>
                <w:szCs w:val="24"/>
                <w:vertAlign w:val="subscript"/>
              </w:rPr>
              <w:t>5</w:t>
            </w:r>
            <w:r>
              <w:rPr>
                <w:rFonts w:eastAsia="Times New Roman" w:cs="Times New Roman"/>
                <w:i/>
                <w:iCs/>
                <w:color w:val="000000"/>
                <w:sz w:val="24"/>
                <w:szCs w:val="24"/>
              </w:rPr>
              <w:t xml:space="preserve"> có trong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Nguyên liệu để sản xuất là quặng apatit và photphorit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Cung cấp P dạng PO</w:t>
            </w:r>
            <w:r>
              <w:rPr>
                <w:rFonts w:eastAsia="Times New Roman" w:cs="Times New Roman"/>
                <w:i/>
                <w:iCs/>
                <w:color w:val="000000"/>
                <w:sz w:val="24"/>
                <w:szCs w:val="24"/>
                <w:vertAlign w:val="subscript"/>
              </w:rPr>
              <w:t>4</w:t>
            </w:r>
            <w:r>
              <w:rPr>
                <w:rFonts w:eastAsia="Times New Roman" w:cs="Times New Roman"/>
                <w:i/>
                <w:iCs/>
                <w:color w:val="000000"/>
                <w:sz w:val="24"/>
                <w:szCs w:val="24"/>
                <w:vertAlign w:val="superscript"/>
              </w:rPr>
              <w:t>3-</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Cần cho cây ở thời kì sinh trưởng, thúc đẩy quá trình sinh hóa, trao đổi chất và năng lượng.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Supephotphat:</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a.Supephotphatđơn:</w:t>
            </w:r>
            <w:r>
              <w:rPr>
                <w:rFonts w:eastAsia="Times New Roman" w:cs="Times New Roman"/>
                <w:color w:val="000000"/>
                <w:sz w:val="24"/>
                <w:szCs w:val="24"/>
              </w:rPr>
              <w:t>(14→20% 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5</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    2CaSO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Ca(H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CaSO</w:t>
            </w:r>
            <w:r>
              <w:rPr>
                <w:rFonts w:eastAsia="Times New Roman" w:cs="Times New Roman"/>
                <w:i/>
                <w:iCs/>
                <w:color w:val="000000"/>
                <w:sz w:val="24"/>
                <w:szCs w:val="24"/>
                <w:vertAlign w:val="subscript"/>
              </w:rPr>
              <w:t>4</w:t>
            </w:r>
            <w:r>
              <w:rPr>
                <w:rFonts w:eastAsia="Times New Roman" w:cs="Times New Roman"/>
                <w:i/>
                <w:iCs/>
                <w:color w:val="000000"/>
                <w:sz w:val="24"/>
                <w:szCs w:val="24"/>
              </w:rPr>
              <w:t xml:space="preserve"> không tan, cây không đồng hóa được, làm rắn đất.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Sản xuất ở nhà máy sản xuất Lâm Thao, Phú Thọ.</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 Supephotphat kép:</w:t>
            </w:r>
            <w:r>
              <w:rPr>
                <w:rFonts w:eastAsia="Times New Roman" w:cs="Times New Roman"/>
                <w:color w:val="000000"/>
                <w:sz w:val="24"/>
                <w:szCs w:val="24"/>
              </w:rPr>
              <w:t>(40→50%P</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5</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ĐC: 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2CaSO</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Ca</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+ 4H</w:t>
            </w:r>
            <w:r>
              <w:rPr>
                <w:rFonts w:eastAsia="Times New Roman" w:cs="Times New Roman"/>
                <w:color w:val="000000"/>
                <w:sz w:val="24"/>
                <w:szCs w:val="24"/>
                <w:vertAlign w:val="subscript"/>
              </w:rPr>
              <w:t>3</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 xml:space="preserve"> = 3Ca(H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Phân lân nung chảy: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ĐC : Apatit + đá xà vân (MgSiO</w:t>
            </w:r>
            <w:r>
              <w:rPr>
                <w:rFonts w:eastAsia="Times New Roman" w:cs="Times New Roman"/>
                <w:color w:val="000000"/>
                <w:sz w:val="24"/>
                <w:szCs w:val="24"/>
                <w:vertAlign w:val="subscript"/>
              </w:rPr>
              <w:t>3</w:t>
            </w:r>
            <w:r>
              <w:rPr>
                <w:rFonts w:eastAsia="Times New Roman" w:cs="Times New Roman"/>
                <w:color w:val="000000"/>
                <w:sz w:val="24"/>
                <w:szCs w:val="24"/>
              </w:rPr>
              <w:t>) + C (than cốc) -</w:t>
            </w:r>
            <w:r>
              <w:rPr>
                <w:rFonts w:eastAsia="Times New Roman" w:cs="Times New Roman"/>
                <w:color w:val="000000"/>
                <w:sz w:val="24"/>
                <w:szCs w:val="24"/>
                <w:vertAlign w:val="superscript"/>
              </w:rPr>
              <w:t>&gt;1000độ</w:t>
            </w:r>
            <w:r>
              <w:rPr>
                <w:rFonts w:eastAsia="Times New Roman" w:cs="Times New Roman"/>
                <w:color w:val="000000"/>
                <w:sz w:val="24"/>
                <w:szCs w:val="24"/>
              </w:rPr>
              <w:t>-&gt; sản phẩm làm lạnh nhanh bằng nước, sấy khô, nghiền thành bột.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Thành phần : là hh photphat và silicat của Ca và Mg. (12→14%P</w:t>
            </w:r>
            <w:r>
              <w:rPr>
                <w:rFonts w:eastAsia="Times New Roman" w:cs="Times New Roman"/>
                <w:i/>
                <w:iCs/>
                <w:color w:val="000000"/>
                <w:sz w:val="24"/>
                <w:szCs w:val="24"/>
                <w:vertAlign w:val="subscript"/>
              </w:rPr>
              <w:t>2</w:t>
            </w:r>
            <w:r>
              <w:rPr>
                <w:rFonts w:eastAsia="Times New Roman" w:cs="Times New Roman"/>
                <w:i/>
                <w:iCs/>
                <w:color w:val="000000"/>
                <w:sz w:val="24"/>
                <w:szCs w:val="24"/>
              </w:rPr>
              <w:t>O</w:t>
            </w:r>
            <w:r>
              <w:rPr>
                <w:rFonts w:eastAsia="Times New Roman" w:cs="Times New Roman"/>
                <w:i/>
                <w:iCs/>
                <w:color w:val="000000"/>
                <w:sz w:val="24"/>
                <w:szCs w:val="24"/>
                <w:vertAlign w:val="subscript"/>
              </w:rPr>
              <w:t>5</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Không tan trong nước, thích hợp cho đất chua.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Phân Kali: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Cung cấp K cho cây dưới dạng K</w:t>
            </w:r>
            <w:r>
              <w:rPr>
                <w:rFonts w:eastAsia="Times New Roman" w:cs="Times New Roman"/>
                <w:i/>
                <w:iCs/>
                <w:color w:val="000000"/>
                <w:sz w:val="24"/>
                <w:szCs w:val="24"/>
                <w:vertAlign w:val="superscript"/>
              </w:rPr>
              <w:t>+</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Thúc đẩy quá trình tạo đường, bột, chất xơ, dầu, tăng cường sức chống rét, chống sâu bệnh và chịu hạn.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Đánh giá theo %(m)K</w:t>
            </w:r>
            <w:r>
              <w:rPr>
                <w:rFonts w:eastAsia="Times New Roman" w:cs="Times New Roman"/>
                <w:i/>
                <w:iCs/>
                <w:color w:val="000000"/>
                <w:sz w:val="24"/>
                <w:szCs w:val="24"/>
                <w:vertAlign w:val="subscript"/>
              </w:rPr>
              <w:t>2</w:t>
            </w:r>
            <w:r>
              <w:rPr>
                <w:rFonts w:eastAsia="Times New Roman" w:cs="Times New Roman"/>
                <w:i/>
                <w:iCs/>
                <w:color w:val="000000"/>
                <w:sz w:val="24"/>
                <w:szCs w:val="24"/>
              </w:rPr>
              <w:t>O tương ứng với lượng K có trong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Chủ yếu dùng KCl, K</w:t>
            </w:r>
            <w:r>
              <w:rPr>
                <w:rFonts w:eastAsia="Times New Roman" w:cs="Times New Roman"/>
                <w:i/>
                <w:iCs/>
                <w:color w:val="000000"/>
                <w:sz w:val="24"/>
                <w:szCs w:val="24"/>
                <w:vertAlign w:val="subscript"/>
              </w:rPr>
              <w:t>2</w:t>
            </w:r>
            <w:r>
              <w:rPr>
                <w:rFonts w:eastAsia="Times New Roman" w:cs="Times New Roman"/>
                <w:i/>
                <w:iCs/>
                <w:color w:val="000000"/>
                <w:sz w:val="24"/>
                <w:szCs w:val="24"/>
              </w:rPr>
              <w:t>SO</w:t>
            </w:r>
            <w:r>
              <w:rPr>
                <w:rFonts w:eastAsia="Times New Roman" w:cs="Times New Roman"/>
                <w:i/>
                <w:iCs/>
                <w:color w:val="000000"/>
                <w:sz w:val="24"/>
                <w:szCs w:val="24"/>
                <w:vertAlign w:val="subscript"/>
              </w:rPr>
              <w:t>4</w:t>
            </w:r>
            <w:r>
              <w:rPr>
                <w:rFonts w:eastAsia="Times New Roman" w:cs="Times New Roman"/>
                <w:i/>
                <w:iCs/>
                <w:color w:val="000000"/>
                <w:sz w:val="24"/>
                <w:szCs w:val="24"/>
              </w:rPr>
              <w:t>, tro TV (K</w:t>
            </w:r>
            <w:r>
              <w:rPr>
                <w:rFonts w:eastAsia="Times New Roman" w:cs="Times New Roman"/>
                <w:i/>
                <w:iCs/>
                <w:color w:val="000000"/>
                <w:sz w:val="24"/>
                <w:szCs w:val="24"/>
                <w:vertAlign w:val="subscript"/>
              </w:rPr>
              <w:t>2</w:t>
            </w:r>
            <w:r>
              <w:rPr>
                <w:rFonts w:eastAsia="Times New Roman" w:cs="Times New Roman"/>
                <w:i/>
                <w:iCs/>
                <w:color w:val="000000"/>
                <w:sz w:val="24"/>
                <w:szCs w:val="24"/>
              </w:rPr>
              <w:t>CO</w:t>
            </w:r>
            <w:r>
              <w:rPr>
                <w:rFonts w:eastAsia="Times New Roman" w:cs="Times New Roman"/>
                <w:i/>
                <w:iCs/>
                <w:color w:val="000000"/>
                <w:sz w:val="24"/>
                <w:szCs w:val="24"/>
                <w:vertAlign w:val="subscript"/>
              </w:rPr>
              <w:t>3</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Phân hỗn hợp và phân phức hợp:</w:t>
            </w:r>
            <w:r>
              <w:rPr>
                <w:rFonts w:eastAsia="Times New Roman" w:cs="Times New Roman"/>
                <w:color w:val="000000"/>
                <w:sz w:val="24"/>
                <w:szCs w:val="24"/>
              </w:rPr>
              <w:t xml:space="preserve">  </w:t>
            </w:r>
            <w:r>
              <w:rPr>
                <w:rFonts w:eastAsia="Times New Roman" w:cs="Times New Roman"/>
                <w:i/>
                <w:iCs/>
                <w:color w:val="000000"/>
                <w:sz w:val="24"/>
                <w:szCs w:val="24"/>
              </w:rPr>
              <w:t>Là loại phân bón chứa đồng thời một số nguyên tố dinh dưỡng cơ bản.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Phân hỗn hợp:</w:t>
            </w:r>
            <w:r>
              <w:rPr>
                <w:rFonts w:eastAsia="Times New Roman" w:cs="Times New Roman"/>
                <w:color w:val="000000"/>
                <w:sz w:val="24"/>
                <w:szCs w:val="24"/>
              </w:rPr>
              <w:t xml:space="preserve"> </w:t>
            </w:r>
            <w:r>
              <w:rPr>
                <w:rFonts w:eastAsia="Times New Roman" w:cs="Times New Roman"/>
                <w:i/>
                <w:iCs/>
                <w:color w:val="000000"/>
                <w:sz w:val="24"/>
                <w:szCs w:val="24"/>
              </w:rPr>
              <w:t>Chứa N, P, K gọi là phân NPK.Được tạo thành lhi trộn các loại phân đơn theo tỷ lệ N:P:K khác nhau tùy loại đất.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Phân phức hợp:</w:t>
            </w:r>
            <w:r>
              <w:rPr>
                <w:rFonts w:eastAsia="Times New Roman" w:cs="Times New Roman"/>
                <w:color w:val="000000"/>
                <w:sz w:val="24"/>
                <w:szCs w:val="24"/>
              </w:rPr>
              <w:t xml:space="preserve"> </w:t>
            </w:r>
            <w:r>
              <w:rPr>
                <w:rFonts w:eastAsia="Times New Roman" w:cs="Times New Roman"/>
                <w:i/>
                <w:iCs/>
                <w:color w:val="000000"/>
                <w:sz w:val="24"/>
                <w:szCs w:val="24"/>
              </w:rPr>
              <w:t>Là hh các chất được tạo ra đồng thời bằng tương tác hóa học của các chất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VD: Amophot : NH</w:t>
            </w:r>
            <w:r>
              <w:rPr>
                <w:rFonts w:eastAsia="Times New Roman" w:cs="Times New Roman"/>
                <w:i/>
                <w:iCs/>
                <w:color w:val="000000"/>
                <w:sz w:val="24"/>
                <w:szCs w:val="24"/>
                <w:vertAlign w:val="subscript"/>
              </w:rPr>
              <w:t>4</w:t>
            </w:r>
            <w:r>
              <w:rPr>
                <w:rFonts w:eastAsia="Times New Roman" w:cs="Times New Roman"/>
                <w:i/>
                <w:iCs/>
                <w:color w:val="000000"/>
                <w:sz w:val="24"/>
                <w:szCs w:val="24"/>
              </w:rPr>
              <w:t>H</w:t>
            </w:r>
            <w:r>
              <w:rPr>
                <w:rFonts w:eastAsia="Times New Roman" w:cs="Times New Roman"/>
                <w:i/>
                <w:iCs/>
                <w:color w:val="000000"/>
                <w:sz w:val="24"/>
                <w:szCs w:val="24"/>
                <w:vertAlign w:val="subscript"/>
              </w:rPr>
              <w:t>2</w:t>
            </w:r>
            <w:r>
              <w:rPr>
                <w:rFonts w:eastAsia="Times New Roman" w:cs="Times New Roman"/>
                <w:i/>
                <w:iCs/>
                <w:color w:val="000000"/>
                <w:sz w:val="24"/>
                <w:szCs w:val="24"/>
              </w:rPr>
              <w:t>PO</w:t>
            </w:r>
            <w:r>
              <w:rPr>
                <w:rFonts w:eastAsia="Times New Roman" w:cs="Times New Roman"/>
                <w:i/>
                <w:iCs/>
                <w:color w:val="000000"/>
                <w:sz w:val="24"/>
                <w:szCs w:val="24"/>
                <w:vertAlign w:val="subscript"/>
              </w:rPr>
              <w:t>4</w:t>
            </w:r>
            <w:r>
              <w:rPr>
                <w:rFonts w:eastAsia="Times New Roman" w:cs="Times New Roman"/>
                <w:i/>
                <w:iCs/>
                <w:color w:val="000000"/>
                <w:sz w:val="24"/>
                <w:szCs w:val="24"/>
              </w:rPr>
              <w:t xml:space="preserve"> và (NH</w:t>
            </w:r>
            <w:r>
              <w:rPr>
                <w:rFonts w:eastAsia="Times New Roman" w:cs="Times New Roman"/>
                <w:i/>
                <w:iCs/>
                <w:color w:val="000000"/>
                <w:sz w:val="24"/>
                <w:szCs w:val="24"/>
                <w:vertAlign w:val="subscript"/>
              </w:rPr>
              <w:t>4</w:t>
            </w:r>
            <w:r>
              <w:rPr>
                <w:rFonts w:eastAsia="Times New Roman" w:cs="Times New Roman"/>
                <w:i/>
                <w:iCs/>
                <w:color w:val="000000"/>
                <w:sz w:val="24"/>
                <w:szCs w:val="24"/>
              </w:rPr>
              <w:t>)</w:t>
            </w:r>
            <w:r>
              <w:rPr>
                <w:rFonts w:eastAsia="Times New Roman" w:cs="Times New Roman"/>
                <w:i/>
                <w:iCs/>
                <w:color w:val="000000"/>
                <w:sz w:val="24"/>
                <w:szCs w:val="24"/>
                <w:vertAlign w:val="subscript"/>
              </w:rPr>
              <w:t>2</w:t>
            </w:r>
            <w:r>
              <w:rPr>
                <w:rFonts w:eastAsia="Times New Roman" w:cs="Times New Roman"/>
                <w:i/>
                <w:iCs/>
                <w:color w:val="000000"/>
                <w:sz w:val="24"/>
                <w:szCs w:val="24"/>
              </w:rPr>
              <w:t>HPO</w:t>
            </w:r>
            <w:r>
              <w:rPr>
                <w:rFonts w:eastAsia="Times New Roman" w:cs="Times New Roman"/>
                <w:i/>
                <w:iCs/>
                <w:color w:val="000000"/>
                <w:sz w:val="24"/>
                <w:szCs w:val="24"/>
                <w:vertAlign w:val="subscript"/>
              </w:rPr>
              <w:t>4</w:t>
            </w:r>
            <w:r>
              <w:rPr>
                <w:rFonts w:eastAsia="Times New Roman" w:cs="Times New Roman"/>
                <w:i/>
                <w:iCs/>
                <w:color w:val="000000"/>
                <w:sz w:val="24"/>
                <w:szCs w:val="24"/>
              </w:rPr>
              <w:t xml:space="preserve"> tạo ra do NH</w:t>
            </w:r>
            <w:r>
              <w:rPr>
                <w:rFonts w:eastAsia="Times New Roman" w:cs="Times New Roman"/>
                <w:i/>
                <w:iCs/>
                <w:color w:val="000000"/>
                <w:sz w:val="24"/>
                <w:szCs w:val="24"/>
                <w:vertAlign w:val="subscript"/>
              </w:rPr>
              <w:t>3</w:t>
            </w:r>
            <w:r>
              <w:rPr>
                <w:rFonts w:eastAsia="Times New Roman" w:cs="Times New Roman"/>
                <w:i/>
                <w:iCs/>
                <w:color w:val="000000"/>
                <w:sz w:val="24"/>
                <w:szCs w:val="24"/>
              </w:rPr>
              <w:t xml:space="preserve"> với H</w:t>
            </w:r>
            <w:r>
              <w:rPr>
                <w:rFonts w:eastAsia="Times New Roman" w:cs="Times New Roman"/>
                <w:i/>
                <w:iCs/>
                <w:color w:val="000000"/>
                <w:sz w:val="24"/>
                <w:szCs w:val="24"/>
                <w:vertAlign w:val="subscript"/>
              </w:rPr>
              <w:t>3</w:t>
            </w:r>
            <w:r>
              <w:rPr>
                <w:rFonts w:eastAsia="Times New Roman" w:cs="Times New Roman"/>
                <w:i/>
                <w:iCs/>
                <w:color w:val="000000"/>
                <w:sz w:val="24"/>
                <w:szCs w:val="24"/>
              </w:rPr>
              <w:t>PO</w:t>
            </w:r>
            <w:r>
              <w:rPr>
                <w:rFonts w:eastAsia="Times New Roman" w:cs="Times New Roman"/>
                <w:i/>
                <w:iCs/>
                <w:color w:val="000000"/>
                <w:sz w:val="24"/>
                <w:szCs w:val="24"/>
                <w:vertAlign w:val="subscript"/>
              </w:rPr>
              <w:t>4</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 Phân vi lượng:</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Cung cấp các nguyên tố như B, Zn, Mn, Cu, Mo...ở dạng hợp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Bón tùy vào từng loại cây và đất.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Bón cùng với phân vô cơ hoặc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Kích thích sự sinh trưởng, trao đổi chất và tăng hiệu lực quang hợp.</w:t>
            </w:r>
            <w:r>
              <w:rPr>
                <w:rFonts w:eastAsia="Times New Roman" w:cs="Times New Roman"/>
                <w:color w:val="000000"/>
                <w:sz w:val="24"/>
                <w:szCs w:val="24"/>
              </w:rPr>
              <w:t>    </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Vẽ sơ đồ tư duy khái quát lại nội dung bài học</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w:t>
      </w:r>
      <w:r>
        <w:rPr>
          <w:rFonts w:eastAsia="Times New Roman" w:cs="Times New Roman"/>
          <w:i/>
          <w:iCs/>
          <w:color w:val="000000"/>
          <w:sz w:val="24"/>
          <w:szCs w:val="24"/>
        </w:rPr>
        <w:t>Củng cố và dặn dò:</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2 / 58 SGK.</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các bài tập SGK và SBT chuẩn bị cho tiết luyện tập.</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hint="default" w:eastAsia="Times New Roman" w:cs="Times New Roman"/>
          <w:b/>
          <w:bCs/>
          <w:i/>
          <w:iCs/>
          <w:color w:val="000000"/>
          <w:sz w:val="24"/>
          <w:szCs w:val="24"/>
          <w:lang w:val="en-US"/>
        </w:rPr>
        <w:t xml:space="preserve"> </w:t>
      </w:r>
    </w:p>
    <w:p>
      <w:pPr>
        <w:keepNext w:val="0"/>
        <w:keepLines w:val="0"/>
        <w:pageBreakBefore w:val="0"/>
        <w:kinsoku/>
        <w:wordWrap/>
        <w:overflowPunct/>
        <w:topLinePunct w:val="0"/>
        <w:bidi w:val="0"/>
        <w:snapToGrid/>
        <w:spacing w:line="264" w:lineRule="auto"/>
        <w:rPr>
          <w:b/>
          <w:sz w:val="24"/>
          <w:szCs w:val="24"/>
        </w:rPr>
      </w:pPr>
      <w:r>
        <w:rPr>
          <w:rFonts w:hint="default"/>
          <w:i/>
          <w:sz w:val="26"/>
          <w:szCs w:val="26"/>
          <w:lang w:val="en-US"/>
        </w:rPr>
        <w:t xml:space="preserve"> </w:t>
      </w:r>
      <w:r>
        <w:rPr>
          <w:b/>
          <w:sz w:val="26"/>
          <w:szCs w:val="26"/>
          <w:lang w:val="vi-VN"/>
        </w:rPr>
        <w:t xml:space="preserve">   </w:t>
      </w:r>
      <w:r>
        <w:rPr>
          <w:rFonts w:hint="default"/>
          <w:b/>
          <w:sz w:val="26"/>
          <w:szCs w:val="26"/>
          <w:lang w:val="en-US"/>
        </w:rPr>
        <w:t xml:space="preserve"> </w:t>
      </w:r>
      <w:r>
        <w:rPr>
          <w:b/>
          <w:i/>
          <w:sz w:val="24"/>
          <w:szCs w:val="24"/>
        </w:rPr>
        <w:t xml:space="preserve">                </w:t>
      </w:r>
      <w:r>
        <w:rPr>
          <w:b/>
          <w:i/>
          <w:sz w:val="24"/>
          <w:szCs w:val="24"/>
          <w:lang w:val="vi-VN"/>
        </w:rPr>
        <w:t xml:space="preserve">  </w:t>
      </w:r>
      <w:r>
        <w:rPr>
          <w:b/>
          <w:sz w:val="24"/>
          <w:szCs w:val="24"/>
        </w:rPr>
        <w:t>LUYỆN TẬP</w:t>
      </w:r>
      <w:r>
        <w:rPr>
          <w:rFonts w:hint="default"/>
          <w:b/>
          <w:sz w:val="24"/>
          <w:szCs w:val="24"/>
          <w:lang w:val="en-US"/>
        </w:rPr>
        <w:t xml:space="preserve">: </w:t>
      </w:r>
      <w:r>
        <w:rPr>
          <w:b/>
          <w:sz w:val="24"/>
          <w:szCs w:val="24"/>
        </w:rPr>
        <w:t xml:space="preserve"> TÍNH CHẤT CỦA NITƠ VÀ HỢP CHẤT CỦA NITƠ</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b/>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kinsoku/>
        <w:wordWrap/>
        <w:overflowPunct/>
        <w:topLinePunct w:val="0"/>
        <w:bidi w:val="0"/>
        <w:snapToGrid/>
        <w:spacing w:line="264" w:lineRule="auto"/>
        <w:rPr>
          <w:b/>
          <w:sz w:val="24"/>
          <w:szCs w:val="24"/>
        </w:rPr>
      </w:pPr>
      <w:r>
        <w:rPr>
          <w:b/>
          <w:sz w:val="24"/>
          <w:szCs w:val="24"/>
        </w:rPr>
        <w:t xml:space="preserve">A. Mục tiêu </w:t>
      </w:r>
    </w:p>
    <w:p>
      <w:pPr>
        <w:keepNext w:val="0"/>
        <w:keepLines w:val="0"/>
        <w:pageBreakBefore w:val="0"/>
        <w:kinsoku/>
        <w:wordWrap/>
        <w:overflowPunct/>
        <w:topLinePunct w:val="0"/>
        <w:bidi w:val="0"/>
        <w:snapToGrid/>
        <w:spacing w:line="264" w:lineRule="auto"/>
        <w:jc w:val="both"/>
        <w:rPr>
          <w:b/>
          <w:i/>
          <w:sz w:val="24"/>
          <w:szCs w:val="24"/>
        </w:rPr>
      </w:pPr>
      <w:r>
        <w:rPr>
          <w:b/>
          <w:i/>
          <w:sz w:val="24"/>
          <w:szCs w:val="24"/>
        </w:rPr>
        <w:t xml:space="preserve">1. Kiến thức: </w:t>
      </w:r>
      <w:r>
        <w:rPr>
          <w:sz w:val="24"/>
          <w:szCs w:val="24"/>
        </w:rPr>
        <w:t>- Củng cố kiến thức tính chất vật lý, hóa học, điều chế và ứng dụng của nitơ, amoniac, muối amoni, axít nitric muối nitrat.</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 Vận dụng kiến thức để giải bài tập</w:t>
      </w:r>
    </w:p>
    <w:p>
      <w:pPr>
        <w:keepNext w:val="0"/>
        <w:keepLines w:val="0"/>
        <w:pageBreakBefore w:val="0"/>
        <w:kinsoku/>
        <w:wordWrap/>
        <w:overflowPunct/>
        <w:topLinePunct w:val="0"/>
        <w:bidi w:val="0"/>
        <w:snapToGrid/>
        <w:spacing w:line="264" w:lineRule="auto"/>
        <w:jc w:val="both"/>
        <w:rPr>
          <w:sz w:val="24"/>
          <w:szCs w:val="24"/>
          <w:lang w:val="vi-VN"/>
        </w:rPr>
      </w:pPr>
      <w:r>
        <w:rPr>
          <w:b/>
          <w:i/>
          <w:sz w:val="24"/>
          <w:szCs w:val="24"/>
        </w:rPr>
        <w:t xml:space="preserve">2. Kỹ năng:   </w:t>
      </w:r>
      <w:r>
        <w:rPr>
          <w:sz w:val="24"/>
          <w:szCs w:val="24"/>
        </w:rPr>
        <w:t xml:space="preserve"> - Viết các phương trình phản ứng oxi hóa khử .</w:t>
      </w:r>
    </w:p>
    <w:p>
      <w:pPr>
        <w:keepNext w:val="0"/>
        <w:keepLines w:val="0"/>
        <w:pageBreakBefore w:val="0"/>
        <w:kinsoku/>
        <w:wordWrap/>
        <w:overflowPunct/>
        <w:topLinePunct w:val="0"/>
        <w:bidi w:val="0"/>
        <w:snapToGrid/>
        <w:spacing w:line="264" w:lineRule="auto"/>
        <w:jc w:val="both"/>
        <w:rPr>
          <w:sz w:val="24"/>
          <w:szCs w:val="24"/>
          <w:lang w:val="vi-VN"/>
        </w:rPr>
      </w:pPr>
      <w:r>
        <w:rPr>
          <w:sz w:val="24"/>
          <w:szCs w:val="24"/>
        </w:rPr>
        <w:t xml:space="preserve">                       - Giải một số bài tập có liên quan</w:t>
      </w:r>
    </w:p>
    <w:p>
      <w:pPr>
        <w:keepNext w:val="0"/>
        <w:keepLines w:val="0"/>
        <w:pageBreakBefore w:val="0"/>
        <w:kinsoku/>
        <w:wordWrap/>
        <w:overflowPunct/>
        <w:topLinePunct w:val="0"/>
        <w:bidi w:val="0"/>
        <w:snapToGrid/>
        <w:spacing w:line="264" w:lineRule="auto"/>
        <w:jc w:val="both"/>
        <w:rPr>
          <w:sz w:val="24"/>
          <w:szCs w:val="24"/>
          <w:lang w:val="vi-VN"/>
        </w:rPr>
      </w:pPr>
      <w:r>
        <w:rPr>
          <w:sz w:val="24"/>
          <w:szCs w:val="24"/>
          <w:lang w:val="vi-VN"/>
        </w:rPr>
        <w:t xml:space="preserve">                       - Các dạng bài tập với axit nitric</w:t>
      </w:r>
    </w:p>
    <w:p>
      <w:pPr>
        <w:keepNext w:val="0"/>
        <w:keepLines w:val="0"/>
        <w:pageBreakBefore w:val="0"/>
        <w:kinsoku/>
        <w:wordWrap/>
        <w:overflowPunct/>
        <w:topLinePunct w:val="0"/>
        <w:bidi w:val="0"/>
        <w:snapToGrid/>
        <w:spacing w:line="264" w:lineRule="auto"/>
        <w:jc w:val="both"/>
        <w:rPr>
          <w:b/>
          <w:i/>
          <w:sz w:val="24"/>
          <w:szCs w:val="24"/>
        </w:rPr>
      </w:pPr>
      <w:r>
        <w:rPr>
          <w:b/>
          <w:i/>
          <w:sz w:val="24"/>
          <w:szCs w:val="24"/>
        </w:rPr>
        <w:t>3. Thái độ:</w:t>
      </w:r>
    </w:p>
    <w:p>
      <w:pPr>
        <w:keepNext w:val="0"/>
        <w:keepLines w:val="0"/>
        <w:pageBreakBefore w:val="0"/>
        <w:kinsoku/>
        <w:wordWrap/>
        <w:overflowPunct/>
        <w:topLinePunct w:val="0"/>
        <w:bidi w:val="0"/>
        <w:snapToGrid/>
        <w:spacing w:line="264" w:lineRule="auto"/>
        <w:jc w:val="both"/>
        <w:rPr>
          <w:sz w:val="24"/>
          <w:szCs w:val="24"/>
        </w:rPr>
      </w:pPr>
      <w:r>
        <w:rPr>
          <w:sz w:val="24"/>
          <w:szCs w:val="24"/>
        </w:rPr>
        <w:t>- Hình thành cho học sinh niềm say mê học tập</w:t>
      </w:r>
    </w:p>
    <w:p>
      <w:pPr>
        <w:keepNext w:val="0"/>
        <w:keepLines w:val="0"/>
        <w:pageBreakBefore w:val="0"/>
        <w:kinsoku/>
        <w:wordWrap/>
        <w:overflowPunct/>
        <w:topLinePunct w:val="0"/>
        <w:bidi w:val="0"/>
        <w:snapToGrid/>
        <w:spacing w:line="264" w:lineRule="auto"/>
        <w:rPr>
          <w:b/>
          <w:i/>
          <w:sz w:val="24"/>
          <w:szCs w:val="24"/>
          <w:lang w:val="it-IT"/>
        </w:rPr>
      </w:pPr>
      <w:r>
        <w:rPr>
          <w:b/>
          <w:i/>
          <w:sz w:val="24"/>
          <w:szCs w:val="24"/>
          <w:lang w:val="it-IT"/>
        </w:rPr>
        <w:t>4. Định hướng năng lực đươc hình thành</w:t>
      </w:r>
    </w:p>
    <w:p>
      <w:pPr>
        <w:keepNext w:val="0"/>
        <w:keepLines w:val="0"/>
        <w:pageBreakBefore w:val="0"/>
        <w:tabs>
          <w:tab w:val="left" w:pos="280"/>
        </w:tabs>
        <w:kinsoku/>
        <w:wordWrap/>
        <w:overflowPunct/>
        <w:topLinePunct w:val="0"/>
        <w:bidi w:val="0"/>
        <w:snapToGrid/>
        <w:spacing w:line="264" w:lineRule="auto"/>
        <w:rPr>
          <w:sz w:val="24"/>
          <w:szCs w:val="24"/>
        </w:rPr>
      </w:pPr>
      <w:r>
        <w:rPr>
          <w:sz w:val="24"/>
          <w:szCs w:val="24"/>
        </w:rPr>
        <w:tab/>
      </w:r>
      <w:r>
        <w:rPr>
          <w:sz w:val="24"/>
          <w:szCs w:val="24"/>
        </w:rPr>
        <w:tab/>
      </w:r>
      <w:r>
        <w:rPr>
          <w:sz w:val="24"/>
          <w:szCs w:val="24"/>
        </w:rPr>
        <w:t xml:space="preserve">- </w:t>
      </w:r>
      <w:r>
        <w:rPr>
          <w:sz w:val="24"/>
          <w:szCs w:val="24"/>
          <w:lang w:val="vi-VN"/>
        </w:rPr>
        <w:t>Năng lực sử dụng ngôn ngữ hóa học</w:t>
      </w:r>
      <w:r>
        <w:rPr>
          <w:sz w:val="24"/>
          <w:szCs w:val="24"/>
        </w:rPr>
        <w:t>.</w:t>
      </w:r>
    </w:p>
    <w:p>
      <w:pPr>
        <w:keepNext w:val="0"/>
        <w:keepLines w:val="0"/>
        <w:pageBreakBefore w:val="0"/>
        <w:tabs>
          <w:tab w:val="left" w:pos="280"/>
        </w:tabs>
        <w:kinsoku/>
        <w:wordWrap/>
        <w:overflowPunct/>
        <w:topLinePunct w:val="0"/>
        <w:bidi w:val="0"/>
        <w:snapToGrid/>
        <w:spacing w:line="264" w:lineRule="auto"/>
        <w:rPr>
          <w:sz w:val="24"/>
          <w:szCs w:val="24"/>
        </w:rPr>
      </w:pPr>
      <w:r>
        <w:rPr>
          <w:sz w:val="24"/>
          <w:szCs w:val="24"/>
        </w:rPr>
        <w:tab/>
      </w:r>
      <w:r>
        <w:rPr>
          <w:sz w:val="24"/>
          <w:szCs w:val="24"/>
        </w:rPr>
        <w:tab/>
      </w:r>
      <w:r>
        <w:rPr>
          <w:sz w:val="24"/>
          <w:szCs w:val="24"/>
        </w:rPr>
        <w:t xml:space="preserve">- </w:t>
      </w:r>
      <w:r>
        <w:rPr>
          <w:sz w:val="24"/>
          <w:szCs w:val="24"/>
          <w:lang w:val="vi-VN"/>
        </w:rPr>
        <w:t>Năng lực vận dụng kiến thức vào cuộc sống</w:t>
      </w:r>
      <w:r>
        <w:rPr>
          <w:sz w:val="24"/>
          <w:szCs w:val="24"/>
        </w:rPr>
        <w:t>.</w:t>
      </w:r>
    </w:p>
    <w:p>
      <w:pPr>
        <w:keepNext w:val="0"/>
        <w:keepLines w:val="0"/>
        <w:pageBreakBefore w:val="0"/>
        <w:tabs>
          <w:tab w:val="left" w:pos="280"/>
        </w:tabs>
        <w:kinsoku/>
        <w:wordWrap/>
        <w:overflowPunct/>
        <w:topLinePunct w:val="0"/>
        <w:bidi w:val="0"/>
        <w:snapToGrid/>
        <w:spacing w:line="264" w:lineRule="auto"/>
        <w:rPr>
          <w:sz w:val="24"/>
          <w:szCs w:val="24"/>
        </w:rPr>
      </w:pPr>
      <w:r>
        <w:rPr>
          <w:sz w:val="24"/>
          <w:szCs w:val="24"/>
        </w:rPr>
        <w:tab/>
      </w:r>
      <w:r>
        <w:rPr>
          <w:sz w:val="24"/>
          <w:szCs w:val="24"/>
        </w:rPr>
        <w:tab/>
      </w:r>
      <w:r>
        <w:rPr>
          <w:sz w:val="24"/>
          <w:szCs w:val="24"/>
        </w:rPr>
        <w:t>- Năng lực làm việc độc lập.</w:t>
      </w:r>
    </w:p>
    <w:p>
      <w:pPr>
        <w:keepNext w:val="0"/>
        <w:keepLines w:val="0"/>
        <w:pageBreakBefore w:val="0"/>
        <w:tabs>
          <w:tab w:val="left" w:pos="280"/>
        </w:tabs>
        <w:kinsoku/>
        <w:wordWrap/>
        <w:overflowPunct/>
        <w:topLinePunct w:val="0"/>
        <w:bidi w:val="0"/>
        <w:snapToGrid/>
        <w:spacing w:line="264" w:lineRule="auto"/>
        <w:rPr>
          <w:sz w:val="24"/>
          <w:szCs w:val="24"/>
        </w:rPr>
      </w:pPr>
      <w:r>
        <w:rPr>
          <w:sz w:val="24"/>
          <w:szCs w:val="24"/>
        </w:rPr>
        <w:tab/>
      </w:r>
      <w:r>
        <w:rPr>
          <w:sz w:val="24"/>
          <w:szCs w:val="24"/>
        </w:rPr>
        <w:tab/>
      </w:r>
      <w:r>
        <w:rPr>
          <w:sz w:val="24"/>
          <w:szCs w:val="24"/>
        </w:rPr>
        <w:t>- Năng lực hợp tác, làm việc theo nhóm.</w:t>
      </w:r>
    </w:p>
    <w:p>
      <w:pPr>
        <w:keepNext w:val="0"/>
        <w:keepLines w:val="0"/>
        <w:pageBreakBefore w:val="0"/>
        <w:tabs>
          <w:tab w:val="left" w:pos="280"/>
        </w:tabs>
        <w:kinsoku/>
        <w:wordWrap/>
        <w:overflowPunct/>
        <w:topLinePunct w:val="0"/>
        <w:bidi w:val="0"/>
        <w:snapToGrid/>
        <w:spacing w:line="264" w:lineRule="auto"/>
        <w:rPr>
          <w:sz w:val="24"/>
          <w:szCs w:val="24"/>
        </w:rPr>
      </w:pPr>
      <w:r>
        <w:rPr>
          <w:sz w:val="24"/>
          <w:szCs w:val="24"/>
        </w:rPr>
        <w:tab/>
      </w:r>
      <w:r>
        <w:rPr>
          <w:sz w:val="24"/>
          <w:szCs w:val="24"/>
        </w:rPr>
        <w:tab/>
      </w:r>
      <w:r>
        <w:rPr>
          <w:sz w:val="24"/>
          <w:szCs w:val="24"/>
        </w:rPr>
        <w:t>- Năng lực thực hành hóa học.</w:t>
      </w:r>
    </w:p>
    <w:p>
      <w:pPr>
        <w:keepNext w:val="0"/>
        <w:keepLines w:val="0"/>
        <w:pageBreakBefore w:val="0"/>
        <w:kinsoku/>
        <w:wordWrap/>
        <w:overflowPunct/>
        <w:topLinePunct w:val="0"/>
        <w:bidi w:val="0"/>
        <w:snapToGrid/>
        <w:spacing w:line="264" w:lineRule="auto"/>
        <w:ind w:firstLine="720"/>
        <w:rPr>
          <w:sz w:val="24"/>
          <w:szCs w:val="24"/>
        </w:rPr>
      </w:pPr>
      <w:r>
        <w:rPr>
          <w:sz w:val="24"/>
          <w:szCs w:val="24"/>
        </w:rPr>
        <w:t>- Năng lực tính toán hóa học.</w:t>
      </w:r>
    </w:p>
    <w:p>
      <w:pPr>
        <w:keepNext w:val="0"/>
        <w:keepLines w:val="0"/>
        <w:pageBreakBefore w:val="0"/>
        <w:kinsoku/>
        <w:wordWrap/>
        <w:overflowPunct/>
        <w:topLinePunct w:val="0"/>
        <w:bidi w:val="0"/>
        <w:snapToGrid/>
        <w:spacing w:line="264" w:lineRule="auto"/>
        <w:rPr>
          <w:b/>
          <w:sz w:val="24"/>
          <w:szCs w:val="24"/>
          <w:lang w:val="vi-VN"/>
        </w:rPr>
      </w:pPr>
      <w:r>
        <w:rPr>
          <w:b/>
          <w:sz w:val="24"/>
          <w:szCs w:val="24"/>
          <w:lang w:val="vi-VN"/>
        </w:rPr>
        <w:t>II</w:t>
      </w:r>
      <w:r>
        <w:rPr>
          <w:b/>
          <w:sz w:val="24"/>
          <w:szCs w:val="24"/>
        </w:rPr>
        <w:t xml:space="preserve">. </w:t>
      </w:r>
      <w:r>
        <w:rPr>
          <w:b/>
          <w:sz w:val="24"/>
          <w:szCs w:val="24"/>
          <w:lang w:val="vi-VN"/>
        </w:rPr>
        <w:t>THIẾT BỊ - HỌC LIỆU:</w:t>
      </w:r>
    </w:p>
    <w:p>
      <w:pPr>
        <w:keepNext w:val="0"/>
        <w:keepLines w:val="0"/>
        <w:pageBreakBefore w:val="0"/>
        <w:kinsoku/>
        <w:wordWrap/>
        <w:overflowPunct/>
        <w:topLinePunct w:val="0"/>
        <w:bidi w:val="0"/>
        <w:snapToGrid/>
        <w:spacing w:line="264" w:lineRule="auto"/>
        <w:rPr>
          <w:b/>
          <w:sz w:val="24"/>
          <w:szCs w:val="24"/>
        </w:rPr>
      </w:pPr>
      <w:r>
        <w:rPr>
          <w:b/>
          <w:sz w:val="24"/>
          <w:szCs w:val="24"/>
        </w:rPr>
        <w:t>1.Phương pháp</w:t>
      </w:r>
      <w:r>
        <w:rPr>
          <w:sz w:val="24"/>
          <w:szCs w:val="24"/>
        </w:rPr>
        <w:t xml:space="preserve">: </w:t>
      </w:r>
      <w:r>
        <w:rPr>
          <w:b/>
          <w:sz w:val="24"/>
          <w:szCs w:val="24"/>
        </w:rPr>
        <w:t>Tổ chức dạy học hợp tác, hợp tác nhóm.</w:t>
      </w:r>
    </w:p>
    <w:p>
      <w:pPr>
        <w:keepNext w:val="0"/>
        <w:keepLines w:val="0"/>
        <w:pageBreakBefore w:val="0"/>
        <w:kinsoku/>
        <w:wordWrap/>
        <w:overflowPunct/>
        <w:topLinePunct w:val="0"/>
        <w:bidi w:val="0"/>
        <w:snapToGrid/>
        <w:spacing w:line="264" w:lineRule="auto"/>
        <w:rPr>
          <w:b/>
          <w:sz w:val="24"/>
          <w:szCs w:val="24"/>
          <w:lang w:val="vi-VN"/>
        </w:rPr>
      </w:pPr>
      <w:r>
        <w:rPr>
          <w:b/>
          <w:sz w:val="24"/>
          <w:szCs w:val="24"/>
        </w:rPr>
        <w:t>2. Thiết bị</w:t>
      </w:r>
      <w:r>
        <w:rPr>
          <w:b/>
          <w:sz w:val="24"/>
          <w:szCs w:val="24"/>
          <w:lang w:val="vi-VN"/>
        </w:rPr>
        <w:t>:</w:t>
      </w:r>
    </w:p>
    <w:p>
      <w:pPr>
        <w:keepNext w:val="0"/>
        <w:keepLines w:val="0"/>
        <w:pageBreakBefore w:val="0"/>
        <w:kinsoku/>
        <w:wordWrap/>
        <w:overflowPunct/>
        <w:topLinePunct w:val="0"/>
        <w:bidi w:val="0"/>
        <w:snapToGrid/>
        <w:spacing w:line="264" w:lineRule="auto"/>
        <w:rPr>
          <w:sz w:val="24"/>
          <w:szCs w:val="24"/>
        </w:rPr>
      </w:pPr>
      <w:r>
        <w:rPr>
          <w:b/>
          <w:i/>
          <w:sz w:val="24"/>
          <w:szCs w:val="24"/>
        </w:rPr>
        <w:t>GV:</w:t>
      </w:r>
      <w:r>
        <w:rPr>
          <w:sz w:val="24"/>
          <w:szCs w:val="24"/>
        </w:rPr>
        <w:t xml:space="preserve"> Máy chiếu, Phiếu học tập, hệ thống câu hỏi và bài tập</w:t>
      </w:r>
    </w:p>
    <w:p>
      <w:pPr>
        <w:keepNext w:val="0"/>
        <w:keepLines w:val="0"/>
        <w:pageBreakBefore w:val="0"/>
        <w:kinsoku/>
        <w:wordWrap/>
        <w:overflowPunct/>
        <w:topLinePunct w:val="0"/>
        <w:bidi w:val="0"/>
        <w:snapToGrid/>
        <w:spacing w:line="264" w:lineRule="auto"/>
        <w:jc w:val="both"/>
        <w:rPr>
          <w:sz w:val="24"/>
          <w:szCs w:val="24"/>
        </w:rPr>
      </w:pPr>
      <w:r>
        <w:rPr>
          <w:b/>
          <w:i/>
          <w:sz w:val="24"/>
          <w:szCs w:val="24"/>
        </w:rPr>
        <w:t>HS:</w:t>
      </w:r>
      <w:r>
        <w:rPr>
          <w:sz w:val="24"/>
          <w:szCs w:val="24"/>
        </w:rPr>
        <w:t xml:space="preserve"> Ôn lại toàn bộ kiến thức về nitơ, amoniac, axit nitric, muối amoni, muối nitrat</w:t>
      </w:r>
    </w:p>
    <w:p>
      <w:pPr>
        <w:keepNext w:val="0"/>
        <w:keepLines w:val="0"/>
        <w:pageBreakBefore w:val="0"/>
        <w:tabs>
          <w:tab w:val="left" w:pos="189"/>
          <w:tab w:val="center" w:pos="4702"/>
        </w:tabs>
        <w:kinsoku/>
        <w:wordWrap/>
        <w:overflowPunct/>
        <w:topLinePunct w:val="0"/>
        <w:bidi w:val="0"/>
        <w:snapToGrid/>
        <w:spacing w:line="264" w:lineRule="auto"/>
        <w:rPr>
          <w:b/>
          <w:sz w:val="24"/>
          <w:szCs w:val="24"/>
        </w:rPr>
      </w:pPr>
      <w:r>
        <w:rPr>
          <w:b/>
          <w:sz w:val="24"/>
          <w:szCs w:val="24"/>
          <w:lang w:val="vi-VN"/>
        </w:rPr>
        <w:t>III</w:t>
      </w:r>
      <w:r>
        <w:rPr>
          <w:b/>
          <w:sz w:val="24"/>
          <w:szCs w:val="24"/>
        </w:rPr>
        <w:t>. TIẾN TRÌNH BÀI HỌC:</w:t>
      </w:r>
    </w:p>
    <w:p>
      <w:pPr>
        <w:keepNext w:val="0"/>
        <w:keepLines w:val="0"/>
        <w:pageBreakBefore w:val="0"/>
        <w:kinsoku/>
        <w:wordWrap/>
        <w:overflowPunct/>
        <w:topLinePunct w:val="0"/>
        <w:bidi w:val="0"/>
        <w:snapToGrid/>
        <w:spacing w:line="264" w:lineRule="auto"/>
        <w:rPr>
          <w:b/>
          <w:sz w:val="24"/>
          <w:szCs w:val="24"/>
        </w:rPr>
      </w:pPr>
      <w:r>
        <w:rPr>
          <w:b/>
          <w:sz w:val="24"/>
          <w:szCs w:val="24"/>
        </w:rPr>
        <w:t>1. Ổn định lớp:</w:t>
      </w:r>
    </w:p>
    <w:p>
      <w:pPr>
        <w:keepNext w:val="0"/>
        <w:keepLines w:val="0"/>
        <w:pageBreakBefore w:val="0"/>
        <w:kinsoku/>
        <w:wordWrap/>
        <w:overflowPunct/>
        <w:topLinePunct w:val="0"/>
        <w:bidi w:val="0"/>
        <w:snapToGrid/>
        <w:spacing w:line="264" w:lineRule="auto"/>
        <w:rPr>
          <w:b/>
          <w:sz w:val="24"/>
          <w:szCs w:val="24"/>
        </w:rPr>
      </w:pPr>
      <w:r>
        <w:rPr>
          <w:b/>
          <w:sz w:val="24"/>
          <w:szCs w:val="24"/>
        </w:rPr>
        <w:t>2. Kiểm tra bài cũ:</w:t>
      </w:r>
    </w:p>
    <w:p>
      <w:pPr>
        <w:keepNext w:val="0"/>
        <w:keepLines w:val="0"/>
        <w:pageBreakBefore w:val="0"/>
        <w:kinsoku/>
        <w:wordWrap/>
        <w:overflowPunct/>
        <w:topLinePunct w:val="0"/>
        <w:bidi w:val="0"/>
        <w:snapToGrid/>
        <w:spacing w:line="264" w:lineRule="auto"/>
        <w:jc w:val="both"/>
        <w:rPr>
          <w:b/>
          <w:sz w:val="24"/>
          <w:szCs w:val="24"/>
        </w:rPr>
      </w:pPr>
      <w:r>
        <w:rPr>
          <w:sz w:val="24"/>
          <w:szCs w:val="24"/>
        </w:rPr>
        <w:t>Kết hợp trong quá trình luyện  tập</w:t>
      </w:r>
    </w:p>
    <w:p>
      <w:pPr>
        <w:keepNext w:val="0"/>
        <w:keepLines w:val="0"/>
        <w:pageBreakBefore w:val="0"/>
        <w:kinsoku/>
        <w:wordWrap/>
        <w:overflowPunct/>
        <w:topLinePunct w:val="0"/>
        <w:bidi w:val="0"/>
        <w:snapToGrid/>
        <w:spacing w:line="264" w:lineRule="auto"/>
        <w:rPr>
          <w:b/>
          <w:sz w:val="24"/>
          <w:szCs w:val="24"/>
          <w:lang w:val="vi-VN"/>
        </w:rPr>
      </w:pPr>
      <w:r>
        <w:rPr>
          <w:b/>
          <w:sz w:val="24"/>
          <w:szCs w:val="24"/>
        </w:rPr>
        <w:t>3. Bài mới:</w:t>
      </w:r>
    </w:p>
    <w:p>
      <w:pPr>
        <w:keepNext w:val="0"/>
        <w:keepLines w:val="0"/>
        <w:pageBreakBefore w:val="0"/>
        <w:kinsoku/>
        <w:wordWrap/>
        <w:overflowPunct/>
        <w:topLinePunct w:val="0"/>
        <w:bidi w:val="0"/>
        <w:snapToGrid/>
        <w:spacing w:line="264" w:lineRule="auto"/>
        <w:jc w:val="center"/>
        <w:rPr>
          <w:b/>
          <w:sz w:val="24"/>
          <w:szCs w:val="24"/>
          <w:lang w:val="vi-VN"/>
        </w:rPr>
      </w:pPr>
      <w:r>
        <w:rPr>
          <w:b/>
          <w:sz w:val="24"/>
          <w:szCs w:val="24"/>
          <w:lang w:val="vi-VN"/>
        </w:rPr>
        <w:t>A. HOẠT ĐỘNG KHỞI ĐỘNG</w:t>
      </w:r>
    </w:p>
    <w:p>
      <w:pPr>
        <w:keepNext w:val="0"/>
        <w:keepLines w:val="0"/>
        <w:pageBreakBefore w:val="0"/>
        <w:kinsoku/>
        <w:wordWrap/>
        <w:overflowPunct/>
        <w:topLinePunct w:val="0"/>
        <w:bidi w:val="0"/>
        <w:snapToGrid/>
        <w:spacing w:line="264" w:lineRule="auto"/>
        <w:rPr>
          <w:b/>
          <w:sz w:val="24"/>
          <w:szCs w:val="24"/>
          <w:lang w:val="vi-VN"/>
        </w:rPr>
      </w:pPr>
      <w:r>
        <w:rPr>
          <w:b/>
          <w:color w:val="000000"/>
          <w:sz w:val="24"/>
          <w:szCs w:val="24"/>
          <w:lang w:val="vi-VN"/>
        </w:rPr>
        <w:t xml:space="preserve">a. </w:t>
      </w:r>
      <w:r>
        <w:rPr>
          <w:b/>
          <w:color w:val="000000"/>
          <w:sz w:val="24"/>
          <w:szCs w:val="24"/>
        </w:rPr>
        <w:t>Mục tiêu:</w:t>
      </w:r>
      <w:r>
        <w:rPr>
          <w:sz w:val="24"/>
          <w:szCs w:val="24"/>
          <w:lang w:val="de-DE"/>
        </w:rPr>
        <w:t xml:space="preserve"> Tạo hứng thú và kích thích sự tò mò  của học sinh vào chủ đề học tập. Học sinh tiếp nhận kiến thức chủ động, tích cực ,hiệu quả.</w:t>
      </w:r>
    </w:p>
    <w:p>
      <w:pPr>
        <w:keepNext w:val="0"/>
        <w:keepLines w:val="0"/>
        <w:pageBreakBefore w:val="0"/>
        <w:kinsoku/>
        <w:wordWrap/>
        <w:overflowPunct/>
        <w:topLinePunct w:val="0"/>
        <w:bidi w:val="0"/>
        <w:snapToGrid/>
        <w:spacing w:line="264" w:lineRule="auto"/>
        <w:rPr>
          <w:b/>
          <w:sz w:val="24"/>
          <w:szCs w:val="24"/>
          <w:lang w:val="vi-VN"/>
        </w:rPr>
      </w:pPr>
      <w:r>
        <w:rPr>
          <w:b/>
          <w:sz w:val="24"/>
          <w:szCs w:val="24"/>
          <w:lang w:val="vi-VN"/>
        </w:rPr>
        <w:t>b. Nội dung:</w:t>
      </w:r>
    </w:p>
    <w:p>
      <w:pPr>
        <w:keepNext w:val="0"/>
        <w:keepLines w:val="0"/>
        <w:pageBreakBefore w:val="0"/>
        <w:kinsoku/>
        <w:wordWrap/>
        <w:overflowPunct/>
        <w:topLinePunct w:val="0"/>
        <w:bidi w:val="0"/>
        <w:snapToGrid/>
        <w:spacing w:line="264" w:lineRule="auto"/>
        <w:rPr>
          <w:sz w:val="24"/>
          <w:szCs w:val="24"/>
          <w:lang w:val="vi-VN"/>
        </w:rPr>
      </w:pPr>
      <w:r>
        <w:rPr>
          <w:sz w:val="24"/>
          <w:szCs w:val="24"/>
        </w:rPr>
        <w:t>Các tiết trước các em đã được học và biết kiến thức về nitơ, amoniac, axit nitric, muối amoni, muối nitrat</w:t>
      </w:r>
      <w:r>
        <w:rPr>
          <w:sz w:val="24"/>
          <w:szCs w:val="24"/>
          <w:lang w:val="vi-VN"/>
        </w:rPr>
        <w:t>.</w:t>
      </w:r>
    </w:p>
    <w:p>
      <w:pPr>
        <w:keepNext w:val="0"/>
        <w:keepLines w:val="0"/>
        <w:pageBreakBefore w:val="0"/>
        <w:kinsoku/>
        <w:wordWrap/>
        <w:overflowPunct/>
        <w:topLinePunct w:val="0"/>
        <w:bidi w:val="0"/>
        <w:snapToGrid/>
        <w:spacing w:line="264" w:lineRule="auto"/>
        <w:rPr>
          <w:sz w:val="24"/>
          <w:szCs w:val="24"/>
          <w:lang w:val="vi-VN"/>
        </w:rPr>
      </w:pPr>
      <w:r>
        <w:rPr>
          <w:sz w:val="24"/>
          <w:szCs w:val="24"/>
          <w:lang w:val="vi-VN"/>
        </w:rPr>
        <w:t>c. Sản phẩm và thực hiện:</w:t>
      </w:r>
    </w:p>
    <w:p>
      <w:pPr>
        <w:keepNext w:val="0"/>
        <w:keepLines w:val="0"/>
        <w:pageBreakBefore w:val="0"/>
        <w:kinsoku/>
        <w:wordWrap/>
        <w:overflowPunct/>
        <w:topLinePunct w:val="0"/>
        <w:bidi w:val="0"/>
        <w:snapToGrid/>
        <w:spacing w:line="264" w:lineRule="auto"/>
        <w:rPr>
          <w:sz w:val="24"/>
          <w:szCs w:val="24"/>
          <w:lang w:val="vi-VN"/>
        </w:rPr>
      </w:pPr>
      <w:r>
        <w:rPr>
          <w:sz w:val="24"/>
          <w:szCs w:val="24"/>
          <w:lang w:val="vi-VN"/>
        </w:rPr>
        <w:t>GV : c</w:t>
      </w:r>
      <w:r>
        <w:rPr>
          <w:sz w:val="24"/>
          <w:szCs w:val="24"/>
        </w:rPr>
        <w:t>ác tiết trước các em đã được học và biết kiến thức về nitơ, amoniac, axit nitric, muối amoni, muối nitrat. Hôm nay thầy cùng các em hãy ôn luyện lại các kiến thức đó, để chúng ta nắm chắc lại.</w:t>
      </w:r>
    </w:p>
    <w:p>
      <w:pPr>
        <w:keepNext w:val="0"/>
        <w:keepLines w:val="0"/>
        <w:pageBreakBefore w:val="0"/>
        <w:kinsoku/>
        <w:wordWrap/>
        <w:overflowPunct/>
        <w:topLinePunct w:val="0"/>
        <w:bidi w:val="0"/>
        <w:snapToGrid/>
        <w:spacing w:line="264" w:lineRule="auto"/>
        <w:jc w:val="both"/>
        <w:rPr>
          <w:sz w:val="24"/>
          <w:szCs w:val="24"/>
          <w:lang w:val="pt-BR"/>
        </w:rPr>
      </w:pPr>
      <w:r>
        <w:rPr>
          <w:sz w:val="24"/>
          <w:szCs w:val="24"/>
          <w:lang w:val="vi-VN"/>
        </w:rPr>
        <w:t xml:space="preserve">HS: </w:t>
      </w:r>
      <w:r>
        <w:rPr>
          <w:sz w:val="24"/>
          <w:szCs w:val="24"/>
          <w:lang w:val="pt-BR"/>
        </w:rPr>
        <w:t>Tập trung, tái hiện kiến thức</w:t>
      </w:r>
    </w:p>
    <w:p>
      <w:pPr>
        <w:keepNext w:val="0"/>
        <w:keepLines w:val="0"/>
        <w:pageBreakBefore w:val="0"/>
        <w:kinsoku/>
        <w:wordWrap/>
        <w:overflowPunct/>
        <w:topLinePunct w:val="0"/>
        <w:bidi w:val="0"/>
        <w:snapToGrid/>
        <w:spacing w:line="264" w:lineRule="auto"/>
        <w:jc w:val="both"/>
        <w:rPr>
          <w:sz w:val="24"/>
          <w:szCs w:val="24"/>
        </w:rPr>
      </w:pPr>
      <w:r>
        <w:rPr>
          <w:sz w:val="24"/>
          <w:szCs w:val="24"/>
        </w:rPr>
        <w:t>Báo cáo kết quả và thảo luận</w:t>
      </w:r>
    </w:p>
    <w:p>
      <w:pPr>
        <w:keepNext w:val="0"/>
        <w:keepLines w:val="0"/>
        <w:pageBreakBefore w:val="0"/>
        <w:kinsoku/>
        <w:wordWrap/>
        <w:overflowPunct/>
        <w:topLinePunct w:val="0"/>
        <w:bidi w:val="0"/>
        <w:snapToGrid/>
        <w:spacing w:line="264" w:lineRule="auto"/>
        <w:rPr>
          <w:sz w:val="24"/>
          <w:szCs w:val="24"/>
          <w:lang w:val="vi-VN"/>
        </w:rPr>
      </w:pPr>
      <w:r>
        <w:rPr>
          <w:sz w:val="24"/>
          <w:szCs w:val="24"/>
          <w:lang w:val="vi-VN"/>
        </w:rPr>
        <w:t xml:space="preserve">GV: </w:t>
      </w:r>
      <w:r>
        <w:rPr>
          <w:sz w:val="24"/>
          <w:szCs w:val="24"/>
        </w:rPr>
        <w:t>Nhận xét về quá trình thực hiện nhiệm vụ học tập của học sinh; phân tích, nhận xét, đánh giá kết quả; chốt kiến thức</w:t>
      </w:r>
      <w:r>
        <w:rPr>
          <w:sz w:val="24"/>
          <w:szCs w:val="24"/>
          <w:lang w:val="vi-VN"/>
        </w:rPr>
        <w:t>.</w:t>
      </w:r>
    </w:p>
    <w:p>
      <w:pPr>
        <w:keepNext w:val="0"/>
        <w:keepLines w:val="0"/>
        <w:pageBreakBefore w:val="0"/>
        <w:kinsoku/>
        <w:wordWrap/>
        <w:overflowPunct/>
        <w:topLinePunct w:val="0"/>
        <w:bidi w:val="0"/>
        <w:snapToGrid/>
        <w:spacing w:line="264" w:lineRule="auto"/>
        <w:jc w:val="center"/>
        <w:rPr>
          <w:b/>
          <w:sz w:val="24"/>
          <w:szCs w:val="24"/>
          <w:lang w:val="vi-VN"/>
        </w:rPr>
      </w:pPr>
      <w:r>
        <w:rPr>
          <w:b/>
          <w:sz w:val="24"/>
          <w:szCs w:val="24"/>
          <w:lang w:val="vi-VN"/>
        </w:rPr>
        <w:t>B. HOẠT ĐỘNG HÌNH THÀNH KIẾN THỨC</w:t>
      </w:r>
    </w:p>
    <w:p>
      <w:pPr>
        <w:keepNext w:val="0"/>
        <w:keepLines w:val="0"/>
        <w:pageBreakBefore w:val="0"/>
        <w:kinsoku/>
        <w:wordWrap/>
        <w:overflowPunct/>
        <w:topLinePunct w:val="0"/>
        <w:bidi w:val="0"/>
        <w:snapToGrid/>
        <w:spacing w:line="264" w:lineRule="auto"/>
        <w:jc w:val="both"/>
        <w:rPr>
          <w:b/>
          <w:i/>
          <w:sz w:val="24"/>
          <w:szCs w:val="24"/>
        </w:rPr>
      </w:pPr>
      <w:r>
        <w:rPr>
          <w:b/>
          <w:sz w:val="24"/>
          <w:szCs w:val="24"/>
          <w:lang w:val="vi-VN"/>
        </w:rPr>
        <w:t xml:space="preserve">a. </w:t>
      </w:r>
      <w:r>
        <w:rPr>
          <w:b/>
          <w:sz w:val="24"/>
          <w:szCs w:val="24"/>
        </w:rPr>
        <w:t xml:space="preserve">Mục tiêu: </w:t>
      </w:r>
      <w:r>
        <w:rPr>
          <w:sz w:val="24"/>
          <w:szCs w:val="24"/>
        </w:rPr>
        <w:t>Củng cố kiến thức tính chất vật lý, hóa học, điều chế và ứng dụng của axít nitric muối nitrat.</w:t>
      </w:r>
    </w:p>
    <w:p>
      <w:pPr>
        <w:keepNext w:val="0"/>
        <w:keepLines w:val="0"/>
        <w:pageBreakBefore w:val="0"/>
        <w:kinsoku/>
        <w:wordWrap/>
        <w:overflowPunct/>
        <w:topLinePunct w:val="0"/>
        <w:bidi w:val="0"/>
        <w:snapToGrid/>
        <w:spacing w:line="264" w:lineRule="auto"/>
        <w:jc w:val="center"/>
        <w:rPr>
          <w:b/>
          <w:sz w:val="24"/>
          <w:szCs w:val="24"/>
          <w:lang w:val="vi-VN"/>
        </w:rPr>
      </w:pPr>
      <w:r>
        <w:rPr>
          <w:sz w:val="24"/>
          <w:szCs w:val="24"/>
        </w:rPr>
        <w:t xml:space="preserve"> - Vận dụng kiến thức để giải bài tập</w:t>
      </w:r>
    </w:p>
    <w:p>
      <w:pPr>
        <w:keepNext w:val="0"/>
        <w:keepLines w:val="0"/>
        <w:pageBreakBefore w:val="0"/>
        <w:kinsoku/>
        <w:wordWrap/>
        <w:overflowPunct/>
        <w:topLinePunct w:val="0"/>
        <w:bidi w:val="0"/>
        <w:snapToGrid/>
        <w:spacing w:line="264" w:lineRule="auto"/>
        <w:rPr>
          <w:b/>
          <w:sz w:val="24"/>
          <w:szCs w:val="24"/>
          <w:lang w:val="vi-VN"/>
        </w:rPr>
      </w:pPr>
      <w:r>
        <w:rPr>
          <w:b/>
          <w:sz w:val="24"/>
          <w:szCs w:val="24"/>
          <w:lang w:val="vi-VN"/>
        </w:rPr>
        <w:t>b. Nội dung:</w:t>
      </w:r>
    </w:p>
    <w:p>
      <w:pPr>
        <w:keepNext w:val="0"/>
        <w:keepLines w:val="0"/>
        <w:pageBreakBefore w:val="0"/>
        <w:kinsoku/>
        <w:wordWrap/>
        <w:overflowPunct/>
        <w:topLinePunct w:val="0"/>
        <w:bidi w:val="0"/>
        <w:snapToGrid/>
        <w:spacing w:line="264" w:lineRule="auto"/>
        <w:rPr>
          <w:b/>
          <w:sz w:val="24"/>
          <w:szCs w:val="24"/>
          <w:lang w:val="vi-VN"/>
        </w:rPr>
      </w:pPr>
      <w:r>
        <w:rPr>
          <w:b/>
          <w:sz w:val="24"/>
          <w:szCs w:val="24"/>
          <w:lang w:val="vi-VN"/>
        </w:rPr>
        <w:t xml:space="preserve">GV đưa ra phiếu học tập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shd w:val="clear" w:color="auto" w:fill="auto"/>
            <w:noWrap w:val="0"/>
            <w:vAlign w:val="top"/>
          </w:tcPr>
          <w:p>
            <w:pPr>
              <w:keepNext w:val="0"/>
              <w:keepLines w:val="0"/>
              <w:pageBreakBefore w:val="0"/>
              <w:kinsoku/>
              <w:wordWrap/>
              <w:overflowPunct/>
              <w:topLinePunct w:val="0"/>
              <w:bidi w:val="0"/>
              <w:snapToGrid/>
              <w:spacing w:line="264" w:lineRule="auto"/>
              <w:jc w:val="both"/>
              <w:rPr>
                <w:sz w:val="24"/>
                <w:szCs w:val="24"/>
                <w:lang w:val="pt-BR"/>
              </w:rPr>
            </w:pPr>
            <w:r>
              <w:rPr>
                <w:b/>
                <w:sz w:val="24"/>
                <w:szCs w:val="24"/>
                <w:u w:val="single"/>
                <w:lang w:val="pt-BR"/>
              </w:rPr>
              <w:t xml:space="preserve">Nhóm </w:t>
            </w:r>
            <w:r>
              <w:rPr>
                <w:b/>
                <w:sz w:val="24"/>
                <w:szCs w:val="24"/>
                <w:u w:val="single"/>
                <w:lang w:val="vi-VN"/>
              </w:rPr>
              <w:t>1</w:t>
            </w:r>
            <w:r>
              <w:rPr>
                <w:sz w:val="24"/>
                <w:szCs w:val="24"/>
                <w:lang w:val="pt-BR"/>
              </w:rPr>
              <w:t xml:space="preserve">: Phiếu học tập số </w:t>
            </w:r>
            <w:r>
              <w:rPr>
                <w:sz w:val="24"/>
                <w:szCs w:val="24"/>
                <w:lang w:val="vi-VN"/>
              </w:rPr>
              <w:t>1</w:t>
            </w:r>
            <w:r>
              <w:rPr>
                <w:sz w:val="24"/>
                <w:szCs w:val="24"/>
                <w:lang w:val="pt-BR"/>
              </w:rPr>
              <w:t>:</w:t>
            </w:r>
          </w:p>
          <w:p>
            <w:pPr>
              <w:keepNext w:val="0"/>
              <w:keepLines w:val="0"/>
              <w:pageBreakBefore w:val="0"/>
              <w:kinsoku/>
              <w:wordWrap/>
              <w:overflowPunct/>
              <w:topLinePunct w:val="0"/>
              <w:bidi w:val="0"/>
              <w:snapToGrid/>
              <w:spacing w:line="264" w:lineRule="auto"/>
              <w:rPr>
                <w:sz w:val="24"/>
                <w:szCs w:val="24"/>
              </w:rPr>
            </w:pPr>
            <w:r>
              <w:rPr>
                <w:sz w:val="24"/>
                <w:szCs w:val="24"/>
              </w:rPr>
              <w:t>Câu 1: Hoàn thành bảng sau</w:t>
            </w:r>
          </w:p>
          <w:tbl>
            <w:tblPr>
              <w:tblStyle w:val="5"/>
              <w:tblW w:w="6241" w:type="dxa"/>
              <w:tblInd w:w="1" w:type="dxa"/>
              <w:tblLayout w:type="autofit"/>
              <w:tblCellMar>
                <w:top w:w="0" w:type="dxa"/>
                <w:left w:w="0" w:type="dxa"/>
                <w:bottom w:w="0" w:type="dxa"/>
                <w:right w:w="0" w:type="dxa"/>
              </w:tblCellMar>
            </w:tblPr>
            <w:tblGrid>
              <w:gridCol w:w="3334"/>
              <w:gridCol w:w="2907"/>
            </w:tblGrid>
            <w:tr>
              <w:trPr>
                <w:trHeight w:val="346" w:hRule="atLeast"/>
              </w:trPr>
              <w:tc>
                <w:tcPr>
                  <w:tcW w:w="6241" w:type="dxa"/>
                  <w:gridSpan w:val="2"/>
                  <w:tcBorders>
                    <w:top w:val="single" w:color="000000" w:sz="18" w:space="0"/>
                    <w:left w:val="single" w:color="000000" w:sz="18" w:space="0"/>
                    <w:bottom w:val="single" w:color="000000" w:sz="8" w:space="0"/>
                    <w:right w:val="single" w:color="000000" w:sz="1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jc w:val="center"/>
                    <w:rPr>
                      <w:sz w:val="24"/>
                      <w:szCs w:val="24"/>
                    </w:rPr>
                  </w:pPr>
                  <w:r>
                    <w:rPr>
                      <w:sz w:val="24"/>
                      <w:szCs w:val="24"/>
                    </w:rPr>
                    <w:t>TÍNH CHẤT CỦA  AXIT NITRIC  (HNO</w:t>
                  </w:r>
                  <w:r>
                    <w:rPr>
                      <w:sz w:val="24"/>
                      <w:szCs w:val="24"/>
                      <w:vertAlign w:val="subscript"/>
                    </w:rPr>
                    <w:t>3</w:t>
                  </w:r>
                  <w:r>
                    <w:rPr>
                      <w:sz w:val="24"/>
                      <w:szCs w:val="24"/>
                    </w:rPr>
                    <w:t>)</w:t>
                  </w:r>
                </w:p>
              </w:tc>
            </w:tr>
            <w:tr>
              <w:tblPrEx>
                <w:tblCellMar>
                  <w:top w:w="0" w:type="dxa"/>
                  <w:left w:w="0" w:type="dxa"/>
                  <w:bottom w:w="0" w:type="dxa"/>
                  <w:right w:w="0" w:type="dxa"/>
                </w:tblCellMar>
              </w:tblPrEx>
              <w:trPr>
                <w:trHeight w:val="277" w:hRule="atLeast"/>
              </w:trPr>
              <w:tc>
                <w:tcPr>
                  <w:tcW w:w="3334" w:type="dxa"/>
                  <w:tcBorders>
                    <w:top w:val="single" w:color="000000" w:sz="8" w:space="0"/>
                    <w:left w:val="single" w:color="000000" w:sz="18" w:space="0"/>
                    <w:bottom w:val="single" w:color="000000" w:sz="8" w:space="0"/>
                    <w:right w:val="single" w:color="000000" w:sz="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rPr>
                      <w:sz w:val="24"/>
                      <w:szCs w:val="24"/>
                    </w:rPr>
                  </w:pPr>
                  <w:r>
                    <w:rPr>
                      <w:sz w:val="24"/>
                      <w:szCs w:val="24"/>
                    </w:rPr>
                    <w:t>CTCT</w:t>
                  </w:r>
                </w:p>
              </w:tc>
              <w:tc>
                <w:tcPr>
                  <w:tcW w:w="2906"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rPr>
                      <w:sz w:val="24"/>
                      <w:szCs w:val="24"/>
                    </w:rPr>
                  </w:pPr>
                </w:p>
              </w:tc>
            </w:tr>
            <w:tr>
              <w:tblPrEx>
                <w:tblCellMar>
                  <w:top w:w="0" w:type="dxa"/>
                  <w:left w:w="0" w:type="dxa"/>
                  <w:bottom w:w="0" w:type="dxa"/>
                  <w:right w:w="0" w:type="dxa"/>
                </w:tblCellMar>
              </w:tblPrEx>
              <w:trPr>
                <w:trHeight w:val="197" w:hRule="atLeast"/>
              </w:trPr>
              <w:tc>
                <w:tcPr>
                  <w:tcW w:w="3334" w:type="dxa"/>
                  <w:tcBorders>
                    <w:top w:val="single" w:color="000000" w:sz="8" w:space="0"/>
                    <w:left w:val="single" w:color="000000" w:sz="18" w:space="0"/>
                    <w:bottom w:val="single" w:color="000000" w:sz="8" w:space="0"/>
                    <w:right w:val="single" w:color="000000" w:sz="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rPr>
                      <w:sz w:val="24"/>
                      <w:szCs w:val="24"/>
                    </w:rPr>
                  </w:pPr>
                  <w:r>
                    <w:rPr>
                      <w:sz w:val="24"/>
                      <w:szCs w:val="24"/>
                    </w:rPr>
                    <w:t xml:space="preserve">Tính chất vật lí </w:t>
                  </w:r>
                </w:p>
              </w:tc>
              <w:tc>
                <w:tcPr>
                  <w:tcW w:w="2906"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rPr>
                      <w:sz w:val="24"/>
                      <w:szCs w:val="24"/>
                    </w:rPr>
                  </w:pPr>
                </w:p>
              </w:tc>
            </w:tr>
            <w:tr>
              <w:tblPrEx>
                <w:tblCellMar>
                  <w:top w:w="0" w:type="dxa"/>
                  <w:left w:w="0" w:type="dxa"/>
                  <w:bottom w:w="0" w:type="dxa"/>
                  <w:right w:w="0" w:type="dxa"/>
                </w:tblCellMar>
              </w:tblPrEx>
              <w:trPr>
                <w:trHeight w:val="392" w:hRule="atLeast"/>
              </w:trPr>
              <w:tc>
                <w:tcPr>
                  <w:tcW w:w="3334" w:type="dxa"/>
                  <w:tcBorders>
                    <w:top w:val="single" w:color="000000" w:sz="8" w:space="0"/>
                    <w:left w:val="single" w:color="000000" w:sz="18" w:space="0"/>
                    <w:bottom w:val="single" w:color="000000" w:sz="8" w:space="0"/>
                    <w:right w:val="single" w:color="000000" w:sz="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rPr>
                      <w:sz w:val="24"/>
                      <w:szCs w:val="24"/>
                    </w:rPr>
                  </w:pPr>
                  <w:r>
                    <w:rPr>
                      <w:sz w:val="24"/>
                      <w:szCs w:val="24"/>
                    </w:rPr>
                    <w:t xml:space="preserve">Tính chất hóa học </w:t>
                  </w:r>
                </w:p>
              </w:tc>
              <w:tc>
                <w:tcPr>
                  <w:tcW w:w="2906"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rPr>
                      <w:sz w:val="24"/>
                      <w:szCs w:val="24"/>
                    </w:rPr>
                  </w:pPr>
                </w:p>
              </w:tc>
            </w:tr>
            <w:tr>
              <w:tblPrEx>
                <w:tblCellMar>
                  <w:top w:w="0" w:type="dxa"/>
                  <w:left w:w="0" w:type="dxa"/>
                  <w:bottom w:w="0" w:type="dxa"/>
                  <w:right w:w="0" w:type="dxa"/>
                </w:tblCellMar>
              </w:tblPrEx>
              <w:trPr>
                <w:trHeight w:val="179" w:hRule="atLeast"/>
              </w:trPr>
              <w:tc>
                <w:tcPr>
                  <w:tcW w:w="3334" w:type="dxa"/>
                  <w:tcBorders>
                    <w:top w:val="single" w:color="000000" w:sz="8" w:space="0"/>
                    <w:left w:val="single" w:color="000000" w:sz="18" w:space="0"/>
                    <w:bottom w:val="single" w:color="000000" w:sz="8" w:space="0"/>
                    <w:right w:val="single" w:color="000000" w:sz="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rPr>
                      <w:sz w:val="24"/>
                      <w:szCs w:val="24"/>
                    </w:rPr>
                  </w:pPr>
                  <w:r>
                    <w:rPr>
                      <w:sz w:val="24"/>
                      <w:szCs w:val="24"/>
                    </w:rPr>
                    <w:t xml:space="preserve">Ứng dụng </w:t>
                  </w:r>
                </w:p>
              </w:tc>
              <w:tc>
                <w:tcPr>
                  <w:tcW w:w="2906"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rPr>
                      <w:sz w:val="24"/>
                      <w:szCs w:val="24"/>
                    </w:rPr>
                  </w:pPr>
                </w:p>
              </w:tc>
            </w:tr>
          </w:tbl>
          <w:p>
            <w:pPr>
              <w:keepNext w:val="0"/>
              <w:keepLines w:val="0"/>
              <w:pageBreakBefore w:val="0"/>
              <w:kinsoku/>
              <w:wordWrap/>
              <w:overflowPunct/>
              <w:topLinePunct w:val="0"/>
              <w:bidi w:val="0"/>
              <w:snapToGrid/>
              <w:spacing w:line="264" w:lineRule="auto"/>
              <w:rPr>
                <w:sz w:val="24"/>
                <w:szCs w:val="24"/>
              </w:rPr>
            </w:pPr>
          </w:p>
          <w:p>
            <w:pPr>
              <w:keepNext w:val="0"/>
              <w:keepLines w:val="0"/>
              <w:pageBreakBefore w:val="0"/>
              <w:kinsoku/>
              <w:wordWrap/>
              <w:overflowPunct/>
              <w:topLinePunct w:val="0"/>
              <w:bidi w:val="0"/>
              <w:snapToGrid/>
              <w:spacing w:line="264" w:lineRule="auto"/>
              <w:rPr>
                <w:sz w:val="24"/>
                <w:szCs w:val="24"/>
                <w:lang w:val="pt-BR"/>
              </w:rPr>
            </w:pPr>
            <w:r>
              <w:rPr>
                <w:rFonts w:ascii="VNI-Times" w:hAnsi="VNI-Times"/>
                <w:sz w:val="24"/>
                <w:szCs w:val="24"/>
              </w:rPr>
              <mc:AlternateContent>
                <mc:Choice Requires="wps">
                  <w:drawing>
                    <wp:anchor distT="0" distB="0" distL="114300" distR="114300" simplePos="0" relativeHeight="251663360" behindDoc="0" locked="0" layoutInCell="1" allowOverlap="1">
                      <wp:simplePos x="0" y="0"/>
                      <wp:positionH relativeFrom="column">
                        <wp:posOffset>2052320</wp:posOffset>
                      </wp:positionH>
                      <wp:positionV relativeFrom="paragraph">
                        <wp:posOffset>293370</wp:posOffset>
                      </wp:positionV>
                      <wp:extent cx="190500" cy="0"/>
                      <wp:effectExtent l="0" t="38100" r="0" b="38100"/>
                      <wp:wrapNone/>
                      <wp:docPr id="162" name="Straight Arrow Connector 162"/>
                      <wp:cNvGraphicFramePr/>
                      <a:graphic xmlns:a="http://schemas.openxmlformats.org/drawingml/2006/main">
                        <a:graphicData uri="http://schemas.microsoft.com/office/word/2010/wordprocessingShape">
                          <wps:wsp>
                            <wps:cNvCnPr/>
                            <wps:spPr>
                              <a:xfrm>
                                <a:off x="0" y="0"/>
                                <a:ext cx="1905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61.6pt;margin-top:23.1pt;height:0pt;width:15pt;z-index:251663360;mso-width-relative:page;mso-height-relative:page;" filled="f" stroked="t" coordsize="21600,21600" o:gfxdata="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0&#10;esaC2AAAAAkBAAAPAAAAAAAAAAEAIAAAACIAAABkcnMvZG93bnJldi54bWxQSwECFAAUAAAACACH&#10;TuJAjeXE+usBAAD2AwAADgAAAAAAAAABACAAAAAnAQAAZHJzL2Uyb0RvYy54bWxQSwUGAAAAAAYA&#10;BgBZAQAAhAUAAAAA&#10;">
                      <v:fill on="f" focussize="0,0"/>
                      <v:stroke color="#000000" joinstyle="round" endarrow="block"/>
                      <v:imagedata o:title=""/>
                      <o:lock v:ext="edit" aspectratio="f"/>
                    </v:shape>
                  </w:pict>
                </mc:Fallback>
              </mc:AlternateContent>
            </w:r>
            <w:r>
              <w:rPr>
                <w:rFonts w:ascii="VNI-Times" w:hAnsi="VNI-Times"/>
                <w:sz w:val="24"/>
                <w:szCs w:val="24"/>
              </w:rPr>
              <mc:AlternateContent>
                <mc:Choice Requires="wps">
                  <w:drawing>
                    <wp:anchor distT="0" distB="0" distL="114300" distR="114300" simplePos="0" relativeHeight="251662336" behindDoc="0" locked="0" layoutInCell="1" allowOverlap="1">
                      <wp:simplePos x="0" y="0"/>
                      <wp:positionH relativeFrom="column">
                        <wp:posOffset>1421130</wp:posOffset>
                      </wp:positionH>
                      <wp:positionV relativeFrom="paragraph">
                        <wp:posOffset>293370</wp:posOffset>
                      </wp:positionV>
                      <wp:extent cx="182880" cy="6985"/>
                      <wp:effectExtent l="0" t="34925" r="7620" b="34290"/>
                      <wp:wrapNone/>
                      <wp:docPr id="145" name="Straight Arrow Connector 145"/>
                      <wp:cNvGraphicFramePr/>
                      <a:graphic xmlns:a="http://schemas.openxmlformats.org/drawingml/2006/main">
                        <a:graphicData uri="http://schemas.microsoft.com/office/word/2010/wordprocessingShape">
                          <wps:wsp>
                            <wps:cNvCnPr/>
                            <wps:spPr>
                              <a:xfrm flipH="1" flipV="1">
                                <a:off x="0" y="0"/>
                                <a:ext cx="182880" cy="698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 y;margin-left:111.9pt;margin-top:23.1pt;height:0.55pt;width:14.4pt;z-index:251662336;mso-width-relative:page;mso-height-relative:page;" filled="f" stroked="t" coordsize="21600,21600" o:gfxdata="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apVT7tgAAAAJAQAADwAAAAAAAAABACAAAAAiAAAAZHJzL2Rvd25yZXYu&#10;eG1sUEsBAhQAFAAAAAgAh07iQJX2G3b7AQAADQQAAA4AAAAAAAAAAQAgAAAAJwEAAGRycy9lMm9E&#10;b2MueG1sUEsFBgAAAAAGAAYAWQEAAJQFAAAAAA==&#10;">
                      <v:fill on="f" focussize="0,0"/>
                      <v:stroke color="#000000" joinstyle="round" endarrow="block"/>
                      <v:imagedata o:title=""/>
                      <o:lock v:ext="edit" aspectratio="f"/>
                    </v:shape>
                  </w:pict>
                </mc:Fallback>
              </mc:AlternateContent>
            </w:r>
            <w:r>
              <w:rPr>
                <w:rFonts w:ascii="VNI-Times" w:hAnsi="VNI-Times"/>
                <w:sz w:val="24"/>
                <w:szCs w:val="24"/>
              </w:rPr>
              <mc:AlternateContent>
                <mc:Choice Requires="wps">
                  <w:drawing>
                    <wp:anchor distT="0" distB="0" distL="114300" distR="114300" simplePos="0" relativeHeight="251661312" behindDoc="0" locked="0" layoutInCell="1" allowOverlap="1">
                      <wp:simplePos x="0" y="0"/>
                      <wp:positionH relativeFrom="column">
                        <wp:posOffset>1416050</wp:posOffset>
                      </wp:positionH>
                      <wp:positionV relativeFrom="paragraph">
                        <wp:posOffset>227330</wp:posOffset>
                      </wp:positionV>
                      <wp:extent cx="233680" cy="0"/>
                      <wp:effectExtent l="0" t="38100" r="7620" b="38100"/>
                      <wp:wrapNone/>
                      <wp:docPr id="163" name="Straight Arrow Connector 163"/>
                      <wp:cNvGraphicFramePr/>
                      <a:graphic xmlns:a="http://schemas.openxmlformats.org/drawingml/2006/main">
                        <a:graphicData uri="http://schemas.microsoft.com/office/word/2010/wordprocessingShape">
                          <wps:wsp>
                            <wps:cNvCnPr/>
                            <wps:spPr>
                              <a:xfrm>
                                <a:off x="0" y="0"/>
                                <a:ext cx="23368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11.5pt;margin-top:17.9pt;height:0pt;width:18.4pt;z-index:251661312;mso-width-relative:page;mso-height-relative:page;" filled="f" stroked="t" coordsize="21600,21600" o:gfxdata="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gcg+TZAAAACQEAAA8AAAAAAAAAAQAgAAAAIgAAAGRycy9kb3ducmV2LnhtbFBLAQIUABQAAAAI&#10;AIdO4kCoGvKW7AEAAPYDAAAOAAAAAAAAAAEAIAAAACgBAABkcnMvZTJvRG9jLnhtbFBLBQYAAAAA&#10;BgAGAFkBAACGBQAAAAA=&#10;">
                      <v:fill on="f" focussize="0,0"/>
                      <v:stroke color="#000000" joinstyle="round" endarrow="block"/>
                      <v:imagedata o:title=""/>
                      <o:lock v:ext="edit" aspectratio="f"/>
                    </v:shape>
                  </w:pict>
                </mc:Fallback>
              </mc:AlternateContent>
            </w:r>
            <w:r>
              <w:rPr>
                <w:rFonts w:ascii="VNI-Times" w:hAnsi="VNI-Times"/>
                <w:sz w:val="24"/>
                <w:szCs w:val="24"/>
              </w:rPr>
              <mc:AlternateContent>
                <mc:Choice Requires="wps">
                  <w:drawing>
                    <wp:anchor distT="0" distB="0" distL="114300" distR="114300" simplePos="0" relativeHeight="251660288" behindDoc="0" locked="0" layoutInCell="1" allowOverlap="1">
                      <wp:simplePos x="0" y="0"/>
                      <wp:positionH relativeFrom="column">
                        <wp:posOffset>713740</wp:posOffset>
                      </wp:positionH>
                      <wp:positionV relativeFrom="paragraph">
                        <wp:posOffset>227330</wp:posOffset>
                      </wp:positionV>
                      <wp:extent cx="175260" cy="0"/>
                      <wp:effectExtent l="0" t="38100" r="2540" b="38100"/>
                      <wp:wrapNone/>
                      <wp:docPr id="164" name="Straight Arrow Connector 164"/>
                      <wp:cNvGraphicFramePr/>
                      <a:graphic xmlns:a="http://schemas.openxmlformats.org/drawingml/2006/main">
                        <a:graphicData uri="http://schemas.microsoft.com/office/word/2010/wordprocessingShape">
                          <wps:wsp>
                            <wps:cNvCnPr/>
                            <wps:spPr>
                              <a:xfrm flipH="1">
                                <a:off x="0" y="0"/>
                                <a:ext cx="17526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56.2pt;margin-top:17.9pt;height:0pt;width:13.8pt;z-index:251660288;mso-width-relative:page;mso-height-relative:page;" filled="f" stroked="t" coordsize="21600,21600" o:gfxdata="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REJjT1gAAAAkBAAAPAAAAAAAAAAEAIAAAACIAAABkcnMvZG93bnJldi54bWxQSwECFAAU&#10;AAAACACHTuJAMGYWCfMBAAAABAAADgAAAAAAAAABACAAAAAlAQAAZHJzL2Uyb0RvYy54bWxQSwUG&#10;AAAAAAYABgBZAQAAigUAAAAA&#10;">
                      <v:fill on="f" focussize="0,0"/>
                      <v:stroke color="#000000" joinstyle="round" endarrow="block"/>
                      <v:imagedata o:title=""/>
                      <o:lock v:ext="edit" aspectratio="f"/>
                    </v:shape>
                  </w:pict>
                </mc:Fallback>
              </mc:AlternateContent>
            </w:r>
            <w:r>
              <w:rPr>
                <w:sz w:val="24"/>
                <w:szCs w:val="24"/>
                <w:u w:val="single"/>
              </w:rPr>
              <w:t>Câu 2</w:t>
            </w:r>
            <w:r>
              <w:rPr>
                <w:sz w:val="24"/>
                <w:szCs w:val="24"/>
              </w:rPr>
              <w:t>: Hoàn thành chuỗi phản ứng sau</w:t>
            </w:r>
            <w:r>
              <w:rPr>
                <w:sz w:val="24"/>
                <w:szCs w:val="24"/>
              </w:rPr>
              <w:br w:type="textWrapping"/>
            </w:r>
            <w:r>
              <w:rPr>
                <w:sz w:val="24"/>
                <w:szCs w:val="24"/>
              </w:rPr>
              <w:t xml:space="preserve">  NH</w:t>
            </w:r>
            <w:r>
              <w:rPr>
                <w:sz w:val="24"/>
                <w:szCs w:val="24"/>
                <w:vertAlign w:val="subscript"/>
              </w:rPr>
              <w:t>4</w:t>
            </w:r>
            <w:r>
              <w:rPr>
                <w:sz w:val="24"/>
                <w:szCs w:val="24"/>
              </w:rPr>
              <w:t>NO</w:t>
            </w:r>
            <w:r>
              <w:rPr>
                <w:sz w:val="24"/>
                <w:szCs w:val="24"/>
                <w:vertAlign w:val="subscript"/>
              </w:rPr>
              <w:t>3</w:t>
            </w:r>
            <w:r>
              <w:rPr>
                <w:sz w:val="24"/>
                <w:szCs w:val="24"/>
              </w:rPr>
              <w:t xml:space="preserve">       HNO</w:t>
            </w:r>
            <w:r>
              <w:rPr>
                <w:sz w:val="24"/>
                <w:szCs w:val="24"/>
                <w:vertAlign w:val="subscript"/>
              </w:rPr>
              <w:t>3</w:t>
            </w:r>
            <w:r>
              <w:rPr>
                <w:sz w:val="24"/>
                <w:szCs w:val="24"/>
              </w:rPr>
              <w:t xml:space="preserve">        NO</w:t>
            </w:r>
            <w:r>
              <w:rPr>
                <w:sz w:val="24"/>
                <w:szCs w:val="24"/>
                <w:vertAlign w:val="subscript"/>
              </w:rPr>
              <w:t>2</w:t>
            </w:r>
            <w:r>
              <w:rPr>
                <w:sz w:val="24"/>
                <w:szCs w:val="24"/>
              </w:rPr>
              <w:t xml:space="preserve">       NO</w:t>
            </w:r>
          </w:p>
          <w:p>
            <w:pPr>
              <w:keepNext w:val="0"/>
              <w:keepLines w:val="0"/>
              <w:pageBreakBefore w:val="0"/>
              <w:kinsoku/>
              <w:wordWrap/>
              <w:overflowPunct/>
              <w:topLinePunct w:val="0"/>
              <w:bidi w:val="0"/>
              <w:snapToGrid/>
              <w:spacing w:line="264" w:lineRule="auto"/>
              <w:jc w:val="both"/>
              <w:rPr>
                <w:b/>
                <w:sz w:val="24"/>
                <w:szCs w:val="24"/>
                <w:u w:val="single"/>
                <w:lang w:val="pt-BR"/>
              </w:rPr>
            </w:pPr>
          </w:p>
          <w:p>
            <w:pPr>
              <w:keepNext w:val="0"/>
              <w:keepLines w:val="0"/>
              <w:pageBreakBefore w:val="0"/>
              <w:kinsoku/>
              <w:wordWrap/>
              <w:overflowPunct/>
              <w:topLinePunct w:val="0"/>
              <w:bidi w:val="0"/>
              <w:snapToGrid/>
              <w:spacing w:line="264" w:lineRule="auto"/>
              <w:jc w:val="both"/>
              <w:rPr>
                <w:sz w:val="24"/>
                <w:szCs w:val="24"/>
                <w:lang w:val="pt-BR"/>
              </w:rPr>
            </w:pPr>
            <w:r>
              <w:rPr>
                <w:b/>
                <w:sz w:val="24"/>
                <w:szCs w:val="24"/>
                <w:u w:val="single"/>
                <w:lang w:val="pt-BR"/>
              </w:rPr>
              <w:t xml:space="preserve">Nhóm </w:t>
            </w:r>
            <w:r>
              <w:rPr>
                <w:b/>
                <w:sz w:val="24"/>
                <w:szCs w:val="24"/>
                <w:u w:val="single"/>
                <w:lang w:val="vi-VN"/>
              </w:rPr>
              <w:t>2</w:t>
            </w:r>
            <w:r>
              <w:rPr>
                <w:sz w:val="24"/>
                <w:szCs w:val="24"/>
                <w:lang w:val="pt-BR"/>
              </w:rPr>
              <w:t xml:space="preserve">: Phiếu học tập số </w:t>
            </w:r>
            <w:r>
              <w:rPr>
                <w:sz w:val="24"/>
                <w:szCs w:val="24"/>
                <w:lang w:val="vi-VN"/>
              </w:rPr>
              <w:t>2</w:t>
            </w:r>
            <w:r>
              <w:rPr>
                <w:sz w:val="24"/>
                <w:szCs w:val="24"/>
                <w:lang w:val="pt-BR"/>
              </w:rPr>
              <w:t>:</w:t>
            </w:r>
          </w:p>
          <w:p>
            <w:pPr>
              <w:keepNext w:val="0"/>
              <w:keepLines w:val="0"/>
              <w:pageBreakBefore w:val="0"/>
              <w:kinsoku/>
              <w:wordWrap/>
              <w:overflowPunct/>
              <w:topLinePunct w:val="0"/>
              <w:bidi w:val="0"/>
              <w:snapToGrid/>
              <w:spacing w:line="264" w:lineRule="auto"/>
              <w:rPr>
                <w:sz w:val="24"/>
                <w:szCs w:val="24"/>
              </w:rPr>
            </w:pPr>
            <w:r>
              <w:rPr>
                <w:sz w:val="24"/>
                <w:szCs w:val="24"/>
              </w:rPr>
              <w:t>Câu 1: Hoàn thành bảng sau</w:t>
            </w:r>
          </w:p>
          <w:tbl>
            <w:tblPr>
              <w:tblStyle w:val="5"/>
              <w:tblW w:w="6218" w:type="dxa"/>
              <w:tblInd w:w="1" w:type="dxa"/>
              <w:tblLayout w:type="autofit"/>
              <w:tblCellMar>
                <w:top w:w="0" w:type="dxa"/>
                <w:left w:w="0" w:type="dxa"/>
                <w:bottom w:w="0" w:type="dxa"/>
                <w:right w:w="0" w:type="dxa"/>
              </w:tblCellMar>
            </w:tblPr>
            <w:tblGrid>
              <w:gridCol w:w="3322"/>
              <w:gridCol w:w="2896"/>
            </w:tblGrid>
            <w:tr>
              <w:tblPrEx>
                <w:tblCellMar>
                  <w:top w:w="0" w:type="dxa"/>
                  <w:left w:w="0" w:type="dxa"/>
                  <w:bottom w:w="0" w:type="dxa"/>
                  <w:right w:w="0" w:type="dxa"/>
                </w:tblCellMar>
              </w:tblPrEx>
              <w:trPr>
                <w:trHeight w:val="418" w:hRule="atLeast"/>
              </w:trPr>
              <w:tc>
                <w:tcPr>
                  <w:tcW w:w="6218" w:type="dxa"/>
                  <w:gridSpan w:val="2"/>
                  <w:tcBorders>
                    <w:top w:val="single" w:color="000000" w:sz="18" w:space="0"/>
                    <w:left w:val="single" w:color="000000" w:sz="18" w:space="0"/>
                    <w:bottom w:val="single" w:color="000000" w:sz="8" w:space="0"/>
                    <w:right w:val="single" w:color="000000" w:sz="1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jc w:val="center"/>
                    <w:rPr>
                      <w:bCs/>
                      <w:sz w:val="24"/>
                      <w:szCs w:val="24"/>
                    </w:rPr>
                  </w:pPr>
                  <w:r>
                    <w:rPr>
                      <w:bCs/>
                      <w:sz w:val="24"/>
                      <w:szCs w:val="24"/>
                    </w:rPr>
                    <w:t>TÍNH CHẤT CỦA MUỐI NITRAT ( NO</w:t>
                  </w:r>
                  <w:r>
                    <w:rPr>
                      <w:bCs/>
                      <w:sz w:val="24"/>
                      <w:szCs w:val="24"/>
                      <w:vertAlign w:val="subscript"/>
                    </w:rPr>
                    <w:t>3</w:t>
                  </w:r>
                  <w:r>
                    <w:rPr>
                      <w:bCs/>
                      <w:sz w:val="24"/>
                      <w:szCs w:val="24"/>
                      <w:vertAlign w:val="superscript"/>
                    </w:rPr>
                    <w:t xml:space="preserve">- </w:t>
                  </w:r>
                  <w:r>
                    <w:rPr>
                      <w:bCs/>
                      <w:sz w:val="24"/>
                      <w:szCs w:val="24"/>
                    </w:rPr>
                    <w:t xml:space="preserve"> )</w:t>
                  </w:r>
                </w:p>
              </w:tc>
            </w:tr>
            <w:tr>
              <w:tblPrEx>
                <w:tblCellMar>
                  <w:top w:w="0" w:type="dxa"/>
                  <w:left w:w="0" w:type="dxa"/>
                  <w:bottom w:w="0" w:type="dxa"/>
                  <w:right w:w="0" w:type="dxa"/>
                </w:tblCellMar>
              </w:tblPrEx>
              <w:trPr>
                <w:trHeight w:val="325" w:hRule="atLeast"/>
              </w:trPr>
              <w:tc>
                <w:tcPr>
                  <w:tcW w:w="3322" w:type="dxa"/>
                  <w:tcBorders>
                    <w:top w:val="single" w:color="000000" w:sz="8" w:space="0"/>
                    <w:left w:val="single" w:color="000000" w:sz="18" w:space="0"/>
                    <w:bottom w:val="single" w:color="000000" w:sz="8" w:space="0"/>
                    <w:right w:val="single" w:color="000000" w:sz="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jc w:val="both"/>
                    <w:rPr>
                      <w:bCs/>
                      <w:sz w:val="24"/>
                      <w:szCs w:val="24"/>
                    </w:rPr>
                  </w:pPr>
                  <w:r>
                    <w:rPr>
                      <w:bCs/>
                      <w:sz w:val="24"/>
                      <w:szCs w:val="24"/>
                    </w:rPr>
                    <w:t xml:space="preserve">Tính chất vật lí </w:t>
                  </w:r>
                </w:p>
              </w:tc>
              <w:tc>
                <w:tcPr>
                  <w:tcW w:w="2896"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rPr>
                      <w:sz w:val="24"/>
                      <w:szCs w:val="24"/>
                    </w:rPr>
                  </w:pPr>
                </w:p>
              </w:tc>
            </w:tr>
            <w:tr>
              <w:tblPrEx>
                <w:tblCellMar>
                  <w:top w:w="0" w:type="dxa"/>
                  <w:left w:w="0" w:type="dxa"/>
                  <w:bottom w:w="0" w:type="dxa"/>
                  <w:right w:w="0" w:type="dxa"/>
                </w:tblCellMar>
              </w:tblPrEx>
              <w:trPr>
                <w:trHeight w:val="323" w:hRule="atLeast"/>
              </w:trPr>
              <w:tc>
                <w:tcPr>
                  <w:tcW w:w="3322" w:type="dxa"/>
                  <w:tcBorders>
                    <w:top w:val="single" w:color="000000" w:sz="8" w:space="0"/>
                    <w:left w:val="single" w:color="000000" w:sz="18" w:space="0"/>
                    <w:bottom w:val="single" w:color="000000" w:sz="8" w:space="0"/>
                    <w:right w:val="single" w:color="000000" w:sz="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jc w:val="both"/>
                    <w:rPr>
                      <w:bCs/>
                      <w:sz w:val="24"/>
                      <w:szCs w:val="24"/>
                    </w:rPr>
                  </w:pPr>
                  <w:r>
                    <w:rPr>
                      <w:bCs/>
                      <w:sz w:val="24"/>
                      <w:szCs w:val="24"/>
                    </w:rPr>
                    <w:t xml:space="preserve">Tính chất hóa học </w:t>
                  </w:r>
                </w:p>
              </w:tc>
              <w:tc>
                <w:tcPr>
                  <w:tcW w:w="2896"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rPr>
                      <w:sz w:val="24"/>
                      <w:szCs w:val="24"/>
                    </w:rPr>
                  </w:pPr>
                </w:p>
              </w:tc>
            </w:tr>
            <w:tr>
              <w:tblPrEx>
                <w:tblCellMar>
                  <w:top w:w="0" w:type="dxa"/>
                  <w:left w:w="0" w:type="dxa"/>
                  <w:bottom w:w="0" w:type="dxa"/>
                  <w:right w:w="0" w:type="dxa"/>
                </w:tblCellMar>
              </w:tblPrEx>
              <w:trPr>
                <w:trHeight w:val="323" w:hRule="atLeast"/>
              </w:trPr>
              <w:tc>
                <w:tcPr>
                  <w:tcW w:w="3322" w:type="dxa"/>
                  <w:tcBorders>
                    <w:top w:val="single" w:color="000000" w:sz="8" w:space="0"/>
                    <w:left w:val="single" w:color="000000" w:sz="18" w:space="0"/>
                    <w:bottom w:val="single" w:color="000000" w:sz="8" w:space="0"/>
                    <w:right w:val="single" w:color="000000" w:sz="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jc w:val="both"/>
                    <w:rPr>
                      <w:bCs/>
                      <w:sz w:val="24"/>
                      <w:szCs w:val="24"/>
                    </w:rPr>
                  </w:pPr>
                  <w:r>
                    <w:rPr>
                      <w:bCs/>
                      <w:sz w:val="24"/>
                      <w:szCs w:val="24"/>
                    </w:rPr>
                    <w:t xml:space="preserve">Ứng dụng </w:t>
                  </w:r>
                </w:p>
              </w:tc>
              <w:tc>
                <w:tcPr>
                  <w:tcW w:w="2896"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pPr>
                    <w:keepNext w:val="0"/>
                    <w:keepLines w:val="0"/>
                    <w:pageBreakBefore w:val="0"/>
                    <w:kinsoku/>
                    <w:wordWrap/>
                    <w:overflowPunct/>
                    <w:topLinePunct w:val="0"/>
                    <w:bidi w:val="0"/>
                    <w:snapToGrid/>
                    <w:spacing w:line="264" w:lineRule="auto"/>
                    <w:rPr>
                      <w:sz w:val="24"/>
                      <w:szCs w:val="24"/>
                    </w:rPr>
                  </w:pPr>
                </w:p>
              </w:tc>
            </w:tr>
          </w:tbl>
          <w:p>
            <w:pPr>
              <w:keepNext w:val="0"/>
              <w:keepLines w:val="0"/>
              <w:pageBreakBefore w:val="0"/>
              <w:kinsoku/>
              <w:wordWrap/>
              <w:overflowPunct/>
              <w:topLinePunct w:val="0"/>
              <w:bidi w:val="0"/>
              <w:snapToGrid/>
              <w:spacing w:line="264" w:lineRule="auto"/>
              <w:jc w:val="both"/>
              <w:rPr>
                <w:sz w:val="24"/>
                <w:szCs w:val="24"/>
                <w:lang w:val="vi-VN"/>
              </w:rPr>
            </w:pPr>
            <w:r>
              <w:rPr>
                <w:b/>
                <w:bCs/>
                <w:sz w:val="24"/>
                <w:szCs w:val="24"/>
                <w:u w:val="single"/>
              </w:rPr>
              <w:t>Câu 2</w:t>
            </w:r>
            <w:r>
              <w:rPr>
                <w:sz w:val="24"/>
                <w:szCs w:val="24"/>
                <w:u w:val="single"/>
              </w:rPr>
              <w:t>:</w:t>
            </w:r>
            <w:r>
              <w:rPr>
                <w:sz w:val="24"/>
                <w:szCs w:val="24"/>
              </w:rPr>
              <w:t xml:space="preserve"> Viết các phương trình phản ứng thực hiện dãy biến hoá sau : </w:t>
            </w:r>
          </w:p>
          <w:p>
            <w:pPr>
              <w:keepNext w:val="0"/>
              <w:keepLines w:val="0"/>
              <w:pageBreakBefore w:val="0"/>
              <w:kinsoku/>
              <w:wordWrap/>
              <w:overflowPunct/>
              <w:topLinePunct w:val="0"/>
              <w:bidi w:val="0"/>
              <w:snapToGrid/>
              <w:spacing w:line="264" w:lineRule="auto"/>
              <w:jc w:val="both"/>
              <w:rPr>
                <w:sz w:val="24"/>
                <w:szCs w:val="24"/>
                <w:lang w:val="vi-VN"/>
              </w:rPr>
            </w:pPr>
            <w:r>
              <w:rPr>
                <w:sz w:val="24"/>
                <w:szCs w:val="24"/>
                <w:lang w:val="vi-VN"/>
              </w:rPr>
              <w:t xml:space="preserve">                                              </w:t>
            </w:r>
            <w:r>
              <w:rPr>
                <w:sz w:val="24"/>
                <w:szCs w:val="24"/>
              </w:rPr>
              <w:t>N</w:t>
            </w:r>
            <w:r>
              <w:rPr>
                <w:sz w:val="24"/>
                <w:szCs w:val="24"/>
                <w:vertAlign w:val="subscript"/>
              </w:rPr>
              <w:t>2</w:t>
            </w:r>
            <w:r>
              <w:rPr>
                <w:sz w:val="24"/>
                <w:szCs w:val="24"/>
              </w:rPr>
              <w:t>O</w:t>
            </w:r>
            <w:r>
              <w:rPr>
                <w:sz w:val="24"/>
                <w:szCs w:val="24"/>
                <w:vertAlign w:val="subscript"/>
              </w:rPr>
              <w:t>5</w:t>
            </w:r>
            <w:r>
              <w:rPr>
                <w:sz w:val="24"/>
                <w:szCs w:val="24"/>
              </w:rPr>
              <w:t xml:space="preserve"> → HNO</w:t>
            </w:r>
            <w:r>
              <w:rPr>
                <w:sz w:val="24"/>
                <w:szCs w:val="24"/>
                <w:vertAlign w:val="subscript"/>
              </w:rPr>
              <w:t>3</w:t>
            </w:r>
            <w:r>
              <w:rPr>
                <w:sz w:val="24"/>
                <w:szCs w:val="24"/>
              </w:rPr>
              <w:t xml:space="preserve"> →  NO</w:t>
            </w:r>
            <w:r>
              <w:rPr>
                <w:sz w:val="24"/>
                <w:szCs w:val="24"/>
                <w:vertAlign w:val="subscript"/>
              </w:rPr>
              <w:t>2</w:t>
            </w:r>
            <w:r>
              <w:rPr>
                <w:sz w:val="24"/>
                <w:szCs w:val="24"/>
              </w:rPr>
              <w:t xml:space="preserve">  →  NaNO</w:t>
            </w:r>
            <w:r>
              <w:rPr>
                <w:sz w:val="24"/>
                <w:szCs w:val="24"/>
                <w:vertAlign w:val="subscript"/>
              </w:rPr>
              <w:t>3</w:t>
            </w:r>
            <w:r>
              <w:rPr>
                <w:sz w:val="24"/>
                <w:szCs w:val="24"/>
              </w:rPr>
              <w:t xml:space="preserve"> →   NaNO</w:t>
            </w:r>
            <w:r>
              <w:rPr>
                <w:sz w:val="24"/>
                <w:szCs w:val="24"/>
                <w:vertAlign w:val="subscript"/>
              </w:rPr>
              <w:t>2</w:t>
            </w:r>
          </w:p>
        </w:tc>
      </w:tr>
    </w:tbl>
    <w:p>
      <w:pPr>
        <w:keepNext w:val="0"/>
        <w:keepLines w:val="0"/>
        <w:pageBreakBefore w:val="0"/>
        <w:kinsoku/>
        <w:wordWrap/>
        <w:overflowPunct/>
        <w:topLinePunct w:val="0"/>
        <w:bidi w:val="0"/>
        <w:snapToGrid/>
        <w:spacing w:line="264" w:lineRule="auto"/>
        <w:rPr>
          <w:b/>
          <w:sz w:val="24"/>
          <w:szCs w:val="24"/>
          <w:lang w:val="vi-VN"/>
        </w:rPr>
      </w:pPr>
      <w:r>
        <w:rPr>
          <w:b/>
          <w:sz w:val="24"/>
          <w:szCs w:val="24"/>
          <w:lang w:val="vi-VN"/>
        </w:rPr>
        <w:t xml:space="preserve"> c. Sản phẩm:  </w:t>
      </w:r>
    </w:p>
    <w:p>
      <w:pPr>
        <w:keepNext w:val="0"/>
        <w:keepLines w:val="0"/>
        <w:pageBreakBefore w:val="0"/>
        <w:tabs>
          <w:tab w:val="left" w:pos="9360"/>
        </w:tabs>
        <w:kinsoku/>
        <w:wordWrap/>
        <w:overflowPunct/>
        <w:topLinePunct w:val="0"/>
        <w:bidi w:val="0"/>
        <w:snapToGrid/>
        <w:spacing w:line="264" w:lineRule="auto"/>
        <w:jc w:val="both"/>
        <w:rPr>
          <w:sz w:val="24"/>
          <w:szCs w:val="24"/>
        </w:rPr>
      </w:pPr>
      <w:r>
        <w:rPr>
          <w:b/>
          <w:sz w:val="24"/>
          <w:szCs w:val="24"/>
          <w:u w:val="single"/>
        </w:rPr>
        <w:t>Nhóm 1:</w:t>
      </w:r>
      <w:r>
        <w:rPr>
          <w:sz w:val="24"/>
          <w:szCs w:val="24"/>
        </w:rPr>
        <w:t xml:space="preserve"> Lên bảng dán kết quả mà nhóm mình vừa thực hiện.</w:t>
      </w:r>
    </w:p>
    <w:p>
      <w:pPr>
        <w:keepNext w:val="0"/>
        <w:keepLines w:val="0"/>
        <w:pageBreakBefore w:val="0"/>
        <w:tabs>
          <w:tab w:val="left" w:pos="9360"/>
        </w:tabs>
        <w:kinsoku/>
        <w:wordWrap/>
        <w:overflowPunct/>
        <w:topLinePunct w:val="0"/>
        <w:bidi w:val="0"/>
        <w:snapToGrid/>
        <w:spacing w:line="264" w:lineRule="auto"/>
        <w:jc w:val="both"/>
        <w:rPr>
          <w:sz w:val="24"/>
          <w:szCs w:val="24"/>
        </w:rPr>
      </w:pPr>
      <w:r>
        <w:rPr>
          <w:sz w:val="24"/>
          <w:szCs w:val="24"/>
        </w:rPr>
        <w:t>-Các nhóm đánh giá việc thực hiện của nhóm 1.</w:t>
      </w:r>
    </w:p>
    <w:p>
      <w:pPr>
        <w:keepNext w:val="0"/>
        <w:keepLines w:val="0"/>
        <w:pageBreakBefore w:val="0"/>
        <w:tabs>
          <w:tab w:val="left" w:pos="9360"/>
        </w:tabs>
        <w:kinsoku/>
        <w:wordWrap/>
        <w:overflowPunct/>
        <w:topLinePunct w:val="0"/>
        <w:bidi w:val="0"/>
        <w:snapToGrid/>
        <w:spacing w:line="264" w:lineRule="auto"/>
        <w:jc w:val="both"/>
        <w:rPr>
          <w:sz w:val="24"/>
          <w:szCs w:val="24"/>
        </w:rPr>
      </w:pPr>
      <w:r>
        <w:rPr>
          <w:b/>
          <w:sz w:val="24"/>
          <w:szCs w:val="24"/>
          <w:u w:val="single"/>
        </w:rPr>
        <w:t>Nhóm 2:</w:t>
      </w:r>
      <w:r>
        <w:rPr>
          <w:sz w:val="24"/>
          <w:szCs w:val="24"/>
        </w:rPr>
        <w:t xml:space="preserve"> Lên bảng dán kết quả mà nhóm mình vừa thực hiện.</w:t>
      </w:r>
    </w:p>
    <w:p>
      <w:pPr>
        <w:keepNext w:val="0"/>
        <w:keepLines w:val="0"/>
        <w:pageBreakBefore w:val="0"/>
        <w:tabs>
          <w:tab w:val="left" w:pos="9360"/>
        </w:tabs>
        <w:kinsoku/>
        <w:wordWrap/>
        <w:overflowPunct/>
        <w:topLinePunct w:val="0"/>
        <w:bidi w:val="0"/>
        <w:snapToGrid/>
        <w:spacing w:line="264" w:lineRule="auto"/>
        <w:jc w:val="both"/>
        <w:rPr>
          <w:sz w:val="24"/>
          <w:szCs w:val="24"/>
          <w:lang w:val="vi-VN"/>
        </w:rPr>
      </w:pPr>
      <w:r>
        <w:rPr>
          <w:sz w:val="24"/>
          <w:szCs w:val="24"/>
        </w:rPr>
        <w:t>-Các nhóm đánh giá việc thực hiện của nhóm 2.</w:t>
      </w:r>
    </w:p>
    <w:p>
      <w:pPr>
        <w:keepNext w:val="0"/>
        <w:keepLines w:val="0"/>
        <w:pageBreakBefore w:val="0"/>
        <w:tabs>
          <w:tab w:val="left" w:pos="9360"/>
        </w:tabs>
        <w:kinsoku/>
        <w:wordWrap/>
        <w:overflowPunct/>
        <w:topLinePunct w:val="0"/>
        <w:bidi w:val="0"/>
        <w:snapToGrid/>
        <w:spacing w:line="264" w:lineRule="auto"/>
        <w:jc w:val="both"/>
        <w:rPr>
          <w:b/>
          <w:sz w:val="24"/>
          <w:szCs w:val="24"/>
          <w:lang w:val="vi-VN"/>
        </w:rPr>
      </w:pPr>
      <w:r>
        <w:rPr>
          <w:b/>
          <w:sz w:val="24"/>
          <w:szCs w:val="24"/>
          <w:lang w:val="vi-VN"/>
        </w:rPr>
        <w:t>d. Tổ chức thực hiện:</w:t>
      </w:r>
    </w:p>
    <w:p>
      <w:pPr>
        <w:keepNext w:val="0"/>
        <w:keepLines w:val="0"/>
        <w:pageBreakBefore w:val="0"/>
        <w:kinsoku/>
        <w:wordWrap/>
        <w:overflowPunct/>
        <w:topLinePunct w:val="0"/>
        <w:bidi w:val="0"/>
        <w:snapToGrid/>
        <w:spacing w:line="264" w:lineRule="auto"/>
        <w:jc w:val="both"/>
        <w:rPr>
          <w:sz w:val="24"/>
          <w:szCs w:val="24"/>
          <w:lang w:val="pt-BR"/>
        </w:rPr>
      </w:pPr>
      <w:r>
        <w:rPr>
          <w:sz w:val="24"/>
          <w:szCs w:val="24"/>
          <w:lang w:val="pt-BR"/>
        </w:rPr>
        <w:t>GV:</w:t>
      </w:r>
      <w:r>
        <w:rPr>
          <w:spacing w:val="-1"/>
          <w:sz w:val="24"/>
          <w:szCs w:val="24"/>
        </w:rPr>
        <w:t>- quan sát, phát hiện kịp thời những khó khăn của học sinh và hỗ trợ cho học sinh, không có học sinh bị bỏ quên.</w:t>
      </w:r>
    </w:p>
    <w:p>
      <w:pPr>
        <w:keepNext w:val="0"/>
        <w:keepLines w:val="0"/>
        <w:pageBreakBefore w:val="0"/>
        <w:kinsoku/>
        <w:wordWrap/>
        <w:overflowPunct/>
        <w:topLinePunct w:val="0"/>
        <w:bidi w:val="0"/>
        <w:snapToGrid/>
        <w:spacing w:line="264" w:lineRule="auto"/>
        <w:rPr>
          <w:spacing w:val="-1"/>
          <w:sz w:val="24"/>
          <w:szCs w:val="24"/>
        </w:rPr>
      </w:pPr>
      <w:r>
        <w:rPr>
          <w:sz w:val="24"/>
          <w:szCs w:val="24"/>
        </w:rPr>
        <w:t>- Gọi đại diện nhóm lên trình bày kết quả</w:t>
      </w:r>
    </w:p>
    <w:p>
      <w:pPr>
        <w:keepNext w:val="0"/>
        <w:keepLines w:val="0"/>
        <w:pageBreakBefore w:val="0"/>
        <w:kinsoku/>
        <w:wordWrap/>
        <w:overflowPunct/>
        <w:topLinePunct w:val="0"/>
        <w:bidi w:val="0"/>
        <w:snapToGrid/>
        <w:spacing w:line="264" w:lineRule="auto"/>
        <w:rPr>
          <w:sz w:val="24"/>
          <w:szCs w:val="24"/>
        </w:rPr>
      </w:pPr>
      <w:r>
        <w:rPr>
          <w:sz w:val="24"/>
          <w:szCs w:val="24"/>
          <w:lang w:val="vi-VN"/>
        </w:rPr>
        <w:t xml:space="preserve">HS: </w:t>
      </w:r>
      <w:r>
        <w:rPr>
          <w:sz w:val="24"/>
          <w:szCs w:val="24"/>
        </w:rPr>
        <w:t>Các thành viên ở các nhóm thảo luận, ghi kết quả</w:t>
      </w:r>
    </w:p>
    <w:p>
      <w:pPr>
        <w:keepNext w:val="0"/>
        <w:keepLines w:val="0"/>
        <w:pageBreakBefore w:val="0"/>
        <w:kinsoku/>
        <w:wordWrap/>
        <w:overflowPunct/>
        <w:topLinePunct w:val="0"/>
        <w:bidi w:val="0"/>
        <w:snapToGrid/>
        <w:spacing w:line="264" w:lineRule="auto"/>
        <w:rPr>
          <w:sz w:val="24"/>
          <w:szCs w:val="24"/>
        </w:rPr>
      </w:pPr>
      <w:r>
        <w:rPr>
          <w:sz w:val="24"/>
          <w:szCs w:val="24"/>
        </w:rPr>
        <w:t>Báo cáo kết quả học tập</w:t>
      </w:r>
    </w:p>
    <w:p>
      <w:pPr>
        <w:keepNext w:val="0"/>
        <w:keepLines w:val="0"/>
        <w:pageBreakBefore w:val="0"/>
        <w:kinsoku/>
        <w:wordWrap/>
        <w:overflowPunct/>
        <w:topLinePunct w:val="0"/>
        <w:bidi w:val="0"/>
        <w:snapToGrid/>
        <w:spacing w:line="264" w:lineRule="auto"/>
        <w:rPr>
          <w:sz w:val="24"/>
          <w:szCs w:val="24"/>
          <w:lang w:val="vi-VN"/>
        </w:rPr>
      </w:pPr>
      <w:r>
        <w:rPr>
          <w:sz w:val="24"/>
          <w:szCs w:val="24"/>
        </w:rPr>
        <w:t>- Đại diện nhóm lên trình bày kết quả</w:t>
      </w:r>
    </w:p>
    <w:p>
      <w:pPr>
        <w:keepNext w:val="0"/>
        <w:keepLines w:val="0"/>
        <w:pageBreakBefore w:val="0"/>
        <w:kinsoku/>
        <w:wordWrap/>
        <w:overflowPunct/>
        <w:topLinePunct w:val="0"/>
        <w:bidi w:val="0"/>
        <w:snapToGrid/>
        <w:spacing w:line="264" w:lineRule="auto"/>
        <w:rPr>
          <w:sz w:val="24"/>
          <w:szCs w:val="24"/>
          <w:lang w:val="vi-VN"/>
        </w:rPr>
      </w:pPr>
      <w:r>
        <w:rPr>
          <w:sz w:val="24"/>
          <w:szCs w:val="24"/>
        </w:rPr>
        <w:t>GV: Chiếu bảng luyện tập lên màn hình cho các HS trong lớp làm, trong thời gian các nhóm trưởng đánh giá việc học tập của các nhóm.</w:t>
      </w:r>
    </w:p>
    <w:p>
      <w:pPr>
        <w:keepNext w:val="0"/>
        <w:keepLines w:val="0"/>
        <w:pageBreakBefore w:val="0"/>
        <w:kinsoku/>
        <w:wordWrap/>
        <w:overflowPunct/>
        <w:topLinePunct w:val="0"/>
        <w:bidi w:val="0"/>
        <w:snapToGrid/>
        <w:spacing w:line="264" w:lineRule="auto"/>
        <w:rPr>
          <w:sz w:val="24"/>
          <w:szCs w:val="24"/>
          <w:lang w:val="vi-VN"/>
        </w:rPr>
      </w:pPr>
      <w:r>
        <w:rPr>
          <w:sz w:val="24"/>
          <w:szCs w:val="24"/>
          <w:lang w:val="vi-VN"/>
        </w:rPr>
        <w:t>GV n</w:t>
      </w:r>
      <w:r>
        <w:rPr>
          <w:sz w:val="24"/>
          <w:szCs w:val="24"/>
        </w:rPr>
        <w:t>hận xét về quá trình thực hiện nhiệm vụ học tập của học sinh; phân tích, nhận xét, đánh giá kết quả; chốt kiến thức</w:t>
      </w:r>
      <w:r>
        <w:rPr>
          <w:sz w:val="24"/>
          <w:szCs w:val="24"/>
          <w:lang w:val="vi-VN"/>
        </w:rPr>
        <w:t>.</w:t>
      </w:r>
    </w:p>
    <w:p>
      <w:pPr>
        <w:keepNext w:val="0"/>
        <w:keepLines w:val="0"/>
        <w:pageBreakBefore w:val="0"/>
        <w:kinsoku/>
        <w:wordWrap/>
        <w:overflowPunct/>
        <w:topLinePunct w:val="0"/>
        <w:bidi w:val="0"/>
        <w:snapToGrid/>
        <w:spacing w:line="264" w:lineRule="auto"/>
        <w:jc w:val="center"/>
        <w:rPr>
          <w:b/>
          <w:sz w:val="24"/>
          <w:szCs w:val="24"/>
          <w:lang w:val="vi-VN"/>
        </w:rPr>
      </w:pPr>
      <w:r>
        <w:rPr>
          <w:b/>
          <w:sz w:val="24"/>
          <w:szCs w:val="24"/>
          <w:lang w:val="vi-VN"/>
        </w:rPr>
        <w:t>C. HOẠT ĐỘNG LUYỆN TẬP</w:t>
      </w:r>
    </w:p>
    <w:p>
      <w:pPr>
        <w:keepNext w:val="0"/>
        <w:keepLines w:val="0"/>
        <w:pageBreakBefore w:val="0"/>
        <w:kinsoku/>
        <w:wordWrap/>
        <w:overflowPunct/>
        <w:topLinePunct w:val="0"/>
        <w:bidi w:val="0"/>
        <w:snapToGrid/>
        <w:spacing w:line="264" w:lineRule="auto"/>
        <w:jc w:val="both"/>
        <w:rPr>
          <w:b/>
          <w:color w:val="000000"/>
          <w:sz w:val="24"/>
          <w:szCs w:val="24"/>
        </w:rPr>
      </w:pPr>
      <w:r>
        <w:rPr>
          <w:b/>
          <w:color w:val="000000"/>
          <w:sz w:val="24"/>
          <w:szCs w:val="24"/>
          <w:lang w:val="vi-VN"/>
        </w:rPr>
        <w:t xml:space="preserve">a. </w:t>
      </w:r>
      <w:r>
        <w:rPr>
          <w:b/>
          <w:color w:val="000000"/>
          <w:sz w:val="24"/>
          <w:szCs w:val="24"/>
        </w:rPr>
        <w:t xml:space="preserve">Mục tiêu: </w:t>
      </w:r>
    </w:p>
    <w:p>
      <w:pPr>
        <w:keepNext w:val="0"/>
        <w:keepLines w:val="0"/>
        <w:pageBreakBefore w:val="0"/>
        <w:kinsoku/>
        <w:wordWrap/>
        <w:overflowPunct/>
        <w:topLinePunct w:val="0"/>
        <w:bidi w:val="0"/>
        <w:snapToGrid/>
        <w:spacing w:line="264" w:lineRule="auto"/>
        <w:jc w:val="both"/>
        <w:rPr>
          <w:color w:val="000000"/>
          <w:sz w:val="24"/>
          <w:szCs w:val="24"/>
        </w:rPr>
      </w:pPr>
      <w:r>
        <w:rPr>
          <w:b/>
          <w:color w:val="000000"/>
          <w:sz w:val="24"/>
          <w:szCs w:val="24"/>
        </w:rPr>
        <w:t xml:space="preserve">+ </w:t>
      </w:r>
      <w:r>
        <w:rPr>
          <w:color w:val="000000"/>
          <w:sz w:val="24"/>
          <w:szCs w:val="24"/>
        </w:rPr>
        <w:t>Rèn luyện kĩ năng giải bài tập</w:t>
      </w:r>
    </w:p>
    <w:p>
      <w:pPr>
        <w:keepNext w:val="0"/>
        <w:keepLines w:val="0"/>
        <w:pageBreakBefore w:val="0"/>
        <w:kinsoku/>
        <w:wordWrap/>
        <w:overflowPunct/>
        <w:topLinePunct w:val="0"/>
        <w:bidi w:val="0"/>
        <w:snapToGrid/>
        <w:spacing w:line="264" w:lineRule="auto"/>
        <w:jc w:val="both"/>
        <w:rPr>
          <w:color w:val="000000"/>
          <w:sz w:val="24"/>
          <w:szCs w:val="24"/>
        </w:rPr>
      </w:pPr>
      <w:r>
        <w:rPr>
          <w:color w:val="000000"/>
          <w:sz w:val="24"/>
          <w:szCs w:val="24"/>
        </w:rPr>
        <w:t>+ Phát triển năng lực tính toán hóa học</w:t>
      </w:r>
    </w:p>
    <w:p>
      <w:pPr>
        <w:keepNext w:val="0"/>
        <w:keepLines w:val="0"/>
        <w:pageBreakBefore w:val="0"/>
        <w:tabs>
          <w:tab w:val="left" w:pos="9360"/>
        </w:tabs>
        <w:kinsoku/>
        <w:wordWrap/>
        <w:overflowPunct/>
        <w:topLinePunct w:val="0"/>
        <w:bidi w:val="0"/>
        <w:snapToGrid/>
        <w:spacing w:line="264" w:lineRule="auto"/>
        <w:jc w:val="both"/>
        <w:rPr>
          <w:sz w:val="24"/>
          <w:szCs w:val="24"/>
          <w:lang w:val="vi-VN"/>
        </w:rPr>
      </w:pPr>
      <w:r>
        <w:rPr>
          <w:b/>
          <w:sz w:val="24"/>
          <w:szCs w:val="24"/>
          <w:lang w:val="vi-VN"/>
        </w:rPr>
        <w:t>b. Nội dung:</w:t>
      </w:r>
      <w:r>
        <w:rPr>
          <w:sz w:val="24"/>
          <w:szCs w:val="24"/>
          <w:lang w:val="vi-VN"/>
        </w:rPr>
        <w:t xml:space="preserve"> PHIẾU HỌC TẬP SỐ 2: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shd w:val="clear" w:color="auto" w:fill="auto"/>
            <w:noWrap w:val="0"/>
            <w:vAlign w:val="top"/>
          </w:tcPr>
          <w:p>
            <w:pPr>
              <w:keepNext w:val="0"/>
              <w:keepLines w:val="0"/>
              <w:pageBreakBefore w:val="0"/>
              <w:tabs>
                <w:tab w:val="left" w:pos="9360"/>
              </w:tabs>
              <w:kinsoku/>
              <w:wordWrap/>
              <w:overflowPunct/>
              <w:topLinePunct w:val="0"/>
              <w:bidi w:val="0"/>
              <w:snapToGrid/>
              <w:spacing w:line="264" w:lineRule="auto"/>
              <w:jc w:val="both"/>
              <w:rPr>
                <w:sz w:val="24"/>
                <w:szCs w:val="24"/>
                <w:lang w:val="vi-VN"/>
              </w:rPr>
            </w:pPr>
            <w:r>
              <w:rPr>
                <w:sz w:val="24"/>
                <w:szCs w:val="24"/>
                <w:lang w:val="vi-VN"/>
              </w:rPr>
              <w:t>BÀi tập SGK trang 57, 58</w:t>
            </w:r>
          </w:p>
          <w:p>
            <w:pPr>
              <w:keepNext w:val="0"/>
              <w:keepLines w:val="0"/>
              <w:pageBreakBefore w:val="0"/>
              <w:tabs>
                <w:tab w:val="left" w:pos="9360"/>
              </w:tabs>
              <w:kinsoku/>
              <w:wordWrap/>
              <w:overflowPunct/>
              <w:topLinePunct w:val="0"/>
              <w:bidi w:val="0"/>
              <w:snapToGrid/>
              <w:spacing w:line="264" w:lineRule="auto"/>
              <w:jc w:val="both"/>
              <w:rPr>
                <w:sz w:val="24"/>
                <w:szCs w:val="24"/>
                <w:lang w:val="vi-VN"/>
              </w:rPr>
            </w:pPr>
            <w:r>
              <w:rPr>
                <w:sz w:val="24"/>
                <w:szCs w:val="24"/>
                <w:lang w:val="vi-VN"/>
              </w:rPr>
              <w:t>Nhóm 1: bài tập 1a</w:t>
            </w:r>
            <w:r>
              <w:rPr>
                <w:rFonts w:hint="default"/>
                <w:sz w:val="24"/>
                <w:szCs w:val="24"/>
                <w:lang w:val="en-US"/>
              </w:rPr>
              <w:t xml:space="preserve">    </w:t>
            </w:r>
            <w:r>
              <w:rPr>
                <w:sz w:val="24"/>
                <w:szCs w:val="24"/>
                <w:lang w:val="vi-VN"/>
              </w:rPr>
              <w:t>Nhóm 2: bài tập 1b</w:t>
            </w:r>
            <w:r>
              <w:rPr>
                <w:rFonts w:hint="default"/>
                <w:sz w:val="24"/>
                <w:szCs w:val="24"/>
                <w:lang w:val="en-US"/>
              </w:rPr>
              <w:t xml:space="preserve">       </w:t>
            </w:r>
            <w:r>
              <w:rPr>
                <w:sz w:val="24"/>
                <w:szCs w:val="24"/>
                <w:lang w:val="vi-VN"/>
              </w:rPr>
              <w:t>Nhóm 3: Bài tập 2</w:t>
            </w:r>
            <w:r>
              <w:rPr>
                <w:rFonts w:hint="default"/>
                <w:sz w:val="24"/>
                <w:szCs w:val="24"/>
                <w:lang w:val="en-US"/>
              </w:rPr>
              <w:t xml:space="preserve">           </w:t>
            </w:r>
            <w:r>
              <w:rPr>
                <w:sz w:val="24"/>
                <w:szCs w:val="24"/>
                <w:lang w:val="vi-VN"/>
              </w:rPr>
              <w:t>Nhóm 4: Bài tập 4</w:t>
            </w:r>
          </w:p>
        </w:tc>
      </w:tr>
    </w:tbl>
    <w:p>
      <w:pPr>
        <w:keepNext w:val="0"/>
        <w:keepLines w:val="0"/>
        <w:pageBreakBefore w:val="0"/>
        <w:tabs>
          <w:tab w:val="left" w:pos="9360"/>
        </w:tabs>
        <w:kinsoku/>
        <w:wordWrap/>
        <w:overflowPunct/>
        <w:topLinePunct w:val="0"/>
        <w:bidi w:val="0"/>
        <w:snapToGrid/>
        <w:spacing w:line="264" w:lineRule="auto"/>
        <w:jc w:val="both"/>
        <w:rPr>
          <w:b/>
          <w:sz w:val="24"/>
          <w:szCs w:val="24"/>
          <w:lang w:val="vi-VN"/>
        </w:rPr>
      </w:pPr>
      <w:r>
        <w:rPr>
          <w:b/>
          <w:sz w:val="24"/>
          <w:szCs w:val="24"/>
          <w:lang w:val="vi-VN"/>
        </w:rPr>
        <w:t>c. Sản phẩm:</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shd w:val="clear" w:color="auto" w:fill="auto"/>
            <w:noWrap w:val="0"/>
            <w:vAlign w:val="top"/>
          </w:tcPr>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b/>
                <w:sz w:val="24"/>
                <w:szCs w:val="24"/>
              </w:rPr>
              <w:t xml:space="preserve">Bài tập 1: </w:t>
            </w:r>
            <w:r>
              <w:rPr>
                <w:sz w:val="24"/>
                <w:szCs w:val="24"/>
              </w:rPr>
              <w:t xml:space="preserve"> (SGK, trang 57)</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b/>
                <w:sz w:val="24"/>
                <w:szCs w:val="24"/>
              </w:rPr>
              <w:t>(a)</w:t>
            </w:r>
            <w:r>
              <w:rPr>
                <w:sz w:val="24"/>
                <w:szCs w:val="24"/>
              </w:rPr>
              <w:t xml:space="preserve"> 2NH</w:t>
            </w:r>
            <w:r>
              <w:rPr>
                <w:sz w:val="24"/>
                <w:szCs w:val="24"/>
                <w:vertAlign w:val="subscript"/>
              </w:rPr>
              <w:t>3</w:t>
            </w:r>
            <w:r>
              <w:rPr>
                <w:sz w:val="24"/>
                <w:szCs w:val="24"/>
              </w:rPr>
              <w:t xml:space="preserve"> + 3CuO</w:t>
            </w:r>
            <w:r>
              <w:rPr>
                <w:sz w:val="24"/>
                <w:szCs w:val="24"/>
              </w:rPr>
              <w:sym w:font="Wingdings 3" w:char="F022"/>
            </w:r>
            <w:r>
              <w:rPr>
                <w:sz w:val="24"/>
                <w:szCs w:val="24"/>
              </w:rPr>
              <w:t>3Cu + N</w:t>
            </w:r>
            <w:r>
              <w:rPr>
                <w:sz w:val="24"/>
                <w:szCs w:val="24"/>
                <w:vertAlign w:val="subscript"/>
              </w:rPr>
              <w:t>2</w:t>
            </w:r>
            <w:r>
              <w:rPr>
                <w:sz w:val="24"/>
                <w:szCs w:val="24"/>
              </w:rPr>
              <w:t xml:space="preserve"> + 3H</w:t>
            </w:r>
            <w:r>
              <w:rPr>
                <w:sz w:val="24"/>
                <w:szCs w:val="24"/>
                <w:vertAlign w:val="subscript"/>
              </w:rPr>
              <w:t>2</w:t>
            </w:r>
            <w:r>
              <w:rPr>
                <w:sz w:val="24"/>
                <w:szCs w:val="24"/>
              </w:rPr>
              <w:t>O</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 xml:space="preserve">      N</w:t>
            </w:r>
            <w:r>
              <w:rPr>
                <w:sz w:val="24"/>
                <w:szCs w:val="24"/>
                <w:vertAlign w:val="subscript"/>
              </w:rPr>
              <w:t>2</w:t>
            </w:r>
            <w:r>
              <w:rPr>
                <w:sz w:val="24"/>
                <w:szCs w:val="24"/>
              </w:rPr>
              <w:t xml:space="preserve"> + 3H</w:t>
            </w:r>
            <w:r>
              <w:rPr>
                <w:sz w:val="24"/>
                <w:szCs w:val="24"/>
                <w:vertAlign w:val="subscript"/>
              </w:rPr>
              <w:t>2</w:t>
            </w:r>
            <w:r>
              <w:rPr>
                <w:sz w:val="24"/>
                <w:szCs w:val="24"/>
              </w:rPr>
              <w:t xml:space="preserve"> </w:t>
            </w:r>
            <w:r>
              <w:rPr>
                <w:sz w:val="24"/>
                <w:szCs w:val="24"/>
              </w:rPr>
              <w:sym w:font="Wingdings 3" w:char="F044"/>
            </w:r>
            <w:r>
              <w:rPr>
                <w:sz w:val="24"/>
                <w:szCs w:val="24"/>
              </w:rPr>
              <w:t xml:space="preserve"> 2NH</w:t>
            </w:r>
            <w:r>
              <w:rPr>
                <w:sz w:val="24"/>
                <w:szCs w:val="24"/>
                <w:vertAlign w:val="subscript"/>
              </w:rPr>
              <w:t>3</w:t>
            </w:r>
            <w:r>
              <w:rPr>
                <w:sz w:val="24"/>
                <w:szCs w:val="24"/>
              </w:rPr>
              <w:t> (t</w:t>
            </w:r>
            <w:r>
              <w:rPr>
                <w:sz w:val="24"/>
                <w:szCs w:val="24"/>
                <w:vertAlign w:val="superscript"/>
              </w:rPr>
              <w:t>0</w:t>
            </w:r>
            <w:r>
              <w:rPr>
                <w:sz w:val="24"/>
                <w:szCs w:val="24"/>
              </w:rPr>
              <w:t>, xt)</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4NH</w:t>
            </w:r>
            <w:r>
              <w:rPr>
                <w:sz w:val="24"/>
                <w:szCs w:val="24"/>
                <w:vertAlign w:val="subscript"/>
              </w:rPr>
              <w:t>3</w:t>
            </w:r>
            <w:r>
              <w:rPr>
                <w:sz w:val="24"/>
                <w:szCs w:val="24"/>
              </w:rPr>
              <w:t xml:space="preserve"> + 5O</w:t>
            </w:r>
            <w:r>
              <w:rPr>
                <w:sz w:val="24"/>
                <w:szCs w:val="24"/>
                <w:vertAlign w:val="subscript"/>
              </w:rPr>
              <w:t>2</w:t>
            </w:r>
            <w:r>
              <w:rPr>
                <w:sz w:val="24"/>
                <w:szCs w:val="24"/>
              </w:rPr>
              <w:t xml:space="preserve"> </w:t>
            </w:r>
            <w:r>
              <w:rPr>
                <w:sz w:val="24"/>
                <w:szCs w:val="24"/>
              </w:rPr>
              <w:sym w:font="Wingdings 3" w:char="F022"/>
            </w:r>
            <w:r>
              <w:rPr>
                <w:sz w:val="24"/>
                <w:szCs w:val="24"/>
              </w:rPr>
              <w:t xml:space="preserve"> 4NO + 6H</w:t>
            </w:r>
            <w:r>
              <w:rPr>
                <w:sz w:val="24"/>
                <w:szCs w:val="24"/>
                <w:vertAlign w:val="subscript"/>
              </w:rPr>
              <w:t>2</w:t>
            </w:r>
            <w:r>
              <w:rPr>
                <w:sz w:val="24"/>
                <w:szCs w:val="24"/>
              </w:rPr>
              <w:t>O (t</w:t>
            </w:r>
            <w:r>
              <w:rPr>
                <w:sz w:val="24"/>
                <w:szCs w:val="24"/>
                <w:vertAlign w:val="superscript"/>
              </w:rPr>
              <w:t>0</w:t>
            </w:r>
            <w:r>
              <w:rPr>
                <w:sz w:val="24"/>
                <w:szCs w:val="24"/>
              </w:rPr>
              <w:t>, xt)</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2NO + O</w:t>
            </w:r>
            <w:r>
              <w:rPr>
                <w:sz w:val="24"/>
                <w:szCs w:val="24"/>
                <w:vertAlign w:val="subscript"/>
              </w:rPr>
              <w:t>2</w:t>
            </w:r>
            <w:r>
              <w:rPr>
                <w:sz w:val="24"/>
                <w:szCs w:val="24"/>
              </w:rPr>
              <w:t xml:space="preserve"> </w:t>
            </w:r>
            <w:r>
              <w:rPr>
                <w:sz w:val="24"/>
                <w:szCs w:val="24"/>
              </w:rPr>
              <w:sym w:font="Wingdings 3" w:char="F022"/>
            </w:r>
            <w:r>
              <w:rPr>
                <w:sz w:val="24"/>
                <w:szCs w:val="24"/>
              </w:rPr>
              <w:t xml:space="preserve"> 2NO</w:t>
            </w:r>
            <w:r>
              <w:rPr>
                <w:sz w:val="24"/>
                <w:szCs w:val="24"/>
                <w:vertAlign w:val="subscript"/>
              </w:rPr>
              <w:t>2</w:t>
            </w:r>
            <w:r>
              <w:rPr>
                <w:sz w:val="24"/>
                <w:szCs w:val="24"/>
              </w:rPr>
              <w:t xml:space="preserve">  </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4NO</w:t>
            </w:r>
            <w:r>
              <w:rPr>
                <w:sz w:val="24"/>
                <w:szCs w:val="24"/>
                <w:vertAlign w:val="subscript"/>
              </w:rPr>
              <w:t>2</w:t>
            </w:r>
            <w:r>
              <w:rPr>
                <w:sz w:val="24"/>
                <w:szCs w:val="24"/>
              </w:rPr>
              <w:t xml:space="preserve"> + O</w:t>
            </w:r>
            <w:r>
              <w:rPr>
                <w:sz w:val="24"/>
                <w:szCs w:val="24"/>
                <w:vertAlign w:val="subscript"/>
              </w:rPr>
              <w:t>2</w:t>
            </w:r>
            <w:r>
              <w:rPr>
                <w:sz w:val="24"/>
                <w:szCs w:val="24"/>
              </w:rPr>
              <w:t xml:space="preserve"> + 2H</w:t>
            </w:r>
            <w:r>
              <w:rPr>
                <w:sz w:val="24"/>
                <w:szCs w:val="24"/>
                <w:vertAlign w:val="subscript"/>
              </w:rPr>
              <w:t>2</w:t>
            </w:r>
            <w:r>
              <w:rPr>
                <w:sz w:val="24"/>
                <w:szCs w:val="24"/>
              </w:rPr>
              <w:t xml:space="preserve">O </w:t>
            </w:r>
            <w:r>
              <w:rPr>
                <w:sz w:val="24"/>
                <w:szCs w:val="24"/>
              </w:rPr>
              <w:sym w:font="Wingdings 3" w:char="F022"/>
            </w:r>
            <w:r>
              <w:rPr>
                <w:sz w:val="24"/>
                <w:szCs w:val="24"/>
              </w:rPr>
              <w:t xml:space="preserve"> 4HNO</w:t>
            </w:r>
            <w:r>
              <w:rPr>
                <w:sz w:val="24"/>
                <w:szCs w:val="24"/>
                <w:vertAlign w:val="subscript"/>
              </w:rPr>
              <w:t>3</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HNO</w:t>
            </w:r>
            <w:r>
              <w:rPr>
                <w:sz w:val="24"/>
                <w:szCs w:val="24"/>
                <w:vertAlign w:val="subscript"/>
              </w:rPr>
              <w:t>3</w:t>
            </w:r>
            <w:r>
              <w:rPr>
                <w:sz w:val="24"/>
                <w:szCs w:val="24"/>
              </w:rPr>
              <w:t xml:space="preserve"> + NaOH </w:t>
            </w:r>
            <w:r>
              <w:rPr>
                <w:sz w:val="24"/>
                <w:szCs w:val="24"/>
              </w:rPr>
              <w:sym w:font="Wingdings 3" w:char="F022"/>
            </w:r>
            <w:r>
              <w:rPr>
                <w:sz w:val="24"/>
                <w:szCs w:val="24"/>
              </w:rPr>
              <w:t xml:space="preserve"> NaNO</w:t>
            </w:r>
            <w:r>
              <w:rPr>
                <w:sz w:val="24"/>
                <w:szCs w:val="24"/>
                <w:vertAlign w:val="subscript"/>
              </w:rPr>
              <w:t>3</w:t>
            </w:r>
            <w:r>
              <w:rPr>
                <w:sz w:val="24"/>
                <w:szCs w:val="24"/>
              </w:rPr>
              <w:t xml:space="preserve"> + H</w:t>
            </w:r>
            <w:r>
              <w:rPr>
                <w:sz w:val="24"/>
                <w:szCs w:val="24"/>
                <w:vertAlign w:val="subscript"/>
              </w:rPr>
              <w:t>2</w:t>
            </w:r>
            <w:r>
              <w:rPr>
                <w:sz w:val="24"/>
                <w:szCs w:val="24"/>
              </w:rPr>
              <w:t>O</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2NaNO</w:t>
            </w:r>
            <w:r>
              <w:rPr>
                <w:sz w:val="24"/>
                <w:szCs w:val="24"/>
                <w:vertAlign w:val="subscript"/>
              </w:rPr>
              <w:t>3</w:t>
            </w:r>
            <w:r>
              <w:rPr>
                <w:sz w:val="24"/>
                <w:szCs w:val="24"/>
              </w:rPr>
              <w:t xml:space="preserve"> </w:t>
            </w:r>
            <w:r>
              <w:rPr>
                <w:sz w:val="24"/>
                <w:szCs w:val="24"/>
              </w:rPr>
              <w:sym w:font="Wingdings 3" w:char="F022"/>
            </w:r>
            <w:r>
              <w:rPr>
                <w:sz w:val="24"/>
                <w:szCs w:val="24"/>
              </w:rPr>
              <w:t>2NaNO</w:t>
            </w:r>
            <w:r>
              <w:rPr>
                <w:sz w:val="24"/>
                <w:szCs w:val="24"/>
                <w:vertAlign w:val="subscript"/>
              </w:rPr>
              <w:t>2</w:t>
            </w:r>
            <w:r>
              <w:rPr>
                <w:sz w:val="24"/>
                <w:szCs w:val="24"/>
              </w:rPr>
              <w:t xml:space="preserve"> + O</w:t>
            </w:r>
            <w:r>
              <w:rPr>
                <w:sz w:val="24"/>
                <w:szCs w:val="24"/>
                <w:vertAlign w:val="subscript"/>
              </w:rPr>
              <w:t>2</w:t>
            </w:r>
            <w:r>
              <w:rPr>
                <w:sz w:val="24"/>
                <w:szCs w:val="24"/>
              </w:rPr>
              <w:t xml:space="preserve"> (t</w:t>
            </w:r>
            <w:r>
              <w:rPr>
                <w:sz w:val="24"/>
                <w:szCs w:val="24"/>
                <w:vertAlign w:val="superscript"/>
              </w:rPr>
              <w:t>0</w:t>
            </w:r>
            <w:r>
              <w:rPr>
                <w:sz w:val="24"/>
                <w:szCs w:val="24"/>
              </w:rPr>
              <w:t>)</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b/>
                <w:sz w:val="24"/>
                <w:szCs w:val="24"/>
              </w:rPr>
              <w:t>(b)</w:t>
            </w:r>
            <w:r>
              <w:rPr>
                <w:sz w:val="24"/>
                <w:szCs w:val="24"/>
              </w:rPr>
              <w:t xml:space="preserve"> N</w:t>
            </w:r>
            <w:r>
              <w:rPr>
                <w:sz w:val="24"/>
                <w:szCs w:val="24"/>
                <w:vertAlign w:val="subscript"/>
              </w:rPr>
              <w:t>2</w:t>
            </w:r>
            <w:r>
              <w:rPr>
                <w:sz w:val="24"/>
                <w:szCs w:val="24"/>
              </w:rPr>
              <w:t xml:space="preserve"> + O</w:t>
            </w:r>
            <w:r>
              <w:rPr>
                <w:sz w:val="24"/>
                <w:szCs w:val="24"/>
                <w:vertAlign w:val="subscript"/>
              </w:rPr>
              <w:t>2</w:t>
            </w:r>
            <w:r>
              <w:rPr>
                <w:sz w:val="24"/>
                <w:szCs w:val="24"/>
              </w:rPr>
              <w:t xml:space="preserve"> </w:t>
            </w:r>
            <w:r>
              <w:rPr>
                <w:sz w:val="24"/>
                <w:szCs w:val="24"/>
              </w:rPr>
              <w:sym w:font="Wingdings 3" w:char="F044"/>
            </w:r>
            <w:r>
              <w:rPr>
                <w:sz w:val="24"/>
                <w:szCs w:val="24"/>
              </w:rPr>
              <w:t xml:space="preserve"> NO (1)</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4NH</w:t>
            </w:r>
            <w:r>
              <w:rPr>
                <w:sz w:val="24"/>
                <w:szCs w:val="24"/>
                <w:vertAlign w:val="subscript"/>
              </w:rPr>
              <w:t>3</w:t>
            </w:r>
            <w:r>
              <w:rPr>
                <w:sz w:val="24"/>
                <w:szCs w:val="24"/>
              </w:rPr>
              <w:t xml:space="preserve"> + 3O</w:t>
            </w:r>
            <w:r>
              <w:rPr>
                <w:sz w:val="24"/>
                <w:szCs w:val="24"/>
                <w:vertAlign w:val="subscript"/>
              </w:rPr>
              <w:t>2</w:t>
            </w:r>
            <w:r>
              <w:rPr>
                <w:sz w:val="24"/>
                <w:szCs w:val="24"/>
              </w:rPr>
              <w:sym w:font="Wingdings 3" w:char="F022"/>
            </w:r>
            <w:r>
              <w:rPr>
                <w:sz w:val="24"/>
                <w:szCs w:val="24"/>
              </w:rPr>
              <w:t xml:space="preserve"> 2N</w:t>
            </w:r>
            <w:r>
              <w:rPr>
                <w:sz w:val="24"/>
                <w:szCs w:val="24"/>
                <w:vertAlign w:val="subscript"/>
              </w:rPr>
              <w:t>2</w:t>
            </w:r>
            <w:r>
              <w:rPr>
                <w:sz w:val="24"/>
                <w:szCs w:val="24"/>
              </w:rPr>
              <w:t xml:space="preserve"> + 6H</w:t>
            </w:r>
            <w:r>
              <w:rPr>
                <w:sz w:val="24"/>
                <w:szCs w:val="24"/>
                <w:vertAlign w:val="subscript"/>
              </w:rPr>
              <w:t>2</w:t>
            </w:r>
            <w:r>
              <w:rPr>
                <w:sz w:val="24"/>
                <w:szCs w:val="24"/>
              </w:rPr>
              <w:t>O (2) (t</w:t>
            </w:r>
            <w:r>
              <w:rPr>
                <w:sz w:val="24"/>
                <w:szCs w:val="24"/>
                <w:vertAlign w:val="superscript"/>
              </w:rPr>
              <w:t>0</w:t>
            </w:r>
            <w:r>
              <w:rPr>
                <w:sz w:val="24"/>
                <w:szCs w:val="24"/>
              </w:rPr>
              <w:t>)</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N</w:t>
            </w:r>
            <w:r>
              <w:rPr>
                <w:sz w:val="24"/>
                <w:szCs w:val="24"/>
                <w:vertAlign w:val="subscript"/>
              </w:rPr>
              <w:t>2</w:t>
            </w:r>
            <w:r>
              <w:rPr>
                <w:sz w:val="24"/>
                <w:szCs w:val="24"/>
              </w:rPr>
              <w:t xml:space="preserve"> + 3H</w:t>
            </w:r>
            <w:r>
              <w:rPr>
                <w:sz w:val="24"/>
                <w:szCs w:val="24"/>
                <w:vertAlign w:val="subscript"/>
              </w:rPr>
              <w:t>2</w:t>
            </w:r>
            <w:r>
              <w:rPr>
                <w:sz w:val="24"/>
                <w:szCs w:val="24"/>
              </w:rPr>
              <w:t xml:space="preserve"> </w:t>
            </w:r>
            <w:r>
              <w:rPr>
                <w:sz w:val="24"/>
                <w:szCs w:val="24"/>
              </w:rPr>
              <w:sym w:font="Wingdings 3" w:char="F044"/>
            </w:r>
            <w:r>
              <w:rPr>
                <w:sz w:val="24"/>
                <w:szCs w:val="24"/>
              </w:rPr>
              <w:t xml:space="preserve"> 2NH</w:t>
            </w:r>
            <w:r>
              <w:rPr>
                <w:sz w:val="24"/>
                <w:szCs w:val="24"/>
                <w:vertAlign w:val="subscript"/>
              </w:rPr>
              <w:t>3</w:t>
            </w:r>
            <w:r>
              <w:rPr>
                <w:sz w:val="24"/>
                <w:szCs w:val="24"/>
              </w:rPr>
              <w:t xml:space="preserve"> (3) (xt, t</w:t>
            </w:r>
            <w:r>
              <w:rPr>
                <w:sz w:val="24"/>
                <w:szCs w:val="24"/>
                <w:vertAlign w:val="superscript"/>
              </w:rPr>
              <w:t>0</w:t>
            </w:r>
            <w:r>
              <w:rPr>
                <w:sz w:val="24"/>
                <w:szCs w:val="24"/>
              </w:rPr>
              <w:t>)</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4NH</w:t>
            </w:r>
            <w:r>
              <w:rPr>
                <w:sz w:val="24"/>
                <w:szCs w:val="24"/>
                <w:vertAlign w:val="subscript"/>
              </w:rPr>
              <w:t>3</w:t>
            </w:r>
            <w:r>
              <w:rPr>
                <w:sz w:val="24"/>
                <w:szCs w:val="24"/>
              </w:rPr>
              <w:t xml:space="preserve"> + 5O</w:t>
            </w:r>
            <w:r>
              <w:rPr>
                <w:sz w:val="24"/>
                <w:szCs w:val="24"/>
                <w:vertAlign w:val="subscript"/>
              </w:rPr>
              <w:t>2</w:t>
            </w:r>
            <w:r>
              <w:rPr>
                <w:sz w:val="24"/>
                <w:szCs w:val="24"/>
              </w:rPr>
              <w:t xml:space="preserve"> </w:t>
            </w:r>
            <w:r>
              <w:rPr>
                <w:sz w:val="24"/>
                <w:szCs w:val="24"/>
              </w:rPr>
              <w:sym w:font="Wingdings 3" w:char="F022"/>
            </w:r>
            <w:r>
              <w:rPr>
                <w:sz w:val="24"/>
                <w:szCs w:val="24"/>
              </w:rPr>
              <w:t xml:space="preserve"> 4NO + 6H</w:t>
            </w:r>
            <w:r>
              <w:rPr>
                <w:sz w:val="24"/>
                <w:szCs w:val="24"/>
                <w:vertAlign w:val="subscript"/>
              </w:rPr>
              <w:t>2</w:t>
            </w:r>
            <w:r>
              <w:rPr>
                <w:sz w:val="24"/>
                <w:szCs w:val="24"/>
              </w:rPr>
              <w:t>O (4) (t</w:t>
            </w:r>
            <w:r>
              <w:rPr>
                <w:sz w:val="24"/>
                <w:szCs w:val="24"/>
                <w:vertAlign w:val="superscript"/>
              </w:rPr>
              <w:t>0</w:t>
            </w:r>
            <w:r>
              <w:rPr>
                <w:sz w:val="24"/>
                <w:szCs w:val="24"/>
              </w:rPr>
              <w:t>, xt)</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2NO + O</w:t>
            </w:r>
            <w:r>
              <w:rPr>
                <w:sz w:val="24"/>
                <w:szCs w:val="24"/>
                <w:vertAlign w:val="subscript"/>
              </w:rPr>
              <w:t>2</w:t>
            </w:r>
            <w:r>
              <w:rPr>
                <w:sz w:val="24"/>
                <w:szCs w:val="24"/>
              </w:rPr>
              <w:t xml:space="preserve"> </w:t>
            </w:r>
            <w:r>
              <w:rPr>
                <w:sz w:val="24"/>
                <w:szCs w:val="24"/>
              </w:rPr>
              <w:sym w:font="Wingdings 3" w:char="F022"/>
            </w:r>
            <w:r>
              <w:rPr>
                <w:sz w:val="24"/>
                <w:szCs w:val="24"/>
              </w:rPr>
              <w:t xml:space="preserve"> 2NO</w:t>
            </w:r>
            <w:r>
              <w:rPr>
                <w:sz w:val="24"/>
                <w:szCs w:val="24"/>
                <w:vertAlign w:val="subscript"/>
              </w:rPr>
              <w:t>2</w:t>
            </w:r>
            <w:r>
              <w:rPr>
                <w:sz w:val="24"/>
                <w:szCs w:val="24"/>
              </w:rPr>
              <w:t xml:space="preserve">  (5)</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Cu + 2HNO</w:t>
            </w:r>
            <w:r>
              <w:rPr>
                <w:sz w:val="24"/>
                <w:szCs w:val="24"/>
                <w:vertAlign w:val="subscript"/>
              </w:rPr>
              <w:t>3</w:t>
            </w:r>
            <w:r>
              <w:rPr>
                <w:sz w:val="24"/>
                <w:szCs w:val="24"/>
              </w:rPr>
              <w:t xml:space="preserve"> (đ) </w:t>
            </w:r>
            <w:r>
              <w:rPr>
                <w:sz w:val="24"/>
                <w:szCs w:val="24"/>
              </w:rPr>
              <w:sym w:font="Wingdings 3" w:char="F022"/>
            </w:r>
            <w:r>
              <w:rPr>
                <w:sz w:val="24"/>
                <w:szCs w:val="24"/>
              </w:rPr>
              <w:t xml:space="preserve"> Cu(NO</w:t>
            </w:r>
            <w:r>
              <w:rPr>
                <w:sz w:val="24"/>
                <w:szCs w:val="24"/>
                <w:vertAlign w:val="subscript"/>
              </w:rPr>
              <w:t>3</w:t>
            </w:r>
            <w:r>
              <w:rPr>
                <w:sz w:val="24"/>
                <w:szCs w:val="24"/>
              </w:rPr>
              <w:t>)</w:t>
            </w:r>
            <w:r>
              <w:rPr>
                <w:sz w:val="24"/>
                <w:szCs w:val="24"/>
                <w:vertAlign w:val="subscript"/>
              </w:rPr>
              <w:t>2</w:t>
            </w:r>
            <w:r>
              <w:rPr>
                <w:sz w:val="24"/>
                <w:szCs w:val="24"/>
              </w:rPr>
              <w:t xml:space="preserve"> + NO</w:t>
            </w:r>
            <w:r>
              <w:rPr>
                <w:sz w:val="24"/>
                <w:szCs w:val="24"/>
                <w:vertAlign w:val="subscript"/>
              </w:rPr>
              <w:t>2</w:t>
            </w:r>
            <w:r>
              <w:rPr>
                <w:sz w:val="24"/>
                <w:szCs w:val="24"/>
              </w:rPr>
              <w:t xml:space="preserve"> + 2H</w:t>
            </w:r>
            <w:r>
              <w:rPr>
                <w:sz w:val="24"/>
                <w:szCs w:val="24"/>
                <w:vertAlign w:val="subscript"/>
              </w:rPr>
              <w:t>2</w:t>
            </w:r>
            <w:r>
              <w:rPr>
                <w:sz w:val="24"/>
                <w:szCs w:val="24"/>
              </w:rPr>
              <w:t>O(6)</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4NO</w:t>
            </w:r>
            <w:r>
              <w:rPr>
                <w:sz w:val="24"/>
                <w:szCs w:val="24"/>
                <w:vertAlign w:val="subscript"/>
              </w:rPr>
              <w:t>2</w:t>
            </w:r>
            <w:r>
              <w:rPr>
                <w:sz w:val="24"/>
                <w:szCs w:val="24"/>
              </w:rPr>
              <w:t xml:space="preserve"> + O</w:t>
            </w:r>
            <w:r>
              <w:rPr>
                <w:sz w:val="24"/>
                <w:szCs w:val="24"/>
                <w:vertAlign w:val="subscript"/>
              </w:rPr>
              <w:t>2</w:t>
            </w:r>
            <w:r>
              <w:rPr>
                <w:sz w:val="24"/>
                <w:szCs w:val="24"/>
              </w:rPr>
              <w:t xml:space="preserve"> + 2H</w:t>
            </w:r>
            <w:r>
              <w:rPr>
                <w:sz w:val="24"/>
                <w:szCs w:val="24"/>
                <w:vertAlign w:val="subscript"/>
              </w:rPr>
              <w:t>2</w:t>
            </w:r>
            <w:r>
              <w:rPr>
                <w:sz w:val="24"/>
                <w:szCs w:val="24"/>
              </w:rPr>
              <w:t xml:space="preserve">O </w:t>
            </w:r>
            <w:r>
              <w:rPr>
                <w:sz w:val="24"/>
                <w:szCs w:val="24"/>
              </w:rPr>
              <w:sym w:font="Wingdings 3" w:char="F022"/>
            </w:r>
            <w:r>
              <w:rPr>
                <w:sz w:val="24"/>
                <w:szCs w:val="24"/>
              </w:rPr>
              <w:t xml:space="preserve"> 4HNO</w:t>
            </w:r>
            <w:r>
              <w:rPr>
                <w:sz w:val="24"/>
                <w:szCs w:val="24"/>
                <w:vertAlign w:val="subscript"/>
              </w:rPr>
              <w:t>3</w:t>
            </w:r>
            <w:r>
              <w:rPr>
                <w:sz w:val="24"/>
                <w:szCs w:val="24"/>
              </w:rPr>
              <w:t xml:space="preserve"> (7)</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Cu(NO</w:t>
            </w:r>
            <w:r>
              <w:rPr>
                <w:sz w:val="24"/>
                <w:szCs w:val="24"/>
                <w:vertAlign w:val="subscript"/>
              </w:rPr>
              <w:t>3</w:t>
            </w:r>
            <w:r>
              <w:rPr>
                <w:sz w:val="24"/>
                <w:szCs w:val="24"/>
              </w:rPr>
              <w:t>)</w:t>
            </w:r>
            <w:r>
              <w:rPr>
                <w:sz w:val="24"/>
                <w:szCs w:val="24"/>
                <w:vertAlign w:val="subscript"/>
              </w:rPr>
              <w:t>2</w:t>
            </w:r>
            <w:r>
              <w:rPr>
                <w:sz w:val="24"/>
                <w:szCs w:val="24"/>
              </w:rPr>
              <w:t xml:space="preserve"> + H</w:t>
            </w:r>
            <w:r>
              <w:rPr>
                <w:sz w:val="24"/>
                <w:szCs w:val="24"/>
                <w:vertAlign w:val="subscript"/>
              </w:rPr>
              <w:t>2</w:t>
            </w:r>
            <w:r>
              <w:rPr>
                <w:sz w:val="24"/>
                <w:szCs w:val="24"/>
              </w:rPr>
              <w:t xml:space="preserve">S </w:t>
            </w:r>
            <w:r>
              <w:rPr>
                <w:sz w:val="24"/>
                <w:szCs w:val="24"/>
              </w:rPr>
              <w:sym w:font="Wingdings 3" w:char="F022"/>
            </w:r>
            <w:r>
              <w:rPr>
                <w:sz w:val="24"/>
                <w:szCs w:val="24"/>
              </w:rPr>
              <w:t xml:space="preserve"> CuS</w:t>
            </w:r>
            <w:r>
              <w:rPr>
                <w:sz w:val="24"/>
                <w:szCs w:val="24"/>
              </w:rPr>
              <w:sym w:font="Wingdings 3" w:char="F024"/>
            </w:r>
            <w:r>
              <w:rPr>
                <w:sz w:val="24"/>
                <w:szCs w:val="24"/>
              </w:rPr>
              <w:t xml:space="preserve"> + 2HNO</w:t>
            </w:r>
            <w:r>
              <w:rPr>
                <w:sz w:val="24"/>
                <w:szCs w:val="24"/>
                <w:vertAlign w:val="subscript"/>
              </w:rPr>
              <w:t>3</w:t>
            </w:r>
            <w:r>
              <w:rPr>
                <w:sz w:val="24"/>
                <w:szCs w:val="24"/>
              </w:rPr>
              <w:t xml:space="preserve"> (8)</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CuO + 2HNO</w:t>
            </w:r>
            <w:r>
              <w:rPr>
                <w:sz w:val="24"/>
                <w:szCs w:val="24"/>
                <w:vertAlign w:val="subscript"/>
              </w:rPr>
              <w:t>3</w:t>
            </w:r>
            <w:r>
              <w:rPr>
                <w:sz w:val="24"/>
                <w:szCs w:val="24"/>
              </w:rPr>
              <w:t xml:space="preserve"> </w:t>
            </w:r>
            <w:r>
              <w:rPr>
                <w:sz w:val="24"/>
                <w:szCs w:val="24"/>
              </w:rPr>
              <w:sym w:font="Wingdings 3" w:char="F022"/>
            </w:r>
            <w:r>
              <w:rPr>
                <w:sz w:val="24"/>
                <w:szCs w:val="24"/>
              </w:rPr>
              <w:t xml:space="preserve"> Cu(NO</w:t>
            </w:r>
            <w:r>
              <w:rPr>
                <w:sz w:val="24"/>
                <w:szCs w:val="24"/>
                <w:vertAlign w:val="subscript"/>
              </w:rPr>
              <w:t>3</w:t>
            </w:r>
            <w:r>
              <w:rPr>
                <w:sz w:val="24"/>
                <w:szCs w:val="24"/>
              </w:rPr>
              <w:t>)</w:t>
            </w:r>
            <w:r>
              <w:rPr>
                <w:sz w:val="24"/>
                <w:szCs w:val="24"/>
                <w:vertAlign w:val="subscript"/>
              </w:rPr>
              <w:t>2</w:t>
            </w:r>
            <w:r>
              <w:rPr>
                <w:sz w:val="24"/>
                <w:szCs w:val="24"/>
              </w:rPr>
              <w:t xml:space="preserve"> + H</w:t>
            </w:r>
            <w:r>
              <w:rPr>
                <w:sz w:val="24"/>
                <w:szCs w:val="24"/>
                <w:vertAlign w:val="subscript"/>
              </w:rPr>
              <w:t>2</w:t>
            </w:r>
            <w:r>
              <w:rPr>
                <w:sz w:val="24"/>
                <w:szCs w:val="24"/>
              </w:rPr>
              <w:t>O (9)</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3CuO + 2NH</w:t>
            </w:r>
            <w:r>
              <w:rPr>
                <w:sz w:val="24"/>
                <w:szCs w:val="24"/>
                <w:vertAlign w:val="subscript"/>
              </w:rPr>
              <w:t>3</w:t>
            </w:r>
            <w:r>
              <w:rPr>
                <w:sz w:val="24"/>
                <w:szCs w:val="24"/>
              </w:rPr>
              <w:t xml:space="preserve"> </w:t>
            </w:r>
            <w:r>
              <w:rPr>
                <w:sz w:val="24"/>
                <w:szCs w:val="24"/>
              </w:rPr>
              <w:sym w:font="Wingdings 3" w:char="F022"/>
            </w:r>
            <w:r>
              <w:rPr>
                <w:sz w:val="24"/>
                <w:szCs w:val="24"/>
              </w:rPr>
              <w:t xml:space="preserve"> N</w:t>
            </w:r>
            <w:r>
              <w:rPr>
                <w:sz w:val="24"/>
                <w:szCs w:val="24"/>
                <w:vertAlign w:val="subscript"/>
              </w:rPr>
              <w:t>2</w:t>
            </w:r>
            <w:r>
              <w:rPr>
                <w:sz w:val="24"/>
                <w:szCs w:val="24"/>
              </w:rPr>
              <w:t xml:space="preserve"> + 3Cu + 3H</w:t>
            </w:r>
            <w:r>
              <w:rPr>
                <w:sz w:val="24"/>
                <w:szCs w:val="24"/>
                <w:vertAlign w:val="subscript"/>
              </w:rPr>
              <w:t>2</w:t>
            </w:r>
            <w:r>
              <w:rPr>
                <w:sz w:val="24"/>
                <w:szCs w:val="24"/>
              </w:rPr>
              <w:t>O (10)</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b/>
                <w:sz w:val="24"/>
                <w:szCs w:val="24"/>
              </w:rPr>
              <w:t>- Bài tập 2:</w:t>
            </w:r>
            <w:r>
              <w:rPr>
                <w:sz w:val="24"/>
                <w:szCs w:val="24"/>
              </w:rPr>
              <w:t xml:space="preserve"> (SGK, trang 58)</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Theo đề bài: M</w:t>
            </w:r>
            <w:r>
              <w:rPr>
                <w:sz w:val="24"/>
                <w:szCs w:val="24"/>
                <w:vertAlign w:val="subscript"/>
              </w:rPr>
              <w:t>D</w:t>
            </w:r>
            <w:r>
              <w:rPr>
                <w:sz w:val="24"/>
                <w:szCs w:val="24"/>
              </w:rPr>
              <w:t xml:space="preserve"> = 1,25 x 22,4 = 28. Vậy D là N</w:t>
            </w:r>
            <w:r>
              <w:rPr>
                <w:sz w:val="24"/>
                <w:szCs w:val="24"/>
                <w:vertAlign w:val="subscript"/>
              </w:rPr>
              <w:t>2</w:t>
            </w:r>
            <w:r>
              <w:rPr>
                <w:sz w:val="24"/>
                <w:szCs w:val="24"/>
              </w:rPr>
              <w:t>. Ta có các phản ứng:</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NH</w:t>
            </w:r>
            <w:r>
              <w:rPr>
                <w:sz w:val="24"/>
                <w:szCs w:val="24"/>
                <w:vertAlign w:val="subscript"/>
              </w:rPr>
              <w:t>4</w:t>
            </w:r>
            <w:r>
              <w:rPr>
                <w:sz w:val="24"/>
                <w:szCs w:val="24"/>
              </w:rPr>
              <w:t xml:space="preserve">Cl(C) </w:t>
            </w:r>
            <w:r>
              <w:rPr>
                <w:sz w:val="24"/>
                <w:szCs w:val="24"/>
              </w:rPr>
              <w:sym w:font="Wingdings 3" w:char="F044"/>
            </w:r>
            <w:r>
              <w:rPr>
                <w:sz w:val="24"/>
                <w:szCs w:val="24"/>
              </w:rPr>
              <w:t xml:space="preserve"> NH</w:t>
            </w:r>
            <w:r>
              <w:rPr>
                <w:sz w:val="24"/>
                <w:szCs w:val="24"/>
                <w:vertAlign w:val="subscript"/>
              </w:rPr>
              <w:t>3</w:t>
            </w:r>
            <w:r>
              <w:rPr>
                <w:sz w:val="24"/>
                <w:szCs w:val="24"/>
              </w:rPr>
              <w:t>(A) + HCl(E)</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8NH</w:t>
            </w:r>
            <w:r>
              <w:rPr>
                <w:sz w:val="24"/>
                <w:szCs w:val="24"/>
                <w:vertAlign w:val="subscript"/>
              </w:rPr>
              <w:t>3</w:t>
            </w:r>
            <w:r>
              <w:rPr>
                <w:sz w:val="24"/>
                <w:szCs w:val="24"/>
              </w:rPr>
              <w:t>(A) + 3Cl</w:t>
            </w:r>
            <w:r>
              <w:rPr>
                <w:sz w:val="24"/>
                <w:szCs w:val="24"/>
                <w:vertAlign w:val="subscript"/>
              </w:rPr>
              <w:t>2</w:t>
            </w:r>
            <w:r>
              <w:rPr>
                <w:sz w:val="24"/>
                <w:szCs w:val="24"/>
              </w:rPr>
              <w:t xml:space="preserve"> </w:t>
            </w:r>
            <w:r>
              <w:rPr>
                <w:sz w:val="24"/>
                <w:szCs w:val="24"/>
              </w:rPr>
              <w:sym w:font="Wingdings 3" w:char="F022"/>
            </w:r>
            <w:r>
              <w:rPr>
                <w:sz w:val="24"/>
                <w:szCs w:val="24"/>
              </w:rPr>
              <w:t xml:space="preserve"> 6NH</w:t>
            </w:r>
            <w:r>
              <w:rPr>
                <w:sz w:val="24"/>
                <w:szCs w:val="24"/>
                <w:vertAlign w:val="subscript"/>
              </w:rPr>
              <w:t>4</w:t>
            </w:r>
            <w:r>
              <w:rPr>
                <w:sz w:val="24"/>
                <w:szCs w:val="24"/>
              </w:rPr>
              <w:t>Cl(C) + N</w:t>
            </w:r>
            <w:r>
              <w:rPr>
                <w:sz w:val="24"/>
                <w:szCs w:val="24"/>
                <w:vertAlign w:val="subscript"/>
              </w:rPr>
              <w:t>2</w:t>
            </w:r>
            <w:r>
              <w:rPr>
                <w:sz w:val="24"/>
                <w:szCs w:val="24"/>
              </w:rPr>
              <w:t>(D)</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sz w:val="24"/>
                <w:szCs w:val="24"/>
              </w:rPr>
              <w:t>2NH</w:t>
            </w:r>
            <w:r>
              <w:rPr>
                <w:sz w:val="24"/>
                <w:szCs w:val="24"/>
                <w:vertAlign w:val="subscript"/>
              </w:rPr>
              <w:t>3</w:t>
            </w:r>
            <w:r>
              <w:rPr>
                <w:sz w:val="24"/>
                <w:szCs w:val="24"/>
              </w:rPr>
              <w:t xml:space="preserve"> + 3Cl</w:t>
            </w:r>
            <w:r>
              <w:rPr>
                <w:sz w:val="24"/>
                <w:szCs w:val="24"/>
                <w:vertAlign w:val="subscript"/>
              </w:rPr>
              <w:t>2</w:t>
            </w:r>
            <w:r>
              <w:rPr>
                <w:sz w:val="24"/>
                <w:szCs w:val="24"/>
              </w:rPr>
              <w:t xml:space="preserve"> </w:t>
            </w:r>
            <w:r>
              <w:rPr>
                <w:sz w:val="24"/>
                <w:szCs w:val="24"/>
              </w:rPr>
              <w:sym w:font="Wingdings 3" w:char="F022"/>
            </w:r>
            <w:r>
              <w:rPr>
                <w:sz w:val="24"/>
                <w:szCs w:val="24"/>
              </w:rPr>
              <w:t xml:space="preserve"> N</w:t>
            </w:r>
            <w:r>
              <w:rPr>
                <w:sz w:val="24"/>
                <w:szCs w:val="24"/>
                <w:vertAlign w:val="subscript"/>
              </w:rPr>
              <w:t>2</w:t>
            </w:r>
            <w:r>
              <w:rPr>
                <w:sz w:val="24"/>
                <w:szCs w:val="24"/>
              </w:rPr>
              <w:t xml:space="preserve"> + 6HCl(E)</w:t>
            </w:r>
          </w:p>
          <w:p>
            <w:pPr>
              <w:keepNext w:val="0"/>
              <w:keepLines w:val="0"/>
              <w:pageBreakBefore w:val="0"/>
              <w:tabs>
                <w:tab w:val="left" w:pos="480"/>
                <w:tab w:val="left" w:pos="8025"/>
              </w:tabs>
              <w:kinsoku/>
              <w:wordWrap/>
              <w:overflowPunct/>
              <w:topLinePunct w:val="0"/>
              <w:bidi w:val="0"/>
              <w:snapToGrid/>
              <w:spacing w:line="264" w:lineRule="auto"/>
              <w:jc w:val="both"/>
              <w:rPr>
                <w:sz w:val="24"/>
                <w:szCs w:val="24"/>
              </w:rPr>
            </w:pPr>
            <w:r>
              <w:rPr>
                <w:b/>
                <w:sz w:val="24"/>
                <w:szCs w:val="24"/>
              </w:rPr>
              <w:t>- Bài tập 4:</w:t>
            </w:r>
            <w:r>
              <w:rPr>
                <w:sz w:val="24"/>
                <w:szCs w:val="24"/>
              </w:rPr>
              <w:t xml:space="preserve"> (SGK, trang 58)</w:t>
            </w:r>
          </w:p>
          <w:p>
            <w:pPr>
              <w:keepNext w:val="0"/>
              <w:keepLines w:val="0"/>
              <w:pageBreakBefore w:val="0"/>
              <w:tabs>
                <w:tab w:val="left" w:pos="9360"/>
              </w:tabs>
              <w:kinsoku/>
              <w:wordWrap/>
              <w:overflowPunct/>
              <w:topLinePunct w:val="0"/>
              <w:bidi w:val="0"/>
              <w:snapToGrid/>
              <w:spacing w:line="264" w:lineRule="auto"/>
              <w:jc w:val="both"/>
              <w:rPr>
                <w:sz w:val="24"/>
                <w:szCs w:val="24"/>
                <w:lang w:val="vi-VN"/>
              </w:rPr>
            </w:pPr>
            <w:r>
              <w:rPr>
                <w:sz w:val="24"/>
                <w:szCs w:val="24"/>
              </w:rPr>
              <w:t xml:space="preserve"> Dùng quỳ tím nhận biết dd NH</w:t>
            </w:r>
            <w:r>
              <w:rPr>
                <w:sz w:val="24"/>
                <w:szCs w:val="24"/>
                <w:vertAlign w:val="subscript"/>
              </w:rPr>
              <w:t>3</w:t>
            </w:r>
            <w:r>
              <w:rPr>
                <w:sz w:val="24"/>
                <w:szCs w:val="24"/>
              </w:rPr>
              <w:t>, dd Na</w:t>
            </w:r>
            <w:r>
              <w:rPr>
                <w:sz w:val="24"/>
                <w:szCs w:val="24"/>
                <w:vertAlign w:val="subscript"/>
              </w:rPr>
              <w:t>2</w:t>
            </w:r>
            <w:r>
              <w:rPr>
                <w:sz w:val="24"/>
                <w:szCs w:val="24"/>
              </w:rPr>
              <w:t>SO</w:t>
            </w:r>
            <w:r>
              <w:rPr>
                <w:sz w:val="24"/>
                <w:szCs w:val="24"/>
                <w:vertAlign w:val="subscript"/>
              </w:rPr>
              <w:t>4</w:t>
            </w:r>
            <w:r>
              <w:rPr>
                <w:sz w:val="24"/>
                <w:szCs w:val="24"/>
              </w:rPr>
              <w:t>. Dùng dd Ba(OH)</w:t>
            </w:r>
            <w:r>
              <w:rPr>
                <w:sz w:val="24"/>
                <w:szCs w:val="24"/>
                <w:vertAlign w:val="subscript"/>
              </w:rPr>
              <w:t>2</w:t>
            </w:r>
            <w:r>
              <w:rPr>
                <w:sz w:val="24"/>
                <w:szCs w:val="24"/>
              </w:rPr>
              <w:t xml:space="preserve"> phân biệt 2 dung dịch (NH</w:t>
            </w:r>
            <w:r>
              <w:rPr>
                <w:sz w:val="24"/>
                <w:szCs w:val="24"/>
                <w:vertAlign w:val="subscript"/>
              </w:rPr>
              <w:t>4</w:t>
            </w:r>
            <w:r>
              <w:rPr>
                <w:sz w:val="24"/>
                <w:szCs w:val="24"/>
              </w:rPr>
              <w:t>)</w:t>
            </w:r>
            <w:r>
              <w:rPr>
                <w:sz w:val="24"/>
                <w:szCs w:val="24"/>
                <w:vertAlign w:val="subscript"/>
              </w:rPr>
              <w:t>2</w:t>
            </w:r>
            <w:r>
              <w:rPr>
                <w:sz w:val="24"/>
                <w:szCs w:val="24"/>
              </w:rPr>
              <w:t>SO</w:t>
            </w:r>
            <w:r>
              <w:rPr>
                <w:sz w:val="24"/>
                <w:szCs w:val="24"/>
                <w:vertAlign w:val="subscript"/>
              </w:rPr>
              <w:t>4</w:t>
            </w:r>
            <w:r>
              <w:rPr>
                <w:sz w:val="24"/>
                <w:szCs w:val="24"/>
              </w:rPr>
              <w:t xml:space="preserve"> và NH</w:t>
            </w:r>
            <w:r>
              <w:rPr>
                <w:sz w:val="24"/>
                <w:szCs w:val="24"/>
                <w:vertAlign w:val="subscript"/>
              </w:rPr>
              <w:t>4</w:t>
            </w:r>
            <w:r>
              <w:rPr>
                <w:sz w:val="24"/>
                <w:szCs w:val="24"/>
              </w:rPr>
              <w:t>Cl.</w:t>
            </w:r>
          </w:p>
        </w:tc>
      </w:tr>
    </w:tbl>
    <w:p>
      <w:pPr>
        <w:keepNext w:val="0"/>
        <w:keepLines w:val="0"/>
        <w:pageBreakBefore w:val="0"/>
        <w:tabs>
          <w:tab w:val="left" w:pos="9360"/>
        </w:tabs>
        <w:kinsoku/>
        <w:wordWrap/>
        <w:overflowPunct/>
        <w:topLinePunct w:val="0"/>
        <w:bidi w:val="0"/>
        <w:snapToGrid/>
        <w:spacing w:line="264" w:lineRule="auto"/>
        <w:jc w:val="both"/>
        <w:rPr>
          <w:b/>
          <w:sz w:val="24"/>
          <w:szCs w:val="24"/>
          <w:lang w:val="vi-VN"/>
        </w:rPr>
      </w:pPr>
      <w:r>
        <w:rPr>
          <w:b/>
          <w:sz w:val="24"/>
          <w:szCs w:val="24"/>
          <w:lang w:val="vi-VN"/>
        </w:rPr>
        <w:t>d. Tổ chức thực hiện:</w:t>
      </w:r>
    </w:p>
    <w:p>
      <w:pPr>
        <w:keepNext w:val="0"/>
        <w:keepLines w:val="0"/>
        <w:pageBreakBefore w:val="0"/>
        <w:tabs>
          <w:tab w:val="left" w:pos="1260"/>
        </w:tabs>
        <w:kinsoku/>
        <w:wordWrap/>
        <w:overflowPunct/>
        <w:topLinePunct w:val="0"/>
        <w:bidi w:val="0"/>
        <w:snapToGrid/>
        <w:spacing w:line="264" w:lineRule="auto"/>
        <w:rPr>
          <w:sz w:val="24"/>
          <w:szCs w:val="24"/>
          <w:lang w:val="vi-VN"/>
        </w:rPr>
      </w:pPr>
      <w:r>
        <w:rPr>
          <w:sz w:val="24"/>
          <w:szCs w:val="24"/>
          <w:lang w:val="vi-VN"/>
        </w:rPr>
        <w:t>- Gv ra chuyển giao nhiệm vụ học tập:</w:t>
      </w:r>
    </w:p>
    <w:p>
      <w:pPr>
        <w:keepNext w:val="0"/>
        <w:keepLines w:val="0"/>
        <w:pageBreakBefore w:val="0"/>
        <w:tabs>
          <w:tab w:val="left" w:pos="1260"/>
        </w:tabs>
        <w:kinsoku/>
        <w:wordWrap/>
        <w:overflowPunct/>
        <w:topLinePunct w:val="0"/>
        <w:bidi w:val="0"/>
        <w:snapToGrid/>
        <w:spacing w:line="264" w:lineRule="auto"/>
        <w:rPr>
          <w:sz w:val="24"/>
          <w:szCs w:val="24"/>
        </w:rPr>
      </w:pPr>
      <w:r>
        <w:rPr>
          <w:sz w:val="24"/>
          <w:szCs w:val="24"/>
        </w:rPr>
        <w:t>- Bao quát, quan sát, giúp đỡ học sinh khi gặp khó khăn.</w:t>
      </w:r>
    </w:p>
    <w:p>
      <w:pPr>
        <w:keepNext w:val="0"/>
        <w:keepLines w:val="0"/>
        <w:pageBreakBefore w:val="0"/>
        <w:tabs>
          <w:tab w:val="left" w:pos="9360"/>
        </w:tabs>
        <w:kinsoku/>
        <w:wordWrap/>
        <w:overflowPunct/>
        <w:topLinePunct w:val="0"/>
        <w:bidi w:val="0"/>
        <w:snapToGrid/>
        <w:spacing w:line="264" w:lineRule="auto"/>
        <w:jc w:val="both"/>
        <w:rPr>
          <w:sz w:val="24"/>
          <w:szCs w:val="24"/>
          <w:lang w:val="vi-VN"/>
        </w:rPr>
      </w:pPr>
      <w:r>
        <w:rPr>
          <w:sz w:val="24"/>
          <w:szCs w:val="24"/>
        </w:rPr>
        <w:t>- Gọi 1 học sinh bất kì của nhóm lên báo cáo kết quả</w:t>
      </w:r>
    </w:p>
    <w:p>
      <w:pPr>
        <w:keepNext w:val="0"/>
        <w:keepLines w:val="0"/>
        <w:pageBreakBefore w:val="0"/>
        <w:kinsoku/>
        <w:wordWrap/>
        <w:overflowPunct/>
        <w:topLinePunct w:val="0"/>
        <w:bidi w:val="0"/>
        <w:snapToGrid/>
        <w:spacing w:line="264" w:lineRule="auto"/>
        <w:rPr>
          <w:b/>
          <w:i/>
          <w:sz w:val="24"/>
          <w:szCs w:val="24"/>
        </w:rPr>
      </w:pPr>
      <w:r>
        <w:rPr>
          <w:sz w:val="24"/>
          <w:szCs w:val="24"/>
          <w:lang w:val="vi-VN"/>
        </w:rPr>
        <w:t xml:space="preserve">HS: </w:t>
      </w:r>
      <w:r>
        <w:rPr>
          <w:b/>
          <w:i/>
          <w:sz w:val="24"/>
          <w:szCs w:val="24"/>
        </w:rPr>
        <w:t xml:space="preserve">Thực hiện nhiệm vụ học tập   </w:t>
      </w:r>
    </w:p>
    <w:p>
      <w:pPr>
        <w:keepNext w:val="0"/>
        <w:keepLines w:val="0"/>
        <w:pageBreakBefore w:val="0"/>
        <w:kinsoku/>
        <w:wordWrap/>
        <w:overflowPunct/>
        <w:topLinePunct w:val="0"/>
        <w:bidi w:val="0"/>
        <w:snapToGrid/>
        <w:spacing w:line="264" w:lineRule="auto"/>
        <w:rPr>
          <w:sz w:val="24"/>
          <w:szCs w:val="24"/>
        </w:rPr>
      </w:pPr>
      <w:r>
        <w:rPr>
          <w:sz w:val="24"/>
          <w:szCs w:val="24"/>
        </w:rPr>
        <w:t xml:space="preserve">+ Tiến hành giải quyết các nhiệm vụ </w:t>
      </w:r>
    </w:p>
    <w:p>
      <w:pPr>
        <w:keepNext w:val="0"/>
        <w:keepLines w:val="0"/>
        <w:pageBreakBefore w:val="0"/>
        <w:kinsoku/>
        <w:wordWrap/>
        <w:overflowPunct/>
        <w:topLinePunct w:val="0"/>
        <w:bidi w:val="0"/>
        <w:snapToGrid/>
        <w:spacing w:line="264" w:lineRule="auto"/>
        <w:rPr>
          <w:sz w:val="24"/>
          <w:szCs w:val="24"/>
        </w:rPr>
      </w:pPr>
      <w:r>
        <w:rPr>
          <w:sz w:val="24"/>
          <w:szCs w:val="24"/>
        </w:rPr>
        <w:t xml:space="preserve">+ Chuẩn bị lên báo cáo </w:t>
      </w:r>
    </w:p>
    <w:p>
      <w:pPr>
        <w:keepNext w:val="0"/>
        <w:keepLines w:val="0"/>
        <w:pageBreakBefore w:val="0"/>
        <w:tabs>
          <w:tab w:val="left" w:pos="9360"/>
        </w:tabs>
        <w:kinsoku/>
        <w:wordWrap/>
        <w:overflowPunct/>
        <w:topLinePunct w:val="0"/>
        <w:bidi w:val="0"/>
        <w:snapToGrid/>
        <w:spacing w:line="264" w:lineRule="auto"/>
        <w:jc w:val="both"/>
        <w:rPr>
          <w:sz w:val="24"/>
          <w:szCs w:val="24"/>
          <w:lang w:val="vi-VN"/>
        </w:rPr>
      </w:pPr>
      <w:r>
        <w:rPr>
          <w:sz w:val="24"/>
          <w:szCs w:val="24"/>
          <w:lang w:val="vi-VN"/>
        </w:rPr>
        <w:t xml:space="preserve">+ </w:t>
      </w:r>
      <w:r>
        <w:rPr>
          <w:sz w:val="24"/>
          <w:szCs w:val="24"/>
        </w:rPr>
        <w:t>Hs khác cùng tham gia thảo luận:</w:t>
      </w:r>
    </w:p>
    <w:p>
      <w:pPr>
        <w:keepNext w:val="0"/>
        <w:keepLines w:val="0"/>
        <w:pageBreakBefore w:val="0"/>
        <w:tabs>
          <w:tab w:val="left" w:pos="9360"/>
        </w:tabs>
        <w:kinsoku/>
        <w:wordWrap/>
        <w:overflowPunct/>
        <w:topLinePunct w:val="0"/>
        <w:bidi w:val="0"/>
        <w:snapToGrid/>
        <w:spacing w:line="264" w:lineRule="auto"/>
        <w:jc w:val="both"/>
        <w:rPr>
          <w:sz w:val="24"/>
          <w:szCs w:val="24"/>
          <w:lang w:val="vi-VN"/>
        </w:rPr>
      </w:pPr>
      <w:r>
        <w:rPr>
          <w:sz w:val="24"/>
          <w:szCs w:val="24"/>
        </w:rPr>
        <w:t>Nhận xét về kết quả thực hiện nhiệm vụ học tập của HS Thông qua mức độ hoàn thành yêu cầu nhiệm vụ học tập ;phân tích ,nhận xét ,đánh giá kết quả thực hiện  và những ý kiến thảo luận của  HS rồi chốt kiến thức</w:t>
      </w:r>
    </w:p>
    <w:p>
      <w:pPr>
        <w:keepNext w:val="0"/>
        <w:keepLines w:val="0"/>
        <w:pageBreakBefore w:val="0"/>
        <w:tabs>
          <w:tab w:val="left" w:pos="9360"/>
        </w:tabs>
        <w:kinsoku/>
        <w:wordWrap/>
        <w:overflowPunct/>
        <w:topLinePunct w:val="0"/>
        <w:bidi w:val="0"/>
        <w:snapToGrid/>
        <w:spacing w:line="264" w:lineRule="auto"/>
        <w:jc w:val="center"/>
        <w:rPr>
          <w:b/>
          <w:sz w:val="24"/>
          <w:szCs w:val="24"/>
          <w:lang w:val="vi-VN"/>
        </w:rPr>
      </w:pPr>
      <w:r>
        <w:rPr>
          <w:b/>
          <w:sz w:val="24"/>
          <w:szCs w:val="24"/>
          <w:lang w:val="vi-VN"/>
        </w:rPr>
        <w:t>D. PHỤ LỤC</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b/>
          <w:color w:val="0000FF"/>
          <w:sz w:val="24"/>
          <w:szCs w:val="24"/>
          <w:u w:val="single"/>
        </w:rPr>
      </w:pPr>
      <w:r>
        <w:rPr>
          <w:b/>
          <w:color w:val="0000FF"/>
          <w:sz w:val="24"/>
          <w:szCs w:val="24"/>
        </w:rPr>
        <w:t xml:space="preserve">I. </w:t>
      </w:r>
      <w:r>
        <w:rPr>
          <w:b/>
          <w:color w:val="0000FF"/>
          <w:sz w:val="24"/>
          <w:szCs w:val="24"/>
          <w:u w:val="single"/>
        </w:rPr>
        <w:t xml:space="preserve">TRẮC NGHIỆM </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rPr>
      </w:pPr>
      <w:r>
        <w:rPr>
          <w:b/>
          <w:sz w:val="24"/>
          <w:szCs w:val="24"/>
        </w:rPr>
        <w:t>Câu 1.</w:t>
      </w:r>
      <w:r>
        <w:rPr>
          <w:sz w:val="24"/>
          <w:szCs w:val="24"/>
        </w:rPr>
        <w:t xml:space="preserve"> Trong phòng thí nghiệm người ta điều chế Nitơ bằng cách nào?</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rPr>
      </w:pPr>
      <w:r>
        <w:rPr>
          <w:sz w:val="24"/>
          <w:szCs w:val="24"/>
        </w:rPr>
        <w:tab/>
      </w:r>
      <w:r>
        <w:rPr>
          <w:sz w:val="24"/>
          <w:szCs w:val="24"/>
        </w:rPr>
        <w:t>A. Chưng cất phân đoạn không khí lỏng.</w:t>
      </w:r>
      <w:r>
        <w:rPr>
          <w:rFonts w:hint="default"/>
          <w:sz w:val="24"/>
          <w:szCs w:val="24"/>
          <w:lang w:val="en-US"/>
        </w:rPr>
        <w:t xml:space="preserve">   </w:t>
      </w:r>
      <w:r>
        <w:rPr>
          <w:sz w:val="24"/>
          <w:szCs w:val="24"/>
        </w:rPr>
        <w:t>B. Nhiệt phân dung dịch NH</w:t>
      </w:r>
      <w:r>
        <w:rPr>
          <w:sz w:val="24"/>
          <w:szCs w:val="24"/>
          <w:vertAlign w:val="subscript"/>
        </w:rPr>
        <w:t>4</w:t>
      </w:r>
      <w:r>
        <w:rPr>
          <w:sz w:val="24"/>
          <w:szCs w:val="24"/>
        </w:rPr>
        <w:t>NO</w:t>
      </w:r>
      <w:r>
        <w:rPr>
          <w:sz w:val="24"/>
          <w:szCs w:val="24"/>
          <w:vertAlign w:val="subscript"/>
        </w:rPr>
        <w:t>2</w:t>
      </w:r>
      <w:r>
        <w:rPr>
          <w:sz w:val="24"/>
          <w:szCs w:val="24"/>
        </w:rPr>
        <w:t xml:space="preserve"> bão hòa.</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rPr>
      </w:pPr>
      <w:r>
        <w:rPr>
          <w:color w:val="0000FF"/>
          <w:sz w:val="24"/>
          <w:szCs w:val="24"/>
        </w:rPr>
        <w:tab/>
      </w:r>
      <w:r>
        <w:rPr>
          <w:color w:val="0000FF"/>
          <w:sz w:val="24"/>
          <w:szCs w:val="24"/>
        </w:rPr>
        <w:t>C</w:t>
      </w:r>
      <w:r>
        <w:rPr>
          <w:sz w:val="24"/>
          <w:szCs w:val="24"/>
        </w:rPr>
        <w:t>. Dùng photpho để đốt cháy hết oxi không khí.</w:t>
      </w:r>
      <w:r>
        <w:rPr>
          <w:rFonts w:hint="default"/>
          <w:sz w:val="24"/>
          <w:szCs w:val="24"/>
          <w:lang w:val="en-US"/>
        </w:rPr>
        <w:t xml:space="preserve"> </w:t>
      </w:r>
      <w:r>
        <w:rPr>
          <w:sz w:val="24"/>
          <w:szCs w:val="24"/>
        </w:rPr>
        <w:t xml:space="preserve">D. Cho không khí đi qua bột đồng nung nóng. </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rPr>
      </w:pPr>
      <w:r>
        <w:rPr>
          <w:b/>
          <w:sz w:val="24"/>
          <w:szCs w:val="24"/>
        </w:rPr>
        <w:t>Câu 2.</w:t>
      </w:r>
      <w:r>
        <w:rPr>
          <w:sz w:val="24"/>
          <w:szCs w:val="24"/>
        </w:rPr>
        <w:t xml:space="preserve"> Khi nhiệt phân hoặc đưa muối AgNO</w:t>
      </w:r>
      <w:r>
        <w:rPr>
          <w:sz w:val="24"/>
          <w:szCs w:val="24"/>
          <w:vertAlign w:val="subscript"/>
        </w:rPr>
        <w:t>3</w:t>
      </w:r>
      <w:r>
        <w:rPr>
          <w:sz w:val="24"/>
          <w:szCs w:val="24"/>
        </w:rPr>
        <w:t xml:space="preserve"> ra ngoài ánh sáng sẽ tạo thành các hóa chất sau:</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vertAlign w:val="subscript"/>
          <w:lang w:val="pt-BR"/>
        </w:rPr>
      </w:pPr>
      <w:r>
        <w:rPr>
          <w:color w:val="0000FF"/>
          <w:sz w:val="24"/>
          <w:szCs w:val="24"/>
          <w:lang w:val="pt-BR"/>
        </w:rPr>
        <w:tab/>
      </w:r>
      <w:r>
        <w:rPr>
          <w:color w:val="0000FF"/>
          <w:sz w:val="24"/>
          <w:szCs w:val="24"/>
          <w:lang w:val="pt-BR"/>
        </w:rPr>
        <w:t>A</w:t>
      </w:r>
      <w:r>
        <w:rPr>
          <w:sz w:val="24"/>
          <w:szCs w:val="24"/>
          <w:lang w:val="pt-BR"/>
        </w:rPr>
        <w:t>. Ag, NO</w:t>
      </w:r>
      <w:r>
        <w:rPr>
          <w:sz w:val="24"/>
          <w:szCs w:val="24"/>
          <w:vertAlign w:val="subscript"/>
          <w:lang w:val="pt-BR"/>
        </w:rPr>
        <w:t>2</w:t>
      </w:r>
      <w:r>
        <w:rPr>
          <w:sz w:val="24"/>
          <w:szCs w:val="24"/>
          <w:lang w:val="pt-BR"/>
        </w:rPr>
        <w:t xml:space="preserve"> và O</w:t>
      </w:r>
      <w:r>
        <w:rPr>
          <w:sz w:val="24"/>
          <w:szCs w:val="24"/>
          <w:vertAlign w:val="subscript"/>
          <w:lang w:val="pt-BR"/>
        </w:rPr>
        <w:t>2</w:t>
      </w:r>
      <w:r>
        <w:rPr>
          <w:sz w:val="24"/>
          <w:szCs w:val="24"/>
          <w:vertAlign w:val="subscript"/>
          <w:lang w:val="pt-BR"/>
        </w:rPr>
        <w:tab/>
      </w:r>
      <w:r>
        <w:rPr>
          <w:sz w:val="24"/>
          <w:szCs w:val="24"/>
          <w:lang w:val="pt-BR"/>
        </w:rPr>
        <w:t>B. Ag</w:t>
      </w:r>
      <w:r>
        <w:rPr>
          <w:sz w:val="24"/>
          <w:szCs w:val="24"/>
          <w:vertAlign w:val="subscript"/>
          <w:lang w:val="pt-BR"/>
        </w:rPr>
        <w:t>2</w:t>
      </w:r>
      <w:r>
        <w:rPr>
          <w:sz w:val="24"/>
          <w:szCs w:val="24"/>
          <w:lang w:val="pt-BR"/>
        </w:rPr>
        <w:t>O, NO</w:t>
      </w:r>
      <w:r>
        <w:rPr>
          <w:sz w:val="24"/>
          <w:szCs w:val="24"/>
          <w:vertAlign w:val="subscript"/>
          <w:lang w:val="pt-BR"/>
        </w:rPr>
        <w:t>2</w:t>
      </w:r>
      <w:r>
        <w:rPr>
          <w:sz w:val="24"/>
          <w:szCs w:val="24"/>
          <w:lang w:val="pt-BR"/>
        </w:rPr>
        <w:t xml:space="preserve"> và O</w:t>
      </w:r>
      <w:r>
        <w:rPr>
          <w:sz w:val="24"/>
          <w:szCs w:val="24"/>
          <w:vertAlign w:val="subscript"/>
          <w:lang w:val="pt-BR"/>
        </w:rPr>
        <w:t>2</w:t>
      </w:r>
      <w:r>
        <w:rPr>
          <w:sz w:val="24"/>
          <w:szCs w:val="24"/>
          <w:vertAlign w:val="subscript"/>
          <w:lang w:val="pt-BR"/>
        </w:rPr>
        <w:tab/>
      </w:r>
      <w:r>
        <w:rPr>
          <w:sz w:val="24"/>
          <w:szCs w:val="24"/>
          <w:lang w:val="pt-BR"/>
        </w:rPr>
        <w:t>C. Ag</w:t>
      </w:r>
      <w:r>
        <w:rPr>
          <w:sz w:val="24"/>
          <w:szCs w:val="24"/>
          <w:vertAlign w:val="subscript"/>
          <w:lang w:val="pt-BR"/>
        </w:rPr>
        <w:t>2</w:t>
      </w:r>
      <w:r>
        <w:rPr>
          <w:sz w:val="24"/>
          <w:szCs w:val="24"/>
          <w:lang w:val="pt-BR"/>
        </w:rPr>
        <w:t>O và NO</w:t>
      </w:r>
      <w:r>
        <w:rPr>
          <w:sz w:val="24"/>
          <w:szCs w:val="24"/>
          <w:vertAlign w:val="subscript"/>
          <w:lang w:val="pt-BR"/>
        </w:rPr>
        <w:t>2</w:t>
      </w:r>
      <w:r>
        <w:rPr>
          <w:rFonts w:hint="default"/>
          <w:sz w:val="24"/>
          <w:szCs w:val="24"/>
          <w:vertAlign w:val="subscript"/>
          <w:lang w:val="en-US"/>
        </w:rPr>
        <w:t xml:space="preserve">       </w:t>
      </w:r>
      <w:r>
        <w:rPr>
          <w:sz w:val="24"/>
          <w:szCs w:val="24"/>
          <w:lang w:val="pt-BR"/>
        </w:rPr>
        <w:t>D. Ag và NO</w:t>
      </w:r>
      <w:r>
        <w:rPr>
          <w:sz w:val="24"/>
          <w:szCs w:val="24"/>
          <w:vertAlign w:val="subscript"/>
          <w:lang w:val="pt-BR"/>
        </w:rPr>
        <w:t>2</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lang w:val="pt-BR"/>
        </w:rPr>
      </w:pPr>
      <w:r>
        <w:rPr>
          <w:b/>
          <w:sz w:val="24"/>
          <w:szCs w:val="24"/>
          <w:lang w:val="pt-BR"/>
        </w:rPr>
        <w:t xml:space="preserve">Câu 3. </w:t>
      </w:r>
      <w:r>
        <w:rPr>
          <w:sz w:val="24"/>
          <w:szCs w:val="24"/>
          <w:lang w:val="pt-BR"/>
        </w:rPr>
        <w:t>Amoniac có khả năng phản ứng với nhiều chất, bởi vì:</w:t>
      </w:r>
    </w:p>
    <w:p>
      <w:pPr>
        <w:keepNext w:val="0"/>
        <w:keepLines w:val="0"/>
        <w:pageBreakBefore w:val="0"/>
        <w:numPr>
          <w:ilvl w:val="0"/>
          <w:numId w:val="10"/>
        </w:numPr>
        <w:tabs>
          <w:tab w:val="left" w:pos="285"/>
          <w:tab w:val="left" w:pos="3135"/>
          <w:tab w:val="left" w:pos="5871"/>
          <w:tab w:val="left" w:pos="8778"/>
        </w:tabs>
        <w:kinsoku/>
        <w:wordWrap/>
        <w:overflowPunct/>
        <w:topLinePunct w:val="0"/>
        <w:bidi w:val="0"/>
        <w:snapToGrid/>
        <w:spacing w:line="264" w:lineRule="auto"/>
        <w:ind w:left="285" w:leftChars="0" w:firstLine="0" w:firstLineChars="0"/>
        <w:jc w:val="both"/>
        <w:rPr>
          <w:sz w:val="24"/>
          <w:szCs w:val="24"/>
          <w:lang w:val="pt-BR"/>
        </w:rPr>
      </w:pPr>
      <w:r>
        <w:rPr>
          <w:sz w:val="24"/>
          <w:szCs w:val="24"/>
          <w:lang w:val="pt-BR"/>
        </w:rPr>
        <w:t>nguyên tử nitơ trong amoniac có một đôi electron tự do.</w:t>
      </w:r>
      <w:r>
        <w:rPr>
          <w:sz w:val="24"/>
          <w:szCs w:val="24"/>
          <w:lang w:val="pt-BR"/>
        </w:rPr>
        <w:tab/>
      </w:r>
    </w:p>
    <w:p>
      <w:pPr>
        <w:keepNext w:val="0"/>
        <w:keepLines w:val="0"/>
        <w:pageBreakBefore w:val="0"/>
        <w:numPr>
          <w:ilvl w:val="0"/>
          <w:numId w:val="0"/>
        </w:numPr>
        <w:tabs>
          <w:tab w:val="left" w:pos="285"/>
          <w:tab w:val="left" w:pos="3135"/>
          <w:tab w:val="left" w:pos="5871"/>
          <w:tab w:val="left" w:pos="8778"/>
        </w:tabs>
        <w:kinsoku/>
        <w:wordWrap/>
        <w:overflowPunct/>
        <w:topLinePunct w:val="0"/>
        <w:bidi w:val="0"/>
        <w:snapToGrid/>
        <w:spacing w:line="264" w:lineRule="auto"/>
        <w:ind w:left="285" w:leftChars="0"/>
        <w:jc w:val="both"/>
        <w:rPr>
          <w:sz w:val="24"/>
          <w:szCs w:val="24"/>
          <w:lang w:val="pt-BR"/>
        </w:rPr>
      </w:pPr>
      <w:r>
        <w:rPr>
          <w:sz w:val="24"/>
          <w:szCs w:val="24"/>
          <w:lang w:val="pt-BR"/>
        </w:rPr>
        <w:t xml:space="preserve">B. </w:t>
      </w:r>
      <w:r>
        <w:rPr>
          <w:sz w:val="24"/>
          <w:szCs w:val="24"/>
        </w:rPr>
        <w:t>Amoniac là một bazơ.</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rPr>
      </w:pPr>
      <w:r>
        <w:rPr>
          <w:sz w:val="24"/>
          <w:szCs w:val="24"/>
        </w:rPr>
        <w:tab/>
      </w:r>
      <w:r>
        <w:rPr>
          <w:sz w:val="24"/>
          <w:szCs w:val="24"/>
        </w:rPr>
        <w:t xml:space="preserve">C. </w:t>
      </w:r>
      <w:r>
        <w:rPr>
          <w:sz w:val="24"/>
          <w:szCs w:val="24"/>
          <w:lang w:val="pt-BR"/>
        </w:rPr>
        <w:t>ngu</w:t>
      </w:r>
      <w:r>
        <w:rPr>
          <w:sz w:val="24"/>
          <w:szCs w:val="24"/>
        </w:rPr>
        <w:t>yên tử nitơ trong amoniac ở mức oxi hóa -3, có tính khử mạnh.</w:t>
      </w:r>
      <w:r>
        <w:rPr>
          <w:sz w:val="24"/>
          <w:szCs w:val="24"/>
        </w:rPr>
        <w:tab/>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ind w:firstLine="360" w:firstLineChars="150"/>
        <w:jc w:val="both"/>
        <w:rPr>
          <w:sz w:val="24"/>
          <w:szCs w:val="24"/>
        </w:rPr>
      </w:pPr>
      <w:r>
        <w:rPr>
          <w:color w:val="0000FF"/>
          <w:sz w:val="24"/>
          <w:szCs w:val="24"/>
        </w:rPr>
        <w:t>D</w:t>
      </w:r>
      <w:r>
        <w:rPr>
          <w:sz w:val="24"/>
          <w:szCs w:val="24"/>
        </w:rPr>
        <w:t>. A và C đúng.</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rPr>
      </w:pPr>
      <w:r>
        <w:rPr>
          <w:b/>
          <w:sz w:val="24"/>
          <w:szCs w:val="24"/>
        </w:rPr>
        <w:t>Câu 4.</w:t>
      </w:r>
      <w:r>
        <w:rPr>
          <w:sz w:val="24"/>
          <w:szCs w:val="24"/>
        </w:rPr>
        <w:t xml:space="preserve"> Cho kim loại Cu tác dụng với HNO</w:t>
      </w:r>
      <w:r>
        <w:rPr>
          <w:sz w:val="24"/>
          <w:szCs w:val="24"/>
          <w:vertAlign w:val="subscript"/>
        </w:rPr>
        <w:t>3</w:t>
      </w:r>
      <w:r>
        <w:rPr>
          <w:sz w:val="24"/>
          <w:szCs w:val="24"/>
        </w:rPr>
        <w:t xml:space="preserve"> đặc. Hiện tượng nào sau đây là đúng nhất?</w:t>
      </w:r>
    </w:p>
    <w:p>
      <w:pPr>
        <w:keepNext w:val="0"/>
        <w:keepLines w:val="0"/>
        <w:pageBreakBefore w:val="0"/>
        <w:tabs>
          <w:tab w:val="left" w:pos="285"/>
          <w:tab w:val="left" w:pos="5016"/>
          <w:tab w:val="left" w:pos="5871"/>
          <w:tab w:val="left" w:pos="8778"/>
        </w:tabs>
        <w:kinsoku/>
        <w:wordWrap/>
        <w:overflowPunct/>
        <w:topLinePunct w:val="0"/>
        <w:bidi w:val="0"/>
        <w:snapToGrid/>
        <w:spacing w:line="264" w:lineRule="auto"/>
        <w:jc w:val="both"/>
        <w:rPr>
          <w:sz w:val="24"/>
          <w:szCs w:val="24"/>
        </w:rPr>
      </w:pPr>
      <w:r>
        <w:rPr>
          <w:sz w:val="24"/>
          <w:szCs w:val="24"/>
        </w:rPr>
        <w:tab/>
      </w:r>
      <w:r>
        <w:rPr>
          <w:sz w:val="24"/>
          <w:szCs w:val="24"/>
        </w:rPr>
        <w:t>A. Khí màu nâu đỏ thoát ra.</w:t>
      </w:r>
      <w:r>
        <w:rPr>
          <w:rFonts w:hint="default"/>
          <w:sz w:val="24"/>
          <w:szCs w:val="24"/>
          <w:lang w:val="en-US"/>
        </w:rPr>
        <w:t xml:space="preserve">   </w:t>
      </w:r>
      <w:r>
        <w:rPr>
          <w:color w:val="0000FF"/>
          <w:sz w:val="24"/>
          <w:szCs w:val="24"/>
        </w:rPr>
        <w:t>B</w:t>
      </w:r>
      <w:r>
        <w:rPr>
          <w:sz w:val="24"/>
          <w:szCs w:val="24"/>
        </w:rPr>
        <w:t>. Dung dịch chuyển sang màu xanh, khí màu nâu đỏ thoát ra.</w:t>
      </w:r>
    </w:p>
    <w:p>
      <w:pPr>
        <w:keepNext w:val="0"/>
        <w:keepLines w:val="0"/>
        <w:pageBreakBefore w:val="0"/>
        <w:tabs>
          <w:tab w:val="left" w:pos="285"/>
          <w:tab w:val="left" w:pos="3135"/>
          <w:tab w:val="left" w:pos="5016"/>
          <w:tab w:val="left" w:pos="8778"/>
        </w:tabs>
        <w:kinsoku/>
        <w:wordWrap/>
        <w:overflowPunct/>
        <w:topLinePunct w:val="0"/>
        <w:bidi w:val="0"/>
        <w:snapToGrid/>
        <w:spacing w:line="264" w:lineRule="auto"/>
        <w:jc w:val="both"/>
        <w:rPr>
          <w:sz w:val="24"/>
          <w:szCs w:val="24"/>
        </w:rPr>
      </w:pPr>
      <w:r>
        <w:rPr>
          <w:sz w:val="24"/>
          <w:szCs w:val="24"/>
        </w:rPr>
        <w:tab/>
      </w:r>
      <w:r>
        <w:rPr>
          <w:sz w:val="24"/>
          <w:szCs w:val="24"/>
        </w:rPr>
        <w:t>C. dd không màu, khí không màu thoát ra.</w:t>
      </w:r>
      <w:r>
        <w:rPr>
          <w:sz w:val="24"/>
          <w:szCs w:val="24"/>
        </w:rPr>
        <w:tab/>
      </w:r>
    </w:p>
    <w:p>
      <w:pPr>
        <w:keepNext w:val="0"/>
        <w:keepLines w:val="0"/>
        <w:pageBreakBefore w:val="0"/>
        <w:tabs>
          <w:tab w:val="left" w:pos="285"/>
          <w:tab w:val="left" w:pos="3135"/>
          <w:tab w:val="left" w:pos="5016"/>
          <w:tab w:val="left" w:pos="8778"/>
        </w:tabs>
        <w:kinsoku/>
        <w:wordWrap/>
        <w:overflowPunct/>
        <w:topLinePunct w:val="0"/>
        <w:bidi w:val="0"/>
        <w:snapToGrid/>
        <w:spacing w:line="264" w:lineRule="auto"/>
        <w:ind w:firstLine="360" w:firstLineChars="150"/>
        <w:jc w:val="both"/>
        <w:rPr>
          <w:sz w:val="24"/>
          <w:szCs w:val="24"/>
        </w:rPr>
      </w:pPr>
      <w:r>
        <w:rPr>
          <w:sz w:val="24"/>
          <w:szCs w:val="24"/>
        </w:rPr>
        <w:t>D. Dung dịch chuyển sang màu xanh, khí không màu thoát ra.</w:t>
      </w:r>
    </w:p>
    <w:p>
      <w:pPr>
        <w:keepNext w:val="0"/>
        <w:keepLines w:val="0"/>
        <w:pageBreakBefore w:val="0"/>
        <w:tabs>
          <w:tab w:val="left" w:pos="285"/>
          <w:tab w:val="left" w:pos="3135"/>
          <w:tab w:val="left" w:pos="6173"/>
        </w:tabs>
        <w:kinsoku/>
        <w:wordWrap/>
        <w:overflowPunct/>
        <w:topLinePunct w:val="0"/>
        <w:bidi w:val="0"/>
        <w:snapToGrid/>
        <w:spacing w:line="264" w:lineRule="auto"/>
        <w:jc w:val="both"/>
        <w:rPr>
          <w:sz w:val="24"/>
          <w:szCs w:val="24"/>
        </w:rPr>
      </w:pPr>
      <w:r>
        <w:rPr>
          <w:b/>
          <w:sz w:val="24"/>
          <w:szCs w:val="24"/>
        </w:rPr>
        <w:t xml:space="preserve">Câu 5. </w:t>
      </w:r>
      <w:r>
        <w:rPr>
          <w:sz w:val="24"/>
          <w:szCs w:val="24"/>
        </w:rPr>
        <w:t>Thuốc súng đen là hỗn hợp gồm:</w:t>
      </w:r>
      <w:r>
        <w:rPr>
          <w:sz w:val="24"/>
          <w:szCs w:val="24"/>
        </w:rPr>
        <w:tab/>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lang w:val="pt-BR"/>
        </w:rPr>
      </w:pPr>
      <w:r>
        <w:rPr>
          <w:sz w:val="24"/>
          <w:szCs w:val="24"/>
        </w:rPr>
        <w:tab/>
      </w:r>
      <w:r>
        <w:rPr>
          <w:color w:val="0000FF"/>
          <w:sz w:val="24"/>
          <w:szCs w:val="24"/>
          <w:lang w:val="pt-BR"/>
        </w:rPr>
        <w:t>A.</w:t>
      </w:r>
      <w:r>
        <w:rPr>
          <w:sz w:val="24"/>
          <w:szCs w:val="24"/>
          <w:lang w:val="pt-BR"/>
        </w:rPr>
        <w:t xml:space="preserve"> 75% KNO</w:t>
      </w:r>
      <w:r>
        <w:rPr>
          <w:sz w:val="24"/>
          <w:szCs w:val="24"/>
          <w:vertAlign w:val="subscript"/>
          <w:lang w:val="pt-BR"/>
        </w:rPr>
        <w:t>3</w:t>
      </w:r>
      <w:r>
        <w:rPr>
          <w:sz w:val="24"/>
          <w:szCs w:val="24"/>
          <w:lang w:val="pt-BR"/>
        </w:rPr>
        <w:t>, 10% S và 15% C</w:t>
      </w:r>
      <w:r>
        <w:rPr>
          <w:sz w:val="24"/>
          <w:szCs w:val="24"/>
          <w:lang w:val="pt-BR"/>
        </w:rPr>
        <w:tab/>
      </w:r>
      <w:r>
        <w:rPr>
          <w:sz w:val="24"/>
          <w:szCs w:val="24"/>
          <w:lang w:val="pt-BR"/>
        </w:rPr>
        <w:t>B. 75% KClO</w:t>
      </w:r>
      <w:r>
        <w:rPr>
          <w:sz w:val="24"/>
          <w:szCs w:val="24"/>
          <w:vertAlign w:val="subscript"/>
          <w:lang w:val="pt-BR"/>
        </w:rPr>
        <w:t>3</w:t>
      </w:r>
      <w:r>
        <w:rPr>
          <w:sz w:val="24"/>
          <w:szCs w:val="24"/>
          <w:lang w:val="pt-BR"/>
        </w:rPr>
        <w:t>, 10% S và 15% C</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lang w:val="pt-BR"/>
        </w:rPr>
      </w:pPr>
      <w:r>
        <w:rPr>
          <w:sz w:val="24"/>
          <w:szCs w:val="24"/>
          <w:lang w:val="pt-BR"/>
        </w:rPr>
        <w:tab/>
      </w:r>
      <w:r>
        <w:rPr>
          <w:sz w:val="24"/>
          <w:szCs w:val="24"/>
          <w:lang w:val="pt-BR"/>
        </w:rPr>
        <w:t>C. 75% NaNO</w:t>
      </w:r>
      <w:r>
        <w:rPr>
          <w:sz w:val="24"/>
          <w:szCs w:val="24"/>
          <w:vertAlign w:val="subscript"/>
          <w:lang w:val="pt-BR"/>
        </w:rPr>
        <w:t>3</w:t>
      </w:r>
      <w:r>
        <w:rPr>
          <w:sz w:val="24"/>
          <w:szCs w:val="24"/>
          <w:lang w:val="pt-BR"/>
        </w:rPr>
        <w:t>, 10% S và 15% C</w:t>
      </w:r>
      <w:r>
        <w:rPr>
          <w:sz w:val="24"/>
          <w:szCs w:val="24"/>
          <w:lang w:val="pt-BR"/>
        </w:rPr>
        <w:tab/>
      </w:r>
      <w:r>
        <w:rPr>
          <w:sz w:val="24"/>
          <w:szCs w:val="24"/>
          <w:lang w:val="pt-BR"/>
        </w:rPr>
        <w:t>D. 75% KNO</w:t>
      </w:r>
      <w:r>
        <w:rPr>
          <w:sz w:val="24"/>
          <w:szCs w:val="24"/>
          <w:vertAlign w:val="subscript"/>
          <w:lang w:val="pt-BR"/>
        </w:rPr>
        <w:t>2</w:t>
      </w:r>
      <w:r>
        <w:rPr>
          <w:sz w:val="24"/>
          <w:szCs w:val="24"/>
          <w:lang w:val="pt-BR"/>
        </w:rPr>
        <w:t>, 10% S và 15% C</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rPr>
      </w:pPr>
      <w:r>
        <w:rPr>
          <w:b/>
          <w:sz w:val="24"/>
          <w:szCs w:val="24"/>
        </w:rPr>
        <w:t xml:space="preserve">Câu 6. </w:t>
      </w:r>
      <w:r>
        <w:rPr>
          <w:sz w:val="24"/>
          <w:szCs w:val="24"/>
        </w:rPr>
        <w:t>Có 4 lọ chất rắn Al(NO</w:t>
      </w:r>
      <w:r>
        <w:rPr>
          <w:sz w:val="24"/>
          <w:szCs w:val="24"/>
          <w:vertAlign w:val="subscript"/>
        </w:rPr>
        <w:t>3</w:t>
      </w:r>
      <w:r>
        <w:rPr>
          <w:sz w:val="24"/>
          <w:szCs w:val="24"/>
        </w:rPr>
        <w:t>)</w:t>
      </w:r>
      <w:r>
        <w:rPr>
          <w:sz w:val="24"/>
          <w:szCs w:val="24"/>
          <w:vertAlign w:val="subscript"/>
        </w:rPr>
        <w:t>3</w:t>
      </w:r>
      <w:r>
        <w:rPr>
          <w:sz w:val="24"/>
          <w:szCs w:val="24"/>
        </w:rPr>
        <w:t>, NH</w:t>
      </w:r>
      <w:r>
        <w:rPr>
          <w:sz w:val="24"/>
          <w:szCs w:val="24"/>
          <w:vertAlign w:val="subscript"/>
        </w:rPr>
        <w:t>4</w:t>
      </w:r>
      <w:r>
        <w:rPr>
          <w:sz w:val="24"/>
          <w:szCs w:val="24"/>
        </w:rPr>
        <w:t>NO</w:t>
      </w:r>
      <w:r>
        <w:rPr>
          <w:sz w:val="24"/>
          <w:szCs w:val="24"/>
          <w:vertAlign w:val="subscript"/>
        </w:rPr>
        <w:t>3</w:t>
      </w:r>
      <w:r>
        <w:rPr>
          <w:sz w:val="24"/>
          <w:szCs w:val="24"/>
        </w:rPr>
        <w:t>, Zn(NO</w:t>
      </w:r>
      <w:r>
        <w:rPr>
          <w:sz w:val="24"/>
          <w:szCs w:val="24"/>
          <w:vertAlign w:val="subscript"/>
        </w:rPr>
        <w:t>3</w:t>
      </w:r>
      <w:r>
        <w:rPr>
          <w:sz w:val="24"/>
          <w:szCs w:val="24"/>
        </w:rPr>
        <w:t>)</w:t>
      </w:r>
      <w:r>
        <w:rPr>
          <w:sz w:val="24"/>
          <w:szCs w:val="24"/>
          <w:vertAlign w:val="subscript"/>
        </w:rPr>
        <w:t>2</w:t>
      </w:r>
      <w:r>
        <w:rPr>
          <w:sz w:val="24"/>
          <w:szCs w:val="24"/>
        </w:rPr>
        <w:t xml:space="preserve">, HCl </w:t>
      </w:r>
      <w:r>
        <w:rPr>
          <w:rFonts w:hint="eastAsia"/>
          <w:sz w:val="24"/>
          <w:szCs w:val="24"/>
        </w:rPr>
        <w:t>đ</w:t>
      </w:r>
      <w:r>
        <w:rPr>
          <w:sz w:val="24"/>
          <w:szCs w:val="24"/>
        </w:rPr>
        <w:t xml:space="preserve"> có thể phân biệt chúng nhờ vào:</w:t>
      </w:r>
    </w:p>
    <w:p>
      <w:pPr>
        <w:keepNext w:val="0"/>
        <w:keepLines w:val="0"/>
        <w:pageBreakBefore w:val="0"/>
        <w:tabs>
          <w:tab w:val="left" w:pos="285"/>
          <w:tab w:val="left" w:pos="2736"/>
          <w:tab w:val="left" w:pos="6441"/>
          <w:tab w:val="left" w:pos="8778"/>
        </w:tabs>
        <w:kinsoku/>
        <w:wordWrap/>
        <w:overflowPunct/>
        <w:topLinePunct w:val="0"/>
        <w:bidi w:val="0"/>
        <w:snapToGrid/>
        <w:spacing w:line="264" w:lineRule="auto"/>
        <w:jc w:val="both"/>
        <w:rPr>
          <w:sz w:val="24"/>
          <w:szCs w:val="24"/>
        </w:rPr>
      </w:pPr>
      <w:r>
        <w:rPr>
          <w:sz w:val="24"/>
          <w:szCs w:val="24"/>
        </w:rPr>
        <w:tab/>
      </w:r>
      <w:r>
        <w:rPr>
          <w:sz w:val="24"/>
          <w:szCs w:val="24"/>
        </w:rPr>
        <w:t>A. Màu của muối.</w:t>
      </w:r>
      <w:r>
        <w:rPr>
          <w:sz w:val="24"/>
          <w:szCs w:val="24"/>
        </w:rPr>
        <w:tab/>
      </w:r>
      <w:r>
        <w:rPr>
          <w:sz w:val="24"/>
          <w:szCs w:val="24"/>
        </w:rPr>
        <w:t xml:space="preserve">B. Khả năng tan trong nước </w:t>
      </w:r>
      <w:r>
        <w:rPr>
          <w:rFonts w:hint="default"/>
          <w:sz w:val="24"/>
          <w:szCs w:val="24"/>
          <w:lang w:val="en-US"/>
        </w:rPr>
        <w:t xml:space="preserve">   </w:t>
      </w:r>
      <w:r>
        <w:rPr>
          <w:sz w:val="24"/>
          <w:szCs w:val="24"/>
        </w:rPr>
        <w:t>C. Qùy tím</w:t>
      </w:r>
      <w:r>
        <w:rPr>
          <w:rFonts w:hint="default"/>
          <w:sz w:val="24"/>
          <w:szCs w:val="24"/>
          <w:lang w:val="en-US"/>
        </w:rPr>
        <w:t xml:space="preserve">    </w:t>
      </w:r>
      <w:r>
        <w:rPr>
          <w:color w:val="0000FF"/>
          <w:sz w:val="24"/>
          <w:szCs w:val="24"/>
        </w:rPr>
        <w:t>D</w:t>
      </w:r>
      <w:r>
        <w:rPr>
          <w:sz w:val="24"/>
          <w:szCs w:val="24"/>
        </w:rPr>
        <w:t>. khí amoniac</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rPr>
      </w:pPr>
      <w:r>
        <w:rPr>
          <w:b/>
          <w:sz w:val="24"/>
          <w:szCs w:val="24"/>
        </w:rPr>
        <w:t xml:space="preserve">Câu 7. </w:t>
      </w:r>
      <w:r>
        <w:rPr>
          <w:sz w:val="24"/>
          <w:szCs w:val="24"/>
        </w:rPr>
        <w:t>Hòa tan hoàn toàn 1,2 g kim loại M vào dung dịch HNO</w:t>
      </w:r>
      <w:r>
        <w:rPr>
          <w:sz w:val="24"/>
          <w:szCs w:val="24"/>
          <w:vertAlign w:val="subscript"/>
        </w:rPr>
        <w:t>3</w:t>
      </w:r>
      <w:r>
        <w:rPr>
          <w:sz w:val="24"/>
          <w:szCs w:val="24"/>
        </w:rPr>
        <w:t xml:space="preserve"> dư thu được 0,224 lít khí N</w:t>
      </w:r>
      <w:r>
        <w:rPr>
          <w:sz w:val="24"/>
          <w:szCs w:val="24"/>
          <w:vertAlign w:val="subscript"/>
        </w:rPr>
        <w:t>2</w:t>
      </w:r>
      <w:r>
        <w:rPr>
          <w:sz w:val="24"/>
          <w:szCs w:val="24"/>
        </w:rPr>
        <w:t xml:space="preserve"> ở đktc. M là:</w:t>
      </w:r>
      <w:r>
        <w:rPr>
          <w:rFonts w:hint="default"/>
          <w:sz w:val="24"/>
          <w:szCs w:val="24"/>
          <w:lang w:val="en-US"/>
        </w:rPr>
        <w:t xml:space="preserve"> </w:t>
      </w:r>
      <w:r>
        <w:rPr>
          <w:sz w:val="24"/>
          <w:szCs w:val="24"/>
        </w:rPr>
        <w:t>A. Ca</w:t>
      </w:r>
      <w:r>
        <w:rPr>
          <w:sz w:val="24"/>
          <w:szCs w:val="24"/>
        </w:rPr>
        <w:tab/>
      </w:r>
      <w:r>
        <w:rPr>
          <w:color w:val="0000FF"/>
          <w:sz w:val="24"/>
          <w:szCs w:val="24"/>
        </w:rPr>
        <w:t>B.</w:t>
      </w:r>
      <w:r>
        <w:rPr>
          <w:sz w:val="24"/>
          <w:szCs w:val="24"/>
        </w:rPr>
        <w:t xml:space="preserve"> Mg</w:t>
      </w:r>
      <w:r>
        <w:rPr>
          <w:sz w:val="24"/>
          <w:szCs w:val="24"/>
        </w:rPr>
        <w:tab/>
      </w:r>
      <w:r>
        <w:rPr>
          <w:sz w:val="24"/>
          <w:szCs w:val="24"/>
        </w:rPr>
        <w:t>C. Al</w:t>
      </w:r>
      <w:r>
        <w:rPr>
          <w:sz w:val="24"/>
          <w:szCs w:val="24"/>
        </w:rPr>
        <w:tab/>
      </w:r>
      <w:r>
        <w:rPr>
          <w:sz w:val="24"/>
          <w:szCs w:val="24"/>
        </w:rPr>
        <w:t>D. Zn</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rPr>
      </w:pPr>
      <w:r>
        <w:rPr>
          <w:b/>
          <w:sz w:val="24"/>
          <w:szCs w:val="24"/>
        </w:rPr>
        <w:t xml:space="preserve">Câu 8. </w:t>
      </w:r>
      <w:r>
        <w:rPr>
          <w:sz w:val="24"/>
          <w:szCs w:val="24"/>
        </w:rPr>
        <w:t>Hãy chọn câu trả lời đúng</w:t>
      </w:r>
    </w:p>
    <w:p>
      <w:pPr>
        <w:keepNext w:val="0"/>
        <w:keepLines w:val="0"/>
        <w:pageBreakBefore w:val="0"/>
        <w:numPr>
          <w:ilvl w:val="0"/>
          <w:numId w:val="11"/>
        </w:numPr>
        <w:tabs>
          <w:tab w:val="left" w:pos="285"/>
          <w:tab w:val="left" w:pos="3135"/>
          <w:tab w:val="left" w:pos="5871"/>
          <w:tab w:val="left" w:pos="8778"/>
        </w:tabs>
        <w:kinsoku/>
        <w:wordWrap/>
        <w:overflowPunct/>
        <w:topLinePunct w:val="0"/>
        <w:bidi w:val="0"/>
        <w:snapToGrid/>
        <w:spacing w:line="264" w:lineRule="auto"/>
        <w:ind w:left="285" w:leftChars="0" w:firstLine="0" w:firstLineChars="0"/>
        <w:jc w:val="both"/>
        <w:rPr>
          <w:b/>
          <w:sz w:val="24"/>
          <w:szCs w:val="24"/>
        </w:rPr>
      </w:pPr>
      <w:r>
        <w:rPr>
          <w:sz w:val="24"/>
          <w:szCs w:val="24"/>
        </w:rPr>
        <w:t>dd HNO</w:t>
      </w:r>
      <w:r>
        <w:rPr>
          <w:sz w:val="24"/>
          <w:szCs w:val="24"/>
          <w:vertAlign w:val="subscript"/>
        </w:rPr>
        <w:t>3</w:t>
      </w:r>
      <w:r>
        <w:rPr>
          <w:sz w:val="24"/>
          <w:szCs w:val="24"/>
        </w:rPr>
        <w:t xml:space="preserve"> </w:t>
      </w:r>
      <w:r>
        <w:rPr>
          <w:rFonts w:hint="eastAsia"/>
          <w:sz w:val="24"/>
          <w:szCs w:val="24"/>
        </w:rPr>
        <w:t>đ</w:t>
      </w:r>
      <w:r>
        <w:rPr>
          <w:sz w:val="24"/>
          <w:szCs w:val="24"/>
        </w:rPr>
        <w:t>ặc nguôi không tác dụng với Fe, Al</w:t>
      </w:r>
      <w:r>
        <w:rPr>
          <w:b/>
          <w:sz w:val="24"/>
          <w:szCs w:val="24"/>
        </w:rPr>
        <w:tab/>
      </w:r>
    </w:p>
    <w:p>
      <w:pPr>
        <w:keepNext w:val="0"/>
        <w:keepLines w:val="0"/>
        <w:pageBreakBefore w:val="0"/>
        <w:numPr>
          <w:ilvl w:val="0"/>
          <w:numId w:val="0"/>
        </w:numPr>
        <w:tabs>
          <w:tab w:val="left" w:pos="285"/>
          <w:tab w:val="left" w:pos="3135"/>
          <w:tab w:val="left" w:pos="5871"/>
          <w:tab w:val="left" w:pos="8778"/>
        </w:tabs>
        <w:kinsoku/>
        <w:wordWrap/>
        <w:overflowPunct/>
        <w:topLinePunct w:val="0"/>
        <w:bidi w:val="0"/>
        <w:snapToGrid/>
        <w:spacing w:line="264" w:lineRule="auto"/>
        <w:ind w:left="285" w:leftChars="0"/>
        <w:jc w:val="both"/>
        <w:rPr>
          <w:sz w:val="24"/>
          <w:szCs w:val="24"/>
        </w:rPr>
      </w:pPr>
      <w:r>
        <w:rPr>
          <w:sz w:val="24"/>
          <w:szCs w:val="24"/>
        </w:rPr>
        <w:t>B. Khi tác dụng với Fe</w:t>
      </w:r>
      <w:r>
        <w:rPr>
          <w:sz w:val="24"/>
          <w:szCs w:val="24"/>
          <w:vertAlign w:val="subscript"/>
        </w:rPr>
        <w:t>2</w:t>
      </w:r>
      <w:r>
        <w:rPr>
          <w:sz w:val="24"/>
          <w:szCs w:val="24"/>
        </w:rPr>
        <w:t>O</w:t>
      </w:r>
      <w:r>
        <w:rPr>
          <w:sz w:val="24"/>
          <w:szCs w:val="24"/>
          <w:vertAlign w:val="subscript"/>
        </w:rPr>
        <w:t>3</w:t>
      </w:r>
      <w:r>
        <w:rPr>
          <w:sz w:val="24"/>
          <w:szCs w:val="24"/>
        </w:rPr>
        <w:t>, HNO</w:t>
      </w:r>
      <w:r>
        <w:rPr>
          <w:sz w:val="24"/>
          <w:szCs w:val="24"/>
          <w:vertAlign w:val="subscript"/>
        </w:rPr>
        <w:t>3</w:t>
      </w:r>
      <w:r>
        <w:rPr>
          <w:sz w:val="24"/>
          <w:szCs w:val="24"/>
        </w:rPr>
        <w:t xml:space="preserve"> thể hiện tính oxh</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rPr>
      </w:pPr>
      <w:r>
        <w:rPr>
          <w:sz w:val="24"/>
          <w:szCs w:val="24"/>
        </w:rPr>
        <w:tab/>
      </w:r>
      <w:r>
        <w:rPr>
          <w:color w:val="0000FF"/>
          <w:sz w:val="24"/>
          <w:szCs w:val="24"/>
        </w:rPr>
        <w:t>C</w:t>
      </w:r>
      <w:r>
        <w:rPr>
          <w:sz w:val="24"/>
          <w:szCs w:val="24"/>
        </w:rPr>
        <w:t xml:space="preserve">. A và B </w:t>
      </w:r>
      <w:r>
        <w:rPr>
          <w:rFonts w:hint="eastAsia"/>
          <w:sz w:val="24"/>
          <w:szCs w:val="24"/>
        </w:rPr>
        <w:t>đ</w:t>
      </w:r>
      <w:r>
        <w:rPr>
          <w:sz w:val="24"/>
          <w:szCs w:val="24"/>
        </w:rPr>
        <w:t xml:space="preserve">ều </w:t>
      </w:r>
      <w:r>
        <w:rPr>
          <w:rFonts w:hint="eastAsia"/>
          <w:sz w:val="24"/>
          <w:szCs w:val="24"/>
        </w:rPr>
        <w:t>đ</w:t>
      </w:r>
      <w:r>
        <w:rPr>
          <w:sz w:val="24"/>
          <w:szCs w:val="24"/>
        </w:rPr>
        <w:t>úng.</w:t>
      </w:r>
      <w:r>
        <w:rPr>
          <w:sz w:val="24"/>
          <w:szCs w:val="24"/>
        </w:rPr>
        <w:tab/>
      </w:r>
      <w:r>
        <w:rPr>
          <w:sz w:val="24"/>
          <w:szCs w:val="24"/>
        </w:rPr>
        <w:tab/>
      </w:r>
      <w:r>
        <w:rPr>
          <w:sz w:val="24"/>
          <w:szCs w:val="24"/>
        </w:rPr>
        <w:t xml:space="preserve">D. A và B </w:t>
      </w:r>
      <w:r>
        <w:rPr>
          <w:rFonts w:hint="eastAsia"/>
          <w:sz w:val="24"/>
          <w:szCs w:val="24"/>
        </w:rPr>
        <w:t>đ</w:t>
      </w:r>
      <w:r>
        <w:rPr>
          <w:sz w:val="24"/>
          <w:szCs w:val="24"/>
        </w:rPr>
        <w:t>ều sai.</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rPr>
      </w:pPr>
      <w:r>
        <w:rPr>
          <w:b/>
          <w:sz w:val="24"/>
          <w:szCs w:val="24"/>
        </w:rPr>
        <w:t xml:space="preserve">Câu 9. </w:t>
      </w:r>
      <w:r>
        <w:rPr>
          <w:sz w:val="24"/>
          <w:szCs w:val="24"/>
        </w:rPr>
        <w:t xml:space="preserve">Kim loại </w:t>
      </w:r>
      <w:r>
        <w:rPr>
          <w:rFonts w:hint="eastAsia"/>
          <w:sz w:val="24"/>
          <w:szCs w:val="24"/>
        </w:rPr>
        <w:t>đ</w:t>
      </w:r>
      <w:r>
        <w:rPr>
          <w:sz w:val="24"/>
          <w:szCs w:val="24"/>
        </w:rPr>
        <w:t xml:space="preserve">ồng tan </w:t>
      </w:r>
      <w:r>
        <w:rPr>
          <w:rFonts w:hint="eastAsia"/>
          <w:sz w:val="24"/>
          <w:szCs w:val="24"/>
        </w:rPr>
        <w:t>đư</w:t>
      </w:r>
      <w:r>
        <w:rPr>
          <w:sz w:val="24"/>
          <w:szCs w:val="24"/>
        </w:rPr>
        <w:t xml:space="preserve">ợc trong dung dịch nào sau </w:t>
      </w:r>
      <w:r>
        <w:rPr>
          <w:rFonts w:hint="eastAsia"/>
          <w:sz w:val="24"/>
          <w:szCs w:val="24"/>
        </w:rPr>
        <w:t>đ</w:t>
      </w:r>
      <w:r>
        <w:rPr>
          <w:sz w:val="24"/>
          <w:szCs w:val="24"/>
        </w:rPr>
        <w:t>ây?</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lang w:val="pt-BR"/>
        </w:rPr>
      </w:pPr>
      <w:r>
        <w:rPr>
          <w:sz w:val="24"/>
          <w:szCs w:val="24"/>
          <w:lang w:val="pt-BR"/>
        </w:rPr>
        <w:tab/>
      </w:r>
      <w:r>
        <w:rPr>
          <w:color w:val="0000FF"/>
          <w:sz w:val="24"/>
          <w:szCs w:val="24"/>
          <w:lang w:val="pt-BR"/>
        </w:rPr>
        <w:t>A</w:t>
      </w:r>
      <w:r>
        <w:rPr>
          <w:sz w:val="24"/>
          <w:szCs w:val="24"/>
          <w:lang w:val="pt-BR"/>
        </w:rPr>
        <w:t>. dd (H</w:t>
      </w:r>
      <w:r>
        <w:rPr>
          <w:sz w:val="24"/>
          <w:szCs w:val="24"/>
          <w:vertAlign w:val="subscript"/>
          <w:lang w:val="pt-BR"/>
        </w:rPr>
        <w:t>2</w:t>
      </w:r>
      <w:r>
        <w:rPr>
          <w:sz w:val="24"/>
          <w:szCs w:val="24"/>
          <w:lang w:val="pt-BR"/>
        </w:rPr>
        <w:t>SO</w:t>
      </w:r>
      <w:r>
        <w:rPr>
          <w:sz w:val="24"/>
          <w:szCs w:val="24"/>
          <w:vertAlign w:val="subscript"/>
          <w:lang w:val="pt-BR"/>
        </w:rPr>
        <w:t>4</w:t>
      </w:r>
      <w:r>
        <w:rPr>
          <w:sz w:val="24"/>
          <w:szCs w:val="24"/>
          <w:lang w:val="pt-BR"/>
        </w:rPr>
        <w:t xml:space="preserve"> + NaNO</w:t>
      </w:r>
      <w:r>
        <w:rPr>
          <w:sz w:val="24"/>
          <w:szCs w:val="24"/>
          <w:vertAlign w:val="subscript"/>
          <w:lang w:val="pt-BR"/>
        </w:rPr>
        <w:t>3</w:t>
      </w:r>
      <w:r>
        <w:rPr>
          <w:sz w:val="24"/>
          <w:szCs w:val="24"/>
          <w:lang w:val="pt-BR"/>
        </w:rPr>
        <w:t>)</w:t>
      </w:r>
      <w:r>
        <w:rPr>
          <w:sz w:val="24"/>
          <w:szCs w:val="24"/>
          <w:lang w:val="pt-BR"/>
        </w:rPr>
        <w:tab/>
      </w:r>
      <w:r>
        <w:rPr>
          <w:sz w:val="24"/>
          <w:szCs w:val="24"/>
          <w:lang w:val="pt-BR"/>
        </w:rPr>
        <w:t>B. dd HCl</w:t>
      </w:r>
      <w:r>
        <w:rPr>
          <w:rFonts w:hint="default"/>
          <w:sz w:val="24"/>
          <w:szCs w:val="24"/>
          <w:lang w:val="en-US"/>
        </w:rPr>
        <w:t xml:space="preserve">        </w:t>
      </w:r>
      <w:r>
        <w:rPr>
          <w:sz w:val="24"/>
          <w:szCs w:val="24"/>
          <w:lang w:val="pt-BR"/>
        </w:rPr>
        <w:t>C. dd H</w:t>
      </w:r>
      <w:r>
        <w:rPr>
          <w:sz w:val="24"/>
          <w:szCs w:val="24"/>
          <w:vertAlign w:val="subscript"/>
          <w:lang w:val="pt-BR"/>
        </w:rPr>
        <w:t>2</w:t>
      </w:r>
      <w:r>
        <w:rPr>
          <w:sz w:val="24"/>
          <w:szCs w:val="24"/>
          <w:lang w:val="pt-BR"/>
        </w:rPr>
        <w:t>SO</w:t>
      </w:r>
      <w:r>
        <w:rPr>
          <w:sz w:val="24"/>
          <w:szCs w:val="24"/>
          <w:vertAlign w:val="subscript"/>
          <w:lang w:val="pt-BR"/>
        </w:rPr>
        <w:t>4</w:t>
      </w:r>
      <w:r>
        <w:rPr>
          <w:sz w:val="24"/>
          <w:szCs w:val="24"/>
          <w:lang w:val="pt-BR"/>
        </w:rPr>
        <w:t xml:space="preserve"> loãng</w:t>
      </w:r>
      <w:r>
        <w:rPr>
          <w:rFonts w:hint="default"/>
          <w:sz w:val="24"/>
          <w:szCs w:val="24"/>
          <w:lang w:val="en-US"/>
        </w:rPr>
        <w:t xml:space="preserve">                </w:t>
      </w:r>
      <w:r>
        <w:rPr>
          <w:sz w:val="24"/>
          <w:szCs w:val="24"/>
          <w:lang w:val="pt-BR"/>
        </w:rPr>
        <w:t>D. dd amoniac</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lang w:val="pt-BR"/>
        </w:rPr>
      </w:pPr>
      <w:r>
        <w:rPr>
          <w:b/>
          <w:sz w:val="24"/>
          <w:szCs w:val="24"/>
          <w:lang w:val="pt-BR"/>
        </w:rPr>
        <w:t xml:space="preserve">Câu 10. </w:t>
      </w:r>
      <w:r>
        <w:rPr>
          <w:sz w:val="24"/>
          <w:szCs w:val="24"/>
          <w:lang w:val="pt-BR"/>
        </w:rPr>
        <w:t>Phương trình phản ứng: Al + HNO</w:t>
      </w:r>
      <w:r>
        <w:rPr>
          <w:sz w:val="24"/>
          <w:szCs w:val="24"/>
          <w:vertAlign w:val="subscript"/>
          <w:lang w:val="pt-BR"/>
        </w:rPr>
        <w:t>3</w:t>
      </w:r>
      <w:r>
        <w:rPr>
          <w:sz w:val="24"/>
          <w:szCs w:val="24"/>
          <w:lang w:val="pt-BR"/>
        </w:rPr>
        <w:t xml:space="preserve"> </w:t>
      </w:r>
      <w:r>
        <w:rPr>
          <w:b/>
          <w:sz w:val="24"/>
          <w:szCs w:val="24"/>
          <w:lang w:val="pt-BR"/>
        </w:rPr>
        <w:t xml:space="preserve"> </w:t>
      </w:r>
      <w:r>
        <w:rPr>
          <w:sz w:val="24"/>
          <w:szCs w:val="24"/>
        </w:rPr>
        <w:sym w:font="Symbol" w:char="F0AE"/>
      </w:r>
      <w:r>
        <w:rPr>
          <w:sz w:val="24"/>
          <w:szCs w:val="24"/>
          <w:lang w:val="pt-BR"/>
        </w:rPr>
        <w:t xml:space="preserve"> Al(NO</w:t>
      </w:r>
      <w:r>
        <w:rPr>
          <w:sz w:val="24"/>
          <w:szCs w:val="24"/>
          <w:vertAlign w:val="subscript"/>
          <w:lang w:val="pt-BR"/>
        </w:rPr>
        <w:t>3</w:t>
      </w:r>
      <w:r>
        <w:rPr>
          <w:sz w:val="24"/>
          <w:szCs w:val="24"/>
          <w:lang w:val="pt-BR"/>
        </w:rPr>
        <w:t>)</w:t>
      </w:r>
      <w:r>
        <w:rPr>
          <w:sz w:val="24"/>
          <w:szCs w:val="24"/>
          <w:vertAlign w:val="subscript"/>
          <w:lang w:val="pt-BR"/>
        </w:rPr>
        <w:t>3</w:t>
      </w:r>
      <w:r>
        <w:rPr>
          <w:sz w:val="24"/>
          <w:szCs w:val="24"/>
          <w:lang w:val="pt-BR"/>
        </w:rPr>
        <w:t xml:space="preserve"> + NH</w:t>
      </w:r>
      <w:r>
        <w:rPr>
          <w:sz w:val="24"/>
          <w:szCs w:val="24"/>
          <w:vertAlign w:val="subscript"/>
          <w:lang w:val="pt-BR"/>
        </w:rPr>
        <w:t>4</w:t>
      </w:r>
      <w:r>
        <w:rPr>
          <w:sz w:val="24"/>
          <w:szCs w:val="24"/>
          <w:lang w:val="pt-BR"/>
        </w:rPr>
        <w:t>NO</w:t>
      </w:r>
      <w:r>
        <w:rPr>
          <w:sz w:val="24"/>
          <w:szCs w:val="24"/>
          <w:vertAlign w:val="subscript"/>
          <w:lang w:val="pt-BR"/>
        </w:rPr>
        <w:t>3</w:t>
      </w:r>
      <w:r>
        <w:rPr>
          <w:sz w:val="24"/>
          <w:szCs w:val="24"/>
          <w:lang w:val="pt-BR"/>
        </w:rPr>
        <w:t xml:space="preserve">  + H</w:t>
      </w:r>
      <w:r>
        <w:rPr>
          <w:sz w:val="24"/>
          <w:szCs w:val="24"/>
          <w:vertAlign w:val="subscript"/>
          <w:lang w:val="pt-BR"/>
        </w:rPr>
        <w:t>2</w:t>
      </w:r>
      <w:r>
        <w:rPr>
          <w:sz w:val="24"/>
          <w:szCs w:val="24"/>
          <w:lang w:val="pt-BR"/>
        </w:rPr>
        <w:t>O</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lang w:val="pt-BR"/>
        </w:rPr>
      </w:pPr>
      <w:r>
        <w:rPr>
          <w:sz w:val="24"/>
          <w:szCs w:val="24"/>
          <w:lang w:val="pt-BR"/>
        </w:rPr>
        <w:t>Có hệ số lần lượt là:</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lang w:val="pt-BR"/>
        </w:rPr>
      </w:pPr>
      <w:r>
        <w:rPr>
          <w:sz w:val="24"/>
          <w:szCs w:val="24"/>
          <w:lang w:val="pt-BR"/>
        </w:rPr>
        <w:tab/>
      </w:r>
      <w:r>
        <w:rPr>
          <w:sz w:val="24"/>
          <w:szCs w:val="24"/>
          <w:lang w:val="pt-BR"/>
        </w:rPr>
        <w:t>A. 8, 24, 8, 3, 12</w:t>
      </w:r>
      <w:r>
        <w:rPr>
          <w:sz w:val="24"/>
          <w:szCs w:val="24"/>
          <w:lang w:val="pt-BR"/>
        </w:rPr>
        <w:tab/>
      </w:r>
      <w:r>
        <w:rPr>
          <w:sz w:val="24"/>
          <w:szCs w:val="24"/>
          <w:lang w:val="pt-BR"/>
        </w:rPr>
        <w:t>B. 2, 4, 2, 2, 2</w:t>
      </w:r>
      <w:r>
        <w:rPr>
          <w:rFonts w:hint="default"/>
          <w:sz w:val="24"/>
          <w:szCs w:val="24"/>
          <w:lang w:val="en-US"/>
        </w:rPr>
        <w:t xml:space="preserve">     </w:t>
      </w:r>
      <w:r>
        <w:rPr>
          <w:color w:val="0000FF"/>
          <w:sz w:val="24"/>
          <w:szCs w:val="24"/>
          <w:lang w:val="pt-BR"/>
        </w:rPr>
        <w:t>C</w:t>
      </w:r>
      <w:r>
        <w:rPr>
          <w:sz w:val="24"/>
          <w:szCs w:val="24"/>
          <w:lang w:val="pt-BR"/>
        </w:rPr>
        <w:t>. 8, 30, 8, 3, 9</w:t>
      </w:r>
      <w:r>
        <w:rPr>
          <w:rFonts w:hint="default"/>
          <w:sz w:val="24"/>
          <w:szCs w:val="24"/>
          <w:lang w:val="en-US"/>
        </w:rPr>
        <w:t xml:space="preserve">       </w:t>
      </w:r>
      <w:r>
        <w:rPr>
          <w:sz w:val="24"/>
          <w:szCs w:val="24"/>
          <w:lang w:val="pt-BR"/>
        </w:rPr>
        <w:t>D. kết quả khác</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b/>
          <w:sz w:val="24"/>
          <w:szCs w:val="24"/>
          <w:lang w:val="pt-BR"/>
        </w:rPr>
      </w:pPr>
      <w:r>
        <w:rPr>
          <w:b/>
          <w:sz w:val="24"/>
          <w:szCs w:val="24"/>
          <w:lang w:val="pt-BR"/>
        </w:rPr>
        <w:t xml:space="preserve">Câu 11. </w:t>
      </w:r>
      <w:r>
        <w:rPr>
          <w:sz w:val="24"/>
          <w:szCs w:val="24"/>
          <w:lang w:val="pt-BR"/>
        </w:rPr>
        <w:t xml:space="preserve">Phát biểu nào sau </w:t>
      </w:r>
      <w:r>
        <w:rPr>
          <w:rFonts w:hint="eastAsia"/>
          <w:sz w:val="24"/>
          <w:szCs w:val="24"/>
          <w:lang w:val="pt-BR"/>
        </w:rPr>
        <w:t>đ</w:t>
      </w:r>
      <w:r>
        <w:rPr>
          <w:sz w:val="24"/>
          <w:szCs w:val="24"/>
          <w:lang w:val="pt-BR"/>
        </w:rPr>
        <w:t xml:space="preserve">ây </w:t>
      </w:r>
      <w:r>
        <w:rPr>
          <w:b/>
          <w:sz w:val="24"/>
          <w:szCs w:val="24"/>
          <w:lang w:val="pt-BR"/>
        </w:rPr>
        <w:t xml:space="preserve">không </w:t>
      </w:r>
      <w:r>
        <w:rPr>
          <w:rFonts w:hint="eastAsia"/>
          <w:b/>
          <w:sz w:val="24"/>
          <w:szCs w:val="24"/>
          <w:lang w:val="pt-BR"/>
        </w:rPr>
        <w:t>đ</w:t>
      </w:r>
      <w:r>
        <w:rPr>
          <w:b/>
          <w:sz w:val="24"/>
          <w:szCs w:val="24"/>
          <w:lang w:val="pt-BR"/>
        </w:rPr>
        <w:t>úng?</w:t>
      </w:r>
    </w:p>
    <w:p>
      <w:pPr>
        <w:keepNext w:val="0"/>
        <w:keepLines w:val="0"/>
        <w:pageBreakBefore w:val="0"/>
        <w:numPr>
          <w:ilvl w:val="0"/>
          <w:numId w:val="12"/>
        </w:numPr>
        <w:tabs>
          <w:tab w:val="left" w:pos="285"/>
          <w:tab w:val="left" w:pos="3135"/>
          <w:tab w:val="left" w:pos="5871"/>
          <w:tab w:val="left" w:pos="8778"/>
        </w:tabs>
        <w:kinsoku/>
        <w:wordWrap/>
        <w:overflowPunct/>
        <w:topLinePunct w:val="0"/>
        <w:bidi w:val="0"/>
        <w:snapToGrid/>
        <w:spacing w:line="264" w:lineRule="auto"/>
        <w:ind w:left="285" w:leftChars="0" w:firstLine="0" w:firstLineChars="0"/>
        <w:jc w:val="both"/>
        <w:rPr>
          <w:rFonts w:hint="default"/>
          <w:sz w:val="24"/>
          <w:szCs w:val="24"/>
          <w:vertAlign w:val="subscript"/>
          <w:lang w:val="en-US"/>
        </w:rPr>
      </w:pPr>
      <w:r>
        <w:rPr>
          <w:sz w:val="24"/>
          <w:szCs w:val="24"/>
          <w:lang w:val="pt-BR"/>
        </w:rPr>
        <w:t>Nhiệt phân muối NaNO</w:t>
      </w:r>
      <w:r>
        <w:rPr>
          <w:sz w:val="24"/>
          <w:szCs w:val="24"/>
          <w:vertAlign w:val="subscript"/>
          <w:lang w:val="pt-BR"/>
        </w:rPr>
        <w:t>3</w:t>
      </w:r>
      <w:r>
        <w:rPr>
          <w:sz w:val="24"/>
          <w:szCs w:val="24"/>
          <w:lang w:val="pt-BR"/>
        </w:rPr>
        <w:t xml:space="preserve"> thu </w:t>
      </w:r>
      <w:r>
        <w:rPr>
          <w:rFonts w:hint="eastAsia"/>
          <w:sz w:val="24"/>
          <w:szCs w:val="24"/>
          <w:lang w:val="pt-BR"/>
        </w:rPr>
        <w:t>đư</w:t>
      </w:r>
      <w:r>
        <w:rPr>
          <w:sz w:val="24"/>
          <w:szCs w:val="24"/>
          <w:lang w:val="pt-BR"/>
        </w:rPr>
        <w:t>ợc NaNO</w:t>
      </w:r>
      <w:r>
        <w:rPr>
          <w:sz w:val="24"/>
          <w:szCs w:val="24"/>
          <w:vertAlign w:val="subscript"/>
          <w:lang w:val="pt-BR"/>
        </w:rPr>
        <w:t>2</w:t>
      </w:r>
      <w:r>
        <w:rPr>
          <w:rFonts w:hint="default"/>
          <w:sz w:val="24"/>
          <w:szCs w:val="24"/>
          <w:vertAlign w:val="subscript"/>
          <w:lang w:val="en-US"/>
        </w:rPr>
        <w:t xml:space="preserve">         </w:t>
      </w:r>
    </w:p>
    <w:p>
      <w:pPr>
        <w:keepNext w:val="0"/>
        <w:keepLines w:val="0"/>
        <w:pageBreakBefore w:val="0"/>
        <w:numPr>
          <w:ilvl w:val="0"/>
          <w:numId w:val="0"/>
        </w:numPr>
        <w:tabs>
          <w:tab w:val="left" w:pos="285"/>
          <w:tab w:val="left" w:pos="3135"/>
          <w:tab w:val="left" w:pos="5871"/>
          <w:tab w:val="left" w:pos="8778"/>
        </w:tabs>
        <w:kinsoku/>
        <w:wordWrap/>
        <w:overflowPunct/>
        <w:topLinePunct w:val="0"/>
        <w:bidi w:val="0"/>
        <w:snapToGrid/>
        <w:spacing w:line="264" w:lineRule="auto"/>
        <w:ind w:left="285" w:leftChars="0"/>
        <w:jc w:val="both"/>
        <w:rPr>
          <w:sz w:val="24"/>
          <w:szCs w:val="24"/>
          <w:lang w:val="pt-BR"/>
        </w:rPr>
      </w:pPr>
      <w:r>
        <w:rPr>
          <w:sz w:val="24"/>
          <w:szCs w:val="24"/>
          <w:lang w:val="pt-BR"/>
        </w:rPr>
        <w:t>B. axit nitric là chất có tính oxh rất mạnh</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vertAlign w:val="subscript"/>
          <w:lang w:val="pt-BR"/>
        </w:rPr>
      </w:pPr>
      <w:r>
        <w:rPr>
          <w:sz w:val="24"/>
          <w:szCs w:val="24"/>
          <w:lang w:val="pt-BR"/>
        </w:rPr>
        <w:tab/>
      </w:r>
      <w:r>
        <w:rPr>
          <w:sz w:val="24"/>
          <w:szCs w:val="24"/>
          <w:lang w:val="pt-BR"/>
        </w:rPr>
        <w:t>C. Khí NO không màu dễ hóa nâu thành NO</w:t>
      </w:r>
      <w:r>
        <w:rPr>
          <w:sz w:val="24"/>
          <w:szCs w:val="24"/>
          <w:vertAlign w:val="subscript"/>
          <w:lang w:val="pt-BR"/>
        </w:rPr>
        <w:t>2</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ind w:firstLine="360" w:firstLineChars="150"/>
        <w:jc w:val="both"/>
        <w:rPr>
          <w:sz w:val="24"/>
          <w:szCs w:val="24"/>
          <w:lang w:val="pt-BR"/>
        </w:rPr>
      </w:pPr>
      <w:r>
        <w:rPr>
          <w:color w:val="0000FF"/>
          <w:sz w:val="24"/>
          <w:szCs w:val="24"/>
          <w:lang w:val="pt-BR"/>
        </w:rPr>
        <w:t>D</w:t>
      </w:r>
      <w:r>
        <w:rPr>
          <w:sz w:val="24"/>
          <w:szCs w:val="24"/>
          <w:lang w:val="pt-BR"/>
        </w:rPr>
        <w:t>. Fe dễ dàng tác dụng với HNO</w:t>
      </w:r>
      <w:r>
        <w:rPr>
          <w:sz w:val="24"/>
          <w:szCs w:val="24"/>
          <w:vertAlign w:val="subscript"/>
          <w:lang w:val="pt-BR"/>
        </w:rPr>
        <w:t>3</w:t>
      </w:r>
      <w:r>
        <w:rPr>
          <w:rFonts w:hint="eastAsia"/>
          <w:sz w:val="24"/>
          <w:szCs w:val="24"/>
          <w:lang w:val="pt-BR"/>
        </w:rPr>
        <w:t>đ</w:t>
      </w:r>
      <w:r>
        <w:rPr>
          <w:sz w:val="24"/>
          <w:szCs w:val="24"/>
          <w:lang w:val="pt-BR"/>
        </w:rPr>
        <w:t xml:space="preserve"> ở nhiệt </w:t>
      </w:r>
      <w:r>
        <w:rPr>
          <w:rFonts w:hint="eastAsia"/>
          <w:sz w:val="24"/>
          <w:szCs w:val="24"/>
          <w:lang w:val="pt-BR"/>
        </w:rPr>
        <w:t>đ</w:t>
      </w:r>
      <w:r>
        <w:rPr>
          <w:sz w:val="24"/>
          <w:szCs w:val="24"/>
          <w:lang w:val="pt-BR"/>
        </w:rPr>
        <w:t>ộ th</w:t>
      </w:r>
      <w:r>
        <w:rPr>
          <w:rFonts w:hint="eastAsia"/>
          <w:sz w:val="24"/>
          <w:szCs w:val="24"/>
          <w:lang w:val="pt-BR"/>
        </w:rPr>
        <w:t>ư</w:t>
      </w:r>
      <w:r>
        <w:rPr>
          <w:sz w:val="24"/>
          <w:szCs w:val="24"/>
          <w:lang w:val="pt-BR"/>
        </w:rPr>
        <w:t>ờng</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rPr>
      </w:pPr>
      <w:r>
        <w:rPr>
          <w:b/>
          <w:sz w:val="24"/>
          <w:szCs w:val="24"/>
          <w:lang w:val="pt-BR"/>
        </w:rPr>
        <w:t xml:space="preserve">Câu </w:t>
      </w:r>
      <w:r>
        <w:rPr>
          <w:b/>
          <w:sz w:val="24"/>
          <w:szCs w:val="24"/>
        </w:rPr>
        <w:t xml:space="preserve">12. </w:t>
      </w:r>
      <w:r>
        <w:rPr>
          <w:sz w:val="24"/>
          <w:szCs w:val="24"/>
        </w:rPr>
        <w:t>Để điều chế 4,48 lít NH</w:t>
      </w:r>
      <w:r>
        <w:rPr>
          <w:sz w:val="24"/>
          <w:szCs w:val="24"/>
          <w:vertAlign w:val="subscript"/>
        </w:rPr>
        <w:t xml:space="preserve">3 </w:t>
      </w:r>
      <w:r>
        <w:rPr>
          <w:sz w:val="24"/>
          <w:szCs w:val="24"/>
        </w:rPr>
        <w:t>với hiệu suất 80% cần:</w:t>
      </w:r>
    </w:p>
    <w:p>
      <w:pPr>
        <w:keepNext w:val="0"/>
        <w:keepLines w:val="0"/>
        <w:pageBreakBefore w:val="0"/>
        <w:numPr>
          <w:ilvl w:val="0"/>
          <w:numId w:val="13"/>
        </w:numPr>
        <w:tabs>
          <w:tab w:val="left" w:pos="285"/>
          <w:tab w:val="left" w:pos="3135"/>
          <w:tab w:val="left" w:pos="5871"/>
          <w:tab w:val="left" w:pos="8778"/>
        </w:tabs>
        <w:kinsoku/>
        <w:wordWrap/>
        <w:overflowPunct/>
        <w:topLinePunct w:val="0"/>
        <w:bidi w:val="0"/>
        <w:snapToGrid/>
        <w:spacing w:line="264" w:lineRule="auto"/>
        <w:ind w:left="285" w:leftChars="0" w:firstLine="0" w:firstLineChars="0"/>
        <w:jc w:val="both"/>
        <w:rPr>
          <w:sz w:val="24"/>
          <w:szCs w:val="24"/>
          <w:vertAlign w:val="subscript"/>
          <w:lang w:val="pt-BR"/>
        </w:rPr>
      </w:pPr>
      <w:r>
        <w:rPr>
          <w:sz w:val="24"/>
          <w:szCs w:val="24"/>
          <w:lang w:val="pt-BR"/>
        </w:rPr>
        <w:t>2,8 lít N</w:t>
      </w:r>
      <w:r>
        <w:rPr>
          <w:sz w:val="24"/>
          <w:szCs w:val="24"/>
          <w:vertAlign w:val="subscript"/>
          <w:lang w:val="pt-BR"/>
        </w:rPr>
        <w:t>2</w:t>
      </w:r>
      <w:r>
        <w:rPr>
          <w:sz w:val="24"/>
          <w:szCs w:val="24"/>
          <w:lang w:val="pt-BR"/>
        </w:rPr>
        <w:t xml:space="preserve"> và 8,4 lít H</w:t>
      </w:r>
      <w:r>
        <w:rPr>
          <w:sz w:val="24"/>
          <w:szCs w:val="24"/>
          <w:vertAlign w:val="subscript"/>
          <w:lang w:val="pt-BR"/>
        </w:rPr>
        <w:t>2</w:t>
      </w:r>
      <w:r>
        <w:rPr>
          <w:sz w:val="24"/>
          <w:szCs w:val="24"/>
          <w:lang w:val="pt-BR"/>
        </w:rPr>
        <w:tab/>
      </w:r>
      <w:r>
        <w:rPr>
          <w:rFonts w:hint="default"/>
          <w:sz w:val="24"/>
          <w:szCs w:val="24"/>
          <w:lang w:val="en-US"/>
        </w:rPr>
        <w:tab/>
      </w:r>
      <w:r>
        <w:rPr>
          <w:sz w:val="24"/>
          <w:szCs w:val="24"/>
          <w:lang w:val="pt-BR"/>
        </w:rPr>
        <w:t>B. 6,72 lít N</w:t>
      </w:r>
      <w:r>
        <w:rPr>
          <w:sz w:val="24"/>
          <w:szCs w:val="24"/>
          <w:vertAlign w:val="subscript"/>
          <w:lang w:val="pt-BR"/>
        </w:rPr>
        <w:t>2</w:t>
      </w:r>
      <w:r>
        <w:rPr>
          <w:sz w:val="24"/>
          <w:szCs w:val="24"/>
          <w:lang w:val="pt-BR"/>
        </w:rPr>
        <w:t xml:space="preserve"> và 2,24 lít H</w:t>
      </w:r>
      <w:r>
        <w:rPr>
          <w:sz w:val="24"/>
          <w:szCs w:val="24"/>
          <w:vertAlign w:val="subscript"/>
          <w:lang w:val="pt-BR"/>
        </w:rPr>
        <w:t>2</w:t>
      </w:r>
      <w:r>
        <w:rPr>
          <w:sz w:val="24"/>
          <w:szCs w:val="24"/>
          <w:vertAlign w:val="subscript"/>
          <w:lang w:val="pt-BR"/>
        </w:rPr>
        <w:tab/>
      </w:r>
    </w:p>
    <w:p>
      <w:pPr>
        <w:keepNext w:val="0"/>
        <w:keepLines w:val="0"/>
        <w:pageBreakBefore w:val="0"/>
        <w:numPr>
          <w:ilvl w:val="0"/>
          <w:numId w:val="0"/>
        </w:numPr>
        <w:tabs>
          <w:tab w:val="left" w:pos="285"/>
          <w:tab w:val="left" w:pos="3135"/>
          <w:tab w:val="left" w:pos="5871"/>
          <w:tab w:val="left" w:pos="8778"/>
        </w:tabs>
        <w:kinsoku/>
        <w:wordWrap/>
        <w:overflowPunct/>
        <w:topLinePunct w:val="0"/>
        <w:bidi w:val="0"/>
        <w:snapToGrid/>
        <w:spacing w:line="264" w:lineRule="auto"/>
        <w:ind w:left="285" w:leftChars="0"/>
        <w:jc w:val="both"/>
        <w:rPr>
          <w:sz w:val="24"/>
          <w:szCs w:val="24"/>
          <w:lang w:val="pt-BR"/>
        </w:rPr>
      </w:pPr>
      <w:r>
        <w:rPr>
          <w:sz w:val="24"/>
          <w:szCs w:val="24"/>
          <w:lang w:val="pt-BR"/>
        </w:rPr>
        <w:t>C. 1,792 lít N</w:t>
      </w:r>
      <w:r>
        <w:rPr>
          <w:sz w:val="24"/>
          <w:szCs w:val="24"/>
          <w:vertAlign w:val="subscript"/>
          <w:lang w:val="pt-BR"/>
        </w:rPr>
        <w:t>2</w:t>
      </w:r>
      <w:r>
        <w:rPr>
          <w:sz w:val="24"/>
          <w:szCs w:val="24"/>
          <w:lang w:val="pt-BR"/>
        </w:rPr>
        <w:t xml:space="preserve"> và 5,376 lít H</w:t>
      </w:r>
      <w:r>
        <w:rPr>
          <w:sz w:val="24"/>
          <w:szCs w:val="24"/>
          <w:vertAlign w:val="subscript"/>
          <w:lang w:val="pt-BR"/>
        </w:rPr>
        <w:t>2</w:t>
      </w:r>
      <w:r>
        <w:rPr>
          <w:sz w:val="24"/>
          <w:szCs w:val="24"/>
          <w:lang w:val="pt-BR"/>
        </w:rPr>
        <w:tab/>
      </w:r>
      <w:r>
        <w:rPr>
          <w:sz w:val="24"/>
          <w:szCs w:val="24"/>
          <w:lang w:val="pt-BR"/>
        </w:rPr>
        <w:tab/>
      </w:r>
      <w:r>
        <w:rPr>
          <w:sz w:val="24"/>
          <w:szCs w:val="24"/>
          <w:lang w:val="pt-BR"/>
        </w:rPr>
        <w:t>D. kết quả khác</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lang w:val="pt-BR"/>
        </w:rPr>
      </w:pPr>
      <w:r>
        <w:rPr>
          <w:b/>
          <w:sz w:val="24"/>
          <w:szCs w:val="24"/>
          <w:lang w:val="pt-BR"/>
        </w:rPr>
        <w:t xml:space="preserve">Câu 13. </w:t>
      </w:r>
      <w:r>
        <w:rPr>
          <w:rFonts w:hint="eastAsia"/>
          <w:sz w:val="24"/>
          <w:szCs w:val="24"/>
          <w:lang w:val="pt-BR"/>
        </w:rPr>
        <w:t>đ</w:t>
      </w:r>
      <w:r>
        <w:rPr>
          <w:sz w:val="24"/>
          <w:szCs w:val="24"/>
          <w:lang w:val="pt-BR"/>
        </w:rPr>
        <w:t>un nóng hỗn hợp gồm dd NaOH với dd NH</w:t>
      </w:r>
      <w:r>
        <w:rPr>
          <w:sz w:val="24"/>
          <w:szCs w:val="24"/>
          <w:vertAlign w:val="subscript"/>
          <w:lang w:val="pt-BR"/>
        </w:rPr>
        <w:t>4</w:t>
      </w:r>
      <w:r>
        <w:rPr>
          <w:sz w:val="24"/>
          <w:szCs w:val="24"/>
          <w:lang w:val="pt-BR"/>
        </w:rPr>
        <w:t xml:space="preserve">Cl ta thu </w:t>
      </w:r>
      <w:r>
        <w:rPr>
          <w:rFonts w:hint="eastAsia"/>
          <w:sz w:val="24"/>
          <w:szCs w:val="24"/>
          <w:lang w:val="pt-BR"/>
        </w:rPr>
        <w:t>đư</w:t>
      </w:r>
      <w:r>
        <w:rPr>
          <w:sz w:val="24"/>
          <w:szCs w:val="24"/>
          <w:lang w:val="pt-BR"/>
        </w:rPr>
        <w:t>ợc khí gì thoát ra?</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vertAlign w:val="subscript"/>
          <w:lang w:val="pt-BR"/>
        </w:rPr>
      </w:pPr>
      <w:r>
        <w:rPr>
          <w:sz w:val="24"/>
          <w:szCs w:val="24"/>
          <w:lang w:val="pt-BR"/>
        </w:rPr>
        <w:tab/>
      </w:r>
      <w:r>
        <w:rPr>
          <w:sz w:val="24"/>
          <w:szCs w:val="24"/>
          <w:lang w:val="pt-BR"/>
        </w:rPr>
        <w:t>A. NO</w:t>
      </w:r>
      <w:r>
        <w:rPr>
          <w:sz w:val="24"/>
          <w:szCs w:val="24"/>
          <w:lang w:val="pt-BR"/>
        </w:rPr>
        <w:tab/>
      </w:r>
      <w:r>
        <w:rPr>
          <w:sz w:val="24"/>
          <w:szCs w:val="24"/>
          <w:lang w:val="pt-BR"/>
        </w:rPr>
        <w:t>B. NO</w:t>
      </w:r>
      <w:r>
        <w:rPr>
          <w:sz w:val="24"/>
          <w:szCs w:val="24"/>
          <w:vertAlign w:val="subscript"/>
          <w:lang w:val="pt-BR"/>
        </w:rPr>
        <w:t>2</w:t>
      </w:r>
      <w:r>
        <w:rPr>
          <w:sz w:val="24"/>
          <w:szCs w:val="24"/>
          <w:lang w:val="pt-BR"/>
        </w:rPr>
        <w:tab/>
      </w:r>
      <w:r>
        <w:rPr>
          <w:color w:val="FF0000"/>
          <w:sz w:val="24"/>
          <w:szCs w:val="24"/>
          <w:lang w:val="pt-BR"/>
        </w:rPr>
        <w:t>C.</w:t>
      </w:r>
      <w:r>
        <w:rPr>
          <w:sz w:val="24"/>
          <w:szCs w:val="24"/>
          <w:lang w:val="pt-BR"/>
        </w:rPr>
        <w:t xml:space="preserve"> NH</w:t>
      </w:r>
      <w:r>
        <w:rPr>
          <w:sz w:val="24"/>
          <w:szCs w:val="24"/>
          <w:vertAlign w:val="subscript"/>
          <w:lang w:val="pt-BR"/>
        </w:rPr>
        <w:t>3</w:t>
      </w:r>
      <w:r>
        <w:rPr>
          <w:sz w:val="24"/>
          <w:szCs w:val="24"/>
          <w:lang w:val="pt-BR"/>
        </w:rPr>
        <w:tab/>
      </w:r>
      <w:r>
        <w:rPr>
          <w:sz w:val="24"/>
          <w:szCs w:val="24"/>
          <w:lang w:val="pt-BR"/>
        </w:rPr>
        <w:t>D. N</w:t>
      </w:r>
      <w:r>
        <w:rPr>
          <w:sz w:val="24"/>
          <w:szCs w:val="24"/>
          <w:vertAlign w:val="subscript"/>
          <w:lang w:val="pt-BR"/>
        </w:rPr>
        <w:t>2</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lang w:val="pt-BR"/>
        </w:rPr>
      </w:pPr>
      <w:r>
        <w:rPr>
          <w:b/>
          <w:sz w:val="24"/>
          <w:szCs w:val="24"/>
          <w:lang w:val="pt-BR"/>
        </w:rPr>
        <w:t xml:space="preserve">Câu 14. </w:t>
      </w:r>
      <w:r>
        <w:rPr>
          <w:sz w:val="24"/>
          <w:szCs w:val="24"/>
          <w:lang w:val="pt-BR"/>
        </w:rPr>
        <w:t>Dẫn khí amoniac từ từ tới d</w:t>
      </w:r>
      <w:r>
        <w:rPr>
          <w:rFonts w:hint="eastAsia"/>
          <w:sz w:val="24"/>
          <w:szCs w:val="24"/>
          <w:lang w:val="pt-BR"/>
        </w:rPr>
        <w:t>ư</w:t>
      </w:r>
      <w:r>
        <w:rPr>
          <w:sz w:val="24"/>
          <w:szCs w:val="24"/>
          <w:lang w:val="pt-BR"/>
        </w:rPr>
        <w:t xml:space="preserve"> vào dd Pb(NO</w:t>
      </w:r>
      <w:r>
        <w:rPr>
          <w:sz w:val="24"/>
          <w:szCs w:val="24"/>
          <w:vertAlign w:val="subscript"/>
          <w:lang w:val="pt-BR"/>
        </w:rPr>
        <w:t>3</w:t>
      </w:r>
      <w:r>
        <w:rPr>
          <w:sz w:val="24"/>
          <w:szCs w:val="24"/>
          <w:lang w:val="pt-BR"/>
        </w:rPr>
        <w:t>)</w:t>
      </w:r>
      <w:r>
        <w:rPr>
          <w:sz w:val="24"/>
          <w:szCs w:val="24"/>
          <w:vertAlign w:val="subscript"/>
          <w:lang w:val="pt-BR"/>
        </w:rPr>
        <w:t>2</w:t>
      </w:r>
      <w:r>
        <w:rPr>
          <w:sz w:val="24"/>
          <w:szCs w:val="24"/>
          <w:lang w:val="pt-BR"/>
        </w:rPr>
        <w:t xml:space="preserve"> ta sẽ quan sát </w:t>
      </w:r>
      <w:r>
        <w:rPr>
          <w:rFonts w:hint="eastAsia"/>
          <w:sz w:val="24"/>
          <w:szCs w:val="24"/>
          <w:lang w:val="pt-BR"/>
        </w:rPr>
        <w:t>đư</w:t>
      </w:r>
      <w:r>
        <w:rPr>
          <w:sz w:val="24"/>
          <w:szCs w:val="24"/>
          <w:lang w:val="pt-BR"/>
        </w:rPr>
        <w:t>ợc hiện t</w:t>
      </w:r>
      <w:r>
        <w:rPr>
          <w:rFonts w:hint="eastAsia"/>
          <w:sz w:val="24"/>
          <w:szCs w:val="24"/>
          <w:lang w:val="pt-BR"/>
        </w:rPr>
        <w:t>ư</w:t>
      </w:r>
      <w:r>
        <w:rPr>
          <w:sz w:val="24"/>
          <w:szCs w:val="24"/>
          <w:lang w:val="pt-BR"/>
        </w:rPr>
        <w:t>ợng gì?</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lang w:val="pt-BR"/>
        </w:rPr>
      </w:pPr>
      <w:r>
        <w:rPr>
          <w:sz w:val="24"/>
          <w:szCs w:val="24"/>
          <w:lang w:val="pt-BR"/>
        </w:rPr>
        <w:tab/>
      </w:r>
      <w:r>
        <w:rPr>
          <w:sz w:val="24"/>
          <w:szCs w:val="24"/>
          <w:lang w:val="pt-BR"/>
        </w:rPr>
        <w:t>A. Sủi bọt khí Nit</w:t>
      </w:r>
      <w:r>
        <w:rPr>
          <w:rFonts w:hint="eastAsia"/>
          <w:sz w:val="24"/>
          <w:szCs w:val="24"/>
          <w:lang w:val="pt-BR"/>
        </w:rPr>
        <w:t>ơ</w:t>
      </w:r>
      <w:r>
        <w:rPr>
          <w:rFonts w:hint="default"/>
          <w:sz w:val="24"/>
          <w:szCs w:val="24"/>
          <w:lang w:val="en-US"/>
        </w:rPr>
        <w:t xml:space="preserve">     </w:t>
      </w:r>
      <w:r>
        <w:rPr>
          <w:color w:val="FF0000"/>
          <w:sz w:val="24"/>
          <w:szCs w:val="24"/>
          <w:lang w:val="pt-BR"/>
        </w:rPr>
        <w:t>B.</w:t>
      </w:r>
      <w:r>
        <w:rPr>
          <w:sz w:val="24"/>
          <w:szCs w:val="24"/>
          <w:lang w:val="pt-BR"/>
        </w:rPr>
        <w:t xml:space="preserve"> Kết tủa rồi tan dần</w:t>
      </w:r>
      <w:r>
        <w:rPr>
          <w:rFonts w:hint="default"/>
          <w:sz w:val="24"/>
          <w:szCs w:val="24"/>
          <w:lang w:val="en-US"/>
        </w:rPr>
        <w:t xml:space="preserve">            </w:t>
      </w:r>
      <w:r>
        <w:rPr>
          <w:sz w:val="24"/>
          <w:szCs w:val="24"/>
          <w:lang w:val="pt-BR"/>
        </w:rPr>
        <w:t>C. Kết tủa không tan</w:t>
      </w:r>
      <w:r>
        <w:rPr>
          <w:rFonts w:hint="default"/>
          <w:sz w:val="24"/>
          <w:szCs w:val="24"/>
          <w:lang w:val="en-US"/>
        </w:rPr>
        <w:t xml:space="preserve">     </w:t>
      </w:r>
      <w:r>
        <w:rPr>
          <w:sz w:val="24"/>
          <w:szCs w:val="24"/>
          <w:lang w:val="pt-BR"/>
        </w:rPr>
        <w:t>D. dd hóa xanh</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lang w:val="pt-BR"/>
        </w:rPr>
      </w:pPr>
      <w:r>
        <w:rPr>
          <w:b/>
          <w:sz w:val="24"/>
          <w:szCs w:val="24"/>
          <w:lang w:val="pt-BR"/>
        </w:rPr>
        <w:t xml:space="preserve">Câu 15. </w:t>
      </w:r>
      <w:r>
        <w:rPr>
          <w:sz w:val="24"/>
          <w:szCs w:val="24"/>
          <w:lang w:val="pt-BR"/>
        </w:rPr>
        <w:t>sục khí amoniac vào cốc n</w:t>
      </w:r>
      <w:r>
        <w:rPr>
          <w:rFonts w:hint="eastAsia"/>
          <w:sz w:val="24"/>
          <w:szCs w:val="24"/>
          <w:lang w:val="pt-BR"/>
        </w:rPr>
        <w:t>ư</w:t>
      </w:r>
      <w:r>
        <w:rPr>
          <w:sz w:val="24"/>
          <w:szCs w:val="24"/>
          <w:lang w:val="pt-BR"/>
        </w:rPr>
        <w:t>ớc có pha tr</w:t>
      </w:r>
      <w:r>
        <w:rPr>
          <w:rFonts w:hint="eastAsia"/>
          <w:sz w:val="24"/>
          <w:szCs w:val="24"/>
          <w:lang w:val="pt-BR"/>
        </w:rPr>
        <w:t>ư</w:t>
      </w:r>
      <w:r>
        <w:rPr>
          <w:sz w:val="24"/>
          <w:szCs w:val="24"/>
          <w:lang w:val="pt-BR"/>
        </w:rPr>
        <w:t xml:space="preserve">ớc 2 giọt phenolphtalein thì ta sẽ thấy </w:t>
      </w:r>
      <w:r>
        <w:rPr>
          <w:rFonts w:hint="eastAsia"/>
          <w:sz w:val="24"/>
          <w:szCs w:val="24"/>
          <w:lang w:val="pt-BR"/>
        </w:rPr>
        <w:t>đư</w:t>
      </w:r>
      <w:r>
        <w:rPr>
          <w:sz w:val="24"/>
          <w:szCs w:val="24"/>
          <w:lang w:val="pt-BR"/>
        </w:rPr>
        <w:t>ợc hiện t</w:t>
      </w:r>
      <w:r>
        <w:rPr>
          <w:rFonts w:hint="eastAsia"/>
          <w:sz w:val="24"/>
          <w:szCs w:val="24"/>
          <w:lang w:val="pt-BR"/>
        </w:rPr>
        <w:t>ư</w:t>
      </w:r>
      <w:r>
        <w:rPr>
          <w:sz w:val="24"/>
          <w:szCs w:val="24"/>
          <w:lang w:val="pt-BR"/>
        </w:rPr>
        <w:t>ợng gì?</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lang w:val="pt-BR"/>
        </w:rPr>
      </w:pPr>
      <w:r>
        <w:rPr>
          <w:sz w:val="24"/>
          <w:szCs w:val="24"/>
          <w:lang w:val="pt-BR"/>
        </w:rPr>
        <w:tab/>
      </w:r>
      <w:r>
        <w:rPr>
          <w:color w:val="FF0000"/>
          <w:sz w:val="24"/>
          <w:szCs w:val="24"/>
          <w:lang w:val="pt-BR"/>
        </w:rPr>
        <w:t>A</w:t>
      </w:r>
      <w:r>
        <w:rPr>
          <w:sz w:val="24"/>
          <w:szCs w:val="24"/>
          <w:lang w:val="pt-BR"/>
        </w:rPr>
        <w:t>. cốc n</w:t>
      </w:r>
      <w:r>
        <w:rPr>
          <w:rFonts w:hint="eastAsia"/>
          <w:sz w:val="24"/>
          <w:szCs w:val="24"/>
          <w:lang w:val="pt-BR"/>
        </w:rPr>
        <w:t>ư</w:t>
      </w:r>
      <w:r>
        <w:rPr>
          <w:sz w:val="24"/>
          <w:szCs w:val="24"/>
          <w:lang w:val="pt-BR"/>
        </w:rPr>
        <w:t>ớc hóa hồng</w:t>
      </w:r>
      <w:r>
        <w:rPr>
          <w:rFonts w:hint="default"/>
          <w:sz w:val="24"/>
          <w:szCs w:val="24"/>
          <w:lang w:val="en-US"/>
        </w:rPr>
        <w:t xml:space="preserve">    </w:t>
      </w:r>
      <w:r>
        <w:rPr>
          <w:sz w:val="24"/>
          <w:szCs w:val="24"/>
          <w:lang w:val="pt-BR"/>
        </w:rPr>
        <w:t>B. cốc n</w:t>
      </w:r>
      <w:r>
        <w:rPr>
          <w:rFonts w:hint="eastAsia"/>
          <w:sz w:val="24"/>
          <w:szCs w:val="24"/>
          <w:lang w:val="pt-BR"/>
        </w:rPr>
        <w:t>ư</w:t>
      </w:r>
      <w:r>
        <w:rPr>
          <w:sz w:val="24"/>
          <w:szCs w:val="24"/>
          <w:lang w:val="pt-BR"/>
        </w:rPr>
        <w:t>ớc hóa xanh</w:t>
      </w:r>
      <w:r>
        <w:rPr>
          <w:rFonts w:hint="default"/>
          <w:sz w:val="24"/>
          <w:szCs w:val="24"/>
          <w:lang w:val="en-US"/>
        </w:rPr>
        <w:t xml:space="preserve">     </w:t>
      </w:r>
      <w:r>
        <w:rPr>
          <w:sz w:val="24"/>
          <w:szCs w:val="24"/>
          <w:lang w:val="pt-BR"/>
        </w:rPr>
        <w:t>C. không hiện t</w:t>
      </w:r>
      <w:r>
        <w:rPr>
          <w:rFonts w:hint="eastAsia"/>
          <w:sz w:val="24"/>
          <w:szCs w:val="24"/>
          <w:lang w:val="pt-BR"/>
        </w:rPr>
        <w:t>ư</w:t>
      </w:r>
      <w:r>
        <w:rPr>
          <w:sz w:val="24"/>
          <w:szCs w:val="24"/>
          <w:lang w:val="pt-BR"/>
        </w:rPr>
        <w:t>ợng</w:t>
      </w:r>
      <w:r>
        <w:rPr>
          <w:rFonts w:hint="default"/>
          <w:sz w:val="24"/>
          <w:szCs w:val="24"/>
          <w:lang w:val="en-US"/>
        </w:rPr>
        <w:t xml:space="preserve">   </w:t>
      </w:r>
      <w:r>
        <w:rPr>
          <w:sz w:val="24"/>
          <w:szCs w:val="24"/>
          <w:lang w:val="pt-BR"/>
        </w:rPr>
        <w:t>D. cốc n</w:t>
      </w:r>
      <w:r>
        <w:rPr>
          <w:rFonts w:hint="eastAsia"/>
          <w:sz w:val="24"/>
          <w:szCs w:val="24"/>
          <w:lang w:val="pt-BR"/>
        </w:rPr>
        <w:t>ư</w:t>
      </w:r>
      <w:r>
        <w:rPr>
          <w:sz w:val="24"/>
          <w:szCs w:val="24"/>
          <w:lang w:val="pt-BR"/>
        </w:rPr>
        <w:t>ớc có kết tủa</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lang w:val="pt-BR"/>
        </w:rPr>
      </w:pPr>
      <w:r>
        <w:rPr>
          <w:b/>
          <w:sz w:val="24"/>
          <w:szCs w:val="24"/>
          <w:lang w:val="pt-BR"/>
        </w:rPr>
        <w:t>Câu 16.</w:t>
      </w:r>
      <w:r>
        <w:rPr>
          <w:sz w:val="24"/>
          <w:szCs w:val="24"/>
          <w:lang w:val="pt-BR"/>
        </w:rPr>
        <w:t xml:space="preserve"> Khi tác dụng với chất nào sau </w:t>
      </w:r>
      <w:r>
        <w:rPr>
          <w:rFonts w:hint="eastAsia"/>
          <w:sz w:val="24"/>
          <w:szCs w:val="24"/>
          <w:lang w:val="pt-BR"/>
        </w:rPr>
        <w:t>đ</w:t>
      </w:r>
      <w:r>
        <w:rPr>
          <w:sz w:val="24"/>
          <w:szCs w:val="24"/>
          <w:lang w:val="pt-BR"/>
        </w:rPr>
        <w:t xml:space="preserve">ây HNO3 </w:t>
      </w:r>
      <w:r>
        <w:rPr>
          <w:rFonts w:hint="eastAsia"/>
          <w:sz w:val="24"/>
          <w:szCs w:val="24"/>
          <w:lang w:val="pt-BR"/>
        </w:rPr>
        <w:t>đ</w:t>
      </w:r>
      <w:r>
        <w:rPr>
          <w:sz w:val="24"/>
          <w:szCs w:val="24"/>
          <w:lang w:val="pt-BR"/>
        </w:rPr>
        <w:t>ặc nóng chỉ thể hiện tính axit?</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sz w:val="24"/>
          <w:szCs w:val="24"/>
          <w:lang w:val="vi-VN"/>
        </w:rPr>
      </w:pPr>
      <w:r>
        <w:rPr>
          <w:sz w:val="24"/>
          <w:szCs w:val="24"/>
          <w:lang w:val="pt-BR"/>
        </w:rPr>
        <w:tab/>
      </w:r>
      <w:r>
        <w:rPr>
          <w:sz w:val="24"/>
          <w:szCs w:val="24"/>
          <w:lang w:val="pt-BR"/>
        </w:rPr>
        <w:t>A. NH</w:t>
      </w:r>
      <w:r>
        <w:rPr>
          <w:sz w:val="24"/>
          <w:szCs w:val="24"/>
          <w:vertAlign w:val="subscript"/>
          <w:lang w:val="pt-BR"/>
        </w:rPr>
        <w:t>3</w:t>
      </w:r>
      <w:r>
        <w:rPr>
          <w:sz w:val="24"/>
          <w:szCs w:val="24"/>
          <w:vertAlign w:val="subscript"/>
          <w:lang w:val="pt-BR"/>
        </w:rPr>
        <w:tab/>
      </w:r>
      <w:r>
        <w:rPr>
          <w:sz w:val="24"/>
          <w:szCs w:val="24"/>
          <w:lang w:val="pt-BR"/>
        </w:rPr>
        <w:t>B. Mg</w:t>
      </w:r>
      <w:r>
        <w:rPr>
          <w:sz w:val="24"/>
          <w:szCs w:val="24"/>
          <w:lang w:val="pt-BR"/>
        </w:rPr>
        <w:tab/>
      </w:r>
      <w:r>
        <w:rPr>
          <w:sz w:val="24"/>
          <w:szCs w:val="24"/>
          <w:lang w:val="pt-BR"/>
        </w:rPr>
        <w:t>C. C</w:t>
      </w:r>
      <w:r>
        <w:rPr>
          <w:rFonts w:hint="default"/>
          <w:sz w:val="24"/>
          <w:szCs w:val="24"/>
          <w:lang w:val="en-US"/>
        </w:rPr>
        <w:t xml:space="preserve">                    </w:t>
      </w:r>
      <w:r>
        <w:rPr>
          <w:sz w:val="24"/>
          <w:szCs w:val="24"/>
          <w:lang w:val="pt-BR"/>
        </w:rPr>
        <w:t>D. CuO</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jc w:val="both"/>
        <w:rPr>
          <w:b/>
          <w:color w:val="0000FF"/>
          <w:sz w:val="24"/>
          <w:szCs w:val="24"/>
          <w:lang w:val="pt-BR"/>
        </w:rPr>
      </w:pPr>
      <w:r>
        <w:rPr>
          <w:b/>
          <w:color w:val="0000FF"/>
          <w:sz w:val="24"/>
          <w:szCs w:val="24"/>
          <w:lang w:val="pt-BR"/>
        </w:rPr>
        <w:t xml:space="preserve">II. </w:t>
      </w:r>
      <w:r>
        <w:rPr>
          <w:b/>
          <w:color w:val="0000FF"/>
          <w:sz w:val="24"/>
          <w:szCs w:val="24"/>
          <w:u w:val="single"/>
          <w:lang w:val="pt-BR"/>
        </w:rPr>
        <w:t xml:space="preserve">TỰ LUẬN </w:t>
      </w:r>
      <w:r>
        <w:rPr>
          <w:b/>
          <w:color w:val="0000FF"/>
          <w:sz w:val="24"/>
          <w:szCs w:val="24"/>
          <w:lang w:val="pt-BR"/>
        </w:rPr>
        <w:t>(5đ)</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ind w:left="741" w:hanging="741"/>
        <w:jc w:val="both"/>
        <w:rPr>
          <w:sz w:val="24"/>
          <w:szCs w:val="24"/>
          <w:lang w:val="pt-BR"/>
        </w:rPr>
      </w:pPr>
      <w:r>
        <w:rPr>
          <w:b/>
          <w:sz w:val="24"/>
          <w:szCs w:val="24"/>
          <w:lang w:val="pt-BR"/>
        </w:rPr>
        <w:t xml:space="preserve">Câu 1. </w:t>
      </w:r>
      <w:r>
        <w:rPr>
          <w:sz w:val="24"/>
          <w:szCs w:val="24"/>
          <w:lang w:val="pt-BR"/>
        </w:rPr>
        <w:t>Viết và cân bằng ph</w:t>
      </w:r>
      <w:r>
        <w:rPr>
          <w:rFonts w:hint="eastAsia"/>
          <w:sz w:val="24"/>
          <w:szCs w:val="24"/>
          <w:lang w:val="pt-BR"/>
        </w:rPr>
        <w:t>ươ</w:t>
      </w:r>
      <w:r>
        <w:rPr>
          <w:sz w:val="24"/>
          <w:szCs w:val="24"/>
          <w:lang w:val="pt-BR"/>
        </w:rPr>
        <w:t xml:space="preserve">ng trinh phản ứng (nêu xay ra) khi nhỏ từ từ dd axit nitric </w:t>
      </w:r>
      <w:r>
        <w:rPr>
          <w:rFonts w:hint="eastAsia"/>
          <w:sz w:val="24"/>
          <w:szCs w:val="24"/>
          <w:lang w:val="pt-BR"/>
        </w:rPr>
        <w:t>đ</w:t>
      </w:r>
      <w:r>
        <w:rPr>
          <w:sz w:val="24"/>
          <w:szCs w:val="24"/>
          <w:lang w:val="pt-BR"/>
        </w:rPr>
        <w:t xml:space="preserve">ặc nóng và </w:t>
      </w:r>
      <w:r>
        <w:rPr>
          <w:rFonts w:hint="eastAsia"/>
          <w:sz w:val="24"/>
          <w:szCs w:val="24"/>
          <w:lang w:val="pt-BR"/>
        </w:rPr>
        <w:t>đ</w:t>
      </w:r>
      <w:r>
        <w:rPr>
          <w:sz w:val="24"/>
          <w:szCs w:val="24"/>
          <w:lang w:val="pt-BR"/>
        </w:rPr>
        <w:t>ặc nguội  vào các ống nghiệm có chứa các chất sau: KOH, Zn(OH)2, MgO, FeO, Mg, Fe, Ag, FeS, P</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ind w:left="741" w:hanging="741"/>
        <w:jc w:val="both"/>
        <w:rPr>
          <w:sz w:val="24"/>
          <w:szCs w:val="24"/>
        </w:rPr>
      </w:pPr>
      <w:r>
        <w:rPr>
          <w:b/>
          <w:sz w:val="24"/>
          <w:szCs w:val="24"/>
        </w:rPr>
        <w:t>Câu 2</w:t>
      </w:r>
      <w:r>
        <w:rPr>
          <w:sz w:val="24"/>
          <w:szCs w:val="24"/>
        </w:rPr>
        <w:t>. Viết phương trình hóa học của các phản ứng thực hiện dãy chuyển hóa sau:</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ind w:left="741"/>
        <w:jc w:val="both"/>
        <w:rPr>
          <w:sz w:val="24"/>
          <w:szCs w:val="24"/>
          <w:lang w:val="pt-BR"/>
        </w:rPr>
      </w:pPr>
      <w:r>
        <w:rPr>
          <w:sz w:val="24"/>
          <w:szCs w:val="24"/>
          <w:lang w:val="pt-BR"/>
        </w:rPr>
        <w:t>HNO</w:t>
      </w:r>
      <w:r>
        <w:rPr>
          <w:sz w:val="24"/>
          <w:szCs w:val="24"/>
          <w:vertAlign w:val="subscript"/>
          <w:lang w:val="pt-BR"/>
        </w:rPr>
        <w:t>3</w:t>
      </w:r>
      <w:r>
        <w:rPr>
          <w:sz w:val="24"/>
          <w:szCs w:val="24"/>
          <w:lang w:val="pt-BR"/>
        </w:rPr>
        <w:t>(loãng)</w:t>
      </w:r>
      <w:r>
        <w:rPr>
          <w:position w:val="-6"/>
          <w:sz w:val="24"/>
          <w:szCs w:val="24"/>
          <w:lang w:val="pt-BR"/>
        </w:rPr>
        <w:object>
          <v:shape id="_x0000_i1029" o:spt="75" type="#_x0000_t75" style="height:16pt;width:36pt;" o:ole="t" filled="f" o:preferrelative="t" stroked="f" coordsize="21600,21600">
            <v:path/>
            <v:fill on="f" alignshape="1" focussize="0,0"/>
            <v:stroke on="f"/>
            <v:imagedata r:id="rId45" grayscale="f" bilevel="f" o:title=""/>
            <o:lock v:ext="edit" aspectratio="t"/>
            <w10:wrap type="none"/>
            <w10:anchorlock/>
          </v:shape>
          <o:OLEObject Type="Embed" ProgID="Equation.3" ShapeID="_x0000_i1029" DrawAspect="Content" ObjectID="_1468075729" r:id="rId44">
            <o:LockedField>false</o:LockedField>
          </o:OLEObject>
        </w:object>
      </w:r>
      <w:r>
        <w:rPr>
          <w:sz w:val="24"/>
          <w:szCs w:val="24"/>
          <w:lang w:val="pt-BR"/>
        </w:rPr>
        <w:t>Cu(NO</w:t>
      </w:r>
      <w:r>
        <w:rPr>
          <w:sz w:val="24"/>
          <w:szCs w:val="24"/>
          <w:vertAlign w:val="subscript"/>
          <w:lang w:val="pt-BR"/>
        </w:rPr>
        <w:t>3</w:t>
      </w:r>
      <w:r>
        <w:rPr>
          <w:sz w:val="24"/>
          <w:szCs w:val="24"/>
          <w:lang w:val="pt-BR"/>
        </w:rPr>
        <w:t>)</w:t>
      </w:r>
      <w:r>
        <w:rPr>
          <w:sz w:val="24"/>
          <w:szCs w:val="24"/>
          <w:vertAlign w:val="subscript"/>
          <w:lang w:val="pt-BR"/>
        </w:rPr>
        <w:t>2</w:t>
      </w:r>
      <w:r>
        <w:rPr>
          <w:position w:val="-6"/>
          <w:sz w:val="24"/>
          <w:szCs w:val="24"/>
          <w:lang w:val="pt-BR"/>
        </w:rPr>
        <w:object>
          <v:shape id="_x0000_i1030" o:spt="75" type="#_x0000_t75" style="height:16pt;width:37pt;" o:ole="t" filled="f" o:preferrelative="t" stroked="f" coordsize="21600,21600">
            <v:path/>
            <v:fill on="f" alignshape="1" focussize="0,0"/>
            <v:stroke on="f"/>
            <v:imagedata r:id="rId47" grayscale="f" bilevel="f" o:title=""/>
            <o:lock v:ext="edit" aspectratio="t"/>
            <w10:wrap type="none"/>
            <w10:anchorlock/>
          </v:shape>
          <o:OLEObject Type="Embed" ProgID="Equation.3" ShapeID="_x0000_i1030" DrawAspect="Content" ObjectID="_1468075730" r:id="rId46">
            <o:LockedField>false</o:LockedField>
          </o:OLEObject>
        </w:object>
      </w:r>
      <w:r>
        <w:rPr>
          <w:sz w:val="24"/>
          <w:szCs w:val="24"/>
          <w:lang w:val="pt-BR"/>
        </w:rPr>
        <w:t>Cu(OH)</w:t>
      </w:r>
      <w:r>
        <w:rPr>
          <w:sz w:val="24"/>
          <w:szCs w:val="24"/>
          <w:vertAlign w:val="subscript"/>
          <w:lang w:val="pt-BR"/>
        </w:rPr>
        <w:t>2</w:t>
      </w:r>
      <w:r>
        <w:rPr>
          <w:position w:val="-6"/>
          <w:sz w:val="24"/>
          <w:szCs w:val="24"/>
          <w:lang w:val="pt-BR"/>
        </w:rPr>
        <w:object>
          <v:shape id="_x0000_i1031" o:spt="75" type="#_x0000_t75" style="height:16pt;width:37pt;" o:ole="t" filled="f" o:preferrelative="t" stroked="f" coordsize="21600,21600">
            <v:path/>
            <v:fill on="f" alignshape="1" focussize="0,0"/>
            <v:stroke on="f"/>
            <v:imagedata r:id="rId49" grayscale="f" bilevel="f" o:title=""/>
            <o:lock v:ext="edit" aspectratio="t"/>
            <w10:wrap type="none"/>
            <w10:anchorlock/>
          </v:shape>
          <o:OLEObject Type="Embed" ProgID="Equation.3" ShapeID="_x0000_i1031" DrawAspect="Content" ObjectID="_1468075731" r:id="rId48">
            <o:LockedField>false</o:LockedField>
          </o:OLEObject>
        </w:object>
      </w:r>
      <w:r>
        <w:rPr>
          <w:sz w:val="24"/>
          <w:szCs w:val="24"/>
          <w:lang w:val="pt-BR"/>
        </w:rPr>
        <w:t>Cu(NO</w:t>
      </w:r>
      <w:r>
        <w:rPr>
          <w:sz w:val="24"/>
          <w:szCs w:val="24"/>
          <w:vertAlign w:val="subscript"/>
          <w:lang w:val="pt-BR"/>
        </w:rPr>
        <w:t>3</w:t>
      </w:r>
      <w:r>
        <w:rPr>
          <w:sz w:val="24"/>
          <w:szCs w:val="24"/>
          <w:lang w:val="pt-BR"/>
        </w:rPr>
        <w:t>)</w:t>
      </w:r>
      <w:r>
        <w:rPr>
          <w:sz w:val="24"/>
          <w:szCs w:val="24"/>
          <w:vertAlign w:val="subscript"/>
          <w:lang w:val="pt-BR"/>
        </w:rPr>
        <w:t>2</w:t>
      </w:r>
      <w:r>
        <w:rPr>
          <w:position w:val="-6"/>
          <w:sz w:val="24"/>
          <w:szCs w:val="24"/>
          <w:lang w:val="pt-BR"/>
        </w:rPr>
        <w:object>
          <v:shape id="_x0000_i1032" o:spt="75" type="#_x0000_t75" style="height:16pt;width:37pt;" o:ole="t" filled="f" o:preferrelative="t" stroked="f" coordsize="21600,21600">
            <v:path/>
            <v:fill on="f" alignshape="1" focussize="0,0"/>
            <v:stroke on="f"/>
            <v:imagedata r:id="rId51" grayscale="f" bilevel="f" o:title=""/>
            <o:lock v:ext="edit" aspectratio="t"/>
            <w10:wrap type="none"/>
            <w10:anchorlock/>
          </v:shape>
          <o:OLEObject Type="Embed" ProgID="Equation.3" ShapeID="_x0000_i1032" DrawAspect="Content" ObjectID="_1468075732" r:id="rId50">
            <o:LockedField>false</o:LockedField>
          </o:OLEObject>
        </w:object>
      </w:r>
      <w:r>
        <w:rPr>
          <w:sz w:val="24"/>
          <w:szCs w:val="24"/>
          <w:lang w:val="pt-BR"/>
        </w:rPr>
        <w:t>CuO</w:t>
      </w:r>
      <w:r>
        <w:rPr>
          <w:position w:val="-6"/>
          <w:sz w:val="24"/>
          <w:szCs w:val="24"/>
          <w:lang w:val="pt-BR"/>
        </w:rPr>
        <w:object>
          <v:shape id="_x0000_i1033" o:spt="75" type="#_x0000_t75" style="height:16pt;width:37pt;" o:ole="t" filled="f" o:preferrelative="t" stroked="f" coordsize="21600,21600">
            <v:path/>
            <v:fill on="f" alignshape="1" focussize="0,0"/>
            <v:stroke on="f"/>
            <v:imagedata r:id="rId53" grayscale="f" bilevel="f" o:title=""/>
            <o:lock v:ext="edit" aspectratio="t"/>
            <w10:wrap type="none"/>
            <w10:anchorlock/>
          </v:shape>
          <o:OLEObject Type="Embed" ProgID="Equation.3" ShapeID="_x0000_i1033" DrawAspect="Content" ObjectID="_1468075733" r:id="rId52">
            <o:LockedField>false</o:LockedField>
          </o:OLEObject>
        </w:object>
      </w:r>
      <w:r>
        <w:rPr>
          <w:sz w:val="24"/>
          <w:szCs w:val="24"/>
          <w:lang w:val="pt-BR"/>
        </w:rPr>
        <w:t>Cu(NO</w:t>
      </w:r>
      <w:r>
        <w:rPr>
          <w:sz w:val="24"/>
          <w:szCs w:val="24"/>
          <w:vertAlign w:val="subscript"/>
          <w:lang w:val="pt-BR"/>
        </w:rPr>
        <w:t>3</w:t>
      </w:r>
      <w:r>
        <w:rPr>
          <w:sz w:val="24"/>
          <w:szCs w:val="24"/>
          <w:lang w:val="pt-BR"/>
        </w:rPr>
        <w:t>)</w:t>
      </w:r>
      <w:r>
        <w:rPr>
          <w:sz w:val="24"/>
          <w:szCs w:val="24"/>
          <w:vertAlign w:val="subscript"/>
          <w:lang w:val="pt-BR"/>
        </w:rPr>
        <w:t>2</w:t>
      </w:r>
      <w:r>
        <w:rPr>
          <w:position w:val="-6"/>
          <w:sz w:val="24"/>
          <w:szCs w:val="24"/>
          <w:lang w:val="pt-BR"/>
        </w:rPr>
        <w:object>
          <v:shape id="_x0000_i1034" o:spt="75" type="#_x0000_t75" style="height:16pt;width:37pt;" o:ole="t" filled="f" o:preferrelative="t" stroked="f" coordsize="21600,21600">
            <v:path/>
            <v:fill on="f" alignshape="1" focussize="0,0"/>
            <v:stroke on="f"/>
            <v:imagedata r:id="rId55" grayscale="f" bilevel="f" o:title=""/>
            <o:lock v:ext="edit" aspectratio="t"/>
            <w10:wrap type="none"/>
            <w10:anchorlock/>
          </v:shape>
          <o:OLEObject Type="Embed" ProgID="Equation.3" ShapeID="_x0000_i1034" DrawAspect="Content" ObjectID="_1468075734" r:id="rId54">
            <o:LockedField>false</o:LockedField>
          </o:OLEObject>
        </w:object>
      </w:r>
      <w:r>
        <w:rPr>
          <w:sz w:val="24"/>
          <w:szCs w:val="24"/>
          <w:lang w:val="pt-BR"/>
        </w:rPr>
        <w:t>Cu</w:t>
      </w:r>
      <w:r>
        <w:rPr>
          <w:sz w:val="24"/>
          <w:szCs w:val="24"/>
          <w:vertAlign w:val="subscript"/>
          <w:lang w:val="pt-BR"/>
        </w:rPr>
        <w:t>2</w:t>
      </w:r>
      <w:r>
        <w:rPr>
          <w:sz w:val="24"/>
          <w:szCs w:val="24"/>
          <w:lang w:val="pt-BR"/>
        </w:rPr>
        <w:t>S</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ind w:left="741" w:hanging="741"/>
        <w:jc w:val="both"/>
        <w:rPr>
          <w:sz w:val="24"/>
          <w:szCs w:val="24"/>
          <w:lang w:val="pt-BR"/>
        </w:rPr>
      </w:pPr>
      <w:r>
        <w:rPr>
          <w:b/>
          <w:sz w:val="24"/>
          <w:szCs w:val="24"/>
          <w:lang w:val="pt-BR"/>
        </w:rPr>
        <w:t xml:space="preserve">Câu 3. </w:t>
      </w:r>
      <w:r>
        <w:rPr>
          <w:sz w:val="24"/>
          <w:szCs w:val="24"/>
          <w:lang w:val="pt-BR"/>
        </w:rPr>
        <w:t>Khi cho 3,00 g hỗn hợp Mg và Al tác dụng với dung dịch HNO</w:t>
      </w:r>
      <w:r>
        <w:rPr>
          <w:sz w:val="24"/>
          <w:szCs w:val="24"/>
          <w:vertAlign w:val="subscript"/>
          <w:lang w:val="pt-BR"/>
        </w:rPr>
        <w:t>3</w:t>
      </w:r>
      <w:r>
        <w:rPr>
          <w:sz w:val="24"/>
          <w:szCs w:val="24"/>
          <w:lang w:val="pt-BR"/>
        </w:rPr>
        <w:t xml:space="preserve"> đặc  dư, sinh ra 4,48 lít khí duy nhất là NO</w:t>
      </w:r>
      <w:r>
        <w:rPr>
          <w:sz w:val="24"/>
          <w:szCs w:val="24"/>
          <w:vertAlign w:val="subscript"/>
          <w:lang w:val="pt-BR"/>
        </w:rPr>
        <w:t>2</w:t>
      </w:r>
      <w:r>
        <w:rPr>
          <w:sz w:val="24"/>
          <w:szCs w:val="24"/>
          <w:lang w:val="pt-BR"/>
        </w:rPr>
        <w:t xml:space="preserve"> (đktc). Trong dd còn lại m gam chất rắn không tan. Tình m</w:t>
      </w:r>
    </w:p>
    <w:p>
      <w:pPr>
        <w:keepNext w:val="0"/>
        <w:keepLines w:val="0"/>
        <w:pageBreakBefore w:val="0"/>
        <w:tabs>
          <w:tab w:val="left" w:pos="285"/>
          <w:tab w:val="left" w:pos="3135"/>
          <w:tab w:val="left" w:pos="5871"/>
          <w:tab w:val="left" w:pos="8778"/>
        </w:tabs>
        <w:kinsoku/>
        <w:wordWrap/>
        <w:overflowPunct/>
        <w:topLinePunct w:val="0"/>
        <w:bidi w:val="0"/>
        <w:snapToGrid/>
        <w:spacing w:line="264" w:lineRule="auto"/>
        <w:ind w:left="741" w:hanging="741"/>
        <w:jc w:val="both"/>
        <w:rPr>
          <w:sz w:val="24"/>
          <w:szCs w:val="24"/>
          <w:lang w:val="pt-BR"/>
        </w:rPr>
      </w:pPr>
      <w:r>
        <w:rPr>
          <w:b/>
          <w:sz w:val="24"/>
          <w:szCs w:val="24"/>
          <w:lang w:val="pt-BR"/>
        </w:rPr>
        <w:t xml:space="preserve">Câu 4. </w:t>
      </w:r>
      <w:r>
        <w:rPr>
          <w:sz w:val="24"/>
          <w:szCs w:val="24"/>
          <w:lang w:val="pt-BR"/>
        </w:rPr>
        <w:t xml:space="preserve">Khi cho 11,84 g hỗn hợp Ca và Al tác dụng vừa </w:t>
      </w:r>
      <w:r>
        <w:rPr>
          <w:rFonts w:hint="eastAsia"/>
          <w:sz w:val="24"/>
          <w:szCs w:val="24"/>
          <w:lang w:val="pt-BR"/>
        </w:rPr>
        <w:t>đ</w:t>
      </w:r>
      <w:r>
        <w:rPr>
          <w:sz w:val="24"/>
          <w:szCs w:val="24"/>
          <w:lang w:val="pt-BR"/>
        </w:rPr>
        <w:t>ủ với m gam dung dịch HNO</w:t>
      </w:r>
      <w:r>
        <w:rPr>
          <w:sz w:val="24"/>
          <w:szCs w:val="24"/>
          <w:vertAlign w:val="subscript"/>
          <w:lang w:val="pt-BR"/>
        </w:rPr>
        <w:t>3</w:t>
      </w:r>
      <w:r>
        <w:rPr>
          <w:sz w:val="24"/>
          <w:szCs w:val="24"/>
          <w:lang w:val="pt-BR"/>
        </w:rPr>
        <w:t xml:space="preserve"> đặc (60%) có  đun nóng. Sau phản ứng sinh ra 13,888 lít khí duy nhất là NO</w:t>
      </w:r>
      <w:r>
        <w:rPr>
          <w:sz w:val="24"/>
          <w:szCs w:val="24"/>
          <w:vertAlign w:val="subscript"/>
          <w:lang w:val="pt-BR"/>
        </w:rPr>
        <w:t>2</w:t>
      </w:r>
      <w:r>
        <w:rPr>
          <w:sz w:val="24"/>
          <w:szCs w:val="24"/>
          <w:lang w:val="pt-BR"/>
        </w:rPr>
        <w:t xml:space="preserve"> (đktc) và dd A. </w:t>
      </w:r>
    </w:p>
    <w:p>
      <w:pPr>
        <w:keepNext w:val="0"/>
        <w:keepLines w:val="0"/>
        <w:pageBreakBefore w:val="0"/>
        <w:numPr>
          <w:ilvl w:val="0"/>
          <w:numId w:val="14"/>
        </w:numPr>
        <w:tabs>
          <w:tab w:val="left" w:pos="1197"/>
          <w:tab w:val="left" w:pos="3135"/>
          <w:tab w:val="left" w:pos="5871"/>
          <w:tab w:val="left" w:pos="8778"/>
          <w:tab w:val="clear" w:pos="930"/>
        </w:tabs>
        <w:kinsoku/>
        <w:wordWrap/>
        <w:overflowPunct/>
        <w:topLinePunct w:val="0"/>
        <w:bidi w:val="0"/>
        <w:snapToGrid/>
        <w:spacing w:line="264" w:lineRule="auto"/>
        <w:ind w:left="741" w:firstLine="171"/>
        <w:jc w:val="both"/>
        <w:rPr>
          <w:sz w:val="24"/>
          <w:szCs w:val="24"/>
          <w:lang w:val="pt-BR"/>
        </w:rPr>
      </w:pPr>
      <w:r>
        <w:rPr>
          <w:sz w:val="24"/>
          <w:szCs w:val="24"/>
          <w:lang w:val="pt-BR"/>
        </w:rPr>
        <w:t>Xác định phần trăm khối lượng của mỗi kim loại trong hỗn hợp</w:t>
      </w:r>
    </w:p>
    <w:p>
      <w:pPr>
        <w:keepNext w:val="0"/>
        <w:keepLines w:val="0"/>
        <w:pageBreakBefore w:val="0"/>
        <w:numPr>
          <w:ilvl w:val="0"/>
          <w:numId w:val="14"/>
        </w:numPr>
        <w:tabs>
          <w:tab w:val="left" w:pos="1197"/>
          <w:tab w:val="left" w:pos="3135"/>
          <w:tab w:val="left" w:pos="5871"/>
          <w:tab w:val="left" w:pos="8778"/>
          <w:tab w:val="clear" w:pos="930"/>
        </w:tabs>
        <w:kinsoku/>
        <w:wordWrap/>
        <w:overflowPunct/>
        <w:topLinePunct w:val="0"/>
        <w:bidi w:val="0"/>
        <w:snapToGrid/>
        <w:spacing w:line="264" w:lineRule="auto"/>
        <w:ind w:left="741" w:firstLine="171"/>
        <w:jc w:val="both"/>
        <w:rPr>
          <w:sz w:val="24"/>
          <w:szCs w:val="24"/>
          <w:lang w:val="pt-BR"/>
        </w:rPr>
      </w:pPr>
      <w:r>
        <w:rPr>
          <w:sz w:val="24"/>
          <w:szCs w:val="24"/>
          <w:lang w:val="pt-BR"/>
        </w:rPr>
        <w:t xml:space="preserve">Xác </w:t>
      </w:r>
      <w:r>
        <w:rPr>
          <w:rFonts w:hint="eastAsia"/>
          <w:sz w:val="24"/>
          <w:szCs w:val="24"/>
          <w:lang w:val="pt-BR"/>
        </w:rPr>
        <w:t>đ</w:t>
      </w:r>
      <w:r>
        <w:rPr>
          <w:sz w:val="24"/>
          <w:szCs w:val="24"/>
          <w:lang w:val="pt-BR"/>
        </w:rPr>
        <w:t>ịnh m</w:t>
      </w:r>
    </w:p>
    <w:p>
      <w:pPr>
        <w:keepNext w:val="0"/>
        <w:keepLines w:val="0"/>
        <w:pageBreakBefore w:val="0"/>
        <w:numPr>
          <w:ilvl w:val="0"/>
          <w:numId w:val="14"/>
        </w:numPr>
        <w:tabs>
          <w:tab w:val="left" w:pos="1197"/>
          <w:tab w:val="left" w:pos="3135"/>
          <w:tab w:val="left" w:pos="5871"/>
          <w:tab w:val="left" w:pos="8778"/>
          <w:tab w:val="clear" w:pos="930"/>
        </w:tabs>
        <w:kinsoku/>
        <w:wordWrap/>
        <w:overflowPunct/>
        <w:topLinePunct w:val="0"/>
        <w:bidi w:val="0"/>
        <w:snapToGrid/>
        <w:spacing w:line="264" w:lineRule="auto"/>
        <w:ind w:left="741" w:firstLine="171"/>
        <w:jc w:val="both"/>
        <w:rPr>
          <w:sz w:val="24"/>
          <w:szCs w:val="24"/>
          <w:lang w:val="pt-BR"/>
        </w:rPr>
      </w:pPr>
      <w:r>
        <w:rPr>
          <w:sz w:val="24"/>
          <w:szCs w:val="24"/>
          <w:lang w:val="pt-BR"/>
        </w:rPr>
        <w:t xml:space="preserve">Cô can va nhiệt phân dd A </w:t>
      </w:r>
      <w:r>
        <w:rPr>
          <w:rFonts w:hint="eastAsia"/>
          <w:sz w:val="24"/>
          <w:szCs w:val="24"/>
          <w:lang w:val="pt-BR"/>
        </w:rPr>
        <w:t>đ</w:t>
      </w:r>
      <w:r>
        <w:rPr>
          <w:sz w:val="24"/>
          <w:szCs w:val="24"/>
          <w:lang w:val="pt-BR"/>
        </w:rPr>
        <w:t>ến khối l</w:t>
      </w:r>
      <w:r>
        <w:rPr>
          <w:rFonts w:hint="eastAsia"/>
          <w:sz w:val="24"/>
          <w:szCs w:val="24"/>
          <w:lang w:val="pt-BR"/>
        </w:rPr>
        <w:t>ư</w:t>
      </w:r>
      <w:r>
        <w:rPr>
          <w:sz w:val="24"/>
          <w:szCs w:val="24"/>
          <w:lang w:val="pt-BR"/>
        </w:rPr>
        <w:t xml:space="preserve">ợng không </w:t>
      </w:r>
      <w:r>
        <w:rPr>
          <w:rFonts w:hint="eastAsia"/>
          <w:sz w:val="24"/>
          <w:szCs w:val="24"/>
          <w:lang w:val="pt-BR"/>
        </w:rPr>
        <w:t>đ</w:t>
      </w:r>
      <w:r>
        <w:rPr>
          <w:sz w:val="24"/>
          <w:szCs w:val="24"/>
          <w:lang w:val="pt-BR"/>
        </w:rPr>
        <w:t xml:space="preserve">ổi thu </w:t>
      </w:r>
      <w:r>
        <w:rPr>
          <w:rFonts w:hint="eastAsia"/>
          <w:sz w:val="24"/>
          <w:szCs w:val="24"/>
          <w:lang w:val="pt-BR"/>
        </w:rPr>
        <w:t>đư</w:t>
      </w:r>
      <w:r>
        <w:rPr>
          <w:sz w:val="24"/>
          <w:szCs w:val="24"/>
          <w:lang w:val="pt-BR"/>
        </w:rPr>
        <w:t>ợc bao nhiêu gam chất rắn?</w:t>
      </w:r>
    </w:p>
    <w:p>
      <w:pPr>
        <w:keepNext w:val="0"/>
        <w:keepLines w:val="0"/>
        <w:pageBreakBefore w:val="0"/>
        <w:numPr>
          <w:ilvl w:val="0"/>
          <w:numId w:val="14"/>
        </w:numPr>
        <w:tabs>
          <w:tab w:val="left" w:pos="1197"/>
          <w:tab w:val="left" w:pos="3135"/>
          <w:tab w:val="left" w:pos="5871"/>
          <w:tab w:val="left" w:pos="8778"/>
          <w:tab w:val="clear" w:pos="930"/>
        </w:tabs>
        <w:kinsoku/>
        <w:wordWrap/>
        <w:overflowPunct/>
        <w:topLinePunct w:val="0"/>
        <w:bidi w:val="0"/>
        <w:snapToGrid/>
        <w:spacing w:line="264" w:lineRule="auto"/>
        <w:ind w:left="741" w:firstLine="171"/>
        <w:jc w:val="both"/>
        <w:rPr>
          <w:sz w:val="24"/>
          <w:szCs w:val="24"/>
          <w:lang w:val="pt-BR"/>
        </w:rPr>
      </w:pPr>
      <w:r>
        <w:rPr>
          <w:sz w:val="24"/>
          <w:szCs w:val="24"/>
          <w:lang w:val="pt-BR"/>
        </w:rPr>
        <w:t>Từ l</w:t>
      </w:r>
      <w:r>
        <w:rPr>
          <w:rFonts w:hint="eastAsia"/>
          <w:sz w:val="24"/>
          <w:szCs w:val="24"/>
          <w:lang w:val="pt-BR"/>
        </w:rPr>
        <w:t>ư</w:t>
      </w:r>
      <w:r>
        <w:rPr>
          <w:sz w:val="24"/>
          <w:szCs w:val="24"/>
          <w:lang w:val="pt-BR"/>
        </w:rPr>
        <w:t>ợng khí NO</w:t>
      </w:r>
      <w:r>
        <w:rPr>
          <w:sz w:val="24"/>
          <w:szCs w:val="24"/>
          <w:vertAlign w:val="subscript"/>
          <w:lang w:val="pt-BR"/>
        </w:rPr>
        <w:t>2</w:t>
      </w:r>
      <w:r>
        <w:rPr>
          <w:sz w:val="24"/>
          <w:szCs w:val="24"/>
          <w:lang w:val="pt-BR"/>
        </w:rPr>
        <w:t xml:space="preserve"> trên có thể </w:t>
      </w:r>
      <w:r>
        <w:rPr>
          <w:rFonts w:hint="eastAsia"/>
          <w:sz w:val="24"/>
          <w:szCs w:val="24"/>
          <w:lang w:val="pt-BR"/>
        </w:rPr>
        <w:t>đ</w:t>
      </w:r>
      <w:r>
        <w:rPr>
          <w:sz w:val="24"/>
          <w:szCs w:val="24"/>
          <w:lang w:val="pt-BR"/>
        </w:rPr>
        <w:t xml:space="preserve">iều chế </w:t>
      </w:r>
      <w:r>
        <w:rPr>
          <w:rFonts w:hint="eastAsia"/>
          <w:sz w:val="24"/>
          <w:szCs w:val="24"/>
          <w:lang w:val="pt-BR"/>
        </w:rPr>
        <w:t>đư</w:t>
      </w:r>
      <w:r>
        <w:rPr>
          <w:sz w:val="24"/>
          <w:szCs w:val="24"/>
          <w:lang w:val="pt-BR"/>
        </w:rPr>
        <w:t>ợc bao nhiêu lít dd HNO</w:t>
      </w:r>
      <w:r>
        <w:rPr>
          <w:sz w:val="24"/>
          <w:szCs w:val="24"/>
          <w:vertAlign w:val="subscript"/>
          <w:lang w:val="pt-BR"/>
        </w:rPr>
        <w:t>3</w:t>
      </w:r>
      <w:r>
        <w:rPr>
          <w:sz w:val="24"/>
          <w:szCs w:val="24"/>
          <w:lang w:val="pt-BR"/>
        </w:rPr>
        <w:t xml:space="preserve"> 0,1M (nếu cho h.suất chung là 80%)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i/>
          <w:iCs/>
          <w:color w:val="000000"/>
          <w:sz w:val="24"/>
          <w:szCs w:val="24"/>
        </w:rPr>
        <w:t xml:space="preserve">  Bài 14 - </w:t>
      </w:r>
      <w:r>
        <w:rPr>
          <w:rFonts w:eastAsia="Times New Roman" w:cs="Times New Roman"/>
          <w:b/>
          <w:bCs/>
          <w:color w:val="000000"/>
          <w:sz w:val="24"/>
          <w:szCs w:val="24"/>
        </w:rPr>
        <w:t>BÀI THỰC HÀNH 2 :</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TÍNH CHẤT CỦA MỘT SỐ HỢP CHẤT NITƠ - PHOTPHO</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1. Kiến thức: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Biết được: Mục đích, cách tiến hành và kĩ thuật thực hiện các thí nghiệm :</w:t>
      </w:r>
    </w:p>
    <w:p>
      <w:pPr>
        <w:keepNext w:val="0"/>
        <w:keepLines w:val="0"/>
        <w:pageBreakBefore w:val="0"/>
        <w:widowControl/>
        <w:kinsoku/>
        <w:wordWrap/>
        <w:overflowPunct/>
        <w:topLinePunct w:val="0"/>
        <w:bidi w:val="0"/>
        <w:snapToGrid/>
        <w:spacing w:after="0" w:line="264" w:lineRule="auto"/>
        <w:ind w:firstLine="418"/>
        <w:rPr>
          <w:rFonts w:eastAsia="Times New Roman" w:cs="Times New Roman"/>
          <w:sz w:val="24"/>
          <w:szCs w:val="24"/>
        </w:rPr>
      </w:pPr>
      <w:r>
        <w:rPr>
          <w:rFonts w:eastAsia="Times New Roman" w:cs="Times New Roman"/>
          <w:color w:val="000000"/>
          <w:sz w:val="24"/>
          <w:szCs w:val="24"/>
        </w:rPr>
        <w:t>− Phản ứng của dung dịch HNO</w:t>
      </w:r>
      <w:r>
        <w:rPr>
          <w:rFonts w:eastAsia="Times New Roman" w:cs="Times New Roman"/>
          <w:color w:val="000000"/>
          <w:sz w:val="24"/>
          <w:szCs w:val="24"/>
          <w:vertAlign w:val="subscript"/>
        </w:rPr>
        <w:t>3</w:t>
      </w:r>
      <w:r>
        <w:rPr>
          <w:rFonts w:eastAsia="Times New Roman" w:cs="Times New Roman"/>
          <w:color w:val="000000"/>
          <w:sz w:val="24"/>
          <w:szCs w:val="24"/>
        </w:rPr>
        <w:t xml:space="preserve"> đặc, nóng và HNO</w:t>
      </w:r>
      <w:r>
        <w:rPr>
          <w:rFonts w:eastAsia="Times New Roman" w:cs="Times New Roman"/>
          <w:color w:val="000000"/>
          <w:sz w:val="24"/>
          <w:szCs w:val="24"/>
          <w:vertAlign w:val="subscript"/>
        </w:rPr>
        <w:t>3</w:t>
      </w:r>
      <w:r>
        <w:rPr>
          <w:rFonts w:eastAsia="Times New Roman" w:cs="Times New Roman"/>
          <w:color w:val="000000"/>
          <w:sz w:val="24"/>
          <w:szCs w:val="24"/>
        </w:rPr>
        <w:t xml:space="preserve"> loãng với kim loại đứng sau hiđro.</w:t>
      </w:r>
    </w:p>
    <w:p>
      <w:pPr>
        <w:keepNext w:val="0"/>
        <w:keepLines w:val="0"/>
        <w:pageBreakBefore w:val="0"/>
        <w:widowControl/>
        <w:kinsoku/>
        <w:wordWrap/>
        <w:overflowPunct/>
        <w:topLinePunct w:val="0"/>
        <w:bidi w:val="0"/>
        <w:snapToGrid/>
        <w:spacing w:after="0" w:line="264" w:lineRule="auto"/>
        <w:ind w:firstLine="418"/>
        <w:rPr>
          <w:rFonts w:eastAsia="Times New Roman" w:cs="Times New Roman"/>
          <w:sz w:val="24"/>
          <w:szCs w:val="24"/>
        </w:rPr>
      </w:pPr>
      <w:r>
        <w:rPr>
          <w:rFonts w:eastAsia="Times New Roman" w:cs="Times New Roman"/>
          <w:color w:val="000000"/>
          <w:sz w:val="24"/>
          <w:szCs w:val="24"/>
        </w:rPr>
        <w:t>− Phản ứng KNO</w:t>
      </w:r>
      <w:r>
        <w:rPr>
          <w:rFonts w:eastAsia="Times New Roman" w:cs="Times New Roman"/>
          <w:color w:val="000000"/>
          <w:sz w:val="24"/>
          <w:szCs w:val="24"/>
          <w:vertAlign w:val="subscript"/>
        </w:rPr>
        <w:t>3</w:t>
      </w:r>
      <w:r>
        <w:rPr>
          <w:rFonts w:eastAsia="Times New Roman" w:cs="Times New Roman"/>
          <w:color w:val="000000"/>
          <w:sz w:val="24"/>
          <w:szCs w:val="24"/>
        </w:rPr>
        <w:t xml:space="preserve"> oxi hoá C ở nhiệt độ cao.</w:t>
      </w:r>
    </w:p>
    <w:p>
      <w:pPr>
        <w:keepNext w:val="0"/>
        <w:keepLines w:val="0"/>
        <w:pageBreakBefore w:val="0"/>
        <w:widowControl/>
        <w:kinsoku/>
        <w:wordWrap/>
        <w:overflowPunct/>
        <w:topLinePunct w:val="0"/>
        <w:bidi w:val="0"/>
        <w:snapToGrid/>
        <w:spacing w:after="0" w:line="264" w:lineRule="auto"/>
        <w:ind w:firstLine="418"/>
        <w:rPr>
          <w:rFonts w:eastAsia="Times New Roman" w:cs="Times New Roman"/>
          <w:sz w:val="24"/>
          <w:szCs w:val="24"/>
        </w:rPr>
      </w:pPr>
      <w:r>
        <w:rPr>
          <w:rFonts w:eastAsia="Times New Roman" w:cs="Times New Roman"/>
          <w:color w:val="000000"/>
          <w:sz w:val="24"/>
          <w:szCs w:val="24"/>
        </w:rPr>
        <w:t>− Phân biệt được một số phân bón hoá học cụ thể (cả phân bón là hợp chất của photpho).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 Kĩ năng:</w:t>
      </w:r>
    </w:p>
    <w:p>
      <w:pPr>
        <w:keepNext w:val="0"/>
        <w:keepLines w:val="0"/>
        <w:pageBreakBefore w:val="0"/>
        <w:widowControl/>
        <w:kinsoku/>
        <w:wordWrap/>
        <w:overflowPunct/>
        <w:topLinePunct w:val="0"/>
        <w:bidi w:val="0"/>
        <w:snapToGrid/>
        <w:spacing w:after="0" w:line="264" w:lineRule="auto"/>
        <w:ind w:firstLine="418"/>
        <w:jc w:val="both"/>
        <w:rPr>
          <w:rFonts w:eastAsia="Times New Roman" w:cs="Times New Roman"/>
          <w:sz w:val="24"/>
          <w:szCs w:val="24"/>
        </w:rPr>
      </w:pPr>
      <w:r>
        <w:rPr>
          <w:rFonts w:ascii="Symbol" w:hAnsi="Symbol" w:eastAsia="Times New Roman" w:cs="Times New Roman"/>
          <w:color w:val="000000"/>
          <w:sz w:val="24"/>
          <w:szCs w:val="24"/>
        </w:rPr>
        <w:t>−</w:t>
      </w:r>
      <w:r>
        <w:rPr>
          <w:rFonts w:eastAsia="Times New Roman" w:cs="Times New Roman"/>
          <w:color w:val="000000"/>
          <w:sz w:val="24"/>
          <w:szCs w:val="24"/>
        </w:rPr>
        <w:t xml:space="preserve"> Sử dụng dụng cụ, hoá chất để tiến hành được an toàn, thành công các thí nghiệm trên. </w:t>
      </w:r>
    </w:p>
    <w:p>
      <w:pPr>
        <w:keepNext w:val="0"/>
        <w:keepLines w:val="0"/>
        <w:pageBreakBefore w:val="0"/>
        <w:widowControl/>
        <w:kinsoku/>
        <w:wordWrap/>
        <w:overflowPunct/>
        <w:topLinePunct w:val="0"/>
        <w:bidi w:val="0"/>
        <w:snapToGrid/>
        <w:spacing w:after="0" w:line="264" w:lineRule="auto"/>
        <w:ind w:firstLine="418"/>
        <w:rPr>
          <w:rFonts w:eastAsia="Times New Roman" w:cs="Times New Roman"/>
          <w:sz w:val="24"/>
          <w:szCs w:val="24"/>
        </w:rPr>
      </w:pPr>
      <w:r>
        <w:rPr>
          <w:rFonts w:eastAsia="Times New Roman" w:cs="Times New Roman"/>
          <w:color w:val="000000"/>
          <w:sz w:val="24"/>
          <w:szCs w:val="24"/>
        </w:rPr>
        <w:t>− Quan sát hiện tượng thí nghiệm và viết các phương trình hoá học.</w:t>
      </w:r>
    </w:p>
    <w:p>
      <w:pPr>
        <w:keepNext w:val="0"/>
        <w:keepLines w:val="0"/>
        <w:pageBreakBefore w:val="0"/>
        <w:widowControl/>
        <w:kinsoku/>
        <w:wordWrap/>
        <w:overflowPunct/>
        <w:topLinePunct w:val="0"/>
        <w:bidi w:val="0"/>
        <w:snapToGrid/>
        <w:spacing w:after="0" w:line="264" w:lineRule="auto"/>
        <w:ind w:firstLine="418"/>
        <w:rPr>
          <w:rFonts w:eastAsia="Times New Roman" w:cs="Times New Roman"/>
          <w:sz w:val="24"/>
          <w:szCs w:val="24"/>
        </w:rPr>
      </w:pPr>
      <w:r>
        <w:rPr>
          <w:rFonts w:eastAsia="Times New Roman" w:cs="Times New Roman"/>
          <w:color w:val="000000"/>
          <w:sz w:val="24"/>
          <w:szCs w:val="24"/>
        </w:rPr>
        <w:t>− Loại bỏ được một số chất thải sau thí nghiệm để bảo vệ môi trường.</w:t>
      </w:r>
    </w:p>
    <w:p>
      <w:pPr>
        <w:keepNext w:val="0"/>
        <w:keepLines w:val="0"/>
        <w:pageBreakBefore w:val="0"/>
        <w:widowControl/>
        <w:kinsoku/>
        <w:wordWrap/>
        <w:overflowPunct/>
        <w:topLinePunct w:val="0"/>
        <w:bidi w:val="0"/>
        <w:snapToGrid/>
        <w:spacing w:after="0" w:line="264" w:lineRule="auto"/>
        <w:ind w:firstLine="418"/>
        <w:rPr>
          <w:rFonts w:eastAsia="Times New Roman" w:cs="Times New Roman"/>
          <w:sz w:val="24"/>
          <w:szCs w:val="24"/>
        </w:rPr>
      </w:pPr>
      <w:r>
        <w:rPr>
          <w:rFonts w:eastAsia="Times New Roman" w:cs="Times New Roman"/>
          <w:color w:val="000000"/>
          <w:sz w:val="24"/>
          <w:szCs w:val="24"/>
        </w:rPr>
        <w:t>− Viết tường trình thí nghiệm.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3.Thái độ: </w:t>
      </w:r>
      <w:r>
        <w:rPr>
          <w:rFonts w:eastAsia="Times New Roman" w:cs="Times New Roman"/>
          <w:color w:val="000000"/>
          <w:sz w:val="24"/>
          <w:szCs w:val="24"/>
        </w:rPr>
        <w:t>Làm thí nghiệm nghiêm túc, có tinh thần tập thể</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1. Giáo viên: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a. Dụng cụ thí nghiệm: </w:t>
      </w:r>
      <w:r>
        <w:rPr>
          <w:rFonts w:eastAsia="Times New Roman" w:cs="Times New Roman"/>
          <w:color w:val="000000"/>
          <w:sz w:val="24"/>
          <w:szCs w:val="24"/>
        </w:rPr>
        <w:t> Ống nghiệm; giá thí nghiệm ; ống nhỏ giọt ; kẹp hóa chất và đèn cồn.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b. Hóa chất: </w:t>
      </w:r>
      <w:r>
        <w:rPr>
          <w:rFonts w:eastAsia="Times New Roman" w:cs="Times New Roman"/>
          <w:color w:val="000000"/>
          <w:sz w:val="24"/>
          <w:szCs w:val="24"/>
        </w:rPr>
        <w:t>Các dd : HNO</w:t>
      </w:r>
      <w:r>
        <w:rPr>
          <w:rFonts w:eastAsia="Times New Roman" w:cs="Times New Roman"/>
          <w:color w:val="000000"/>
          <w:sz w:val="24"/>
          <w:szCs w:val="24"/>
          <w:vertAlign w:val="subscript"/>
        </w:rPr>
        <w:t>3</w:t>
      </w:r>
      <w:r>
        <w:rPr>
          <w:rFonts w:eastAsia="Times New Roman" w:cs="Times New Roman"/>
          <w:color w:val="000000"/>
          <w:sz w:val="24"/>
          <w:szCs w:val="24"/>
        </w:rPr>
        <w:t xml:space="preserve"> đặc (68%), dd HNO</w:t>
      </w:r>
      <w:r>
        <w:rPr>
          <w:rFonts w:eastAsia="Times New Roman" w:cs="Times New Roman"/>
          <w:color w:val="000000"/>
          <w:sz w:val="24"/>
          <w:szCs w:val="24"/>
          <w:vertAlign w:val="subscript"/>
        </w:rPr>
        <w:t>3</w:t>
      </w:r>
      <w:r>
        <w:rPr>
          <w:rFonts w:eastAsia="Times New Roman" w:cs="Times New Roman"/>
          <w:color w:val="000000"/>
          <w:sz w:val="24"/>
          <w:szCs w:val="24"/>
        </w:rPr>
        <w:t xml:space="preserve"> loãng (15%) ; KNO</w:t>
      </w:r>
      <w:r>
        <w:rPr>
          <w:rFonts w:eastAsia="Times New Roman" w:cs="Times New Roman"/>
          <w:color w:val="000000"/>
          <w:sz w:val="24"/>
          <w:szCs w:val="24"/>
          <w:vertAlign w:val="subscript"/>
        </w:rPr>
        <w:t>3</w:t>
      </w:r>
      <w:r>
        <w:rPr>
          <w:rFonts w:eastAsia="Times New Roman" w:cs="Times New Roman"/>
          <w:color w:val="000000"/>
          <w:sz w:val="24"/>
          <w:szCs w:val="24"/>
        </w:rPr>
        <w:t xml:space="preserve"> tinh thể, than củi. Một số loại phân bón hóa học : KCl, (NH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Ca(H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w:t>
      </w:r>
      <w:r>
        <w:rPr>
          <w:rFonts w:eastAsia="Times New Roman" w:cs="Times New Roman"/>
          <w:b/>
          <w:bCs/>
          <w:color w:val="000000"/>
          <w:sz w:val="24"/>
          <w:szCs w:val="24"/>
        </w:rPr>
        <w:t>. Học sinh:</w:t>
      </w:r>
      <w:r>
        <w:rPr>
          <w:rFonts w:eastAsia="Times New Roman" w:cs="Times New Roman"/>
          <w:color w:val="000000"/>
          <w:sz w:val="24"/>
          <w:szCs w:val="24"/>
        </w:rPr>
        <w:t xml:space="preserve"> ôn tập các kiến thức đã học để làm thí nghiệm.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tbl>
      <w:tblPr>
        <w:tblStyle w:val="5"/>
        <w:tblW w:w="0" w:type="auto"/>
        <w:tblInd w:w="0" w:type="dxa"/>
        <w:tblLayout w:type="autofit"/>
        <w:tblCellMar>
          <w:top w:w="15" w:type="dxa"/>
          <w:left w:w="15" w:type="dxa"/>
          <w:bottom w:w="15" w:type="dxa"/>
          <w:right w:w="15" w:type="dxa"/>
        </w:tblCellMar>
      </w:tblPr>
      <w:tblGrid>
        <w:gridCol w:w="1183"/>
        <w:gridCol w:w="222"/>
      </w:tblGrid>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Lớp dạy</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Ngày dạy</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Sĩ số</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 2. Kiểm tra bài cũ: Trong giờ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3. Bài mới: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bl>
      <w:tblPr>
        <w:tblStyle w:val="5"/>
        <w:tblW w:w="0" w:type="auto"/>
        <w:tblInd w:w="0" w:type="dxa"/>
        <w:tblLayout w:type="autofit"/>
        <w:tblCellMar>
          <w:top w:w="15" w:type="dxa"/>
          <w:left w:w="15" w:type="dxa"/>
          <w:bottom w:w="15" w:type="dxa"/>
          <w:right w:w="15" w:type="dxa"/>
        </w:tblCellMar>
      </w:tblPr>
      <w:tblGrid>
        <w:gridCol w:w="3149"/>
        <w:gridCol w:w="4053"/>
        <w:gridCol w:w="2634"/>
      </w:tblGrid>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Hướng dẫn học sinh làm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w:t>
            </w:r>
            <w:r>
              <w:rPr>
                <w:rFonts w:eastAsia="Times New Roman" w:cs="Times New Roman"/>
                <w:b/>
                <w:bCs/>
                <w:i/>
                <w:iCs/>
                <w:color w:val="000000"/>
                <w:sz w:val="24"/>
                <w:szCs w:val="24"/>
              </w:rPr>
              <w:t xml:space="preserve"> Thí nghiệm 1:</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Tính oxi hóa của dd HNO</w:t>
            </w:r>
            <w:r>
              <w:rPr>
                <w:rFonts w:eastAsia="Times New Roman" w:cs="Times New Roman"/>
                <w:i/>
                <w:iCs/>
                <w:color w:val="000000"/>
                <w:sz w:val="24"/>
                <w:szCs w:val="24"/>
                <w:vertAlign w:val="subscript"/>
              </w:rPr>
              <w:t>3</w:t>
            </w:r>
            <w:r>
              <w:rPr>
                <w:rFonts w:eastAsia="Times New Roman" w:cs="Times New Roman"/>
                <w:i/>
                <w:iCs/>
                <w:color w:val="000000"/>
                <w:sz w:val="24"/>
                <w:szCs w:val="24"/>
              </w:rPr>
              <w:t xml:space="preserve"> đặc và loãng.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w:t>
            </w:r>
            <w:r>
              <w:rPr>
                <w:rFonts w:eastAsia="Times New Roman" w:cs="Times New Roman"/>
                <w:b/>
                <w:bCs/>
                <w:i/>
                <w:iCs/>
                <w:color w:val="000000"/>
                <w:sz w:val="24"/>
                <w:szCs w:val="24"/>
              </w:rPr>
              <w:t xml:space="preserve"> Thí nghiệm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Tính oxi hóa của muối KNO</w:t>
            </w:r>
            <w:r>
              <w:rPr>
                <w:rFonts w:eastAsia="Times New Roman" w:cs="Times New Roman"/>
                <w:i/>
                <w:iCs/>
                <w:color w:val="000000"/>
                <w:sz w:val="24"/>
                <w:szCs w:val="24"/>
                <w:vertAlign w:val="subscript"/>
              </w:rPr>
              <w:t>3</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w:t>
            </w:r>
            <w:r>
              <w:rPr>
                <w:rFonts w:eastAsia="Times New Roman" w:cs="Times New Roman"/>
                <w:b/>
                <w:bCs/>
                <w:i/>
                <w:iCs/>
                <w:color w:val="000000"/>
                <w:sz w:val="24"/>
                <w:szCs w:val="24"/>
              </w:rPr>
              <w:t>Thí nghiệm 3:</w:t>
            </w:r>
            <w:r>
              <w:rPr>
                <w:rFonts w:eastAsia="Times New Roman" w:cs="Times New Roman"/>
                <w:i/>
                <w:iCs/>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Phân biệt một số loại phân bón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IV.Tường trình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Học sinh viết tường trình theo mẫu nộp và cuối giờ.</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Tiến hành thí nghiệm, quan sát hiện tượng , giải thích và viết tường trình.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w:t>
            </w:r>
            <w:r>
              <w:rPr>
                <w:rFonts w:eastAsia="Times New Roman" w:cs="Times New Roman"/>
                <w:b/>
                <w:bCs/>
                <w:i/>
                <w:iCs/>
                <w:color w:val="000000"/>
                <w:sz w:val="24"/>
                <w:szCs w:val="24"/>
              </w:rPr>
              <w:t xml:space="preserve"> Thí nghiệm 1:</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Tính oxi hóa của dd HNO</w:t>
            </w:r>
            <w:r>
              <w:rPr>
                <w:rFonts w:eastAsia="Times New Roman" w:cs="Times New Roman"/>
                <w:i/>
                <w:iCs/>
                <w:color w:val="000000"/>
                <w:sz w:val="24"/>
                <w:szCs w:val="24"/>
                <w:vertAlign w:val="subscript"/>
              </w:rPr>
              <w:t>3</w:t>
            </w:r>
            <w:r>
              <w:rPr>
                <w:rFonts w:eastAsia="Times New Roman" w:cs="Times New Roman"/>
                <w:i/>
                <w:iCs/>
                <w:color w:val="000000"/>
                <w:sz w:val="24"/>
                <w:szCs w:val="24"/>
              </w:rPr>
              <w:t xml:space="preserve"> đặc và loãng.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w:t>
            </w:r>
            <w:r>
              <w:rPr>
                <w:rFonts w:eastAsia="Times New Roman" w:cs="Times New Roman"/>
                <w:b/>
                <w:bCs/>
                <w:i/>
                <w:iCs/>
                <w:color w:val="000000"/>
                <w:sz w:val="24"/>
                <w:szCs w:val="24"/>
              </w:rPr>
              <w:t xml:space="preserve"> Thí nghiệm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Tính oxi hóa của muối KNO</w:t>
            </w:r>
            <w:r>
              <w:rPr>
                <w:rFonts w:eastAsia="Times New Roman" w:cs="Times New Roman"/>
                <w:i/>
                <w:iCs/>
                <w:color w:val="000000"/>
                <w:sz w:val="24"/>
                <w:szCs w:val="24"/>
                <w:vertAlign w:val="subscript"/>
              </w:rPr>
              <w:t>3</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w:t>
            </w:r>
            <w:r>
              <w:rPr>
                <w:rFonts w:eastAsia="Times New Roman" w:cs="Times New Roman"/>
                <w:b/>
                <w:bCs/>
                <w:i/>
                <w:iCs/>
                <w:color w:val="000000"/>
                <w:sz w:val="24"/>
                <w:szCs w:val="24"/>
              </w:rPr>
              <w:t>Thí nghiệm 3:</w:t>
            </w:r>
            <w:r>
              <w:rPr>
                <w:rFonts w:eastAsia="Times New Roman" w:cs="Times New Roman"/>
                <w:i/>
                <w:iCs/>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Phân biệt một số loại phân bón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IV.Tường trình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BẢNG TƯỜNG TRÌNH THÍ NGHIỆM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bl>
      <w:tblPr>
        <w:tblStyle w:val="5"/>
        <w:tblW w:w="0" w:type="auto"/>
        <w:tblInd w:w="0" w:type="dxa"/>
        <w:tblLayout w:type="autofit"/>
        <w:tblCellMar>
          <w:top w:w="15" w:type="dxa"/>
          <w:left w:w="15" w:type="dxa"/>
          <w:bottom w:w="15" w:type="dxa"/>
          <w:right w:w="15" w:type="dxa"/>
        </w:tblCellMar>
      </w:tblPr>
      <w:tblGrid>
        <w:gridCol w:w="1251"/>
        <w:gridCol w:w="1918"/>
        <w:gridCol w:w="1722"/>
        <w:gridCol w:w="1755"/>
        <w:gridCol w:w="2173"/>
        <w:gridCol w:w="1017"/>
      </w:tblGrid>
      <w:tr>
        <w:tblPrEx>
          <w:tblCellMar>
            <w:top w:w="15" w:type="dxa"/>
            <w:left w:w="15" w:type="dxa"/>
            <w:bottom w:w="15" w:type="dxa"/>
            <w:right w:w="15" w:type="dxa"/>
          </w:tblCellMar>
        </w:tblPrEx>
        <w:trPr>
          <w:trHeight w:val="143"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Tên thí nghiệm</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Dụng cụ và</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 hóa chất</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Nội dung tiến hành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Hiện tượng</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Giải thích , phương trình phản ứng</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Ghi chú.</w:t>
            </w:r>
          </w:p>
        </w:tc>
      </w:tr>
      <w:tr>
        <w:tblPrEx>
          <w:tblCellMar>
            <w:top w:w="15" w:type="dxa"/>
            <w:left w:w="15" w:type="dxa"/>
            <w:bottom w:w="15" w:type="dxa"/>
            <w:right w:w="15" w:type="dxa"/>
          </w:tblCellMar>
        </w:tblPrEx>
        <w:trPr>
          <w:trHeight w:val="143"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Tính oxi hóa của dd HNO</w:t>
            </w:r>
            <w:r>
              <w:rPr>
                <w:rFonts w:eastAsia="Times New Roman" w:cs="Times New Roman"/>
                <w:b/>
                <w:bCs/>
                <w:i/>
                <w:iCs/>
                <w:color w:val="000000"/>
                <w:sz w:val="24"/>
                <w:szCs w:val="24"/>
                <w:vertAlign w:val="subscript"/>
              </w:rPr>
              <w:t>3</w:t>
            </w:r>
            <w:r>
              <w:rPr>
                <w:rFonts w:eastAsia="Times New Roman" w:cs="Times New Roman"/>
                <w:b/>
                <w:bCs/>
                <w:i/>
                <w:iCs/>
                <w:color w:val="000000"/>
                <w:sz w:val="24"/>
                <w:szCs w:val="24"/>
              </w:rPr>
              <w:t xml:space="preserve"> đặc và loãng.</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ống nghiệm, dd HNO</w:t>
            </w:r>
            <w:r>
              <w:rPr>
                <w:rFonts w:eastAsia="Times New Roman" w:cs="Times New Roman"/>
                <w:color w:val="000000"/>
                <w:sz w:val="24"/>
                <w:szCs w:val="24"/>
                <w:vertAlign w:val="subscript"/>
              </w:rPr>
              <w:t>3</w:t>
            </w:r>
            <w:r>
              <w:rPr>
                <w:rFonts w:eastAsia="Times New Roman" w:cs="Times New Roman"/>
                <w:color w:val="000000"/>
                <w:sz w:val="24"/>
                <w:szCs w:val="24"/>
              </w:rPr>
              <w:t xml:space="preserve"> đặc và loãng (15%) , 2 mẫu kim loại Cu.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Bông tẩm xút.</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dd HNO</w:t>
            </w:r>
            <w:r>
              <w:rPr>
                <w:rFonts w:eastAsia="Times New Roman" w:cs="Times New Roman"/>
                <w:color w:val="000000"/>
                <w:sz w:val="24"/>
                <w:szCs w:val="24"/>
                <w:vertAlign w:val="subscript"/>
              </w:rPr>
              <w:t>3</w:t>
            </w:r>
            <w:r>
              <w:rPr>
                <w:rFonts w:eastAsia="Times New Roman" w:cs="Times New Roman"/>
                <w:color w:val="000000"/>
                <w:sz w:val="24"/>
                <w:szCs w:val="24"/>
              </w:rPr>
              <w:t xml:space="preserve"> và loãng (1ml) vào 2 ống nghiệm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Thêm vào mỗi ống nghiệm 1 mẫu Cu.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Đun nhẹ ống chứa axit loãng.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Đặt bông có tẩm xút lên miệng 2 ống nghiệm.</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Dd trong 2 ống n</w:t>
            </w:r>
            <w:r>
              <w:rPr>
                <w:rFonts w:eastAsia="Times New Roman" w:cs="Times New Roman"/>
                <w:color w:val="000000"/>
                <w:sz w:val="24"/>
                <w:szCs w:val="24"/>
                <w:vertAlign w:val="subscript"/>
              </w:rPr>
              <w:t>0</w:t>
            </w:r>
            <w:r>
              <w:rPr>
                <w:rFonts w:eastAsia="Times New Roman" w:cs="Times New Roman"/>
                <w:color w:val="000000"/>
                <w:sz w:val="24"/>
                <w:szCs w:val="24"/>
              </w:rPr>
              <w:t xml:space="preserve"> chuyển sang màu xanh.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Khí màu nâu bay ra ngay ở dd đặc,không màu hóa nâu ở dd loãng.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Dung dịch HNO</w:t>
            </w:r>
            <w:r>
              <w:rPr>
                <w:rFonts w:eastAsia="Times New Roman" w:cs="Times New Roman"/>
                <w:color w:val="000000"/>
                <w:sz w:val="24"/>
                <w:szCs w:val="24"/>
                <w:vertAlign w:val="subscript"/>
              </w:rPr>
              <w:t>3</w:t>
            </w:r>
            <w:r>
              <w:rPr>
                <w:rFonts w:eastAsia="Times New Roman" w:cs="Times New Roman"/>
                <w:color w:val="000000"/>
                <w:sz w:val="24"/>
                <w:szCs w:val="24"/>
              </w:rPr>
              <w:t xml:space="preserve"> oxi hóa các mẫu Cu tạo dd muối Cu</w:t>
            </w:r>
            <w:r>
              <w:rPr>
                <w:rFonts w:eastAsia="Times New Roman" w:cs="Times New Roman"/>
                <w:color w:val="000000"/>
                <w:sz w:val="24"/>
                <w:szCs w:val="24"/>
                <w:vertAlign w:val="superscript"/>
              </w:rPr>
              <w:t>2+</w:t>
            </w:r>
            <w:r>
              <w:rPr>
                <w:rFonts w:eastAsia="Times New Roman" w:cs="Times New Roman"/>
                <w:color w:val="000000"/>
                <w:sz w:val="24"/>
                <w:szCs w:val="24"/>
              </w:rPr>
              <w:t xml:space="preserve"> có màu xanh.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Axit đặc giải phóng khí NO</w:t>
            </w:r>
            <w:r>
              <w:rPr>
                <w:rFonts w:eastAsia="Times New Roman" w:cs="Times New Roman"/>
                <w:color w:val="000000"/>
                <w:sz w:val="24"/>
                <w:szCs w:val="24"/>
                <w:vertAlign w:val="subscript"/>
              </w:rPr>
              <w:t>2</w:t>
            </w:r>
            <w:r>
              <w:rPr>
                <w:rFonts w:eastAsia="Times New Roman" w:cs="Times New Roman"/>
                <w:color w:val="000000"/>
                <w:sz w:val="24"/>
                <w:szCs w:val="24"/>
              </w:rPr>
              <w:t xml:space="preserve"> có màu nâu đỏ.</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Axit loãng giải phóng NO không màu và hóa nâu trong không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Cu +4HNO</w:t>
            </w:r>
            <w:r>
              <w:rPr>
                <w:rFonts w:eastAsia="Times New Roman" w:cs="Times New Roman"/>
                <w:color w:val="000000"/>
                <w:sz w:val="24"/>
                <w:szCs w:val="24"/>
                <w:vertAlign w:val="subscript"/>
              </w:rPr>
              <w:t>3 đặc</w:t>
            </w:r>
            <w:r>
              <w:rPr>
                <w:rFonts w:eastAsia="Times New Roman" w:cs="Times New Roman"/>
                <w:color w:val="000000"/>
                <w:sz w:val="24"/>
                <w:szCs w:val="24"/>
              </w:rPr>
              <w:t xml:space="preserve"> --&gt; 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+ 2NO</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3Cu + 8HNO</w:t>
            </w:r>
            <w:r>
              <w:rPr>
                <w:rFonts w:eastAsia="Times New Roman" w:cs="Times New Roman"/>
                <w:color w:val="000000"/>
                <w:sz w:val="24"/>
                <w:szCs w:val="24"/>
                <w:vertAlign w:val="subscript"/>
              </w:rPr>
              <w:t>3 loãng</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3Cu(NO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+ 2NO + 8H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2NO + O</w:t>
            </w:r>
            <w:r>
              <w:rPr>
                <w:rFonts w:eastAsia="Times New Roman" w:cs="Times New Roman"/>
                <w:color w:val="000000"/>
                <w:sz w:val="24"/>
                <w:szCs w:val="24"/>
                <w:vertAlign w:val="subscript"/>
              </w:rPr>
              <w:t>2</w:t>
            </w:r>
            <w:r>
              <w:rPr>
                <w:rFonts w:eastAsia="Times New Roman" w:cs="Times New Roman"/>
                <w:color w:val="000000"/>
                <w:sz w:val="24"/>
                <w:szCs w:val="24"/>
              </w:rPr>
              <w:t xml:space="preserve"> --&gt; 2NO</w:t>
            </w:r>
            <w:r>
              <w:rPr>
                <w:rFonts w:eastAsia="Times New Roman" w:cs="Times New Roman"/>
                <w:color w:val="000000"/>
                <w:sz w:val="24"/>
                <w:szCs w:val="24"/>
                <w:vertAlign w:val="subscript"/>
              </w:rPr>
              <w:t>2</w:t>
            </w:r>
            <w:r>
              <w:rPr>
                <w:rFonts w:eastAsia="Times New Roman" w:cs="Times New Roman"/>
                <w:color w:val="000000"/>
                <w:sz w:val="24"/>
                <w:szCs w:val="24"/>
              </w:rPr>
              <w: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Đặt bông tẩm xút để hấp thụ NO</w:t>
            </w:r>
            <w:r>
              <w:rPr>
                <w:rFonts w:eastAsia="Times New Roman" w:cs="Times New Roman"/>
                <w:color w:val="000000"/>
                <w:sz w:val="24"/>
                <w:szCs w:val="24"/>
                <w:vertAlign w:val="subscript"/>
              </w:rPr>
              <w:t>2</w:t>
            </w:r>
            <w:r>
              <w:rPr>
                <w:rFonts w:eastAsia="Times New Roman" w:cs="Times New Roman"/>
                <w:color w:val="000000"/>
                <w:sz w:val="24"/>
                <w:szCs w:val="24"/>
              </w:rPr>
              <w:t xml:space="preserve"> độc. </w:t>
            </w:r>
          </w:p>
        </w:tc>
      </w:tr>
      <w:tr>
        <w:tblPrEx>
          <w:tblCellMar>
            <w:top w:w="15" w:type="dxa"/>
            <w:left w:w="15" w:type="dxa"/>
            <w:bottom w:w="15" w:type="dxa"/>
            <w:right w:w="15" w:type="dxa"/>
          </w:tblCellMar>
        </w:tblPrEx>
        <w:trPr>
          <w:trHeight w:val="2957"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Tính oxi hóa của KNO</w:t>
            </w:r>
            <w:r>
              <w:rPr>
                <w:rFonts w:eastAsia="Times New Roman" w:cs="Times New Roman"/>
                <w:b/>
                <w:bCs/>
                <w:i/>
                <w:iCs/>
                <w:color w:val="000000"/>
                <w:sz w:val="24"/>
                <w:szCs w:val="24"/>
                <w:vertAlign w:val="subscript"/>
              </w:rPr>
              <w:t>3</w:t>
            </w:r>
            <w:r>
              <w:rPr>
                <w:rFonts w:eastAsia="Times New Roman" w:cs="Times New Roman"/>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Ống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KNO</w:t>
            </w:r>
            <w:r>
              <w:rPr>
                <w:rFonts w:eastAsia="Times New Roman" w:cs="Times New Roman"/>
                <w:color w:val="000000"/>
                <w:sz w:val="24"/>
                <w:szCs w:val="24"/>
                <w:vertAlign w:val="subscript"/>
              </w:rPr>
              <w:t>3</w:t>
            </w:r>
            <w:r>
              <w:rPr>
                <w:rFonts w:eastAsia="Times New Roman" w:cs="Times New Roman"/>
                <w:color w:val="000000"/>
                <w:sz w:val="24"/>
                <w:szCs w:val="24"/>
              </w:rPr>
              <w:t xml:space="preserve"> tinh thể.</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Than, đèn cồn.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Kẹp hóa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Giá thí n</w:t>
            </w:r>
            <w:r>
              <w:rPr>
                <w:rFonts w:eastAsia="Times New Roman" w:cs="Times New Roman"/>
                <w:color w:val="000000"/>
                <w:sz w:val="24"/>
                <w:szCs w:val="24"/>
                <w:vertAlign w:val="subscript"/>
              </w:rPr>
              <w:t>0</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vào ống n</w:t>
            </w:r>
            <w:r>
              <w:rPr>
                <w:rFonts w:eastAsia="Times New Roman" w:cs="Times New Roman"/>
                <w:color w:val="000000"/>
                <w:sz w:val="24"/>
                <w:szCs w:val="24"/>
                <w:vertAlign w:val="subscript"/>
              </w:rPr>
              <w:t>0</w:t>
            </w:r>
            <w:r>
              <w:rPr>
                <w:rFonts w:eastAsia="Times New Roman" w:cs="Times New Roman"/>
                <w:color w:val="000000"/>
                <w:sz w:val="24"/>
                <w:szCs w:val="24"/>
              </w:rPr>
              <w:t xml:space="preserve"> 1 thìa KNO</w:t>
            </w:r>
            <w:r>
              <w:rPr>
                <w:rFonts w:eastAsia="Times New Roman" w:cs="Times New Roman"/>
                <w:color w:val="000000"/>
                <w:sz w:val="24"/>
                <w:szCs w:val="24"/>
                <w:vertAlign w:val="subscript"/>
              </w:rPr>
              <w:t>3</w:t>
            </w:r>
            <w:r>
              <w:rPr>
                <w:rFonts w:eastAsia="Times New Roman" w:cs="Times New Roman"/>
                <w:color w:val="000000"/>
                <w:sz w:val="24"/>
                <w:szCs w:val="24"/>
              </w:rPr>
              <w:t xml:space="preserve"> tinh thể và kẹp vào giá thí n</w:t>
            </w:r>
            <w:r>
              <w:rPr>
                <w:rFonts w:eastAsia="Times New Roman" w:cs="Times New Roman"/>
                <w:color w:val="000000"/>
                <w:sz w:val="24"/>
                <w:szCs w:val="24"/>
                <w:vertAlign w:val="subscript"/>
              </w:rPr>
              <w:t>0</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Đun cho KNO</w:t>
            </w:r>
            <w:r>
              <w:rPr>
                <w:rFonts w:eastAsia="Times New Roman" w:cs="Times New Roman"/>
                <w:color w:val="000000"/>
                <w:sz w:val="24"/>
                <w:szCs w:val="24"/>
                <w:vertAlign w:val="subscript"/>
              </w:rPr>
              <w:t>3</w:t>
            </w:r>
            <w:r>
              <w:rPr>
                <w:rFonts w:eastAsia="Times New Roman" w:cs="Times New Roman"/>
                <w:color w:val="000000"/>
                <w:sz w:val="24"/>
                <w:szCs w:val="24"/>
              </w:rPr>
              <w:t xml:space="preserve"> nóng chảy.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Đốt cháy đỏ một mẫu than và cho vào ống n</w:t>
            </w:r>
            <w:r>
              <w:rPr>
                <w:rFonts w:eastAsia="Times New Roman" w:cs="Times New Roman"/>
                <w:color w:val="000000"/>
                <w:sz w:val="24"/>
                <w:szCs w:val="24"/>
                <w:vertAlign w:val="subscript"/>
              </w:rPr>
              <w:t>0</w:t>
            </w:r>
            <w:r>
              <w:rPr>
                <w:rFonts w:eastAsia="Times New Roman" w:cs="Times New Roman"/>
                <w:color w:val="000000"/>
                <w:sz w:val="24"/>
                <w:szCs w:val="24"/>
              </w:rPr>
              <w:t xml:space="preserve"> trên.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Than nóng đỏ bùng cháy sáng trong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KNO</w:t>
            </w:r>
            <w:r>
              <w:rPr>
                <w:rFonts w:eastAsia="Times New Roman" w:cs="Times New Roman"/>
                <w:color w:val="000000"/>
                <w:sz w:val="24"/>
                <w:szCs w:val="24"/>
                <w:vertAlign w:val="subscript"/>
              </w:rPr>
              <w:t>3</w:t>
            </w:r>
            <w:r>
              <w:rPr>
                <w:rFonts w:eastAsia="Times New Roman" w:cs="Times New Roman"/>
                <w:color w:val="000000"/>
                <w:sz w:val="24"/>
                <w:szCs w:val="24"/>
              </w:rPr>
              <w:t xml:space="preserve"> nóng chảy</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- 2KNO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2KNO</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  - Oxi sinh ra sẽ làm cho mẫu than bùng cháy sáng.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 + O</w:t>
            </w:r>
            <w:r>
              <w:rPr>
                <w:rFonts w:eastAsia="Times New Roman" w:cs="Times New Roman"/>
                <w:color w:val="000000"/>
                <w:sz w:val="24"/>
                <w:szCs w:val="24"/>
                <w:vertAlign w:val="subscript"/>
              </w:rPr>
              <w:t>2</w:t>
            </w:r>
            <w:r>
              <w:rPr>
                <w:rFonts w:eastAsia="Times New Roman" w:cs="Times New Roman"/>
                <w:color w:val="000000"/>
                <w:sz w:val="24"/>
                <w:szCs w:val="24"/>
              </w:rPr>
              <w:t xml:space="preserve"> = CO</w:t>
            </w:r>
            <w:r>
              <w:rPr>
                <w:rFonts w:eastAsia="Times New Roman" w:cs="Times New Roman"/>
                <w:color w:val="000000"/>
                <w:sz w:val="24"/>
                <w:szCs w:val="24"/>
                <w:vertAlign w:val="subscript"/>
              </w:rPr>
              <w:t>2</w:t>
            </w:r>
            <w:r>
              <w:rPr>
                <w:rFonts w:eastAsia="Times New Roman" w:cs="Times New Roman"/>
                <w:color w:val="000000"/>
                <w:sz w:val="24"/>
                <w:szCs w:val="24"/>
              </w:rPr>
              <w: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i/>
                <w:iCs/>
                <w:color w:val="000000"/>
                <w:sz w:val="24"/>
                <w:szCs w:val="24"/>
              </w:rPr>
              <w:t>Phân biệt một số lọai phân bón hóa học</w:t>
            </w:r>
            <w:r>
              <w:rPr>
                <w:rFonts w:eastAsia="Times New Roman" w:cs="Times New Roman"/>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Ống n</w:t>
            </w:r>
            <w:r>
              <w:rPr>
                <w:rFonts w:eastAsia="Times New Roman" w:cs="Times New Roman"/>
                <w:color w:val="000000"/>
                <w:sz w:val="24"/>
                <w:szCs w:val="24"/>
                <w:vertAlign w:val="subscript"/>
              </w:rPr>
              <w:t>0</w:t>
            </w:r>
            <w:r>
              <w:rPr>
                <w:rFonts w:eastAsia="Times New Roman" w:cs="Times New Roman"/>
                <w:color w:val="000000"/>
                <w:sz w:val="24"/>
                <w:szCs w:val="24"/>
              </w:rPr>
              <w:t>, nước cất.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Mẫu phân bón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KCl, Ca(H</w:t>
            </w:r>
            <w:r>
              <w:rPr>
                <w:rFonts w:eastAsia="Times New Roman" w:cs="Times New Roman"/>
                <w:color w:val="000000"/>
                <w:sz w:val="24"/>
                <w:szCs w:val="24"/>
                <w:vertAlign w:val="subscript"/>
              </w:rPr>
              <w:t>2</w:t>
            </w:r>
            <w:r>
              <w:rPr>
                <w:rFonts w:eastAsia="Times New Roman" w:cs="Times New Roman"/>
                <w:color w:val="000000"/>
                <w:sz w:val="24"/>
                <w:szCs w:val="24"/>
              </w:rPr>
              <w:t>PO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dd NaOH, AgNO</w:t>
            </w:r>
            <w:r>
              <w:rPr>
                <w:rFonts w:eastAsia="Times New Roman" w:cs="Times New Roman"/>
                <w:color w:val="000000"/>
                <w:sz w:val="24"/>
                <w:szCs w:val="24"/>
                <w:vertAlign w:val="subscript"/>
              </w:rPr>
              <w:t>3</w:t>
            </w:r>
            <w:r>
              <w:rPr>
                <w:rFonts w:eastAsia="Times New Roman" w:cs="Times New Roman"/>
                <w:color w:val="000000"/>
                <w:sz w:val="24"/>
                <w:szCs w:val="24"/>
              </w:rPr>
              <w:t>, đèn cồn.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 ống n</w:t>
            </w:r>
            <w:r>
              <w:rPr>
                <w:rFonts w:eastAsia="Times New Roman" w:cs="Times New Roman"/>
                <w:color w:val="000000"/>
                <w:sz w:val="24"/>
                <w:szCs w:val="24"/>
                <w:vertAlign w:val="subscript"/>
              </w:rPr>
              <w:t>0</w:t>
            </w:r>
            <w:r>
              <w:rPr>
                <w:rFonts w:eastAsia="Times New Roman" w:cs="Times New Roman"/>
                <w:color w:val="000000"/>
                <w:sz w:val="24"/>
                <w:szCs w:val="24"/>
              </w:rPr>
              <w:t xml:space="preserve"> (1), (2), (3) chứa nước cất.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Thêm 3 mẫu phân vào 3 ống n</w:t>
            </w:r>
            <w:r>
              <w:rPr>
                <w:rFonts w:eastAsia="Times New Roman" w:cs="Times New Roman"/>
                <w:color w:val="000000"/>
                <w:sz w:val="24"/>
                <w:szCs w:val="24"/>
                <w:vertAlign w:val="subscript"/>
              </w:rPr>
              <w:t>0</w:t>
            </w:r>
            <w:r>
              <w:rPr>
                <w:rFonts w:eastAsia="Times New Roman" w:cs="Times New Roman"/>
                <w:color w:val="000000"/>
                <w:sz w:val="24"/>
                <w:szCs w:val="24"/>
              </w:rPr>
              <w:t>, lắc cho tan hết.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Thêm vào ống 1 dd NaOH, đặt mẫu quỳ ẩm trên miệng ống n</w:t>
            </w:r>
            <w:r>
              <w:rPr>
                <w:rFonts w:eastAsia="Times New Roman" w:cs="Times New Roman"/>
                <w:color w:val="000000"/>
                <w:sz w:val="24"/>
                <w:szCs w:val="24"/>
                <w:vertAlign w:val="subscript"/>
              </w:rPr>
              <w:t>0</w:t>
            </w:r>
            <w:r>
              <w:rPr>
                <w:rFonts w:eastAsia="Times New Roman" w:cs="Times New Roman"/>
                <w:color w:val="000000"/>
                <w:sz w:val="24"/>
                <w:szCs w:val="24"/>
              </w:rPr>
              <w:t>, đun nhẹ.</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Thêm vào 2 ống 2 và 3 dd AgNO</w:t>
            </w:r>
            <w:r>
              <w:rPr>
                <w:rFonts w:eastAsia="Times New Roman" w:cs="Times New Roman"/>
                <w:color w:val="000000"/>
                <w:sz w:val="24"/>
                <w:szCs w:val="24"/>
                <w:vertAlign w:val="subscript"/>
              </w:rPr>
              <w:t>3</w:t>
            </w:r>
            <w:r>
              <w:rPr>
                <w:rFonts w:eastAsia="Times New Roman" w:cs="Times New Roman"/>
                <w:color w:val="000000"/>
                <w:sz w:val="24"/>
                <w:szCs w:val="24"/>
              </w:rPr>
              <w: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mẫu phân tan hết, được dd trong suốt.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Ống 1 có khí làm xanh giấy quỳ ẩm.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ống 2 có kết tủa trắng xuất hiện.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ống 3 không có hiện tượng gì.</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mẫu phân trên là các muối tan được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Ống 1 có NH</w:t>
            </w:r>
            <w:r>
              <w:rPr>
                <w:rFonts w:eastAsia="Times New Roman" w:cs="Times New Roman"/>
                <w:color w:val="000000"/>
                <w:sz w:val="24"/>
                <w:szCs w:val="24"/>
                <w:vertAlign w:val="subscript"/>
              </w:rPr>
              <w:t>3</w:t>
            </w:r>
            <w:r>
              <w:rPr>
                <w:rFonts w:eastAsia="Times New Roman" w:cs="Times New Roman"/>
                <w:color w:val="000000"/>
                <w:sz w:val="24"/>
                <w:szCs w:val="24"/>
              </w:rPr>
              <w:t xml:space="preserve"> bay lên làm xanh quỳ ẩm.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xml:space="preserve"> + OH</w:t>
            </w:r>
            <w:r>
              <w:rPr>
                <w:rFonts w:eastAsia="Times New Roman" w:cs="Times New Roman"/>
                <w:color w:val="000000"/>
                <w:sz w:val="24"/>
                <w:szCs w:val="24"/>
                <w:vertAlign w:val="superscript"/>
              </w:rPr>
              <w:t>-</w:t>
            </w:r>
            <w:r>
              <w:rPr>
                <w:rFonts w:eastAsia="Times New Roman" w:cs="Times New Roman"/>
                <w:color w:val="000000"/>
                <w:sz w:val="24"/>
                <w:szCs w:val="24"/>
              </w:rPr>
              <w:t xml:space="preserve"> --&gt; NH</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Ống 2 tạo AgCl là chất không ta có màu trắng do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Cl</w:t>
            </w:r>
            <w:r>
              <w:rPr>
                <w:rFonts w:eastAsia="Times New Roman" w:cs="Times New Roman"/>
                <w:color w:val="000000"/>
                <w:sz w:val="24"/>
                <w:szCs w:val="24"/>
                <w:vertAlign w:val="superscript"/>
              </w:rPr>
              <w:t>-</w:t>
            </w:r>
            <w:r>
              <w:rPr>
                <w:rFonts w:eastAsia="Times New Roman" w:cs="Times New Roman"/>
                <w:color w:val="000000"/>
                <w:sz w:val="24"/>
                <w:szCs w:val="24"/>
              </w:rPr>
              <w:t xml:space="preserve"> + Ag</w:t>
            </w:r>
            <w:r>
              <w:rPr>
                <w:rFonts w:eastAsia="Times New Roman" w:cs="Times New Roman"/>
                <w:color w:val="000000"/>
                <w:sz w:val="24"/>
                <w:szCs w:val="24"/>
                <w:vertAlign w:val="superscript"/>
              </w:rPr>
              <w:t>+</w:t>
            </w:r>
            <w:r>
              <w:rPr>
                <w:rFonts w:eastAsia="Times New Roman" w:cs="Times New Roman"/>
                <w:color w:val="000000"/>
                <w:sz w:val="24"/>
                <w:szCs w:val="24"/>
              </w:rPr>
              <w:t xml:space="preserve"> = AgCl.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Ống 3 không có phản ứng xảy ra nên không thấy hiện tượng gì.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w:t>
      </w:r>
      <w:r>
        <w:rPr>
          <w:rFonts w:eastAsia="Times New Roman" w:cs="Times New Roman"/>
          <w:i/>
          <w:iCs/>
          <w:color w:val="000000"/>
          <w:sz w:val="24"/>
          <w:szCs w:val="24"/>
        </w:rPr>
        <w:t>Củng cố và dặn dò:</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Học bài của chương chuẩn bị cho bài kiểm tra 1 tiết.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Chương 3 - CACBON VÀ SILIC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  Bài 15 - CACBON</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Biết được: Vị trí của cacbon trong bảng tuần hoàn các nguyên tố hoá học, cấu hình electron nguyên tử, các dạng thù hình của cacbon, tính chất vật lí (cấu trúc tinh thể, độ cứng, độ dẫn điện),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Hiểu được: Cacbon có tính phi kim yếu (oxi hóa hiđro và kim loại), tính khử ( khử oxi, oxit kim loại). Trong một số hợp chất, cacbon thường có số oxi hóa +2 hoặc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cấu hình electron nguyên tử Cacbon, dự đoán tính chất hóa học cơ bản.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pư thể hiện tính chất hóa học (oxi hóa và khử) của Cacbon.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3. Thái độ : </w:t>
      </w:r>
      <w:r>
        <w:rPr>
          <w:rFonts w:eastAsia="Times New Roman" w:cs="Times New Roman"/>
          <w:color w:val="000000"/>
          <w:sz w:val="24"/>
          <w:szCs w:val="24"/>
        </w:rPr>
        <w:t>Học tập tích cực chủ động</w:t>
      </w:r>
      <w:r>
        <w:rPr>
          <w:rFonts w:eastAsia="Times New Roman" w:cs="Times New Roman"/>
          <w:b/>
          <w:bCs/>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 1. Giáo viên: </w:t>
      </w:r>
      <w:r>
        <w:rPr>
          <w:rFonts w:eastAsia="Times New Roman" w:cs="Times New Roman"/>
          <w:color w:val="000000"/>
          <w:sz w:val="24"/>
          <w:szCs w:val="24"/>
        </w:rPr>
        <w:t>Mô hình cấu tạo mạng tinh thể kim cương, than chì, bảng tuần hoàn các nguyên tố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b/>
          <w:bCs/>
          <w:color w:val="000000"/>
          <w:sz w:val="24"/>
          <w:szCs w:val="24"/>
        </w:rPr>
        <w:t>2. Học sinh</w:t>
      </w:r>
      <w:r>
        <w:rPr>
          <w:rFonts w:eastAsia="Times New Roman" w:cs="Times New Roman"/>
          <w:color w:val="000000"/>
          <w:sz w:val="24"/>
          <w:szCs w:val="24"/>
        </w:rPr>
        <w:t>: Chuẩn bị bài mới(sưu tầm tranh ảnh &amp; tìm hiểu các ứng dụng của kim cương , than chì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Kiểm tra bài cũ :</w:t>
      </w:r>
      <w:r>
        <w:rPr>
          <w:rFonts w:eastAsia="Times New Roman" w:cs="Times New Roman"/>
          <w:color w:val="000000"/>
          <w:sz w:val="24"/>
          <w:szCs w:val="24"/>
        </w:rPr>
        <w:t xml:space="preserve"> Trong giờ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Bài mới:</w:t>
      </w:r>
      <w:r>
        <w:rPr>
          <w:rFonts w:eastAsia="Times New Roman" w:cs="Times New Roman"/>
          <w:b/>
          <w:bCs/>
          <w:color w:val="000000"/>
          <w:sz w:val="24"/>
          <w:szCs w:val="24"/>
        </w:rPr>
        <w:tab/>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3.1. Khởi động : </w:t>
      </w:r>
    </w:p>
    <w:tbl>
      <w:tblPr>
        <w:tblStyle w:val="5"/>
        <w:tblW w:w="0" w:type="auto"/>
        <w:tblInd w:w="0" w:type="dxa"/>
        <w:tblLayout w:type="autofit"/>
        <w:tblCellMar>
          <w:top w:w="15" w:type="dxa"/>
          <w:left w:w="15" w:type="dxa"/>
          <w:bottom w:w="15" w:type="dxa"/>
          <w:right w:w="15" w:type="dxa"/>
        </w:tblCellMar>
      </w:tblPr>
      <w:tblGrid>
        <w:gridCol w:w="2223"/>
        <w:gridCol w:w="3368"/>
        <w:gridCol w:w="4245"/>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w:t>
            </w:r>
            <w:r>
              <w:rPr>
                <w:rFonts w:eastAsia="Times New Roman" w:cs="Times New Roman"/>
                <w:color w:val="000000"/>
                <w:sz w:val="24"/>
                <w:szCs w:val="24"/>
              </w:rPr>
              <w:t>GV chiếu hình ảnh về các dạng thù hình của Cacbon &amp;  phát vấn học sinh về ứng dụng của kim cương , than chì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-GV giới thiệu vào bài : Kim cương và than chì là các đơn chất rất khác nhau , nhưng đều có cấu tạo từ các nguyên tử C; Vậy , Cacbon còn dạng thù hình nào nữa không , tính chất của chúng như thế nào ? Chúng ta sẽ cùng tìm hiểu thông qua bài học hôm nay</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Vị trí của cacbon trong bảng tuần hoàn các nguyên tố hoá học, cấu hình electron nguyên tử, các dạng thù hình của cacbon, tính chất vật lí (cấu trúc tinh thể, độ cứng, độ dẫn điện),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64"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1</w:t>
            </w:r>
            <w:r>
              <w:rPr>
                <w:rFonts w:eastAsia="Times New Roman" w:cs="Times New Roman"/>
                <w:color w:val="000000"/>
                <w:sz w:val="24"/>
                <w:szCs w:val="24"/>
              </w:rPr>
              <w:t>. Dựa vào bảng tuần hoàn xác định vị trí của C và viết cấu hình electron, nêu nhận xét?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2.</w:t>
            </w:r>
            <w:r>
              <w:rPr>
                <w:rFonts w:eastAsia="Times New Roman" w:cs="Times New Roman"/>
                <w:color w:val="000000"/>
                <w:sz w:val="24"/>
                <w:szCs w:val="24"/>
              </w:rPr>
              <w:t xml:space="preserve"> Dạng thù hình là gì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Tham khảo SGK, nêu tính chất vật lí của các dạng thù hình Cacbon?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3.</w:t>
            </w:r>
            <w:r>
              <w:rPr>
                <w:rFonts w:eastAsia="Times New Roman" w:cs="Times New Roman"/>
                <w:color w:val="000000"/>
                <w:sz w:val="24"/>
                <w:szCs w:val="24"/>
              </w:rPr>
              <w:t xml:space="preserve"> Từ cấu hình electron của C, nêu tính chất hóa học cơ bản của nó?</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các phản ứng thể hiện tính oxh hóa và khử của 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4.</w:t>
            </w:r>
            <w:r>
              <w:rPr>
                <w:rFonts w:eastAsia="Times New Roman" w:cs="Times New Roman"/>
                <w:color w:val="000000"/>
                <w:sz w:val="24"/>
                <w:szCs w:val="24"/>
              </w:rPr>
              <w:t xml:space="preserve"> Từ thực tế và tham khảo SGK, nêu các ứng dụng của cacbon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5</w:t>
            </w:r>
            <w:r>
              <w:rPr>
                <w:rFonts w:eastAsia="Times New Roman" w:cs="Times New Roman"/>
                <w:color w:val="000000"/>
                <w:sz w:val="24"/>
                <w:szCs w:val="24"/>
              </w:rPr>
              <w:t>. Cacbon tồn tại như thế nào trong tự nhiên ? Kể tên một số khoáng vật có chứa 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6</w:t>
            </w:r>
            <w:r>
              <w:rPr>
                <w:rFonts w:eastAsia="Times New Roman" w:cs="Times New Roman"/>
                <w:color w:val="000000"/>
                <w:sz w:val="24"/>
                <w:szCs w:val="24"/>
              </w:rPr>
              <w:t>. Nêu các cách điều chế các loại than ?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Ô số 6, nhóm IVA, CK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hình electron: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4e ở lớp ngoài cùng.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các số oxi hóa : -4, 0, +2, +4.</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trả lời , giáo viên bổ sung thêm.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có 4e lớp ngoài cùng trên lớp thứ 2, nên có thể đóng vai trò là chất oxi hóa và khử.</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 + O2 -</w:t>
            </w:r>
            <w:r>
              <w:rPr>
                <w:rFonts w:eastAsia="Times New Roman" w:cs="Times New Roman"/>
                <w:color w:val="000000"/>
                <w:sz w:val="24"/>
                <w:szCs w:val="24"/>
                <w:vertAlign w:val="superscript"/>
              </w:rPr>
              <w:t>t0</w:t>
            </w:r>
            <w:r>
              <w:rPr>
                <w:rFonts w:eastAsia="Times New Roman" w:cs="Times New Roman"/>
                <w:color w:val="000000"/>
                <w:sz w:val="24"/>
                <w:szCs w:val="24"/>
              </w:rPr>
              <w:t>-&gt; CO</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color w:val="000000"/>
                <w:sz w:val="24"/>
                <w:szCs w:val="24"/>
                <w:vertAlign w:val="superscript"/>
              </w:rPr>
              <w:t>0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có số oxi hóa tăng sau phản ứng là chất khử.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 + 2H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t0,xt</w:t>
            </w:r>
            <w:r>
              <w:rPr>
                <w:rFonts w:eastAsia="Times New Roman" w:cs="Times New Roman"/>
                <w:color w:val="000000"/>
                <w:sz w:val="24"/>
                <w:szCs w:val="24"/>
              </w:rPr>
              <w:t>-&gt; CH</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color w:val="000000"/>
                <w:sz w:val="24"/>
                <w:szCs w:val="24"/>
                <w:vertAlign w:val="superscript"/>
              </w:rPr>
              <w:t>0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có số oxi hóa giảm sau phản ứng là chất oxi hóa.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trả lời, giáo viên cùng cả lớp bổ sung.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Canxit: đá vôi, đá phấn, đá hoa chứa CaCO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Magiezit: MgCO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Đolomit: MgCO</w:t>
            </w:r>
            <w:r>
              <w:rPr>
                <w:rFonts w:eastAsia="Times New Roman" w:cs="Times New Roman"/>
                <w:color w:val="000000"/>
                <w:sz w:val="24"/>
                <w:szCs w:val="24"/>
                <w:vertAlign w:val="subscript"/>
              </w:rPr>
              <w:t>3</w:t>
            </w:r>
            <w:r>
              <w:rPr>
                <w:rFonts w:eastAsia="Times New Roman" w:cs="Times New Roman"/>
                <w:color w:val="000000"/>
                <w:sz w:val="24"/>
                <w:szCs w:val="24"/>
              </w:rPr>
              <w:t>.CaCO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 thành phần chính của than mỏ (than antraxit, than mỡ, than nâu, than bùn, chúng khác nhau về tuổi địa chất và hàm lượng than).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trong dầu mỏ, khí thiên nhiên.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Vị trí và cấu hình electron nguyên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Ô số 6, nhóm IVA, chu kì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hình electron: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4 electron ở lớp ngoài cùng.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các số oxi hóa : -4, 0, +2,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 Tính chất vật lí:</w:t>
            </w:r>
            <w:r>
              <w:rPr>
                <w:rFonts w:eastAsia="Times New Roman" w:cs="Times New Roman"/>
                <w:color w:val="000000"/>
                <w:sz w:val="24"/>
                <w:szCs w:val="24"/>
              </w:rPr>
              <w:t xml:space="preserve"> có một số dạng thù hình: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Kim cương: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Tinh thể trong suốt, không dẫn điện, dẫn nhiệt kém.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Mỗi nguyên tử C tạo 4 liên kết CHT với 4 nguyên tử C lân cận nằm trên các đỉnh của hình tứ diện đều → kim cương rất cứng.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Than chì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Tinh thể màu xám đen, cấu trúc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Trên mỗi lớp, mỗi nguyên tử C tạo 3 liên kết CHT với 3 nguyên tử C khác nằm ở đỉnh của tam giác đều. Các lớp liên kết với nhau bằng tương tác yếu → mềm.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Fuleren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Gồm các phân tử C</w:t>
            </w:r>
            <w:r>
              <w:rPr>
                <w:rFonts w:eastAsia="Times New Roman" w:cs="Times New Roman"/>
                <w:color w:val="000000"/>
                <w:sz w:val="24"/>
                <w:szCs w:val="24"/>
                <w:vertAlign w:val="subscript"/>
              </w:rPr>
              <w:t>60</w:t>
            </w:r>
            <w:r>
              <w:rPr>
                <w:rFonts w:eastAsia="Times New Roman" w:cs="Times New Roman"/>
                <w:color w:val="000000"/>
                <w:sz w:val="24"/>
                <w:szCs w:val="24"/>
              </w:rPr>
              <w:t>, C</w:t>
            </w:r>
            <w:r>
              <w:rPr>
                <w:rFonts w:eastAsia="Times New Roman" w:cs="Times New Roman"/>
                <w:color w:val="000000"/>
                <w:sz w:val="24"/>
                <w:szCs w:val="24"/>
                <w:vertAlign w:val="subscript"/>
              </w:rPr>
              <w:t>70</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60</w:t>
            </w:r>
            <w:r>
              <w:rPr>
                <w:rFonts w:eastAsia="Times New Roman" w:cs="Times New Roman"/>
                <w:color w:val="000000"/>
                <w:sz w:val="24"/>
                <w:szCs w:val="24"/>
              </w:rPr>
              <w:t xml:space="preserve"> có cấu trúc hình cầu rỗng, 32 mặt, 60 đỉnh là 60 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4.Cacbon vô định hình: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loại than được điều chế nhân tạo như than gỗ, than xương, than muội...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Than gỗ, than xương có cấu tạo xốp, nên có thể hấp phụ chất khí và chất tan trong dd.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III. Tính chất hóa học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Tính khử: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Với oxi: C cháy tỏa nhiều nhiệt.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 + O2 -</w:t>
            </w:r>
            <w:r>
              <w:rPr>
                <w:rFonts w:eastAsia="Times New Roman" w:cs="Times New Roman"/>
                <w:color w:val="000000"/>
                <w:sz w:val="24"/>
                <w:szCs w:val="24"/>
                <w:vertAlign w:val="superscript"/>
              </w:rPr>
              <w:t>t0</w:t>
            </w:r>
            <w:r>
              <w:rPr>
                <w:rFonts w:eastAsia="Times New Roman" w:cs="Times New Roman"/>
                <w:color w:val="000000"/>
                <w:sz w:val="24"/>
                <w:szCs w:val="24"/>
              </w:rPr>
              <w:t>-&gt; CO</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 + CO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2CO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Với hợp chất: HNO</w:t>
            </w:r>
            <w:r>
              <w:rPr>
                <w:rFonts w:eastAsia="Times New Roman" w:cs="Times New Roman"/>
                <w:color w:val="000000"/>
                <w:sz w:val="24"/>
                <w:szCs w:val="24"/>
                <w:vertAlign w:val="subscript"/>
              </w:rPr>
              <w:t>3</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4đặc</w:t>
            </w:r>
            <w:r>
              <w:rPr>
                <w:rFonts w:eastAsia="Times New Roman" w:cs="Times New Roman"/>
                <w:color w:val="000000"/>
                <w:sz w:val="24"/>
                <w:szCs w:val="24"/>
              </w:rPr>
              <w:t>, KClO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+ 4HNO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CO</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 + 4NO</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Tính oxi hóa:</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Với hidrro: C + 2H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t0,xt</w:t>
            </w:r>
            <w:r>
              <w:rPr>
                <w:rFonts w:eastAsia="Times New Roman" w:cs="Times New Roman"/>
                <w:color w:val="000000"/>
                <w:sz w:val="24"/>
                <w:szCs w:val="24"/>
              </w:rPr>
              <w:t>-&gt; CH</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Với kim loại: 4Al + 3C -</w:t>
            </w:r>
            <w:r>
              <w:rPr>
                <w:rFonts w:eastAsia="Times New Roman" w:cs="Times New Roman"/>
                <w:color w:val="000000"/>
                <w:sz w:val="24"/>
                <w:szCs w:val="24"/>
                <w:vertAlign w:val="superscript"/>
              </w:rPr>
              <w:t>t0</w:t>
            </w:r>
            <w:r>
              <w:rPr>
                <w:rFonts w:eastAsia="Times New Roman" w:cs="Times New Roman"/>
                <w:color w:val="000000"/>
                <w:sz w:val="24"/>
                <w:szCs w:val="24"/>
              </w:rPr>
              <w:t>-&gt; Al</w:t>
            </w:r>
            <w:r>
              <w:rPr>
                <w:rFonts w:eastAsia="Times New Roman" w:cs="Times New Roman"/>
                <w:color w:val="000000"/>
                <w:sz w:val="24"/>
                <w:szCs w:val="24"/>
                <w:vertAlign w:val="subscript"/>
              </w:rPr>
              <w:t>4</w:t>
            </w:r>
            <w:r>
              <w:rPr>
                <w:rFonts w:eastAsia="Times New Roman" w:cs="Times New Roman"/>
                <w:color w:val="000000"/>
                <w:sz w:val="24"/>
                <w:szCs w:val="24"/>
              </w:rPr>
              <w:t>C</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Kim cương : làm đồ trang sức, tạo mũi khoan, dao cắt thủy tinh, bột mài.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Than chì: sản xuất điện cực, làm nồi nấu chảy các hợp kim chịu nhiệt, tạo chất bôi trơn, làm bút chì.</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Than cốc: làm chất khử trong luyện kim.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Than gỗ: sản xuất thuốc nổ đen, pháo, mặt nạ chống độc.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Than muội: làm chất độn cao su, sản xuất mực in, xi đánh giày.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V. Trạng thái tự nhiên: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tự nhiên, kim cương, than chì là cacbon tự do, gần như tinh khiết.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khoáng vật, có trong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Canxit: đá vôi, đá phấn, đá hoa chứa CaCO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Magiezit: MgCO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Đolomit: MgCO</w:t>
            </w:r>
            <w:r>
              <w:rPr>
                <w:rFonts w:eastAsia="Times New Roman" w:cs="Times New Roman"/>
                <w:color w:val="000000"/>
                <w:sz w:val="24"/>
                <w:szCs w:val="24"/>
                <w:vertAlign w:val="subscript"/>
              </w:rPr>
              <w:t>3</w:t>
            </w:r>
            <w:r>
              <w:rPr>
                <w:rFonts w:eastAsia="Times New Roman" w:cs="Times New Roman"/>
                <w:color w:val="000000"/>
                <w:sz w:val="24"/>
                <w:szCs w:val="24"/>
              </w:rPr>
              <w:t>.CaCO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 thành phần chính của than mỏ (than antraxit, than mỡ, than nâu, than bùn, chúng khác nhau về tuổi địa chất và hàm lượng than).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trong dầu mỏ, khí thiên nhiên.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Hợp chất của cacbon là thành phần cơ sở của các tế bào động thực vật.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Nước ta có mỏ than ở Quảng Ninh, Thanh Hóa và Nghệ 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VI. Điều chế: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Than chì -</w:t>
            </w:r>
            <w:r>
              <w:rPr>
                <w:rFonts w:eastAsia="Times New Roman" w:cs="Times New Roman"/>
                <w:color w:val="000000"/>
                <w:sz w:val="24"/>
                <w:szCs w:val="24"/>
                <w:vertAlign w:val="superscript"/>
              </w:rPr>
              <w:t>2000độC,xtFe/Cr/Ni,50đến100nghìn atm</w:t>
            </w:r>
            <w:r>
              <w:rPr>
                <w:rFonts w:eastAsia="Times New Roman" w:cs="Times New Roman"/>
                <w:color w:val="000000"/>
                <w:sz w:val="24"/>
                <w:szCs w:val="24"/>
              </w:rPr>
              <w:t>-&gt; kim cương nhân tạo.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Than cốc -</w:t>
            </w:r>
            <w:r>
              <w:rPr>
                <w:rFonts w:eastAsia="Times New Roman" w:cs="Times New Roman"/>
                <w:color w:val="000000"/>
                <w:sz w:val="24"/>
                <w:szCs w:val="24"/>
                <w:vertAlign w:val="superscript"/>
              </w:rPr>
              <w:t>lò điện, không có không khí, 2500đến3000độC</w:t>
            </w:r>
            <w:r>
              <w:rPr>
                <w:rFonts w:eastAsia="Times New Roman" w:cs="Times New Roman"/>
                <w:color w:val="000000"/>
                <w:sz w:val="24"/>
                <w:szCs w:val="24"/>
              </w:rPr>
              <w:t>-&gt; than chì nhân tạo.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Than mỡ -</w:t>
            </w:r>
            <w:r>
              <w:rPr>
                <w:rFonts w:eastAsia="Times New Roman" w:cs="Times New Roman"/>
                <w:color w:val="000000"/>
                <w:sz w:val="24"/>
                <w:szCs w:val="24"/>
                <w:vertAlign w:val="superscript"/>
              </w:rPr>
              <w:t xml:space="preserve"> 1000độC, không oxi</w:t>
            </w:r>
            <w:r>
              <w:rPr>
                <w:rFonts w:eastAsia="Times New Roman" w:cs="Times New Roman"/>
                <w:color w:val="000000"/>
                <w:sz w:val="24"/>
                <w:szCs w:val="24"/>
              </w:rPr>
              <w:t>-&gt; than cốc.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Than mỏ  khai thác từ các vỉa than.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Gỗ - </w:t>
            </w:r>
            <w:r>
              <w:rPr>
                <w:rFonts w:eastAsia="Times New Roman" w:cs="Times New Roman"/>
                <w:color w:val="000000"/>
                <w:sz w:val="24"/>
                <w:szCs w:val="24"/>
                <w:vertAlign w:val="superscript"/>
              </w:rPr>
              <w:t>đốt, thiếu không khí</w:t>
            </w:r>
            <w:r>
              <w:rPr>
                <w:rFonts w:eastAsia="Times New Roman" w:cs="Times New Roman"/>
                <w:color w:val="000000"/>
                <w:sz w:val="24"/>
                <w:szCs w:val="24"/>
              </w:rPr>
              <w:t>-&gt; than gỗ.</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Than muội từ: CH</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color w:val="000000"/>
                <w:sz w:val="24"/>
                <w:szCs w:val="24"/>
                <w:vertAlign w:val="superscript"/>
              </w:rPr>
              <w:t>t0, xt</w:t>
            </w:r>
            <w:r>
              <w:rPr>
                <w:rFonts w:eastAsia="Times New Roman" w:cs="Times New Roman"/>
                <w:color w:val="000000"/>
                <w:sz w:val="24"/>
                <w:szCs w:val="24"/>
              </w:rPr>
              <w:t>-&gt; C + 2H</w:t>
            </w:r>
            <w:r>
              <w:rPr>
                <w:rFonts w:eastAsia="Times New Roman" w:cs="Times New Roman"/>
                <w:color w:val="000000"/>
                <w:sz w:val="24"/>
                <w:szCs w:val="24"/>
                <w:vertAlign w:val="subscript"/>
              </w:rPr>
              <w:t>2</w:t>
            </w:r>
            <w:r>
              <w:rPr>
                <w:rFonts w:eastAsia="Times New Roman" w:cs="Times New Roman"/>
                <w:color w:val="000000"/>
                <w:sz w:val="24"/>
                <w:szCs w:val="24"/>
              </w:rPr>
              <w:t>. </w:t>
            </w:r>
          </w:p>
        </w:tc>
      </w:tr>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Bài 1. </w:t>
            </w:r>
            <w:r>
              <w:rPr>
                <w:rFonts w:eastAsia="Times New Roman" w:cs="Times New Roman"/>
                <w:color w:val="000000"/>
                <w:sz w:val="24"/>
                <w:szCs w:val="24"/>
              </w:rPr>
              <w:t xml:space="preserve">Chọn câu trả lời </w:t>
            </w:r>
            <w:r>
              <w:rPr>
                <w:rFonts w:eastAsia="Times New Roman" w:cs="Times New Roman"/>
                <w:b/>
                <w:bCs/>
                <w:i/>
                <w:iCs/>
                <w:color w:val="000000"/>
                <w:sz w:val="24"/>
                <w:szCs w:val="24"/>
              </w:rPr>
              <w:t>sai</w:t>
            </w:r>
            <w:r>
              <w:rPr>
                <w:rFonts w:eastAsia="Times New Roman" w:cs="Times New Roman"/>
                <w:color w:val="000000"/>
                <w:sz w:val="24"/>
                <w:szCs w:val="24"/>
              </w:rPr>
              <w:t xml:space="preserve"> trong số các câu sau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Các dạng thù hình của cacbon gồm có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Kim cương.</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B. Than chì.</w:t>
            </w:r>
            <w:r>
              <w:rPr>
                <w:rFonts w:eastAsia="Times New Roman" w:cs="Times New Roman"/>
                <w:color w:val="000000"/>
                <w:sz w:val="24"/>
                <w:szCs w:val="24"/>
              </w:rPr>
              <w:tab/>
            </w:r>
            <w:r>
              <w:rPr>
                <w:rFonts w:eastAsia="Times New Roman" w:cs="Times New Roman"/>
                <w:sz w:val="24"/>
                <w:szCs w:val="24"/>
              </w:rPr>
              <w:drawing>
                <wp:inline distT="0" distB="0" distL="0" distR="0">
                  <wp:extent cx="238760" cy="238760"/>
                  <wp:effectExtent l="0" t="0" r="8890" b="8890"/>
                  <wp:docPr id="136" name="Picture 136" descr="https://docs.google.com/drawings/u/0/d/sRM53vLtfir6E34DKb8w9Wg/image?w=25&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https://docs.google.com/drawings/u/0/d/sRM53vLtfir6E34DKb8w9Wg/image?w=25&amp;h=25&amp;rev=1&amp;ac=1&amp;parent=1Hlk54uK-eR-zVgC0U35_Z0I7_xnL7pWq"/>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23876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C. Fuleren.</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D. Thạch anh.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Bài 2.</w:t>
            </w:r>
            <w:r>
              <w:rPr>
                <w:rFonts w:eastAsia="Times New Roman" w:cs="Times New Roman"/>
                <w:color w:val="000000"/>
                <w:sz w:val="24"/>
                <w:szCs w:val="24"/>
              </w:rPr>
              <w:t>  Kim cương và than chì là các dạng thù hình của nguyên tố cacbon. Kim cương cứng nhất trong tự nhiên, trong khi than chì mềm đến mức có thể dùng để sản xuất lõi bút chì 6B, dùng để kẻ mắt. Điều giải thích nào sau đây là đúng ?</w:t>
            </w:r>
          </w:p>
          <w:p>
            <w:pPr>
              <w:keepNext w:val="0"/>
              <w:keepLines w:val="0"/>
              <w:pageBreakBefore w:val="0"/>
              <w:widowControl/>
              <w:kinsoku/>
              <w:wordWrap/>
              <w:overflowPunct/>
              <w:topLinePunct w:val="0"/>
              <w:bidi w:val="0"/>
              <w:snapToGrid/>
              <w:spacing w:after="0" w:line="264" w:lineRule="auto"/>
              <w:ind w:left="567" w:hanging="284"/>
              <w:jc w:val="both"/>
              <w:rPr>
                <w:rFonts w:eastAsia="Times New Roman" w:cs="Times New Roman"/>
                <w:sz w:val="24"/>
                <w:szCs w:val="24"/>
              </w:rPr>
            </w:pPr>
            <w:r>
              <w:rPr>
                <w:rFonts w:eastAsia="Times New Roman" w:cs="Times New Roman"/>
                <w:color w:val="000000"/>
                <w:sz w:val="24"/>
                <w:szCs w:val="24"/>
              </w:rPr>
              <w:t>A. Kim cương có cấu trúc tinh thể dạng tứ diện đều, than chì có cấu trúc lớp, trong đó khoảng cách giữa các lớp khá lớn.</w:t>
            </w:r>
            <w:r>
              <w:rPr>
                <w:rFonts w:eastAsia="Times New Roman" w:cs="Times New Roman"/>
                <w:sz w:val="24"/>
                <w:szCs w:val="24"/>
              </w:rPr>
              <w:drawing>
                <wp:inline distT="0" distB="0" distL="0" distR="0">
                  <wp:extent cx="238760" cy="238760"/>
                  <wp:effectExtent l="0" t="0" r="8890" b="8890"/>
                  <wp:docPr id="135" name="Picture 135" descr="https://docs.google.com/drawings/u/0/d/sV3zMm_WpknmKGIV_SzUkEw/image?w=25&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https://docs.google.com/drawings/u/0/d/sV3zMm_WpknmKGIV_SzUkEw/image?w=25&amp;h=25&amp;rev=1&amp;ac=1&amp;parent=1Hlk54uK-eR-zVgC0U35_Z0I7_xnL7pWq"/>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23876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B. Kim cương có liên kết cộng hoá trị bền, than chì thì không.</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C. Đốt cháy kim cương hay than chì ở nhiệt độ cao đều tạo thành khí cacbonic.</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D. Một nguyên nhân khác.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Bài 3.</w:t>
            </w:r>
            <w:r>
              <w:rPr>
                <w:rFonts w:eastAsia="Times New Roman" w:cs="Times New Roman"/>
                <w:color w:val="000000"/>
                <w:sz w:val="24"/>
                <w:szCs w:val="24"/>
              </w:rPr>
              <w:t>  Loại than khi đốt (đốt cùng một lượng như nhau) toả nhiều nhiệt nhất trong các loại than mỏ và than gỗ là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than gỗ.</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B. than antraxit.</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C. than bùn.</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D. than đá.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Bài 4.</w:t>
            </w:r>
            <w:r>
              <w:rPr>
                <w:rFonts w:eastAsia="Times New Roman" w:cs="Times New Roman"/>
                <w:color w:val="000000"/>
                <w:sz w:val="24"/>
                <w:szCs w:val="24"/>
              </w:rPr>
              <w:t>  Chọn cách đúng nhất để điều chế than cốc trong các cách sau :</w:t>
            </w:r>
          </w:p>
          <w:p>
            <w:pPr>
              <w:keepNext w:val="0"/>
              <w:keepLines w:val="0"/>
              <w:pageBreakBefore w:val="0"/>
              <w:widowControl/>
              <w:kinsoku/>
              <w:wordWrap/>
              <w:overflowPunct/>
              <w:topLinePunct w:val="0"/>
              <w:bidi w:val="0"/>
              <w:snapToGrid/>
              <w:spacing w:after="0" w:line="264" w:lineRule="auto"/>
              <w:ind w:left="567" w:hanging="284"/>
              <w:jc w:val="both"/>
              <w:rPr>
                <w:rFonts w:eastAsia="Times New Roman" w:cs="Times New Roman"/>
                <w:sz w:val="24"/>
                <w:szCs w:val="24"/>
              </w:rPr>
            </w:pPr>
            <w:r>
              <w:rPr>
                <w:rFonts w:eastAsia="Times New Roman" w:cs="Times New Roman"/>
                <w:color w:val="000000"/>
                <w:sz w:val="24"/>
                <w:szCs w:val="24"/>
              </w:rPr>
              <w:t>A. Nung than đá ở nhiệt độ khoảng 1000 – 1200</w:t>
            </w:r>
            <w:r>
              <w:rPr>
                <w:rFonts w:eastAsia="Times New Roman" w:cs="Times New Roman"/>
                <w:color w:val="000000"/>
                <w:sz w:val="24"/>
                <w:szCs w:val="24"/>
                <w:vertAlign w:val="superscript"/>
              </w:rPr>
              <w:t xml:space="preserve">o </w:t>
            </w:r>
            <w:r>
              <w:rPr>
                <w:rFonts w:eastAsia="Times New Roman" w:cs="Times New Roman"/>
                <w:color w:val="000000"/>
                <w:sz w:val="24"/>
                <w:szCs w:val="24"/>
              </w:rPr>
              <w:t>C trong điều kiện nửa thời gian đầu không có không khí, nửa thời gian sau có không khí.</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B. Nung than đá ở nhiệt độ khoảng 1000 – 1200</w:t>
            </w:r>
            <w:r>
              <w:rPr>
                <w:rFonts w:eastAsia="Times New Roman" w:cs="Times New Roman"/>
                <w:color w:val="000000"/>
                <w:sz w:val="24"/>
                <w:szCs w:val="24"/>
                <w:vertAlign w:val="superscript"/>
              </w:rPr>
              <w:t xml:space="preserve">o </w:t>
            </w:r>
            <w:r>
              <w:rPr>
                <w:rFonts w:eastAsia="Times New Roman" w:cs="Times New Roman"/>
                <w:color w:val="000000"/>
                <w:sz w:val="24"/>
                <w:szCs w:val="24"/>
              </w:rPr>
              <w:t>C ở ngoài không khí.</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C. Nung than gỗ ở ngoài không khí.</w:t>
            </w:r>
          </w:p>
          <w:p>
            <w:pPr>
              <w:keepNext w:val="0"/>
              <w:keepLines w:val="0"/>
              <w:pageBreakBefore w:val="0"/>
              <w:widowControl/>
              <w:kinsoku/>
              <w:wordWrap/>
              <w:overflowPunct/>
              <w:topLinePunct w:val="0"/>
              <w:bidi w:val="0"/>
              <w:snapToGrid/>
              <w:spacing w:after="0" w:line="264" w:lineRule="auto"/>
              <w:ind w:left="540" w:hanging="360"/>
              <w:jc w:val="both"/>
              <w:rPr>
                <w:rFonts w:eastAsia="Times New Roman" w:cs="Times New Roman"/>
                <w:sz w:val="24"/>
                <w:szCs w:val="24"/>
              </w:rPr>
            </w:pPr>
            <w:r>
              <w:rPr>
                <w:rFonts w:eastAsia="Times New Roman" w:cs="Times New Roman"/>
                <w:color w:val="000000"/>
                <w:sz w:val="24"/>
                <w:szCs w:val="24"/>
              </w:rPr>
              <w:t>D. Nung than đá hoặc than antraxit ở nhiệt độ khoảng 1000 – 1200</w:t>
            </w:r>
            <w:r>
              <w:rPr>
                <w:rFonts w:eastAsia="Times New Roman" w:cs="Times New Roman"/>
                <w:color w:val="000000"/>
                <w:sz w:val="24"/>
                <w:szCs w:val="24"/>
                <w:vertAlign w:val="superscript"/>
              </w:rPr>
              <w:t>o</w:t>
            </w:r>
            <w:r>
              <w:rPr>
                <w:rFonts w:eastAsia="Times New Roman" w:cs="Times New Roman"/>
                <w:color w:val="000000"/>
                <w:sz w:val="24"/>
                <w:szCs w:val="24"/>
              </w:rPr>
              <w:t>C trong điều kiện không có không khí.</w:t>
            </w:r>
            <w:r>
              <w:rPr>
                <w:rFonts w:eastAsia="Times New Roman" w:cs="Times New Roman"/>
                <w:sz w:val="24"/>
                <w:szCs w:val="24"/>
              </w:rPr>
              <w:drawing>
                <wp:inline distT="0" distB="0" distL="0" distR="0">
                  <wp:extent cx="238760" cy="238760"/>
                  <wp:effectExtent l="0" t="0" r="8890" b="8890"/>
                  <wp:docPr id="134" name="Picture 134" descr="https://docs.google.com/drawings/u/0/d/sLL6MbRybNGPWqjHZx3r3aQ/image?w=25&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https://docs.google.com/drawings/u/0/d/sLL6MbRybNGPWqjHZx3r3aQ/image?w=25&amp;h=25&amp;rev=1&amp;ac=1&amp;parent=1Hlk54uK-eR-zVgC0U35_Z0I7_xnL7pWq"/>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23876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Bài 5. </w:t>
            </w:r>
            <w:r>
              <w:rPr>
                <w:rFonts w:eastAsia="Times New Roman" w:cs="Times New Roman"/>
                <w:color w:val="000000"/>
                <w:sz w:val="24"/>
                <w:szCs w:val="24"/>
              </w:rPr>
              <w:t>Kim cương có kiểu cấu tạo mạng tinh thể nào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Mạng tinh thể ion.</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B. Mạng tinh thể kim loại.</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ml:space="preserve">C. Mạng tinh thể nguyên tử. </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D. Mạng tinh thể phân tử.</w:t>
            </w:r>
          </w:p>
        </w:tc>
      </w:tr>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Bài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shd w:val="clear" w:color="auto" w:fill="FFFFFF"/>
              </w:rPr>
              <w:t> Tại sao hầu hết các hợp chất của cacbon lại là hợp chất cộng hóa trị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shd w:val="clear" w:color="auto" w:fill="FFFFFF"/>
              </w:rPr>
              <w:t>Dự kiến: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Cấu hình e của C: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có 4e lớp ngoài, để bền vững các nguyên tố cần có 8e lớp ngoài cùng. Độ âm điện của C là 2,55 ( độ âm điện trung bình) nên C khó cho hoặc nhận e một cách hoàn toàn vì vậy mà chủ yếu C hình thành liên kết với các nguyên tố khác bằng việc dùng chung các e (liên kết cộng hoá trị).</w:t>
            </w:r>
          </w:p>
        </w:tc>
      </w:tr>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rPr>
          <w:trHeight w:val="14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Tìm hiểu thêm về:</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           VAI TRÒ CỦA FULEREN TRONG VIỆC CHẾ TẠO PIN MẶT TRỜI</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Thời “hoàng kim” của than, dầu mỏ và khí đốt đang dần trôi qua, mặc dù chậm chạp nhưng đó là tất yếu. Sớm hay muộn thì trữ lượng của chúng cũng sẽ cạn kiệt. Vậy thay phải chúng bằng gì ? Nhiều nhà nghiên cứu cho rằng, năng lượng mặt trời là thứ mà chúng ta phải chế ngự được để biến thành nhiệt năng và điện năng.</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Gia đình nào đã trang bị những chiếc pin mặt trời đều biết rõ cần phải đầu tư với chi phí rất cao bởi vì trong những chiếc pin truyền thống để lấy năng lượng mặt trời là những tinh thể thạch anh mà giá thành sản xuất chúng rất cao. Người ta tạo ra thạch anh ở nhiệt độ khoảng 1500</w:t>
            </w:r>
            <w:r>
              <w:rPr>
                <w:rFonts w:eastAsia="Times New Roman" w:cs="Times New Roman"/>
                <w:color w:val="000000"/>
                <w:sz w:val="24"/>
                <w:szCs w:val="24"/>
                <w:vertAlign w:val="superscript"/>
              </w:rPr>
              <w:t xml:space="preserve">o </w:t>
            </w:r>
            <w:r>
              <w:rPr>
                <w:rFonts w:eastAsia="Times New Roman" w:cs="Times New Roman"/>
                <w:color w:val="000000"/>
                <w:sz w:val="24"/>
                <w:szCs w:val="24"/>
              </w:rPr>
              <w:t>C trong chân không. Điều này đòi hỏi tốn nhiều năng lượng lấy từ những loại nhiên liệu truyền thống.</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Tuy nhiên thạch anh không phải là thứ duy nhất. Còn cả nhựa tổng hợp nữa. Alivisator vào năm 2002 đã đề nghị đưa những sợi nano bán dẫn vào trong polime. Ông cho rằng phương pháp này có thể tăng hiệu suất của pin mặt trời làm bằng nhựa tổng hợp.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Sử dụng pin bằng nhựa tổng hợp có rất nhiều ưu điểm. Thứ nhất, giá thành sản xuất rất rẻ. Thứ hai : pin bằng nhựa tổng hợp có tính tương thích cao. Chúng rất mỏng – lớp polime chỉ dày có vài trăm nano mét – đồng thời rất dẻo.  Nếu như chúng ta tăng được hiệu suất của thứ nhựa này thì chúng ta đã có trong tay thứ "động cơ gần như là vĩnh cửu" rồi. Vấn đề là tăng bằng cách nào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Chính nhà khoa học ALan Heeger – người được giải Nobel, và cộng sự của ông là Serdar Saricftci đã đưa ra ý tưởng mới – đó là đưa fuleren vào nhựa tổng hợp. Được phát hiện vào năm 1990, fuleren là phân tử cacbon cấu thành từ nhiều nguyên tử và tạo ra những hình dạng, cấu trúc không gian khác nhau : hình cầu, hình lò xo và hình ống. Fuleren C60 được tìm ra đầu tiên. Phân tử của nó gồm 60 nguyên tử cacbon và trông như một quả bóng. Heeger và Sariciftci đã trộn lẫn chất fuleren C60 với nhựa tổng hợp và tạo được pin có hiệu suất 2%.</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ml:space="preserve">Phương pháp của họ sau đó đã được nhà khoa học Yang Yang hoàn thiện trong phòng thí nghiệm. Ông đã nâng được hiệu suất của pin fuleren nhựa lên 4,4%. Ông còn khẳng định, đây là chiếc pin tốt nhất trên thế giới và cho biết trong vòng 5 năm tới sẽ nâng hiệu suất của pin lên 10%. Ông nói : </w:t>
            </w:r>
            <w:r>
              <w:rPr>
                <w:rFonts w:eastAsia="Times New Roman" w:cs="Times New Roman"/>
                <w:i/>
                <w:iCs/>
                <w:color w:val="000000"/>
                <w:sz w:val="24"/>
                <w:szCs w:val="24"/>
              </w:rPr>
              <w:t>"Khi đó, có thể sản xuất đại trà những chiếc pin nhựa tổng hợp".</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ml:space="preserve">Tuy nhiên, GS. Yang Yang đã nhầm khi cho rằng chiếc pin do ông hoàn thiện là tốt nhất. Mới đây, một nhóm các nhà khoa học Mỹ thuộc hai trường Đại học </w:t>
            </w:r>
            <w:r>
              <w:rPr>
                <w:rFonts w:eastAsia="Times New Roman" w:cs="Times New Roman"/>
                <w:color w:val="000000"/>
                <w:sz w:val="24"/>
                <w:szCs w:val="24"/>
              </w:rPr>
              <w:br w:type="textWrapping"/>
            </w:r>
            <w:r>
              <w:rPr>
                <w:rFonts w:eastAsia="Times New Roman" w:cs="Times New Roman"/>
                <w:color w:val="000000"/>
                <w:sz w:val="24"/>
                <w:szCs w:val="24"/>
              </w:rPr>
              <w:t>New Mexico State và Wake Forest đã cho biết, họ áp dụng phương pháp tương tự như của GS. Yang Yang và đã sản xuất được chiếc pin có hiệu suất tới 5,2%. Thông tin khá hấp dẫn này đã được công bố trong cuộc hội thảo về công nghệ nano ở Mỹ. Tuy nhiên các chi tiết cụ thể thì bị giấu kín với lí do đây là đơn đặt hàng của quân đội.</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w:t>
      </w:r>
      <w:r>
        <w:rPr>
          <w:rFonts w:eastAsia="Times New Roman" w:cs="Times New Roman"/>
          <w:i/>
          <w:iCs/>
          <w:color w:val="000000"/>
          <w:sz w:val="24"/>
          <w:szCs w:val="24"/>
        </w:rPr>
        <w:t>Củng cố và dặn dò:</w:t>
      </w:r>
      <w:r>
        <w:rPr>
          <w:rFonts w:eastAsia="Times New Roman" w:cs="Times New Roman"/>
          <w:color w:val="000000"/>
          <w:sz w:val="24"/>
          <w:szCs w:val="24"/>
        </w:rPr>
        <w:t>  - Làm bài tập 2/70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Làm bài tập 3,4,5/70 SGK và đọc bài mới cho tiết sau.</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hint="default" w:eastAsia="Times New Roman" w:cs="Times New Roman"/>
          <w:sz w:val="24"/>
          <w:szCs w:val="24"/>
          <w:lang w:val="en-US"/>
        </w:rPr>
        <w:t xml:space="preserve"> </w:t>
      </w:r>
      <w:r>
        <w:rPr>
          <w:rFonts w:eastAsia="Times New Roman" w:cs="Times New Roman"/>
          <w:color w:val="000000"/>
          <w:sz w:val="24"/>
          <w:szCs w:val="24"/>
        </w:rPr>
        <w:t xml:space="preserve">      </w:t>
      </w:r>
      <w:r>
        <w:rPr>
          <w:rFonts w:eastAsia="Times New Roman" w:cs="Times New Roman"/>
          <w:b/>
          <w:bCs/>
          <w:color w:val="000000"/>
          <w:sz w:val="24"/>
          <w:szCs w:val="24"/>
        </w:rPr>
        <w:t>HỢP CHẤT CỦA CACBON.</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eastAsia="Times New Roman" w:cs="Times New Roman"/>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hint="default" w:eastAsia="Times New Roman" w:cs="Times New Roman"/>
          <w:color w:val="000000"/>
          <w:sz w:val="24"/>
          <w:szCs w:val="24"/>
          <w:lang w:val="en-US"/>
        </w:rPr>
        <w:t xml:space="preserve"> </w:t>
      </w: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Kiến thức</w:t>
      </w:r>
      <w:r>
        <w:rPr>
          <w:rFonts w:eastAsia="Times New Roman" w:cs="Times New Roman"/>
          <w:color w:val="000000"/>
          <w:sz w:val="24"/>
          <w:szCs w:val="24"/>
        </w:rPr>
        <w:t>:  Cho học sinh hiểu và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CO có tính khử, CO</w:t>
      </w:r>
      <w:r>
        <w:rPr>
          <w:rFonts w:eastAsia="Times New Roman" w:cs="Times New Roman"/>
          <w:color w:val="000000"/>
          <w:sz w:val="24"/>
          <w:szCs w:val="24"/>
          <w:vertAlign w:val="subscript"/>
        </w:rPr>
        <w:t>2</w:t>
      </w:r>
      <w:r>
        <w:rPr>
          <w:rFonts w:eastAsia="Times New Roman" w:cs="Times New Roman"/>
          <w:color w:val="000000"/>
          <w:sz w:val="24"/>
          <w:szCs w:val="24"/>
        </w:rPr>
        <w:t xml:space="preserve"> là một oxit axit và có tính oxi hóa , 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là một axit yếu, kém bền, 2 nấc. Nắm được các tính chất của muối cacbonat.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Nắm được các tính chất vật lí của CO, CO</w:t>
      </w:r>
      <w:r>
        <w:rPr>
          <w:rFonts w:eastAsia="Times New Roman" w:cs="Times New Roman"/>
          <w:color w:val="000000"/>
          <w:sz w:val="24"/>
          <w:szCs w:val="24"/>
          <w:vertAlign w:val="subscript"/>
        </w:rPr>
        <w:t>2</w:t>
      </w:r>
      <w:r>
        <w:rPr>
          <w:rFonts w:eastAsia="Times New Roman" w:cs="Times New Roman"/>
          <w:color w:val="000000"/>
          <w:sz w:val="24"/>
          <w:szCs w:val="24"/>
        </w:rPr>
        <w:t>, muối cacbonat, điều chế và ứng dụng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Kĩ năng</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Giải thích được tính chất hóa học của CO, CO</w:t>
      </w:r>
      <w:r>
        <w:rPr>
          <w:rFonts w:eastAsia="Times New Roman" w:cs="Times New Roman"/>
          <w:color w:val="000000"/>
          <w:sz w:val="24"/>
          <w:szCs w:val="24"/>
          <w:vertAlign w:val="subscript"/>
        </w:rPr>
        <w:t>2</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muối cacbonat.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ptpư và xác định được vai trò của các hợp chất đó trong phản ứng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biệt được CO, CO</w:t>
      </w:r>
      <w:r>
        <w:rPr>
          <w:rFonts w:eastAsia="Times New Roman" w:cs="Times New Roman"/>
          <w:color w:val="000000"/>
          <w:sz w:val="24"/>
          <w:szCs w:val="24"/>
          <w:vertAlign w:val="subscript"/>
        </w:rPr>
        <w:t>2</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 muối cacbonat với các hợp chất khác.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3. Tình cảm, thái độ: </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B. </w:t>
      </w:r>
      <w:r>
        <w:rPr>
          <w:rFonts w:eastAsia="Times New Roman" w:cs="Times New Roman"/>
          <w:i/>
          <w:iCs/>
          <w:color w:val="000000"/>
          <w:sz w:val="24"/>
          <w:szCs w:val="24"/>
        </w:rPr>
        <w:t>Chuẩn bị:</w:t>
      </w:r>
      <w:r>
        <w:rPr>
          <w:rFonts w:eastAsia="Times New Roman" w:cs="Times New Roman"/>
          <w:color w:val="000000"/>
          <w:sz w:val="24"/>
          <w:szCs w:val="24"/>
        </w:rPr>
        <w:t xml:space="preserve">   Các dd Ca(OH)</w:t>
      </w:r>
      <w:r>
        <w:rPr>
          <w:rFonts w:eastAsia="Times New Roman" w:cs="Times New Roman"/>
          <w:color w:val="000000"/>
          <w:sz w:val="24"/>
          <w:szCs w:val="24"/>
          <w:vertAlign w:val="subscript"/>
        </w:rPr>
        <w:t>2</w:t>
      </w:r>
      <w:r>
        <w:rPr>
          <w:rFonts w:eastAsia="Times New Roman" w:cs="Times New Roman"/>
          <w:color w:val="000000"/>
          <w:sz w:val="24"/>
          <w:szCs w:val="24"/>
        </w:rPr>
        <w:t xml:space="preserve"> , HCl,CaCO</w:t>
      </w:r>
      <w:r>
        <w:rPr>
          <w:rFonts w:eastAsia="Times New Roman" w:cs="Times New Roman"/>
          <w:color w:val="000000"/>
          <w:sz w:val="24"/>
          <w:szCs w:val="24"/>
          <w:vertAlign w:val="subscript"/>
        </w:rPr>
        <w:t>3</w:t>
      </w:r>
      <w:r>
        <w:rPr>
          <w:rFonts w:eastAsia="Times New Roman" w:cs="Times New Roman"/>
          <w:color w:val="000000"/>
          <w:sz w:val="24"/>
          <w:szCs w:val="24"/>
        </w:rPr>
        <w:t xml:space="preserve"> và dụng cụ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i/>
          <w:iCs/>
          <w:color w:val="000000"/>
          <w:sz w:val="24"/>
          <w:szCs w:val="24"/>
        </w:rPr>
        <w:t xml:space="preserve"> Phương pháp:</w:t>
      </w:r>
      <w:r>
        <w:rPr>
          <w:rFonts w:eastAsia="Times New Roman" w:cs="Times New Roman"/>
          <w:color w:val="000000"/>
          <w:sz w:val="24"/>
          <w:szCs w:val="24"/>
        </w:rPr>
        <w:t xml:space="preserve"> Chứng minh và diễn giải.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Kiểm tra bài cũ :</w:t>
      </w:r>
      <w:r>
        <w:rPr>
          <w:rFonts w:eastAsia="Times New Roman" w:cs="Times New Roman"/>
          <w:color w:val="000000"/>
          <w:sz w:val="24"/>
          <w:szCs w:val="24"/>
        </w:rPr>
        <w:t xml:space="preserve"> Nêu các dạng thù hình của C và tính chất hóa học của C ? Cho ví dụ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Bài mới:</w:t>
      </w:r>
      <w:r>
        <w:rPr>
          <w:rFonts w:eastAsia="Times New Roman" w:cs="Times New Roman"/>
          <w:b/>
          <w:bCs/>
          <w:color w:val="000000"/>
          <w:sz w:val="24"/>
          <w:szCs w:val="24"/>
        </w:rPr>
        <w:t> </w:t>
      </w:r>
    </w:p>
    <w:tbl>
      <w:tblPr>
        <w:tblStyle w:val="5"/>
        <w:tblW w:w="0" w:type="auto"/>
        <w:tblInd w:w="0" w:type="dxa"/>
        <w:tblLayout w:type="autofit"/>
        <w:tblCellMar>
          <w:top w:w="15" w:type="dxa"/>
          <w:left w:w="15" w:type="dxa"/>
          <w:bottom w:w="15" w:type="dxa"/>
          <w:right w:w="15" w:type="dxa"/>
        </w:tblCellMar>
      </w:tblPr>
      <w:tblGrid>
        <w:gridCol w:w="2816"/>
        <w:gridCol w:w="3718"/>
        <w:gridCol w:w="3302"/>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nêu vấn đề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Em hãy kể một số hợp chất của cacbon mà em đã học hoặc đã biết. Sau đó GV tóm lại những hợp chất quan trọng sẽ nghiên cứu trong bài đó là : oxit, axit cacbonic, muối cacbonat. GV có thể nêu qua về ảnh hưởng tích cực cũng như tiêu cực của một số hợp chất của cacbon.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4013"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1.</w:t>
            </w:r>
            <w:r>
              <w:rPr>
                <w:rFonts w:eastAsia="Times New Roman" w:cs="Times New Roman"/>
                <w:color w:val="000000"/>
                <w:sz w:val="24"/>
                <w:szCs w:val="24"/>
              </w:rPr>
              <w:t xml:space="preserve"> Nêu các tính chất vật lí của CO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2</w:t>
            </w:r>
            <w:r>
              <w:rPr>
                <w:rFonts w:eastAsia="Times New Roman" w:cs="Times New Roman"/>
                <w:color w:val="000000"/>
                <w:sz w:val="24"/>
                <w:szCs w:val="24"/>
              </w:rPr>
              <w:t>. Viết CTCT của CO, nêu tính chất hóa học cơ bản của nó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các phản ứng thể hiện tính chất hóa học đó của CO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3</w:t>
            </w:r>
            <w:r>
              <w:rPr>
                <w:rFonts w:eastAsia="Times New Roman" w:cs="Times New Roman"/>
                <w:color w:val="000000"/>
                <w:sz w:val="24"/>
                <w:szCs w:val="24"/>
              </w:rPr>
              <w:t xml:space="preserve"> Tham khảo SGK, nêu các cách điều chế CO trong PTN và trong CN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4</w:t>
            </w:r>
            <w:r>
              <w:rPr>
                <w:rFonts w:eastAsia="Times New Roman" w:cs="Times New Roman"/>
                <w:color w:val="000000"/>
                <w:sz w:val="24"/>
                <w:szCs w:val="24"/>
              </w:rPr>
              <w:t xml:space="preserve"> Viết CTCT của CO</w:t>
            </w:r>
            <w:r>
              <w:rPr>
                <w:rFonts w:eastAsia="Times New Roman" w:cs="Times New Roman"/>
                <w:color w:val="000000"/>
                <w:sz w:val="24"/>
                <w:szCs w:val="24"/>
                <w:vertAlign w:val="subscript"/>
              </w:rPr>
              <w:t>2</w:t>
            </w:r>
            <w:r>
              <w:rPr>
                <w:rFonts w:eastAsia="Times New Roman" w:cs="Times New Roman"/>
                <w:color w:val="000000"/>
                <w:sz w:val="24"/>
                <w:szCs w:val="24"/>
              </w:rPr>
              <w:t xml:space="preserve"> và nêu các tính chất của nó qua cấu tạo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Tại sao không dùng CO</w:t>
            </w:r>
            <w:r>
              <w:rPr>
                <w:rFonts w:eastAsia="Times New Roman" w:cs="Times New Roman"/>
                <w:color w:val="000000"/>
                <w:sz w:val="24"/>
                <w:szCs w:val="24"/>
                <w:vertAlign w:val="subscript"/>
              </w:rPr>
              <w:t>2</w:t>
            </w:r>
            <w:r>
              <w:rPr>
                <w:rFonts w:eastAsia="Times New Roman" w:cs="Times New Roman"/>
                <w:color w:val="000000"/>
                <w:sz w:val="24"/>
                <w:szCs w:val="24"/>
              </w:rPr>
              <w:t xml:space="preserve"> chữa các đám cháy kim loại mạnh ? Viết phản ứng minh họa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5.</w:t>
            </w:r>
            <w:r>
              <w:rPr>
                <w:rFonts w:eastAsia="Times New Roman" w:cs="Times New Roman"/>
                <w:color w:val="000000"/>
                <w:sz w:val="24"/>
                <w:szCs w:val="24"/>
              </w:rPr>
              <w:t xml:space="preserve"> Thí nghiệm : Thổi CO</w:t>
            </w:r>
            <w:r>
              <w:rPr>
                <w:rFonts w:eastAsia="Times New Roman" w:cs="Times New Roman"/>
                <w:color w:val="000000"/>
                <w:sz w:val="24"/>
                <w:szCs w:val="24"/>
                <w:vertAlign w:val="subscript"/>
              </w:rPr>
              <w:t>2</w:t>
            </w:r>
            <w:r>
              <w:rPr>
                <w:rFonts w:eastAsia="Times New Roman" w:cs="Times New Roman"/>
                <w:color w:val="000000"/>
                <w:sz w:val="24"/>
                <w:szCs w:val="24"/>
              </w:rPr>
              <w:t xml:space="preserve"> vào dd Ca(OH)</w:t>
            </w:r>
            <w:r>
              <w:rPr>
                <w:rFonts w:eastAsia="Times New Roman" w:cs="Times New Roman"/>
                <w:color w:val="000000"/>
                <w:sz w:val="24"/>
                <w:szCs w:val="24"/>
                <w:vertAlign w:val="subscript"/>
              </w:rPr>
              <w:t>2</w:t>
            </w:r>
            <w:r>
              <w:rPr>
                <w:rFonts w:eastAsia="Times New Roman" w:cs="Times New Roman"/>
                <w:color w:val="000000"/>
                <w:sz w:val="24"/>
                <w:szCs w:val="24"/>
              </w:rPr>
              <w:t xml:space="preserve"> đến dư, quan sát, giải thích và viết phản 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6</w:t>
            </w:r>
            <w:r>
              <w:rPr>
                <w:rFonts w:eastAsia="Times New Roman" w:cs="Times New Roman"/>
                <w:color w:val="000000"/>
                <w:sz w:val="24"/>
                <w:szCs w:val="24"/>
              </w:rPr>
              <w:t>. Thí nghiệm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Cho dd HCl vào ống nghiệm chứa đá vôi, quan sát, giải thích và viết phản ứng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7</w:t>
            </w:r>
            <w:r>
              <w:rPr>
                <w:rFonts w:eastAsia="Times New Roman" w:cs="Times New Roman"/>
                <w:color w:val="000000"/>
                <w:sz w:val="24"/>
                <w:szCs w:val="24"/>
              </w:rPr>
              <w:t>. Viết CTCT của 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và phương trình điện li khi tan trong nước ? Từ đó cho biết nó có thể tạo những loại muối gì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Nêu tính chất hóa học chung của muối và viết phản ứng minh họa đối với muối cacbonat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8.</w:t>
            </w:r>
            <w:r>
              <w:rPr>
                <w:rFonts w:eastAsia="Times New Roman" w:cs="Times New Roman"/>
                <w:color w:val="000000"/>
                <w:sz w:val="24"/>
                <w:szCs w:val="24"/>
              </w:rPr>
              <w:t xml:space="preserve"> Trong thực tế, muối cacbonat có những ứng dụng gì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khí, không màu, không mùi, không vị, hơi nhẹ hơn không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Rất ít tan trong nước, bền  nhiệt và rất độc.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Hóa lỏng ở -191,5</w:t>
            </w:r>
            <w:r>
              <w:rPr>
                <w:rFonts w:eastAsia="Times New Roman" w:cs="Times New Roman"/>
                <w:color w:val="000000"/>
                <w:sz w:val="24"/>
                <w:szCs w:val="24"/>
                <w:vertAlign w:val="superscript"/>
              </w:rPr>
              <w:t>0</w:t>
            </w:r>
            <w:r>
              <w:rPr>
                <w:rFonts w:eastAsia="Times New Roman" w:cs="Times New Roman"/>
                <w:color w:val="000000"/>
                <w:sz w:val="24"/>
                <w:szCs w:val="24"/>
              </w:rPr>
              <w:t>C, rắn ở -205,2</w:t>
            </w:r>
            <w:r>
              <w:rPr>
                <w:rFonts w:eastAsia="Times New Roman" w:cs="Times New Roman"/>
                <w:color w:val="000000"/>
                <w:sz w:val="24"/>
                <w:szCs w:val="24"/>
                <w:vertAlign w:val="superscript"/>
              </w:rPr>
              <w:t>0</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Không tác dụng với nước, axit, bazơ ở điều kiện thường.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tính khả.</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pư, giải thích, giáo viên bổ sung thêm.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nêu, giáo viên giải thích thêm.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nêu các tính chất vật lí và hóa học cơ bản, giáo viên bổ sung thêm.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Do CO</w:t>
            </w:r>
            <w:r>
              <w:rPr>
                <w:rFonts w:eastAsia="Times New Roman" w:cs="Times New Roman"/>
                <w:color w:val="000000"/>
                <w:sz w:val="24"/>
                <w:szCs w:val="24"/>
                <w:vertAlign w:val="subscript"/>
              </w:rPr>
              <w:t>2</w:t>
            </w:r>
            <w:r>
              <w:rPr>
                <w:rFonts w:eastAsia="Times New Roman" w:cs="Times New Roman"/>
                <w:color w:val="000000"/>
                <w:sz w:val="24"/>
                <w:szCs w:val="24"/>
              </w:rPr>
              <w:t xml:space="preserve"> có tính oxi hóa nên có thể cháy trong kim loại mạnh như Mg...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CO</w:t>
            </w:r>
            <w:r>
              <w:rPr>
                <w:rFonts w:eastAsia="Times New Roman" w:cs="Times New Roman"/>
                <w:color w:val="000000"/>
                <w:sz w:val="24"/>
                <w:szCs w:val="24"/>
                <w:vertAlign w:val="subscript"/>
              </w:rPr>
              <w:t>2</w:t>
            </w:r>
            <w:r>
              <w:rPr>
                <w:rFonts w:eastAsia="Times New Roman" w:cs="Times New Roman"/>
                <w:color w:val="000000"/>
                <w:sz w:val="24"/>
                <w:szCs w:val="24"/>
              </w:rPr>
              <w:t xml:space="preserve"> + Mg -</w:t>
            </w:r>
            <w:r>
              <w:rPr>
                <w:rFonts w:eastAsia="Times New Roman" w:cs="Times New Roman"/>
                <w:color w:val="000000"/>
                <w:sz w:val="24"/>
                <w:szCs w:val="24"/>
                <w:vertAlign w:val="superscript"/>
              </w:rPr>
              <w:t>t0</w:t>
            </w:r>
            <w:r>
              <w:rPr>
                <w:rFonts w:eastAsia="Times New Roman" w:cs="Times New Roman"/>
                <w:color w:val="000000"/>
                <w:sz w:val="24"/>
                <w:szCs w:val="24"/>
              </w:rPr>
              <w:t>-&gt; MgO + CO.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Lúc đầu thấy dd vẫn đục, sau đó trong suốt.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CO</w:t>
            </w:r>
            <w:r>
              <w:rPr>
                <w:rFonts w:eastAsia="Times New Roman" w:cs="Times New Roman"/>
                <w:color w:val="000000"/>
                <w:sz w:val="24"/>
                <w:szCs w:val="24"/>
                <w:vertAlign w:val="subscript"/>
              </w:rPr>
              <w:t>2</w:t>
            </w:r>
            <w:r>
              <w:rPr>
                <w:rFonts w:eastAsia="Times New Roman" w:cs="Times New Roman"/>
                <w:color w:val="000000"/>
                <w:sz w:val="24"/>
                <w:szCs w:val="24"/>
              </w:rPr>
              <w:t xml:space="preserve"> + Ca(OH)</w:t>
            </w:r>
            <w:r>
              <w:rPr>
                <w:rFonts w:eastAsia="Times New Roman" w:cs="Times New Roman"/>
                <w:color w:val="000000"/>
                <w:sz w:val="24"/>
                <w:szCs w:val="24"/>
                <w:vertAlign w:val="subscript"/>
              </w:rPr>
              <w:t>2</w:t>
            </w:r>
            <w:r>
              <w:rPr>
                <w:rFonts w:eastAsia="Times New Roman" w:cs="Times New Roman"/>
                <w:color w:val="000000"/>
                <w:sz w:val="24"/>
                <w:szCs w:val="24"/>
              </w:rPr>
              <w:t xml:space="preserve"> = CaCO</w:t>
            </w:r>
            <w:r>
              <w:rPr>
                <w:rFonts w:eastAsia="Times New Roman" w:cs="Times New Roman"/>
                <w:color w:val="000000"/>
                <w:sz w:val="24"/>
                <w:szCs w:val="24"/>
                <w:vertAlign w:val="subscript"/>
              </w:rPr>
              <w:t>3</w:t>
            </w:r>
            <w:r>
              <w:rPr>
                <w:rFonts w:eastAsia="Times New Roman" w:cs="Times New Roman"/>
                <w:color w:val="000000"/>
                <w:sz w:val="24"/>
                <w:szCs w:val="24"/>
              </w:rPr>
              <w:t xml:space="preserve">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CO</w:t>
            </w:r>
            <w:r>
              <w:rPr>
                <w:rFonts w:eastAsia="Times New Roman" w:cs="Times New Roman"/>
                <w:color w:val="000000"/>
                <w:sz w:val="24"/>
                <w:szCs w:val="24"/>
                <w:vertAlign w:val="subscript"/>
              </w:rPr>
              <w:t>2</w:t>
            </w:r>
            <w:r>
              <w:rPr>
                <w:rFonts w:eastAsia="Times New Roman" w:cs="Times New Roman"/>
                <w:color w:val="000000"/>
                <w:sz w:val="24"/>
                <w:szCs w:val="24"/>
              </w:rPr>
              <w:t xml:space="preserve"> dư + CaCO</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Ca(HCO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CaCO</w:t>
            </w:r>
            <w:r>
              <w:rPr>
                <w:rFonts w:eastAsia="Times New Roman" w:cs="Times New Roman"/>
                <w:color w:val="000000"/>
                <w:sz w:val="24"/>
                <w:szCs w:val="24"/>
                <w:vertAlign w:val="subscript"/>
              </w:rPr>
              <w:t>3</w:t>
            </w:r>
            <w:r>
              <w:rPr>
                <w:rFonts w:eastAsia="Times New Roman" w:cs="Times New Roman"/>
                <w:color w:val="000000"/>
                <w:sz w:val="24"/>
                <w:szCs w:val="24"/>
              </w:rPr>
              <w:t xml:space="preserve"> +2HCl = CaCl</w:t>
            </w:r>
            <w:r>
              <w:rPr>
                <w:rFonts w:eastAsia="Times New Roman" w:cs="Times New Roman"/>
                <w:color w:val="000000"/>
                <w:sz w:val="24"/>
                <w:szCs w:val="24"/>
                <w:vertAlign w:val="subscript"/>
              </w:rPr>
              <w:t>2</w:t>
            </w:r>
            <w:r>
              <w:rPr>
                <w:rFonts w:eastAsia="Times New Roman" w:cs="Times New Roman"/>
                <w:color w:val="000000"/>
                <w:sz w:val="24"/>
                <w:szCs w:val="24"/>
              </w:rPr>
              <w:t xml:space="preserve"> + CO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được ứng dụng để điều chế CO</w:t>
            </w:r>
            <w:r>
              <w:rPr>
                <w:rFonts w:eastAsia="Times New Roman" w:cs="Times New Roman"/>
                <w:color w:val="000000"/>
                <w:sz w:val="24"/>
                <w:szCs w:val="24"/>
                <w:vertAlign w:val="subscript"/>
              </w:rPr>
              <w:t>2</w:t>
            </w:r>
            <w:r>
              <w:rPr>
                <w:rFonts w:eastAsia="Times New Roman" w:cs="Times New Roman"/>
                <w:color w:val="000000"/>
                <w:sz w:val="24"/>
                <w:szCs w:val="24"/>
              </w:rPr>
              <w:t xml:space="preserve"> trong PTN.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giáo viên kiểm tra lại.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thể tạo 2 loại muối : muối trung hòa và muối axit.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và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CaCO</w:t>
            </w:r>
            <w:r>
              <w:rPr>
                <w:rFonts w:eastAsia="Times New Roman" w:cs="Times New Roman"/>
                <w:color w:val="000000"/>
                <w:sz w:val="24"/>
                <w:szCs w:val="24"/>
                <w:vertAlign w:val="subscript"/>
              </w:rPr>
              <w:t>3</w:t>
            </w:r>
            <w:r>
              <w:rPr>
                <w:rFonts w:eastAsia="Times New Roman" w:cs="Times New Roman"/>
                <w:color w:val="000000"/>
                <w:sz w:val="24"/>
                <w:szCs w:val="24"/>
              </w:rPr>
              <w:t>: chất độn trong một số nghành CN.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(xođa) dùng trong CN  thủy tinh, gốm, bột giặt,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NaHCO</w:t>
            </w:r>
            <w:r>
              <w:rPr>
                <w:rFonts w:eastAsia="Times New Roman" w:cs="Times New Roman"/>
                <w:color w:val="000000"/>
                <w:sz w:val="24"/>
                <w:szCs w:val="24"/>
                <w:vertAlign w:val="subscript"/>
              </w:rPr>
              <w:t>3</w:t>
            </w:r>
            <w:r>
              <w:rPr>
                <w:rFonts w:eastAsia="Times New Roman" w:cs="Times New Roman"/>
                <w:color w:val="000000"/>
                <w:sz w:val="24"/>
                <w:szCs w:val="24"/>
              </w:rPr>
              <w:t xml:space="preserve"> : công nghiệp thực phẩm, dược phẩm.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CACBON MONOOXIT: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Khí, không màu, không mùi vị, nhẹ hơn kk.</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Rất ít tan trong nước, bền  nhiệt và rất độc.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Hóa lỏng ở -191,5</w:t>
            </w:r>
            <w:r>
              <w:rPr>
                <w:rFonts w:eastAsia="Times New Roman" w:cs="Times New Roman"/>
                <w:color w:val="000000"/>
                <w:sz w:val="24"/>
                <w:szCs w:val="24"/>
                <w:vertAlign w:val="superscript"/>
              </w:rPr>
              <w:t>0</w:t>
            </w:r>
            <w:r>
              <w:rPr>
                <w:rFonts w:eastAsia="Times New Roman" w:cs="Times New Roman"/>
                <w:color w:val="000000"/>
                <w:sz w:val="24"/>
                <w:szCs w:val="24"/>
              </w:rPr>
              <w:t>C, rắn ở -205,2</w:t>
            </w:r>
            <w:r>
              <w:rPr>
                <w:rFonts w:eastAsia="Times New Roman" w:cs="Times New Roman"/>
                <w:color w:val="000000"/>
                <w:sz w:val="24"/>
                <w:szCs w:val="24"/>
                <w:vertAlign w:val="superscript"/>
              </w:rPr>
              <w:t>0</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w:t>
            </w:r>
            <w:r>
              <w:rPr>
                <w:rFonts w:eastAsia="Times New Roman" w:cs="Times New Roman"/>
                <w:b/>
                <w:bCs/>
                <w:color w:val="000000"/>
                <w:sz w:val="24"/>
                <w:szCs w:val="24"/>
              </w:rPr>
              <w:t>II.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Là oxit trung tính: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Tính khử: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Cháy trong oxi (không khí) : lửa lam nhạt và tỏa nhiệt→làm nhiên liệu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2CO + 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2CO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Khử được nhiều oxit kim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CO + CuO -</w:t>
            </w:r>
            <w:r>
              <w:rPr>
                <w:rFonts w:eastAsia="Times New Roman" w:cs="Times New Roman"/>
                <w:color w:val="000000"/>
                <w:sz w:val="24"/>
                <w:szCs w:val="24"/>
                <w:vertAlign w:val="superscript"/>
              </w:rPr>
              <w:t>t0</w:t>
            </w:r>
            <w:r>
              <w:rPr>
                <w:rFonts w:eastAsia="Times New Roman" w:cs="Times New Roman"/>
                <w:color w:val="000000"/>
                <w:sz w:val="24"/>
                <w:szCs w:val="24"/>
              </w:rPr>
              <w:t>-&gt; Cu + CO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dùng trong luyện kim.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III. Điều chế: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Trong phòng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HCOOH -</w:t>
            </w:r>
            <w:r>
              <w:rPr>
                <w:rFonts w:eastAsia="Times New Roman" w:cs="Times New Roman"/>
                <w:color w:val="000000"/>
                <w:sz w:val="24"/>
                <w:szCs w:val="24"/>
                <w:vertAlign w:val="superscript"/>
              </w:rPr>
              <w:t>H2SO4đặc, t0</w:t>
            </w:r>
            <w:r>
              <w:rPr>
                <w:rFonts w:eastAsia="Times New Roman" w:cs="Times New Roman"/>
                <w:color w:val="000000"/>
                <w:sz w:val="24"/>
                <w:szCs w:val="24"/>
              </w:rPr>
              <w:t>-&gt; CO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Trong công nghiệp: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hơi nước đi qua than nóng đỏ:</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 + H</w:t>
            </w:r>
            <w:r>
              <w:rPr>
                <w:rFonts w:eastAsia="Times New Roman" w:cs="Times New Roman"/>
                <w:color w:val="000000"/>
                <w:sz w:val="24"/>
                <w:szCs w:val="24"/>
                <w:vertAlign w:val="subscript"/>
              </w:rPr>
              <w:t>2</w:t>
            </w:r>
            <w:r>
              <w:rPr>
                <w:rFonts w:eastAsia="Times New Roman" w:cs="Times New Roman"/>
                <w:color w:val="000000"/>
                <w:sz w:val="24"/>
                <w:szCs w:val="24"/>
              </w:rPr>
              <w:t>O &lt;-</w:t>
            </w:r>
            <w:r>
              <w:rPr>
                <w:rFonts w:eastAsia="Times New Roman" w:cs="Times New Roman"/>
                <w:color w:val="000000"/>
                <w:sz w:val="24"/>
                <w:szCs w:val="24"/>
                <w:vertAlign w:val="superscript"/>
              </w:rPr>
              <w:t>1050độC</w:t>
            </w:r>
            <w:r>
              <w:rPr>
                <w:rFonts w:eastAsia="Times New Roman" w:cs="Times New Roman"/>
                <w:color w:val="000000"/>
                <w:sz w:val="24"/>
                <w:szCs w:val="24"/>
              </w:rPr>
              <w:t>-&gt; CO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Sản phẩm là khí than ướt chứa 44%CO.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Sản xuất trong lò gaz : thổi không khí qua than nung đỏ:   C + 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CO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 + CO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2CO.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Khí thu được là khí lò gaz chứa khoảng 25%CO.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CACBON ĐIOXIT: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Khí không màu, nặng hơn không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Tan ít trong nước. (đkt : 1 lít H</w:t>
            </w:r>
            <w:r>
              <w:rPr>
                <w:rFonts w:eastAsia="Times New Roman" w:cs="Times New Roman"/>
                <w:color w:val="000000"/>
                <w:sz w:val="24"/>
                <w:szCs w:val="24"/>
                <w:vertAlign w:val="subscript"/>
              </w:rPr>
              <w:t>2</w:t>
            </w:r>
            <w:r>
              <w:rPr>
                <w:rFonts w:eastAsia="Times New Roman" w:cs="Times New Roman"/>
                <w:color w:val="000000"/>
                <w:sz w:val="24"/>
                <w:szCs w:val="24"/>
              </w:rPr>
              <w:t>O hòa tan 1 lít CO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Ở nhiệt độ thường, &lt;60atm : CO</w:t>
            </w:r>
            <w:r>
              <w:rPr>
                <w:rFonts w:eastAsia="Times New Roman" w:cs="Times New Roman"/>
                <w:color w:val="000000"/>
                <w:sz w:val="24"/>
                <w:szCs w:val="24"/>
                <w:vertAlign w:val="subscript"/>
              </w:rPr>
              <w:t>2</w:t>
            </w:r>
            <w:r>
              <w:rPr>
                <w:rFonts w:eastAsia="Times New Roman" w:cs="Times New Roman"/>
                <w:color w:val="000000"/>
                <w:sz w:val="24"/>
                <w:szCs w:val="24"/>
              </w:rPr>
              <w:t xml:space="preserve"> hóa lỏng , không màu, linh động.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Ở -76</w:t>
            </w:r>
            <w:r>
              <w:rPr>
                <w:rFonts w:eastAsia="Times New Roman" w:cs="Times New Roman"/>
                <w:color w:val="000000"/>
                <w:sz w:val="24"/>
                <w:szCs w:val="24"/>
                <w:vertAlign w:val="superscript"/>
              </w:rPr>
              <w:t>0</w:t>
            </w:r>
            <w:r>
              <w:rPr>
                <w:rFonts w:eastAsia="Times New Roman" w:cs="Times New Roman"/>
                <w:color w:val="000000"/>
                <w:sz w:val="24"/>
                <w:szCs w:val="24"/>
              </w:rPr>
              <w:t>C : CO</w:t>
            </w:r>
            <w:r>
              <w:rPr>
                <w:rFonts w:eastAsia="Times New Roman" w:cs="Times New Roman"/>
                <w:color w:val="000000"/>
                <w:sz w:val="24"/>
                <w:szCs w:val="24"/>
                <w:vertAlign w:val="subscript"/>
              </w:rPr>
              <w:t>2</w:t>
            </w:r>
            <w:r>
              <w:rPr>
                <w:rFonts w:eastAsia="Times New Roman" w:cs="Times New Roman"/>
                <w:color w:val="000000"/>
                <w:sz w:val="24"/>
                <w:szCs w:val="24"/>
              </w:rPr>
              <w:t xml:space="preserve"> hóa rắn gọi là nước đá khô, dễ thăng hoa → tạo môi trường lạnh không có hơi ẩm.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Không cháy và không duy trì sự cháy → làm chất chữa cháy (không phải đám cháy kim loại mạnh)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Là một oxit axit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&lt;--&gt; 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CO</w:t>
            </w:r>
            <w:r>
              <w:rPr>
                <w:rFonts w:eastAsia="Times New Roman" w:cs="Times New Roman"/>
                <w:color w:val="000000"/>
                <w:sz w:val="24"/>
                <w:szCs w:val="24"/>
                <w:vertAlign w:val="subscript"/>
              </w:rPr>
              <w:t>2</w:t>
            </w:r>
            <w:r>
              <w:rPr>
                <w:rFonts w:eastAsia="Times New Roman" w:cs="Times New Roman"/>
                <w:color w:val="000000"/>
                <w:sz w:val="24"/>
                <w:szCs w:val="24"/>
              </w:rPr>
              <w:t xml:space="preserve"> + Ca(OH)</w:t>
            </w:r>
            <w:r>
              <w:rPr>
                <w:rFonts w:eastAsia="Times New Roman" w:cs="Times New Roman"/>
                <w:color w:val="000000"/>
                <w:sz w:val="24"/>
                <w:szCs w:val="24"/>
                <w:vertAlign w:val="subscript"/>
              </w:rPr>
              <w:t>2</w:t>
            </w:r>
            <w:r>
              <w:rPr>
                <w:rFonts w:eastAsia="Times New Roman" w:cs="Times New Roman"/>
                <w:color w:val="000000"/>
                <w:sz w:val="24"/>
                <w:szCs w:val="24"/>
              </w:rPr>
              <w:t xml:space="preserve"> --&gt; CaCO</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III.Điều chế: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Trong phòng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Muối cacbonat + dd 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Trong công nghiệp: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Thu từ việc đốt hoàn toàn than trong các quá trình sản xuất.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Thu hồi từ quá trình chuyển hóa khí thiên nhiên, các sản phẩm dầu mỏ.</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Từ quá trình nung vôi, lên men rượu.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C. AXIT CACBONIC VÀ MUỐI CACBONAT: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Axit cacbonic: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 axit 2 nấc, yếu và kém bền.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li trong nước theo 2 nấc.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Tạo 2 loại muối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và 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 Muối cacbonat: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Tính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Tính 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Muối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kim loại kiềm, NH</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w:t>
            </w:r>
            <w:r>
              <w:rPr>
                <w:rFonts w:eastAsia="Times New Roman" w:cs="Times New Roman"/>
                <w:color w:val="000000"/>
                <w:sz w:val="24"/>
                <w:szCs w:val="24"/>
              </w:rPr>
              <w:t>, đa số các muối HCO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w:t>
            </w:r>
            <w:r>
              <w:rPr>
                <w:rFonts w:eastAsia="Times New Roman" w:cs="Times New Roman"/>
                <w:b/>
                <w:bCs/>
                <w:color w:val="000000"/>
                <w:sz w:val="24"/>
                <w:szCs w:val="24"/>
              </w:rPr>
              <w:t xml:space="preserve"> </w:t>
            </w:r>
            <w:r>
              <w:rPr>
                <w:rFonts w:eastAsia="Times New Roman" w:cs="Times New Roman"/>
                <w:color w:val="000000"/>
                <w:sz w:val="24"/>
                <w:szCs w:val="24"/>
              </w:rPr>
              <w:t> tan dễ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Tác dụng với axit: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CaCO</w:t>
            </w:r>
            <w:r>
              <w:rPr>
                <w:rFonts w:eastAsia="Times New Roman" w:cs="Times New Roman"/>
                <w:color w:val="000000"/>
                <w:sz w:val="24"/>
                <w:szCs w:val="24"/>
                <w:vertAlign w:val="subscript"/>
              </w:rPr>
              <w:t>3</w:t>
            </w:r>
            <w:r>
              <w:rPr>
                <w:rFonts w:eastAsia="Times New Roman" w:cs="Times New Roman"/>
                <w:color w:val="000000"/>
                <w:sz w:val="24"/>
                <w:szCs w:val="24"/>
              </w:rPr>
              <w:t>+2HCl =CaCl</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Tác dụng với dd kiềm: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NaHCO</w:t>
            </w:r>
            <w:r>
              <w:rPr>
                <w:rFonts w:eastAsia="Times New Roman" w:cs="Times New Roman"/>
                <w:color w:val="000000"/>
                <w:sz w:val="24"/>
                <w:szCs w:val="24"/>
                <w:vertAlign w:val="subscript"/>
              </w:rPr>
              <w:t>3</w:t>
            </w:r>
            <w:r>
              <w:rPr>
                <w:rFonts w:eastAsia="Times New Roman" w:cs="Times New Roman"/>
                <w:color w:val="000000"/>
                <w:sz w:val="24"/>
                <w:szCs w:val="24"/>
              </w:rPr>
              <w:t>+NaOH=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Phản ứng nhiệt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Muối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kim loại kiềm bền nhiệt.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muối khác kém bền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CaCO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CaO + CO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2NaHCO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 CO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CaCO</w:t>
            </w:r>
            <w:r>
              <w:rPr>
                <w:rFonts w:eastAsia="Times New Roman" w:cs="Times New Roman"/>
                <w:color w:val="000000"/>
                <w:sz w:val="24"/>
                <w:szCs w:val="24"/>
                <w:vertAlign w:val="subscript"/>
              </w:rPr>
              <w:t>3</w:t>
            </w:r>
            <w:r>
              <w:rPr>
                <w:rFonts w:eastAsia="Times New Roman" w:cs="Times New Roman"/>
                <w:color w:val="000000"/>
                <w:sz w:val="24"/>
                <w:szCs w:val="24"/>
              </w:rPr>
              <w:t>: chất độn trong một số nghành CN.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(xođa) dùng trong CN  thủy tinh, gốm, bột giặt, NaHCO</w:t>
            </w:r>
            <w:r>
              <w:rPr>
                <w:rFonts w:eastAsia="Times New Roman" w:cs="Times New Roman"/>
                <w:color w:val="000000"/>
                <w:sz w:val="24"/>
                <w:szCs w:val="24"/>
                <w:vertAlign w:val="subscript"/>
              </w:rPr>
              <w:t>3</w:t>
            </w:r>
            <w:r>
              <w:rPr>
                <w:rFonts w:eastAsia="Times New Roman" w:cs="Times New Roman"/>
                <w:color w:val="000000"/>
                <w:sz w:val="24"/>
                <w:szCs w:val="24"/>
              </w:rPr>
              <w:t xml:space="preserve"> dùng trong công nghiệp thực phẩm, dược phẩm. </w:t>
            </w:r>
          </w:p>
        </w:tc>
      </w:tr>
      <w:tr>
        <w:tblPrEx>
          <w:tblCellMar>
            <w:top w:w="15" w:type="dxa"/>
            <w:left w:w="15" w:type="dxa"/>
            <w:bottom w:w="15" w:type="dxa"/>
            <w:right w:w="15" w:type="dxa"/>
          </w:tblCellMar>
        </w:tblPrEx>
        <w:trPr>
          <w:trHeight w:val="144"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rPr>
          <w:trHeight w:val="144"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Phản ứng nào sau đây được sử dụng để điều chế CO trong phòng thí nghiệm</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HCOOH (xt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đặc) → H</w:t>
            </w:r>
            <w:r>
              <w:rPr>
                <w:rFonts w:eastAsia="Times New Roman" w:cs="Times New Roman"/>
                <w:color w:val="000000"/>
                <w:sz w:val="24"/>
                <w:szCs w:val="24"/>
                <w:vertAlign w:val="subscript"/>
              </w:rPr>
              <w:t>2</w:t>
            </w:r>
            <w:r>
              <w:rPr>
                <w:rFonts w:eastAsia="Times New Roman" w:cs="Times New Roman"/>
                <w:color w:val="000000"/>
                <w:sz w:val="24"/>
                <w:szCs w:val="24"/>
              </w:rPr>
              <w:t>O + CO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C + H</w:t>
            </w:r>
            <w:r>
              <w:rPr>
                <w:rFonts w:eastAsia="Times New Roman" w:cs="Times New Roman"/>
                <w:color w:val="000000"/>
                <w:sz w:val="24"/>
                <w:szCs w:val="24"/>
                <w:vertAlign w:val="subscript"/>
              </w:rPr>
              <w:t>2</w:t>
            </w:r>
            <w:r>
              <w:rPr>
                <w:rFonts w:eastAsia="Times New Roman" w:cs="Times New Roman"/>
                <w:color w:val="000000"/>
                <w:sz w:val="24"/>
                <w:szCs w:val="24"/>
              </w:rPr>
              <w:t>O (hơi) → CO + 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 + CO</w:t>
            </w:r>
            <w:r>
              <w:rPr>
                <w:rFonts w:eastAsia="Times New Roman" w:cs="Times New Roman"/>
                <w:color w:val="000000"/>
                <w:sz w:val="24"/>
                <w:szCs w:val="24"/>
                <w:vertAlign w:val="subscript"/>
              </w:rPr>
              <w:t>2</w:t>
            </w:r>
            <w:r>
              <w:rPr>
                <w:rFonts w:eastAsia="Times New Roman" w:cs="Times New Roman"/>
                <w:color w:val="000000"/>
                <w:sz w:val="24"/>
                <w:szCs w:val="24"/>
              </w:rPr>
              <w:t> → 2CO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2C + O</w:t>
            </w:r>
            <w:r>
              <w:rPr>
                <w:rFonts w:eastAsia="Times New Roman" w:cs="Times New Roman"/>
                <w:color w:val="000000"/>
                <w:sz w:val="24"/>
                <w:szCs w:val="24"/>
                <w:vertAlign w:val="subscript"/>
              </w:rPr>
              <w:t>2</w:t>
            </w:r>
            <w:r>
              <w:rPr>
                <w:rFonts w:eastAsia="Times New Roman" w:cs="Times New Roman"/>
                <w:color w:val="000000"/>
                <w:sz w:val="24"/>
                <w:szCs w:val="24"/>
              </w:rPr>
              <w:t> → CO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Quặng nào sau đây chứa CaCO</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dolomit.   B. cacnalit.   C. pirit.   D. xiderit.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CO không khử được các oxit trong nhóm nào sau đây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Fe</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 MgO   B. MgO, Al</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Fe</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 CuO   D. ZnO, Fe</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Nhóm nào sau đây gồm các muối không bị nhiệt phân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CaCO</w:t>
            </w:r>
            <w:r>
              <w:rPr>
                <w:rFonts w:eastAsia="Times New Roman" w:cs="Times New Roman"/>
                <w:color w:val="000000"/>
                <w:sz w:val="24"/>
                <w:szCs w:val="24"/>
                <w:vertAlign w:val="subscript"/>
              </w:rPr>
              <w:t>3</w:t>
            </w: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KHCO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K</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Li</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Ca(HCO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Mg(HCO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KHCO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K</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KHCO</w:t>
            </w:r>
            <w:r>
              <w:rPr>
                <w:rFonts w:eastAsia="Times New Roman" w:cs="Times New Roman"/>
                <w:color w:val="000000"/>
                <w:sz w:val="24"/>
                <w:szCs w:val="24"/>
                <w:vertAlign w:val="subscript"/>
              </w:rPr>
              <w:t>3</w:t>
            </w:r>
            <w:r>
              <w:rPr>
                <w:rFonts w:eastAsia="Times New Roman" w:cs="Times New Roman"/>
                <w:color w:val="000000"/>
                <w:sz w:val="24"/>
                <w:szCs w:val="24"/>
              </w:rPr>
              <w:t>, Li</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5:</w:t>
            </w:r>
            <w:r>
              <w:rPr>
                <w:rFonts w:eastAsia="Times New Roman" w:cs="Times New Roman"/>
                <w:color w:val="000000"/>
                <w:sz w:val="24"/>
                <w:szCs w:val="24"/>
              </w:rPr>
              <w:t> Phản ứng nào sau đây được sử dụng để điều chế CO</w:t>
            </w:r>
            <w:r>
              <w:rPr>
                <w:rFonts w:eastAsia="Times New Roman" w:cs="Times New Roman"/>
                <w:color w:val="000000"/>
                <w:sz w:val="24"/>
                <w:szCs w:val="24"/>
                <w:vertAlign w:val="subscript"/>
              </w:rPr>
              <w:t>2</w:t>
            </w:r>
            <w:r>
              <w:rPr>
                <w:rFonts w:eastAsia="Times New Roman" w:cs="Times New Roman"/>
                <w:color w:val="000000"/>
                <w:sz w:val="24"/>
                <w:szCs w:val="24"/>
              </w:rPr>
              <w:t> trong phòng thí nghiệm</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CaCO</w:t>
            </w:r>
            <w:r>
              <w:rPr>
                <w:rFonts w:eastAsia="Times New Roman" w:cs="Times New Roman"/>
                <w:color w:val="000000"/>
                <w:sz w:val="24"/>
                <w:szCs w:val="24"/>
                <w:vertAlign w:val="subscript"/>
              </w:rPr>
              <w:t>3</w:t>
            </w:r>
            <w:r>
              <w:rPr>
                <w:rFonts w:eastAsia="Times New Roman" w:cs="Times New Roman"/>
                <w:color w:val="000000"/>
                <w:sz w:val="24"/>
                <w:szCs w:val="24"/>
              </w:rPr>
              <w:t> + HCl    B. CaCO</w:t>
            </w:r>
            <w:r>
              <w:rPr>
                <w:rFonts w:eastAsia="Times New Roman" w:cs="Times New Roman"/>
                <w:color w:val="000000"/>
                <w:sz w:val="24"/>
                <w:szCs w:val="24"/>
                <w:vertAlign w:val="subscript"/>
              </w:rPr>
              <w:t>3</w:t>
            </w:r>
            <w:r>
              <w:rPr>
                <w:rFonts w:eastAsia="Times New Roman" w:cs="Times New Roman"/>
                <w:color w:val="000000"/>
                <w:sz w:val="24"/>
                <w:szCs w:val="24"/>
              </w:rPr>
              <w:t> (t</w:t>
            </w:r>
            <w:r>
              <w:rPr>
                <w:rFonts w:eastAsia="Times New Roman" w:cs="Times New Roman"/>
                <w:color w:val="000000"/>
                <w:sz w:val="24"/>
                <w:szCs w:val="24"/>
                <w:vertAlign w:val="superscript"/>
              </w:rPr>
              <w:t>o</w:t>
            </w:r>
            <w:r>
              <w:rPr>
                <w:rFonts w:eastAsia="Times New Roman" w:cs="Times New Roman"/>
                <w:color w:val="000000"/>
                <w:sz w:val="24"/>
                <w:szCs w:val="24"/>
              </w:rPr>
              <w:t> cao)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 + O</w:t>
            </w:r>
            <w:r>
              <w:rPr>
                <w:rFonts w:eastAsia="Times New Roman" w:cs="Times New Roman"/>
                <w:color w:val="000000"/>
                <w:sz w:val="24"/>
                <w:szCs w:val="24"/>
                <w:vertAlign w:val="subscript"/>
              </w:rPr>
              <w:t>2</w:t>
            </w:r>
            <w:r>
              <w:rPr>
                <w:rFonts w:eastAsia="Times New Roman" w:cs="Times New Roman"/>
                <w:color w:val="000000"/>
                <w:sz w:val="24"/>
                <w:szCs w:val="24"/>
              </w:rPr>
              <w:t> (t</w:t>
            </w:r>
            <w:r>
              <w:rPr>
                <w:rFonts w:eastAsia="Times New Roman" w:cs="Times New Roman"/>
                <w:color w:val="000000"/>
                <w:sz w:val="24"/>
                <w:szCs w:val="24"/>
                <w:vertAlign w:val="superscript"/>
              </w:rPr>
              <w:t>o</w:t>
            </w:r>
            <w:r>
              <w:rPr>
                <w:rFonts w:eastAsia="Times New Roman" w:cs="Times New Roman"/>
                <w:color w:val="000000"/>
                <w:sz w:val="24"/>
                <w:szCs w:val="24"/>
              </w:rPr>
              <w:t> cao)   D. CO + O</w:t>
            </w:r>
            <w:r>
              <w:rPr>
                <w:rFonts w:eastAsia="Times New Roman" w:cs="Times New Roman"/>
                <w:color w:val="000000"/>
                <w:sz w:val="24"/>
                <w:szCs w:val="24"/>
                <w:vertAlign w:val="subscript"/>
              </w:rPr>
              <w:t>2</w:t>
            </w:r>
            <w:r>
              <w:rPr>
                <w:rFonts w:eastAsia="Times New Roman" w:cs="Times New Roman"/>
                <w:color w:val="000000"/>
                <w:sz w:val="24"/>
                <w:szCs w:val="24"/>
              </w:rPr>
              <w:t> (t</w:t>
            </w:r>
            <w:r>
              <w:rPr>
                <w:rFonts w:eastAsia="Times New Roman" w:cs="Times New Roman"/>
                <w:color w:val="000000"/>
                <w:sz w:val="24"/>
                <w:szCs w:val="24"/>
                <w:vertAlign w:val="superscript"/>
              </w:rPr>
              <w:t>o</w:t>
            </w:r>
            <w:r>
              <w:rPr>
                <w:rFonts w:eastAsia="Times New Roman" w:cs="Times New Roman"/>
                <w:color w:val="000000"/>
                <w:sz w:val="24"/>
                <w:szCs w:val="24"/>
              </w:rPr>
              <w:t> cao)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tc>
      </w:tr>
      <w:tr>
        <w:tblPrEx>
          <w:tblCellMar>
            <w:top w:w="15" w:type="dxa"/>
            <w:left w:w="15" w:type="dxa"/>
            <w:bottom w:w="15" w:type="dxa"/>
            <w:right w:w="15" w:type="dxa"/>
          </w:tblCellMar>
        </w:tblPrEx>
        <w:trPr>
          <w:trHeight w:val="144"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rPr>
          <w:trHeight w:val="144"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shd w:val="clear" w:color="auto" w:fill="FFFFFF"/>
              </w:rPr>
              <w:t>Làm thế nào để loại hơi nước và khí CO</w:t>
            </w:r>
            <w:r>
              <w:rPr>
                <w:rFonts w:eastAsia="Times New Roman" w:cs="Times New Roman"/>
                <w:color w:val="000000"/>
                <w:sz w:val="24"/>
                <w:szCs w:val="24"/>
                <w:shd w:val="clear" w:color="auto" w:fill="FFFFFF"/>
                <w:vertAlign w:val="subscript"/>
              </w:rPr>
              <w:t>2</w:t>
            </w:r>
            <w:r>
              <w:rPr>
                <w:rFonts w:eastAsia="Times New Roman" w:cs="Times New Roman"/>
                <w:color w:val="000000"/>
                <w:sz w:val="24"/>
                <w:szCs w:val="24"/>
                <w:shd w:val="clear" w:color="auto" w:fill="FFFFFF"/>
              </w:rPr>
              <w:t> có lẫn trong khí CO ? Viết các phương trình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shd w:val="clear" w:color="auto" w:fill="FFFFFF"/>
              </w:rPr>
              <w:t>Lời giải;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Dẫn hỗn hợp khí đi qua dung dịch nước vôi trong dư, khí cacbonic sẽ bị giữ lại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CO</w:t>
            </w:r>
            <w:r>
              <w:rPr>
                <w:rFonts w:eastAsia="Times New Roman" w:cs="Times New Roman"/>
                <w:color w:val="000000"/>
                <w:sz w:val="24"/>
                <w:szCs w:val="24"/>
                <w:vertAlign w:val="subscript"/>
              </w:rPr>
              <w:t>2</w:t>
            </w:r>
            <w:r>
              <w:rPr>
                <w:rFonts w:eastAsia="Times New Roman" w:cs="Times New Roman"/>
                <w:color w:val="000000"/>
                <w:sz w:val="24"/>
                <w:szCs w:val="24"/>
              </w:rPr>
              <w:t> + Ca(OH)</w:t>
            </w:r>
            <w:r>
              <w:rPr>
                <w:rFonts w:eastAsia="Times New Roman" w:cs="Times New Roman"/>
                <w:color w:val="000000"/>
                <w:sz w:val="24"/>
                <w:szCs w:val="24"/>
                <w:vertAlign w:val="subscript"/>
              </w:rPr>
              <w:t>2</w:t>
            </w:r>
            <w:r>
              <w:rPr>
                <w:rFonts w:eastAsia="Times New Roman" w:cs="Times New Roman"/>
                <w:color w:val="000000"/>
                <w:sz w:val="24"/>
                <w:szCs w:val="24"/>
              </w:rPr>
              <w:t> → CaCO</w:t>
            </w:r>
            <w:r>
              <w:rPr>
                <w:rFonts w:eastAsia="Times New Roman" w:cs="Times New Roman"/>
                <w:color w:val="000000"/>
                <w:sz w:val="24"/>
                <w:szCs w:val="24"/>
                <w:vertAlign w:val="subscript"/>
              </w:rPr>
              <w:t>3</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Còn lại hơi nước và CO ta dẫn qua bình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đặc thì hơi nước bị giữ lại, ta thu được khí CO.</w:t>
            </w:r>
          </w:p>
        </w:tc>
      </w:tr>
      <w:tr>
        <w:tblPrEx>
          <w:tblCellMar>
            <w:top w:w="15" w:type="dxa"/>
            <w:left w:w="15" w:type="dxa"/>
            <w:bottom w:w="15" w:type="dxa"/>
            <w:right w:w="15" w:type="dxa"/>
          </w:tblCellMar>
        </w:tblPrEx>
        <w:trPr>
          <w:trHeight w:val="144"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rPr>
          <w:trHeight w:val="144"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CHU TRÌNH CỦA CACBON TRONG TỰ NHIÊN</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Ở trong không khí, trên mỗi ha diện tích trái đất có khoảng 2,5 tấn cacbonic (ở</w:t>
            </w:r>
            <w:r>
              <w:rPr>
                <w:rFonts w:eastAsia="Times New Roman" w:cs="Times New Roman"/>
                <w:i/>
                <w:iCs/>
                <w:color w:val="000000"/>
                <w:sz w:val="24"/>
                <w:szCs w:val="24"/>
              </w:rPr>
              <w:t xml:space="preserve"> dạng cacbon đioxit). Trong một năm, một ha diện tích cây trồng, </w:t>
            </w:r>
            <w:r>
              <w:rPr>
                <w:rFonts w:eastAsia="Times New Roman" w:cs="Times New Roman"/>
                <w:color w:val="000000"/>
                <w:sz w:val="24"/>
                <w:szCs w:val="24"/>
              </w:rPr>
              <w:t>ví dụ mía, đã sử dụng hơn 18 tấn cacbon từ không khí để xây dựng nên tổ chức cơ thể của mình. Nếu không có biện pháp gì trả lại thì các cây xanh chỉ dùng nguồn cacbon đioxit của không khí nhiều nhất là được vài thế kỉ. Vi khuẩn và tế bào động vật cũng có khả năng cố định cacbonđioxit, nhưng với mức độ ít hơn nhiều. Cacbon đioxit được trả lại khí quyển bởi sự khử cacbon đioxit của quá trình hô hấp tế bào. Tế bào thực vật thực hiện hô hấp liên tục. Các mô của thực vật xanh được các động vật ăn, bằng sự hô hấp tế bào, trả lại nhiều nguyên tử cacbon là CO</w:t>
            </w:r>
            <w:r>
              <w:rPr>
                <w:rFonts w:eastAsia="Times New Roman" w:cs="Times New Roman"/>
                <w:color w:val="000000"/>
                <w:sz w:val="24"/>
                <w:szCs w:val="24"/>
                <w:vertAlign w:val="subscript"/>
              </w:rPr>
              <w:t>2</w:t>
            </w:r>
            <w:r>
              <w:rPr>
                <w:rFonts w:eastAsia="Times New Roman" w:cs="Times New Roman"/>
                <w:color w:val="000000"/>
                <w:sz w:val="24"/>
                <w:szCs w:val="24"/>
              </w:rPr>
              <w:t xml:space="preserve"> cho không khí. Quá trình hô hấp riêng biệt không cung cấp đủ cho không khí CO</w:t>
            </w:r>
            <w:r>
              <w:rPr>
                <w:rFonts w:eastAsia="Times New Roman" w:cs="Times New Roman"/>
                <w:color w:val="000000"/>
                <w:sz w:val="24"/>
                <w:szCs w:val="24"/>
                <w:vertAlign w:val="subscript"/>
              </w:rPr>
              <w:t>2</w:t>
            </w:r>
            <w:r>
              <w:rPr>
                <w:rFonts w:eastAsia="Times New Roman" w:cs="Times New Roman"/>
                <w:color w:val="000000"/>
                <w:sz w:val="24"/>
                <w:szCs w:val="24"/>
              </w:rPr>
              <w:t xml:space="preserve"> để cân bằng với nhu cầu của quang hợp. Những nguyên tử </w:t>
            </w:r>
            <w:r>
              <w:rPr>
                <w:rFonts w:eastAsia="Times New Roman" w:cs="Times New Roman"/>
                <w:i/>
                <w:iCs/>
                <w:color w:val="000000"/>
                <w:sz w:val="24"/>
                <w:szCs w:val="24"/>
              </w:rPr>
              <w:t>cacbon đã tích trữ dưới dạng hợp chất của thực vật và động vật chết. Chu trình</w:t>
            </w:r>
            <w:r>
              <w:rPr>
                <w:rFonts w:eastAsia="Times New Roman" w:cs="Times New Roman"/>
                <w:color w:val="000000"/>
                <w:sz w:val="24"/>
                <w:szCs w:val="24"/>
              </w:rPr>
              <w:t xml:space="preserve"> carbon được cân bằng là nhờ các vi khuẩn và nấm hoại sinh phân hủy các hợp chất cacbon của cơ thể động vật và thực vật chết rồi chuyển chúng thành CO</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Khi những cơ thể thực vật nằm sâu dưới nước một thời gian dài và do áp suất lớn chúng biến đổi hóa học thành than bùn, về sau thành than nâu hay lignit, và cuối cùng thành than đá. Cũng trong một khoảng thời gian tương tự, các cơ thể của một số động vật và thực vật biến đổi để tạo thành dầu hỏa. Những quá trình như vậy đã tạm thời lấy đi một số cacbon, nhưng chúng luôn luôn bị những thay đổi về địa chất và do con người thăm dò, khai thác lên mặt đất và đốt chúng thành CO</w:t>
            </w:r>
            <w:r>
              <w:rPr>
                <w:rFonts w:eastAsia="Times New Roman" w:cs="Times New Roman"/>
                <w:color w:val="000000"/>
                <w:sz w:val="24"/>
                <w:szCs w:val="24"/>
                <w:vertAlign w:val="subscript"/>
              </w:rPr>
              <w:t>2</w:t>
            </w:r>
            <w:r>
              <w:rPr>
                <w:rFonts w:eastAsia="Times New Roman" w:cs="Times New Roman"/>
                <w:color w:val="000000"/>
                <w:sz w:val="24"/>
                <w:szCs w:val="24"/>
              </w:rPr>
              <w:t xml:space="preserve"> và đưa trả lại chu trình. Một phần lớn nguyên tử cacbon của trái đất biểu hiện dưới dạng đá vôi hoặc đá hoa tức là cacbonat. Những tảng đá này dần bị sụt lở và theo dòng thời gian chúng bổ sung vào chu trình cacbon. Tuy nhiên, nhiều tảng đá khác được hình thành ở đáy biển sâu từ các trầm tích động vật và thực vật chết. </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Làm bài tập 3 / 75 SGK.</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Làm bài tập SGK 4,5,6/ 75 , học bài cũ và đọc bài mới chuẩn bị cho tiết sau.</w:t>
      </w:r>
    </w:p>
    <w:p>
      <w:pPr>
        <w:keepNext w:val="0"/>
        <w:keepLines w:val="0"/>
        <w:pageBreakBefore w:val="0"/>
        <w:tabs>
          <w:tab w:val="left" w:pos="189"/>
          <w:tab w:val="center" w:pos="4702"/>
        </w:tabs>
        <w:kinsoku/>
        <w:wordWrap/>
        <w:overflowPunct/>
        <w:topLinePunct w:val="0"/>
        <w:bidi w:val="0"/>
        <w:snapToGrid/>
        <w:spacing w:line="264" w:lineRule="auto"/>
        <w:jc w:val="right"/>
        <w:rPr>
          <w:rFonts w:hint="default"/>
          <w:i/>
          <w:sz w:val="24"/>
          <w:szCs w:val="24"/>
          <w:lang w:val="en-US"/>
        </w:rPr>
      </w:pPr>
      <w:r>
        <w:rPr>
          <w:rFonts w:eastAsia="Times New Roman" w:cs="Times New Roman"/>
          <w:sz w:val="24"/>
          <w:szCs w:val="24"/>
        </w:rPr>
        <w:br w:type="textWrapping"/>
      </w:r>
      <w:r>
        <w:rPr>
          <w:rFonts w:eastAsia="Times New Roman" w:cs="Times New Roman"/>
          <w:sz w:val="24"/>
          <w:szCs w:val="24"/>
        </w:rPr>
        <w:br w:type="textWrapping"/>
      </w:r>
      <w:r>
        <w:rPr>
          <w:rFonts w:hint="default"/>
          <w:i/>
          <w:sz w:val="24"/>
          <w:szCs w:val="24"/>
          <w:lang w:val="en-US"/>
        </w:rPr>
        <w:t xml:space="preserve"> </w:t>
      </w:r>
    </w:p>
    <w:p>
      <w:pPr>
        <w:keepNext w:val="0"/>
        <w:keepLines w:val="0"/>
        <w:pageBreakBefore w:val="0"/>
        <w:kinsoku/>
        <w:wordWrap/>
        <w:overflowPunct/>
        <w:topLinePunct w:val="0"/>
        <w:bidi w:val="0"/>
        <w:snapToGrid/>
        <w:spacing w:line="264" w:lineRule="auto"/>
        <w:jc w:val="center"/>
        <w:rPr>
          <w:rFonts w:hint="default"/>
          <w:b/>
          <w:sz w:val="24"/>
          <w:szCs w:val="24"/>
          <w:lang w:val="en-US"/>
        </w:rPr>
      </w:pPr>
      <w:r>
        <w:rPr>
          <w:sz w:val="24"/>
          <w:szCs w:val="24"/>
          <w:lang w:val="vi-VN"/>
        </w:rPr>
        <w:t xml:space="preserve"> </w:t>
      </w:r>
      <w:r>
        <w:rPr>
          <w:b/>
          <w:sz w:val="24"/>
          <w:szCs w:val="24"/>
          <w:lang w:val="vi-VN"/>
        </w:rPr>
        <w:t>LUYỆN TẬP</w:t>
      </w:r>
      <w:r>
        <w:rPr>
          <w:rFonts w:hint="default"/>
          <w:b/>
          <w:sz w:val="24"/>
          <w:szCs w:val="24"/>
          <w:lang w:val="en-US"/>
        </w:rPr>
        <w:t xml:space="preserve">: </w:t>
      </w:r>
      <w:r>
        <w:rPr>
          <w:b/>
          <w:sz w:val="24"/>
          <w:szCs w:val="24"/>
          <w:lang w:val="pt-BR"/>
        </w:rPr>
        <w:t xml:space="preserve"> CACBON </w:t>
      </w:r>
      <w:r>
        <w:rPr>
          <w:b/>
          <w:sz w:val="24"/>
          <w:szCs w:val="24"/>
          <w:lang w:val="vi-VN"/>
        </w:rPr>
        <w:t>VÀ HỢP CHẤT CỦA CACBON</w:t>
      </w:r>
      <w:r>
        <w:rPr>
          <w:rFonts w:hint="default"/>
          <w:b/>
          <w:sz w:val="24"/>
          <w:szCs w:val="24"/>
          <w:lang w:val="en-US"/>
        </w:rPr>
        <w:t xml:space="preserve"> </w:t>
      </w:r>
    </w:p>
    <w:p>
      <w:pPr>
        <w:keepNext w:val="0"/>
        <w:keepLines w:val="0"/>
        <w:pageBreakBefore w:val="0"/>
        <w:kinsoku/>
        <w:wordWrap/>
        <w:overflowPunct/>
        <w:topLinePunct w:val="0"/>
        <w:bidi w:val="0"/>
        <w:snapToGrid/>
        <w:spacing w:line="264" w:lineRule="auto"/>
        <w:jc w:val="center"/>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kinsoku/>
        <w:wordWrap/>
        <w:overflowPunct/>
        <w:topLinePunct w:val="0"/>
        <w:bidi w:val="0"/>
        <w:snapToGrid/>
        <w:spacing w:line="264" w:lineRule="auto"/>
        <w:jc w:val="center"/>
        <w:rPr>
          <w:rFonts w:hint="default" w:ascii="Times New Roman" w:hAnsi="Times New Roman" w:cs="Times New Roman"/>
          <w:b/>
          <w:bCs/>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2</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kinsoku/>
        <w:wordWrap/>
        <w:overflowPunct/>
        <w:topLinePunct w:val="0"/>
        <w:bidi w:val="0"/>
        <w:snapToGrid/>
        <w:spacing w:line="264" w:lineRule="auto"/>
        <w:rPr>
          <w:b/>
          <w:sz w:val="24"/>
          <w:szCs w:val="24"/>
          <w:lang w:val="vi-VN"/>
        </w:rPr>
      </w:pPr>
      <w:r>
        <w:rPr>
          <w:rFonts w:hint="default"/>
          <w:b/>
          <w:sz w:val="24"/>
          <w:szCs w:val="24"/>
          <w:lang w:val="en-US"/>
        </w:rPr>
        <w:t xml:space="preserve"> </w:t>
      </w:r>
      <w:r>
        <w:rPr>
          <w:b/>
          <w:sz w:val="24"/>
          <w:szCs w:val="24"/>
          <w:lang w:val="vi-VN"/>
        </w:rPr>
        <w:t>I.MỤC TIÊU:</w:t>
      </w:r>
    </w:p>
    <w:p>
      <w:pPr>
        <w:keepNext w:val="0"/>
        <w:keepLines w:val="0"/>
        <w:pageBreakBefore w:val="0"/>
        <w:kinsoku/>
        <w:wordWrap/>
        <w:overflowPunct/>
        <w:topLinePunct w:val="0"/>
        <w:bidi w:val="0"/>
        <w:snapToGrid/>
        <w:spacing w:line="264" w:lineRule="auto"/>
        <w:jc w:val="both"/>
        <w:rPr>
          <w:rFonts w:eastAsia="SimSun"/>
          <w:b/>
          <w:bCs/>
          <w:sz w:val="24"/>
          <w:szCs w:val="24"/>
          <w:lang w:val="vi-VN"/>
        </w:rPr>
      </w:pPr>
      <w:r>
        <w:rPr>
          <w:rFonts w:eastAsia="SimSun"/>
          <w:b/>
          <w:bCs/>
          <w:sz w:val="24"/>
          <w:szCs w:val="24"/>
          <w:lang w:val="vi-VN"/>
        </w:rPr>
        <w:t xml:space="preserve">1. </w:t>
      </w:r>
      <w:r>
        <w:rPr>
          <w:rFonts w:eastAsia="SimSun"/>
          <w:b/>
          <w:bCs/>
          <w:sz w:val="24"/>
          <w:szCs w:val="24"/>
          <w:lang w:val="de-DE"/>
        </w:rPr>
        <w:t>Năng lực hóa học</w:t>
      </w:r>
      <w:r>
        <w:rPr>
          <w:rFonts w:eastAsia="SimSun"/>
          <w:sz w:val="24"/>
          <w:szCs w:val="24"/>
          <w:lang w:val="de-DE"/>
        </w:rPr>
        <w:t xml:space="preserve">  </w:t>
      </w:r>
    </w:p>
    <w:p>
      <w:pPr>
        <w:keepNext w:val="0"/>
        <w:keepLines w:val="0"/>
        <w:pageBreakBefore w:val="0"/>
        <w:kinsoku/>
        <w:wordWrap/>
        <w:overflowPunct/>
        <w:topLinePunct w:val="0"/>
        <w:bidi w:val="0"/>
        <w:snapToGrid/>
        <w:spacing w:line="264" w:lineRule="auto"/>
        <w:jc w:val="both"/>
        <w:rPr>
          <w:rFonts w:eastAsia="SimSun"/>
          <w:sz w:val="24"/>
          <w:szCs w:val="24"/>
          <w:lang w:val="de-DE"/>
        </w:rPr>
      </w:pPr>
      <w:r>
        <w:rPr>
          <w:rFonts w:eastAsia="SimSun"/>
          <w:sz w:val="24"/>
          <w:szCs w:val="24"/>
          <w:lang w:val="de-DE"/>
        </w:rPr>
        <w:t>a) Nhận thức hóa học</w:t>
      </w:r>
    </w:p>
    <w:p>
      <w:pPr>
        <w:keepNext w:val="0"/>
        <w:keepLines w:val="0"/>
        <w:pageBreakBefore w:val="0"/>
        <w:widowControl w:val="0"/>
        <w:kinsoku/>
        <w:wordWrap/>
        <w:overflowPunct/>
        <w:topLinePunct w:val="0"/>
        <w:bidi w:val="0"/>
        <w:snapToGrid/>
        <w:spacing w:line="264" w:lineRule="auto"/>
        <w:jc w:val="both"/>
        <w:rPr>
          <w:sz w:val="24"/>
          <w:szCs w:val="24"/>
          <w:lang w:val="pt-BR"/>
        </w:rPr>
      </w:pPr>
      <w:r>
        <w:rPr>
          <w:i/>
          <w:sz w:val="24"/>
          <w:szCs w:val="24"/>
          <w:lang w:val="pt-BR"/>
        </w:rPr>
        <w:t xml:space="preserve">  Nêu được</w:t>
      </w:r>
      <w:r>
        <w:rPr>
          <w:sz w:val="24"/>
          <w:szCs w:val="24"/>
          <w:lang w:val="pt-BR"/>
        </w:rPr>
        <w:t>:</w:t>
      </w:r>
    </w:p>
    <w:p>
      <w:pPr>
        <w:keepNext w:val="0"/>
        <w:keepLines w:val="0"/>
        <w:pageBreakBefore w:val="0"/>
        <w:kinsoku/>
        <w:wordWrap/>
        <w:overflowPunct/>
        <w:topLinePunct w:val="0"/>
        <w:bidi w:val="0"/>
        <w:snapToGrid/>
        <w:spacing w:line="264" w:lineRule="auto"/>
        <w:jc w:val="both"/>
        <w:rPr>
          <w:rFonts w:eastAsia="Batang"/>
          <w:bCs/>
          <w:sz w:val="24"/>
          <w:szCs w:val="24"/>
          <w:lang w:val="pt-BR"/>
        </w:rPr>
      </w:pPr>
      <w:r>
        <w:rPr>
          <w:rFonts w:eastAsia="Batang"/>
          <w:bCs/>
          <w:sz w:val="24"/>
          <w:szCs w:val="24"/>
          <w:lang w:val="pt-BR"/>
        </w:rPr>
        <w:t xml:space="preserve">- </w:t>
      </w:r>
      <w:r>
        <w:rPr>
          <w:sz w:val="24"/>
          <w:szCs w:val="24"/>
          <w:lang w:val="it-IT"/>
        </w:rPr>
        <w:t>Vị trí của cacbon trong bảng tuần hoàn các nguyên tố hoá học, cấu hình electron nguyên tử, các dạng thù hình của cacbon, tính chất vật lí (cấu trúc tinh thể, độ cứng, độ dẫn điện), ứng dụng</w:t>
      </w:r>
      <w:r>
        <w:rPr>
          <w:rFonts w:eastAsia="Batang"/>
          <w:bCs/>
          <w:sz w:val="24"/>
          <w:szCs w:val="24"/>
          <w:lang w:val="pt-BR"/>
        </w:rPr>
        <w:t>.</w:t>
      </w:r>
    </w:p>
    <w:p>
      <w:pPr>
        <w:keepNext w:val="0"/>
        <w:keepLines w:val="0"/>
        <w:pageBreakBefore w:val="0"/>
        <w:kinsoku/>
        <w:wordWrap/>
        <w:overflowPunct/>
        <w:topLinePunct w:val="0"/>
        <w:bidi w:val="0"/>
        <w:snapToGrid/>
        <w:spacing w:line="264" w:lineRule="auto"/>
        <w:jc w:val="both"/>
        <w:rPr>
          <w:sz w:val="24"/>
          <w:szCs w:val="24"/>
        </w:rPr>
      </w:pPr>
      <w:r>
        <w:rPr>
          <w:rFonts w:eastAsia="Batang"/>
          <w:bCs/>
          <w:sz w:val="24"/>
          <w:szCs w:val="24"/>
          <w:lang w:val="pt-BR"/>
        </w:rPr>
        <w:t xml:space="preserve">- </w:t>
      </w:r>
      <w:r>
        <w:rPr>
          <w:sz w:val="24"/>
          <w:szCs w:val="24"/>
        </w:rPr>
        <w:t>Tính chất vật lí của CO và CO</w:t>
      </w:r>
      <w:r>
        <w:rPr>
          <w:sz w:val="24"/>
          <w:szCs w:val="24"/>
          <w:vertAlign w:val="subscript"/>
        </w:rPr>
        <w:t>2</w:t>
      </w:r>
      <w:r>
        <w:rPr>
          <w:sz w:val="24"/>
          <w:szCs w:val="24"/>
        </w:rPr>
        <w:t>.</w:t>
      </w:r>
    </w:p>
    <w:p>
      <w:pPr>
        <w:keepNext w:val="0"/>
        <w:keepLines w:val="0"/>
        <w:pageBreakBefore w:val="0"/>
        <w:kinsoku/>
        <w:wordWrap/>
        <w:overflowPunct/>
        <w:topLinePunct w:val="0"/>
        <w:bidi w:val="0"/>
        <w:snapToGrid/>
        <w:spacing w:line="264" w:lineRule="auto"/>
        <w:jc w:val="both"/>
        <w:rPr>
          <w:sz w:val="24"/>
          <w:szCs w:val="24"/>
        </w:rPr>
      </w:pPr>
      <w:r>
        <w:rPr>
          <w:sz w:val="24"/>
          <w:szCs w:val="24"/>
        </w:rPr>
        <w:t>- Tính chất vật lí, tính chất hóa học của muối cacbonat (nhiệt phân, tác dụng với axit).</w:t>
      </w:r>
    </w:p>
    <w:p>
      <w:pPr>
        <w:keepNext w:val="0"/>
        <w:keepLines w:val="0"/>
        <w:pageBreakBefore w:val="0"/>
        <w:kinsoku/>
        <w:wordWrap/>
        <w:overflowPunct/>
        <w:topLinePunct w:val="0"/>
        <w:bidi w:val="0"/>
        <w:snapToGrid/>
        <w:spacing w:line="264" w:lineRule="auto"/>
        <w:jc w:val="both"/>
        <w:rPr>
          <w:rFonts w:eastAsia="SimSun"/>
          <w:sz w:val="24"/>
          <w:szCs w:val="24"/>
          <w:lang w:val="it-IT"/>
        </w:rPr>
      </w:pPr>
      <w:r>
        <w:rPr>
          <w:rFonts w:eastAsia="SimSun"/>
          <w:iCs/>
          <w:sz w:val="24"/>
          <w:szCs w:val="24"/>
          <w:lang w:bidi="en-US"/>
        </w:rPr>
        <w:t>b) Tìm hiểu thế giới tự nhiên dưới góc độ hóa học</w:t>
      </w:r>
      <w:r>
        <w:rPr>
          <w:rFonts w:eastAsia="SimSun"/>
          <w:sz w:val="24"/>
          <w:szCs w:val="24"/>
          <w:lang w:val="it-IT"/>
        </w:rPr>
        <w:t xml:space="preserve"> </w:t>
      </w:r>
    </w:p>
    <w:p>
      <w:pPr>
        <w:keepNext w:val="0"/>
        <w:keepLines w:val="0"/>
        <w:pageBreakBefore w:val="0"/>
        <w:tabs>
          <w:tab w:val="center" w:pos="2710"/>
        </w:tabs>
        <w:kinsoku/>
        <w:wordWrap/>
        <w:overflowPunct/>
        <w:topLinePunct w:val="0"/>
        <w:bidi w:val="0"/>
        <w:snapToGrid/>
        <w:spacing w:line="264" w:lineRule="auto"/>
        <w:jc w:val="both"/>
        <w:rPr>
          <w:rFonts w:eastAsia="Batang"/>
          <w:bCs/>
          <w:sz w:val="24"/>
          <w:szCs w:val="24"/>
          <w:lang w:val="pt-BR"/>
        </w:rPr>
      </w:pPr>
      <w:r>
        <w:rPr>
          <w:rFonts w:eastAsia="Batang"/>
          <w:bCs/>
          <w:sz w:val="24"/>
          <w:szCs w:val="24"/>
          <w:lang w:val="pt-BR"/>
        </w:rPr>
        <w:t>Giải thích được:</w:t>
      </w:r>
      <w:r>
        <w:rPr>
          <w:rFonts w:eastAsia="Batang"/>
          <w:bCs/>
          <w:sz w:val="24"/>
          <w:szCs w:val="24"/>
          <w:lang w:val="pt-BR"/>
        </w:rPr>
        <w:tab/>
      </w:r>
    </w:p>
    <w:p>
      <w:pPr>
        <w:keepNext w:val="0"/>
        <w:keepLines w:val="0"/>
        <w:pageBreakBefore w:val="0"/>
        <w:kinsoku/>
        <w:wordWrap/>
        <w:overflowPunct/>
        <w:topLinePunct w:val="0"/>
        <w:bidi w:val="0"/>
        <w:snapToGrid/>
        <w:spacing w:line="264" w:lineRule="auto"/>
        <w:jc w:val="both"/>
        <w:rPr>
          <w:sz w:val="24"/>
          <w:szCs w:val="24"/>
          <w:lang w:val="pt-BR"/>
        </w:rPr>
      </w:pPr>
      <w:r>
        <w:rPr>
          <w:rFonts w:eastAsia="Batang"/>
          <w:bCs/>
          <w:sz w:val="24"/>
          <w:szCs w:val="24"/>
          <w:lang w:val="pt-BR"/>
        </w:rPr>
        <w:t xml:space="preserve"> </w:t>
      </w:r>
      <w:r>
        <w:rPr>
          <w:sz w:val="24"/>
          <w:szCs w:val="24"/>
          <w:lang w:val="pt-BR"/>
        </w:rPr>
        <w:t>- Cacbon có tính phi kim yếu (oxi hóa hiđro và kim loại canxi), tính khử (khử oxi, oxit kim loại). Trong một số hợp chất, cacbon thường có số oxi hóa +2 hoặc +4.</w:t>
      </w:r>
    </w:p>
    <w:p>
      <w:pPr>
        <w:keepNext w:val="0"/>
        <w:keepLines w:val="0"/>
        <w:pageBreakBefore w:val="0"/>
        <w:kinsoku/>
        <w:wordWrap/>
        <w:overflowPunct/>
        <w:topLinePunct w:val="0"/>
        <w:bidi w:val="0"/>
        <w:snapToGrid/>
        <w:spacing w:line="264" w:lineRule="auto"/>
        <w:jc w:val="both"/>
        <w:rPr>
          <w:rFonts w:eastAsia="SimSun"/>
          <w:sz w:val="24"/>
          <w:szCs w:val="24"/>
          <w:lang w:val="pl-PL"/>
        </w:rPr>
      </w:pPr>
      <w:r>
        <w:rPr>
          <w:rFonts w:eastAsia="SimSun"/>
          <w:sz w:val="24"/>
          <w:szCs w:val="24"/>
          <w:lang w:eastAsia="zh-CN" w:bidi="en-US"/>
        </w:rPr>
        <w:t>c) Vận dụng kiến thức, kĩ năng đã học</w:t>
      </w:r>
    </w:p>
    <w:p>
      <w:pPr>
        <w:keepNext w:val="0"/>
        <w:keepLines w:val="0"/>
        <w:pageBreakBefore w:val="0"/>
        <w:kinsoku/>
        <w:wordWrap/>
        <w:overflowPunct/>
        <w:topLinePunct w:val="0"/>
        <w:bidi w:val="0"/>
        <w:snapToGrid/>
        <w:spacing w:line="264" w:lineRule="auto"/>
        <w:jc w:val="both"/>
        <w:rPr>
          <w:sz w:val="24"/>
          <w:szCs w:val="24"/>
          <w:lang w:val="pt-BR"/>
        </w:rPr>
      </w:pPr>
      <w:r>
        <w:rPr>
          <w:sz w:val="24"/>
          <w:szCs w:val="24"/>
          <w:lang w:val="pt-BR"/>
        </w:rPr>
        <w:t>- Viết cấu hình e nguyên tư, dự đoán tính chất hóa học cơ bản của cacbon.</w:t>
      </w:r>
    </w:p>
    <w:p>
      <w:pPr>
        <w:keepNext w:val="0"/>
        <w:keepLines w:val="0"/>
        <w:pageBreakBefore w:val="0"/>
        <w:kinsoku/>
        <w:wordWrap/>
        <w:overflowPunct/>
        <w:topLinePunct w:val="0"/>
        <w:bidi w:val="0"/>
        <w:snapToGrid/>
        <w:spacing w:line="264" w:lineRule="auto"/>
        <w:jc w:val="both"/>
        <w:rPr>
          <w:sz w:val="24"/>
          <w:szCs w:val="24"/>
          <w:lang w:val="pt-BR"/>
        </w:rPr>
      </w:pPr>
      <w:r>
        <w:rPr>
          <w:sz w:val="24"/>
          <w:szCs w:val="24"/>
          <w:lang w:val="pt-BR"/>
        </w:rPr>
        <w:t>- Viết các PTHH minh hoạ tính chất hoá học của C</w:t>
      </w:r>
    </w:p>
    <w:p>
      <w:pPr>
        <w:keepNext w:val="0"/>
        <w:keepLines w:val="0"/>
        <w:pageBreakBefore w:val="0"/>
        <w:kinsoku/>
        <w:wordWrap/>
        <w:overflowPunct/>
        <w:topLinePunct w:val="0"/>
        <w:bidi w:val="0"/>
        <w:snapToGrid/>
        <w:spacing w:line="264" w:lineRule="auto"/>
        <w:jc w:val="both"/>
        <w:rPr>
          <w:sz w:val="24"/>
          <w:szCs w:val="24"/>
          <w:lang w:val="pt-BR"/>
        </w:rPr>
      </w:pPr>
      <w:r>
        <w:rPr>
          <w:b/>
          <w:sz w:val="24"/>
          <w:szCs w:val="24"/>
          <w:lang w:val="vi-VN"/>
        </w:rPr>
        <w:t xml:space="preserve">- </w:t>
      </w:r>
      <w:r>
        <w:rPr>
          <w:sz w:val="24"/>
          <w:szCs w:val="24"/>
          <w:lang w:val="pt-BR"/>
        </w:rPr>
        <w:t>Viết các PTHH minh hoạ tính chất hoá học của CO, CO</w:t>
      </w:r>
      <w:r>
        <w:rPr>
          <w:sz w:val="24"/>
          <w:szCs w:val="24"/>
          <w:vertAlign w:val="subscript"/>
          <w:lang w:val="pt-BR"/>
        </w:rPr>
        <w:t>2</w:t>
      </w:r>
      <w:r>
        <w:rPr>
          <w:sz w:val="24"/>
          <w:szCs w:val="24"/>
          <w:lang w:val="pt-BR"/>
        </w:rPr>
        <w:t>, muối cacbonat.</w:t>
      </w:r>
    </w:p>
    <w:p>
      <w:pPr>
        <w:keepNext w:val="0"/>
        <w:keepLines w:val="0"/>
        <w:pageBreakBefore w:val="0"/>
        <w:kinsoku/>
        <w:wordWrap/>
        <w:overflowPunct/>
        <w:topLinePunct w:val="0"/>
        <w:bidi w:val="0"/>
        <w:snapToGrid/>
        <w:spacing w:line="264" w:lineRule="auto"/>
        <w:jc w:val="both"/>
        <w:rPr>
          <w:sz w:val="24"/>
          <w:szCs w:val="24"/>
          <w:lang w:val="pt-BR"/>
        </w:rPr>
      </w:pPr>
      <w:r>
        <w:rPr>
          <w:sz w:val="24"/>
          <w:szCs w:val="24"/>
          <w:lang w:val="pt-BR"/>
        </w:rPr>
        <w:t>- Tính thành phần % muối cacbonat trong hỗn hợp ; Tính % khối lượng oxit trong hỗn hợp  phản ứng với CO; tính % thể tích CO và CO</w:t>
      </w:r>
      <w:r>
        <w:rPr>
          <w:sz w:val="24"/>
          <w:szCs w:val="24"/>
          <w:vertAlign w:val="subscript"/>
          <w:lang w:val="pt-BR"/>
        </w:rPr>
        <w:t>2</w:t>
      </w:r>
      <w:r>
        <w:rPr>
          <w:sz w:val="24"/>
          <w:szCs w:val="24"/>
          <w:lang w:val="pt-BR"/>
        </w:rPr>
        <w:t xml:space="preserve"> trong hỗn hợp khí.</w:t>
      </w:r>
    </w:p>
    <w:p>
      <w:pPr>
        <w:keepNext w:val="0"/>
        <w:keepLines w:val="0"/>
        <w:pageBreakBefore w:val="0"/>
        <w:kinsoku/>
        <w:wordWrap/>
        <w:overflowPunct/>
        <w:topLinePunct w:val="0"/>
        <w:bidi w:val="0"/>
        <w:snapToGrid/>
        <w:spacing w:line="264" w:lineRule="auto"/>
        <w:jc w:val="both"/>
        <w:rPr>
          <w:bCs/>
          <w:sz w:val="24"/>
          <w:szCs w:val="24"/>
          <w:lang w:val="pt-BR"/>
        </w:rPr>
      </w:pPr>
      <w:r>
        <w:rPr>
          <w:bCs/>
          <w:sz w:val="24"/>
          <w:szCs w:val="24"/>
          <w:lang w:val="pt-BR"/>
        </w:rPr>
        <w:t>- Nhận biết muối cacbonat bằng phương pháp hoá học.</w:t>
      </w:r>
    </w:p>
    <w:p>
      <w:pPr>
        <w:keepNext w:val="0"/>
        <w:keepLines w:val="0"/>
        <w:pageBreakBefore w:val="0"/>
        <w:tabs>
          <w:tab w:val="center" w:pos="4680"/>
          <w:tab w:val="left" w:pos="7169"/>
          <w:tab w:val="right" w:pos="9360"/>
        </w:tabs>
        <w:kinsoku/>
        <w:wordWrap/>
        <w:overflowPunct/>
        <w:topLinePunct w:val="0"/>
        <w:bidi w:val="0"/>
        <w:snapToGrid/>
        <w:spacing w:line="264" w:lineRule="auto"/>
        <w:jc w:val="both"/>
        <w:rPr>
          <w:b/>
          <w:sz w:val="24"/>
          <w:szCs w:val="24"/>
          <w:lang w:val="nl-NL"/>
        </w:rPr>
      </w:pPr>
      <w:r>
        <w:rPr>
          <w:b/>
          <w:sz w:val="24"/>
          <w:szCs w:val="24"/>
          <w:lang w:val="nl-NL"/>
        </w:rPr>
        <w:t>2. Năng lực chung</w:t>
      </w:r>
    </w:p>
    <w:p>
      <w:pPr>
        <w:keepNext w:val="0"/>
        <w:keepLines w:val="0"/>
        <w:pageBreakBefore w:val="0"/>
        <w:kinsoku/>
        <w:wordWrap/>
        <w:overflowPunct/>
        <w:topLinePunct w:val="0"/>
        <w:bidi w:val="0"/>
        <w:snapToGrid/>
        <w:spacing w:line="264" w:lineRule="auto"/>
        <w:jc w:val="both"/>
        <w:rPr>
          <w:sz w:val="24"/>
          <w:szCs w:val="24"/>
          <w:lang w:bidi="en-US"/>
        </w:rPr>
      </w:pPr>
      <w:r>
        <w:rPr>
          <w:sz w:val="24"/>
          <w:szCs w:val="24"/>
          <w:lang w:bidi="en-US"/>
        </w:rPr>
        <w:t>Góp phần phát triển các năng lực chung, cụ thể:</w:t>
      </w:r>
    </w:p>
    <w:p>
      <w:pPr>
        <w:keepNext w:val="0"/>
        <w:keepLines w:val="0"/>
        <w:pageBreakBefore w:val="0"/>
        <w:kinsoku/>
        <w:wordWrap/>
        <w:overflowPunct/>
        <w:topLinePunct w:val="0"/>
        <w:bidi w:val="0"/>
        <w:snapToGrid/>
        <w:spacing w:line="264" w:lineRule="auto"/>
        <w:jc w:val="both"/>
        <w:rPr>
          <w:sz w:val="24"/>
          <w:szCs w:val="24"/>
          <w:lang w:bidi="en-US"/>
        </w:rPr>
      </w:pPr>
      <w:r>
        <w:rPr>
          <w:sz w:val="24"/>
          <w:szCs w:val="24"/>
          <w:lang w:bidi="en-US"/>
        </w:rPr>
        <w:t>- Năng lực học trực tuyến, giao tiếp, quản lý nhóm và phân công lao động.</w:t>
      </w:r>
    </w:p>
    <w:p>
      <w:pPr>
        <w:keepNext w:val="0"/>
        <w:keepLines w:val="0"/>
        <w:pageBreakBefore w:val="0"/>
        <w:kinsoku/>
        <w:wordWrap/>
        <w:overflowPunct/>
        <w:topLinePunct w:val="0"/>
        <w:bidi w:val="0"/>
        <w:snapToGrid/>
        <w:spacing w:line="264" w:lineRule="auto"/>
        <w:jc w:val="both"/>
        <w:rPr>
          <w:sz w:val="24"/>
          <w:szCs w:val="24"/>
          <w:lang w:bidi="en-US"/>
        </w:rPr>
      </w:pPr>
      <w:r>
        <w:rPr>
          <w:sz w:val="24"/>
          <w:szCs w:val="24"/>
          <w:lang w:bidi="en-US"/>
        </w:rPr>
        <w:t>- Năng lực giải quyết vấn đề và sáng tạo.</w:t>
      </w:r>
    </w:p>
    <w:p>
      <w:pPr>
        <w:keepNext w:val="0"/>
        <w:keepLines w:val="0"/>
        <w:pageBreakBefore w:val="0"/>
        <w:kinsoku/>
        <w:wordWrap/>
        <w:overflowPunct/>
        <w:topLinePunct w:val="0"/>
        <w:bidi w:val="0"/>
        <w:snapToGrid/>
        <w:spacing w:line="264" w:lineRule="auto"/>
        <w:jc w:val="both"/>
        <w:rPr>
          <w:sz w:val="24"/>
          <w:szCs w:val="24"/>
          <w:lang w:bidi="en-US"/>
        </w:rPr>
      </w:pPr>
      <w:r>
        <w:rPr>
          <w:sz w:val="24"/>
          <w:szCs w:val="24"/>
          <w:lang w:bidi="en-US"/>
        </w:rPr>
        <w:t>- Năng lực tự chủ và tự học.</w:t>
      </w:r>
    </w:p>
    <w:p>
      <w:pPr>
        <w:keepNext w:val="0"/>
        <w:keepLines w:val="0"/>
        <w:pageBreakBefore w:val="0"/>
        <w:tabs>
          <w:tab w:val="left" w:pos="7169"/>
          <w:tab w:val="right" w:pos="8640"/>
        </w:tabs>
        <w:kinsoku/>
        <w:wordWrap/>
        <w:overflowPunct/>
        <w:topLinePunct w:val="0"/>
        <w:bidi w:val="0"/>
        <w:snapToGrid/>
        <w:spacing w:line="264" w:lineRule="auto"/>
        <w:jc w:val="both"/>
        <w:rPr>
          <w:rFonts w:eastAsia="SimSun"/>
          <w:sz w:val="24"/>
          <w:szCs w:val="24"/>
          <w:lang w:val="nl-NL"/>
        </w:rPr>
      </w:pPr>
      <w:r>
        <w:rPr>
          <w:rFonts w:eastAsia="SimSun"/>
          <w:b/>
          <w:sz w:val="24"/>
          <w:szCs w:val="24"/>
          <w:lang w:val="nl-NL"/>
        </w:rPr>
        <w:t>3. Phẩm chất</w:t>
      </w:r>
    </w:p>
    <w:p>
      <w:pPr>
        <w:keepNext w:val="0"/>
        <w:keepLines w:val="0"/>
        <w:pageBreakBefore w:val="0"/>
        <w:kinsoku/>
        <w:wordWrap/>
        <w:overflowPunct/>
        <w:topLinePunct w:val="0"/>
        <w:bidi w:val="0"/>
        <w:snapToGrid/>
        <w:spacing w:line="264" w:lineRule="auto"/>
        <w:jc w:val="both"/>
        <w:rPr>
          <w:rFonts w:eastAsia="SimSun"/>
          <w:sz w:val="24"/>
          <w:szCs w:val="24"/>
          <w:lang w:bidi="en-US"/>
        </w:rPr>
      </w:pPr>
      <w:r>
        <w:rPr>
          <w:rFonts w:eastAsia="SimSun"/>
          <w:sz w:val="24"/>
          <w:szCs w:val="24"/>
          <w:lang w:bidi="en-US"/>
        </w:rPr>
        <w:t>Góp phần phát triển một số phẩm chất gồm: Trung thực, trách nhiệm, chăm chỉ cho HS thông qua các hoạt động học tập cá nhân.</w:t>
      </w:r>
    </w:p>
    <w:p>
      <w:pPr>
        <w:keepNext w:val="0"/>
        <w:keepLines w:val="0"/>
        <w:pageBreakBefore w:val="0"/>
        <w:kinsoku/>
        <w:wordWrap/>
        <w:overflowPunct/>
        <w:topLinePunct w:val="0"/>
        <w:bidi w:val="0"/>
        <w:snapToGrid/>
        <w:spacing w:line="264" w:lineRule="auto"/>
        <w:rPr>
          <w:b/>
          <w:sz w:val="24"/>
          <w:szCs w:val="24"/>
          <w:lang w:val="pl-PL"/>
        </w:rPr>
      </w:pPr>
    </w:p>
    <w:p>
      <w:pPr>
        <w:keepNext w:val="0"/>
        <w:keepLines w:val="0"/>
        <w:pageBreakBefore w:val="0"/>
        <w:kinsoku/>
        <w:wordWrap/>
        <w:overflowPunct/>
        <w:topLinePunct w:val="0"/>
        <w:bidi w:val="0"/>
        <w:snapToGrid/>
        <w:spacing w:line="264" w:lineRule="auto"/>
        <w:rPr>
          <w:b/>
          <w:sz w:val="24"/>
          <w:szCs w:val="24"/>
          <w:lang w:val="pl-PL"/>
        </w:rPr>
      </w:pPr>
      <w:r>
        <w:rPr>
          <w:b/>
          <w:sz w:val="24"/>
          <w:szCs w:val="24"/>
          <w:lang w:val="pl-PL"/>
        </w:rPr>
        <w:t>II. CHUẨN BỊ</w:t>
      </w:r>
    </w:p>
    <w:p>
      <w:pPr>
        <w:keepNext w:val="0"/>
        <w:keepLines w:val="0"/>
        <w:pageBreakBefore w:val="0"/>
        <w:widowControl w:val="0"/>
        <w:kinsoku/>
        <w:wordWrap/>
        <w:overflowPunct/>
        <w:topLinePunct w:val="0"/>
        <w:bidi w:val="0"/>
        <w:snapToGrid/>
        <w:spacing w:line="264" w:lineRule="auto"/>
        <w:contextualSpacing/>
        <w:jc w:val="both"/>
        <w:rPr>
          <w:b/>
          <w:sz w:val="24"/>
          <w:szCs w:val="24"/>
        </w:rPr>
      </w:pPr>
      <w:r>
        <w:rPr>
          <w:b/>
          <w:sz w:val="24"/>
          <w:szCs w:val="24"/>
        </w:rPr>
        <w:t>1. Giáo viên:</w:t>
      </w:r>
    </w:p>
    <w:p>
      <w:pPr>
        <w:keepNext w:val="0"/>
        <w:keepLines w:val="0"/>
        <w:pageBreakBefore w:val="0"/>
        <w:widowControl w:val="0"/>
        <w:kinsoku/>
        <w:wordWrap/>
        <w:overflowPunct/>
        <w:topLinePunct w:val="0"/>
        <w:bidi w:val="0"/>
        <w:snapToGrid/>
        <w:spacing w:line="264" w:lineRule="auto"/>
        <w:contextualSpacing/>
        <w:jc w:val="both"/>
        <w:rPr>
          <w:sz w:val="24"/>
          <w:szCs w:val="24"/>
        </w:rPr>
      </w:pPr>
      <w:r>
        <w:rPr>
          <w:sz w:val="24"/>
          <w:szCs w:val="24"/>
        </w:rPr>
        <w:tab/>
      </w:r>
      <w:r>
        <w:rPr>
          <w:sz w:val="24"/>
          <w:szCs w:val="24"/>
        </w:rPr>
        <w:t xml:space="preserve">- Học liệu: </w:t>
      </w:r>
    </w:p>
    <w:p>
      <w:pPr>
        <w:keepNext w:val="0"/>
        <w:keepLines w:val="0"/>
        <w:pageBreakBefore w:val="0"/>
        <w:widowControl w:val="0"/>
        <w:kinsoku/>
        <w:wordWrap/>
        <w:overflowPunct/>
        <w:topLinePunct w:val="0"/>
        <w:bidi w:val="0"/>
        <w:snapToGrid/>
        <w:spacing w:line="264" w:lineRule="auto"/>
        <w:contextualSpacing/>
        <w:jc w:val="both"/>
        <w:rPr>
          <w:sz w:val="24"/>
          <w:szCs w:val="24"/>
        </w:rPr>
      </w:pPr>
      <w:r>
        <w:rPr>
          <w:sz w:val="24"/>
          <w:szCs w:val="24"/>
        </w:rPr>
        <w:tab/>
      </w:r>
      <w:r>
        <w:rPr>
          <w:sz w:val="24"/>
          <w:szCs w:val="24"/>
        </w:rPr>
        <w:t>+ Phiếu học tập</w:t>
      </w:r>
    </w:p>
    <w:p>
      <w:pPr>
        <w:keepNext w:val="0"/>
        <w:keepLines w:val="0"/>
        <w:pageBreakBefore w:val="0"/>
        <w:widowControl w:val="0"/>
        <w:kinsoku/>
        <w:wordWrap/>
        <w:overflowPunct/>
        <w:topLinePunct w:val="0"/>
        <w:bidi w:val="0"/>
        <w:snapToGrid/>
        <w:spacing w:line="264" w:lineRule="auto"/>
        <w:contextualSpacing/>
        <w:jc w:val="both"/>
        <w:rPr>
          <w:sz w:val="24"/>
          <w:szCs w:val="24"/>
        </w:rPr>
      </w:pPr>
      <w:r>
        <w:rPr>
          <w:sz w:val="24"/>
          <w:szCs w:val="24"/>
        </w:rPr>
        <w:tab/>
      </w:r>
      <w:r>
        <w:rPr>
          <w:sz w:val="24"/>
          <w:szCs w:val="24"/>
        </w:rPr>
        <w:t>+</w:t>
      </w:r>
      <w:r>
        <w:rPr>
          <w:sz w:val="24"/>
          <w:szCs w:val="24"/>
          <w:lang w:val="vi-VN"/>
        </w:rPr>
        <w:t xml:space="preserve"> Video thí nghiệm: C + oxi, C + HNO</w:t>
      </w:r>
      <w:r>
        <w:rPr>
          <w:sz w:val="24"/>
          <w:szCs w:val="24"/>
          <w:vertAlign w:val="subscript"/>
          <w:lang w:val="vi-VN"/>
        </w:rPr>
        <w:t>3</w:t>
      </w:r>
    </w:p>
    <w:p>
      <w:pPr>
        <w:keepNext w:val="0"/>
        <w:keepLines w:val="0"/>
        <w:pageBreakBefore w:val="0"/>
        <w:widowControl w:val="0"/>
        <w:kinsoku/>
        <w:wordWrap/>
        <w:overflowPunct/>
        <w:topLinePunct w:val="0"/>
        <w:bidi w:val="0"/>
        <w:snapToGrid/>
        <w:spacing w:line="264" w:lineRule="auto"/>
        <w:contextualSpacing/>
        <w:jc w:val="both"/>
        <w:rPr>
          <w:sz w:val="24"/>
          <w:szCs w:val="24"/>
          <w:lang w:val="it-IT"/>
        </w:rPr>
      </w:pPr>
      <w:r>
        <w:rPr>
          <w:b/>
          <w:sz w:val="24"/>
          <w:szCs w:val="24"/>
          <w:lang w:val="it-IT"/>
        </w:rPr>
        <w:t>2. Học sinh:</w:t>
      </w:r>
      <w:r>
        <w:rPr>
          <w:sz w:val="24"/>
          <w:szCs w:val="24"/>
          <w:lang w:val="it-IT"/>
        </w:rPr>
        <w:t xml:space="preserve"> </w:t>
      </w:r>
    </w:p>
    <w:p>
      <w:pPr>
        <w:keepNext w:val="0"/>
        <w:keepLines w:val="0"/>
        <w:pageBreakBefore w:val="0"/>
        <w:widowControl w:val="0"/>
        <w:kinsoku/>
        <w:wordWrap/>
        <w:overflowPunct/>
        <w:topLinePunct w:val="0"/>
        <w:bidi w:val="0"/>
        <w:snapToGrid/>
        <w:spacing w:line="264" w:lineRule="auto"/>
        <w:contextualSpacing/>
        <w:jc w:val="both"/>
        <w:rPr>
          <w:sz w:val="24"/>
          <w:szCs w:val="24"/>
          <w:vertAlign w:val="subscript"/>
          <w:lang w:val="it-IT"/>
        </w:rPr>
      </w:pPr>
      <w:r>
        <w:rPr>
          <w:sz w:val="24"/>
          <w:szCs w:val="24"/>
          <w:lang w:val="it-IT"/>
        </w:rPr>
        <w:tab/>
      </w:r>
      <w:r>
        <w:rPr>
          <w:sz w:val="24"/>
          <w:szCs w:val="24"/>
          <w:lang w:val="it-IT"/>
        </w:rPr>
        <w:t>- Hoàn thành phiếu học tập.</w:t>
      </w:r>
    </w:p>
    <w:p>
      <w:pPr>
        <w:keepNext w:val="0"/>
        <w:keepLines w:val="0"/>
        <w:pageBreakBefore w:val="0"/>
        <w:kinsoku/>
        <w:wordWrap/>
        <w:overflowPunct/>
        <w:topLinePunct w:val="0"/>
        <w:bidi w:val="0"/>
        <w:snapToGrid/>
        <w:spacing w:line="264" w:lineRule="auto"/>
        <w:rPr>
          <w:b/>
          <w:sz w:val="24"/>
          <w:szCs w:val="24"/>
          <w:lang w:val="vi-VN"/>
        </w:rPr>
      </w:pPr>
      <w:r>
        <w:rPr>
          <w:b/>
          <w:sz w:val="24"/>
          <w:szCs w:val="24"/>
          <w:lang w:val="vi-VN"/>
        </w:rPr>
        <w:t>III. TỔ CHỨC CÁC HOẠT ĐỘNG HỌC TẬP</w:t>
      </w:r>
    </w:p>
    <w:p>
      <w:pPr>
        <w:keepNext w:val="0"/>
        <w:keepLines w:val="0"/>
        <w:pageBreakBefore w:val="0"/>
        <w:kinsoku/>
        <w:wordWrap/>
        <w:overflowPunct/>
        <w:topLinePunct w:val="0"/>
        <w:bidi w:val="0"/>
        <w:snapToGrid/>
        <w:spacing w:line="264" w:lineRule="auto"/>
        <w:rPr>
          <w:b/>
          <w:sz w:val="24"/>
          <w:szCs w:val="24"/>
          <w:lang w:val="vi-VN"/>
        </w:rPr>
      </w:pPr>
      <w:r>
        <w:rPr>
          <w:b/>
          <w:sz w:val="24"/>
          <w:szCs w:val="24"/>
          <w:lang w:val="vi-VN"/>
        </w:rPr>
        <w:t>1. Ổn định lớp.</w:t>
      </w:r>
    </w:p>
    <w:p>
      <w:pPr>
        <w:keepNext w:val="0"/>
        <w:keepLines w:val="0"/>
        <w:pageBreakBefore w:val="0"/>
        <w:kinsoku/>
        <w:wordWrap/>
        <w:overflowPunct/>
        <w:topLinePunct w:val="0"/>
        <w:bidi w:val="0"/>
        <w:snapToGrid/>
        <w:spacing w:line="264" w:lineRule="auto"/>
        <w:rPr>
          <w:b/>
          <w:sz w:val="24"/>
          <w:szCs w:val="24"/>
          <w:lang w:val="vi-VN"/>
        </w:rPr>
      </w:pPr>
      <w:r>
        <w:rPr>
          <w:b/>
          <w:sz w:val="24"/>
          <w:szCs w:val="24"/>
          <w:lang w:val="vi-VN"/>
        </w:rPr>
        <w:t>2. Kiểm tra bài cũ: Kết hợp trong bài</w:t>
      </w:r>
    </w:p>
    <w:p>
      <w:pPr>
        <w:keepNext w:val="0"/>
        <w:keepLines w:val="0"/>
        <w:pageBreakBefore w:val="0"/>
        <w:kinsoku/>
        <w:wordWrap/>
        <w:overflowPunct/>
        <w:topLinePunct w:val="0"/>
        <w:bidi w:val="0"/>
        <w:snapToGrid/>
        <w:spacing w:line="264" w:lineRule="auto"/>
        <w:rPr>
          <w:b/>
          <w:sz w:val="24"/>
          <w:szCs w:val="24"/>
        </w:rPr>
      </w:pPr>
      <w:r>
        <w:rPr>
          <w:b/>
          <w:sz w:val="24"/>
          <w:szCs w:val="24"/>
        </w:rPr>
        <w:t>3. Bài mới:</w:t>
      </w:r>
    </w:p>
    <w:p>
      <w:pPr>
        <w:keepNext w:val="0"/>
        <w:keepLines w:val="0"/>
        <w:pageBreakBefore w:val="0"/>
        <w:kinsoku/>
        <w:wordWrap/>
        <w:overflowPunct/>
        <w:topLinePunct w:val="0"/>
        <w:bidi w:val="0"/>
        <w:snapToGrid/>
        <w:spacing w:line="264" w:lineRule="auto"/>
        <w:contextualSpacing/>
        <w:jc w:val="center"/>
        <w:rPr>
          <w:b/>
          <w:bCs/>
          <w:sz w:val="24"/>
          <w:szCs w:val="24"/>
          <w:lang w:val="vi-VN"/>
        </w:rPr>
      </w:pPr>
      <w:r>
        <w:rPr>
          <w:b/>
          <w:bCs/>
          <w:sz w:val="24"/>
          <w:szCs w:val="24"/>
          <w:lang w:val="vi-VN"/>
        </w:rPr>
        <w:t>A. HOẠT ĐỘNG KHỞI ĐỘNG</w:t>
      </w:r>
    </w:p>
    <w:p>
      <w:pPr>
        <w:keepNext w:val="0"/>
        <w:keepLines w:val="0"/>
        <w:pageBreakBefore w:val="0"/>
        <w:kinsoku/>
        <w:wordWrap/>
        <w:overflowPunct/>
        <w:topLinePunct w:val="0"/>
        <w:bidi w:val="0"/>
        <w:snapToGrid/>
        <w:spacing w:line="264" w:lineRule="auto"/>
        <w:contextualSpacing/>
        <w:jc w:val="both"/>
        <w:rPr>
          <w:sz w:val="24"/>
          <w:szCs w:val="24"/>
          <w:lang w:val="vi-VN"/>
        </w:rPr>
      </w:pPr>
      <w:r>
        <w:rPr>
          <w:b/>
          <w:bCs/>
          <w:sz w:val="24"/>
          <w:szCs w:val="24"/>
          <w:lang w:val="vi-VN"/>
        </w:rPr>
        <w:t>a) Mục tiêu</w:t>
      </w:r>
      <w:r>
        <w:rPr>
          <w:bCs/>
          <w:sz w:val="24"/>
          <w:szCs w:val="24"/>
          <w:lang w:val="vi-VN"/>
        </w:rPr>
        <w:t>:</w:t>
      </w:r>
      <w:r>
        <w:rPr>
          <w:sz w:val="24"/>
          <w:szCs w:val="24"/>
          <w:lang w:val="vi-VN"/>
        </w:rPr>
        <w:t xml:space="preserve"> </w:t>
      </w:r>
    </w:p>
    <w:p>
      <w:pPr>
        <w:keepNext w:val="0"/>
        <w:keepLines w:val="0"/>
        <w:pageBreakBefore w:val="0"/>
        <w:kinsoku/>
        <w:wordWrap/>
        <w:overflowPunct/>
        <w:topLinePunct w:val="0"/>
        <w:bidi w:val="0"/>
        <w:snapToGrid/>
        <w:spacing w:line="264" w:lineRule="auto"/>
        <w:contextualSpacing/>
        <w:jc w:val="both"/>
        <w:rPr>
          <w:sz w:val="24"/>
          <w:szCs w:val="24"/>
          <w:lang w:val="vi-VN"/>
        </w:rPr>
      </w:pPr>
      <w:r>
        <w:rPr>
          <w:sz w:val="24"/>
          <w:szCs w:val="24"/>
          <w:lang w:val="de-DE"/>
        </w:rPr>
        <w:t>- HS nắm</w:t>
      </w:r>
      <w:r>
        <w:rPr>
          <w:sz w:val="24"/>
          <w:szCs w:val="24"/>
          <w:lang w:val="vi-VN"/>
        </w:rPr>
        <w:t xml:space="preserve"> vững được kiến thức về Cacbon và hợp chất của Cacbon.</w:t>
      </w:r>
    </w:p>
    <w:p>
      <w:pPr>
        <w:keepNext w:val="0"/>
        <w:keepLines w:val="0"/>
        <w:pageBreakBefore w:val="0"/>
        <w:kinsoku/>
        <w:wordWrap/>
        <w:overflowPunct/>
        <w:topLinePunct w:val="0"/>
        <w:bidi w:val="0"/>
        <w:snapToGrid/>
        <w:spacing w:line="264" w:lineRule="auto"/>
        <w:contextualSpacing/>
        <w:jc w:val="both"/>
        <w:rPr>
          <w:sz w:val="24"/>
          <w:szCs w:val="24"/>
          <w:lang w:val="vi-VN"/>
        </w:rPr>
      </w:pPr>
      <w:r>
        <w:rPr>
          <w:sz w:val="24"/>
          <w:szCs w:val="24"/>
          <w:lang w:val="de-DE"/>
        </w:rPr>
        <w:t>- HS giải thích được tính</w:t>
      </w:r>
      <w:r>
        <w:rPr>
          <w:sz w:val="24"/>
          <w:szCs w:val="24"/>
          <w:lang w:val="vi-VN"/>
        </w:rPr>
        <w:t xml:space="preserve"> chất hóa học đặc trưng của Cacbon và hợp chất.</w:t>
      </w:r>
    </w:p>
    <w:p>
      <w:pPr>
        <w:keepNext w:val="0"/>
        <w:keepLines w:val="0"/>
        <w:pageBreakBefore w:val="0"/>
        <w:widowControl w:val="0"/>
        <w:kinsoku/>
        <w:wordWrap/>
        <w:overflowPunct/>
        <w:topLinePunct w:val="0"/>
        <w:bidi w:val="0"/>
        <w:snapToGrid/>
        <w:spacing w:line="264" w:lineRule="auto"/>
        <w:contextualSpacing/>
        <w:jc w:val="both"/>
        <w:rPr>
          <w:sz w:val="24"/>
          <w:szCs w:val="24"/>
          <w:lang w:val="it-IT"/>
        </w:rPr>
      </w:pPr>
      <w:r>
        <w:rPr>
          <w:b/>
          <w:bCs/>
          <w:sz w:val="24"/>
          <w:szCs w:val="24"/>
          <w:lang w:val="vi-VN"/>
        </w:rPr>
        <w:t>b) Nội dung:</w:t>
      </w:r>
    </w:p>
    <w:p>
      <w:pPr>
        <w:keepNext w:val="0"/>
        <w:keepLines w:val="0"/>
        <w:pageBreakBefore w:val="0"/>
        <w:widowControl w:val="0"/>
        <w:kinsoku/>
        <w:wordWrap/>
        <w:overflowPunct/>
        <w:topLinePunct w:val="0"/>
        <w:bidi w:val="0"/>
        <w:snapToGrid/>
        <w:spacing w:line="264" w:lineRule="auto"/>
        <w:contextualSpacing/>
        <w:jc w:val="center"/>
        <w:rPr>
          <w:b/>
          <w:sz w:val="24"/>
          <w:szCs w:val="24"/>
          <w:lang w:val="vi-VN"/>
        </w:rPr>
      </w:pPr>
      <w:r>
        <w:rPr>
          <w:b/>
          <w:sz w:val="24"/>
          <w:szCs w:val="24"/>
          <w:lang w:val="vi-VN"/>
        </w:rPr>
        <w:t>Phiếu học tập số 1</w:t>
      </w:r>
    </w:p>
    <w:p>
      <w:pPr>
        <w:keepNext w:val="0"/>
        <w:keepLines w:val="0"/>
        <w:pageBreakBefore w:val="0"/>
        <w:widowControl w:val="0"/>
        <w:kinsoku/>
        <w:wordWrap/>
        <w:overflowPunct/>
        <w:topLinePunct w:val="0"/>
        <w:bidi w:val="0"/>
        <w:snapToGrid/>
        <w:spacing w:line="264" w:lineRule="auto"/>
        <w:contextualSpacing/>
        <w:jc w:val="both"/>
        <w:rPr>
          <w:sz w:val="24"/>
          <w:szCs w:val="24"/>
          <w:lang w:val="vi-VN"/>
        </w:rPr>
      </w:pPr>
      <w:r>
        <w:rPr>
          <w:sz w:val="24"/>
          <w:szCs w:val="24"/>
        </w:rPr>
        <w:t>1</w:t>
      </w:r>
      <w:r>
        <w:rPr>
          <w:sz w:val="24"/>
          <w:szCs w:val="24"/>
          <w:lang w:val="vi-VN"/>
        </w:rPr>
        <w:t>/ Hoàn thành chuỗi phản ứng</w:t>
      </w:r>
    </w:p>
    <w:p>
      <w:pPr>
        <w:keepNext w:val="0"/>
        <w:keepLines w:val="0"/>
        <w:pageBreakBefore w:val="0"/>
        <w:widowControl w:val="0"/>
        <w:kinsoku/>
        <w:wordWrap/>
        <w:overflowPunct/>
        <w:topLinePunct w:val="0"/>
        <w:bidi w:val="0"/>
        <w:snapToGrid/>
        <w:spacing w:line="264" w:lineRule="auto"/>
        <w:contextualSpacing/>
        <w:jc w:val="both"/>
        <w:rPr>
          <w:sz w:val="24"/>
          <w:szCs w:val="24"/>
          <w:lang w:val="vi-VN"/>
        </w:rPr>
      </w:pPr>
      <w:r>
        <w:rPr>
          <w:sz w:val="24"/>
          <w:szCs w:val="24"/>
        </w:rPr>
        <w:drawing>
          <wp:inline distT="0" distB="0" distL="114300" distR="114300">
            <wp:extent cx="4140200" cy="647700"/>
            <wp:effectExtent l="0" t="0" r="0" b="0"/>
            <wp:docPr id="1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1"/>
                    <pic:cNvPicPr>
                      <a:picLocks noChangeAspect="1"/>
                    </pic:cNvPicPr>
                  </pic:nvPicPr>
                  <pic:blipFill>
                    <a:blip r:embed="rId58"/>
                    <a:stretch>
                      <a:fillRect/>
                    </a:stretch>
                  </pic:blipFill>
                  <pic:spPr>
                    <a:xfrm>
                      <a:off x="0" y="0"/>
                      <a:ext cx="4140200" cy="647700"/>
                    </a:xfrm>
                    <a:prstGeom prst="rect">
                      <a:avLst/>
                    </a:prstGeom>
                    <a:noFill/>
                    <a:ln>
                      <a:noFill/>
                    </a:ln>
                  </pic:spPr>
                </pic:pic>
              </a:graphicData>
            </a:graphic>
          </wp:inline>
        </w:drawing>
      </w:r>
    </w:p>
    <w:p>
      <w:pPr>
        <w:keepNext w:val="0"/>
        <w:keepLines w:val="0"/>
        <w:pageBreakBefore w:val="0"/>
        <w:widowControl w:val="0"/>
        <w:kinsoku/>
        <w:wordWrap/>
        <w:overflowPunct/>
        <w:topLinePunct w:val="0"/>
        <w:bidi w:val="0"/>
        <w:snapToGrid/>
        <w:spacing w:line="264" w:lineRule="auto"/>
        <w:contextualSpacing/>
        <w:jc w:val="both"/>
        <w:rPr>
          <w:sz w:val="24"/>
          <w:szCs w:val="24"/>
          <w:lang w:val="vi-VN"/>
        </w:rPr>
      </w:pPr>
      <w:r>
        <w:rPr>
          <w:sz w:val="24"/>
          <w:szCs w:val="24"/>
          <w:lang w:val="vi-VN"/>
        </w:rPr>
        <w:t>2/Tổng hợp lại kiến thức trọng tâm của chương bằng 10 ý.</w:t>
      </w:r>
    </w:p>
    <w:p>
      <w:pPr>
        <w:keepNext w:val="0"/>
        <w:keepLines w:val="0"/>
        <w:pageBreakBefore w:val="0"/>
        <w:widowControl w:val="0"/>
        <w:kinsoku/>
        <w:wordWrap/>
        <w:overflowPunct/>
        <w:topLinePunct w:val="0"/>
        <w:bidi w:val="0"/>
        <w:snapToGrid/>
        <w:spacing w:line="264" w:lineRule="auto"/>
        <w:contextualSpacing/>
        <w:jc w:val="both"/>
        <w:rPr>
          <w:sz w:val="24"/>
          <w:szCs w:val="24"/>
          <w:lang w:val="vi-VN"/>
        </w:rPr>
      </w:pPr>
    </w:p>
    <w:p>
      <w:pPr>
        <w:keepNext w:val="0"/>
        <w:keepLines w:val="0"/>
        <w:pageBreakBefore w:val="0"/>
        <w:widowControl w:val="0"/>
        <w:kinsoku/>
        <w:wordWrap/>
        <w:overflowPunct/>
        <w:topLinePunct w:val="0"/>
        <w:bidi w:val="0"/>
        <w:snapToGrid/>
        <w:spacing w:line="264" w:lineRule="auto"/>
        <w:contextualSpacing/>
        <w:jc w:val="both"/>
        <w:rPr>
          <w:sz w:val="24"/>
          <w:szCs w:val="24"/>
          <w:lang w:val="it-IT"/>
        </w:rPr>
      </w:pPr>
      <w:r>
        <w:rPr>
          <w:b/>
          <w:bCs/>
          <w:sz w:val="24"/>
          <w:szCs w:val="24"/>
          <w:lang w:val="vi-VN"/>
        </w:rPr>
        <w:t>c) Sản phẩm</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7" w:type="dxa"/>
            <w:shd w:val="clear" w:color="auto" w:fill="auto"/>
            <w:noWrap w:val="0"/>
            <w:vAlign w:val="top"/>
          </w:tcPr>
          <w:p>
            <w:pPr>
              <w:keepNext w:val="0"/>
              <w:keepLines w:val="0"/>
              <w:pageBreakBefore w:val="0"/>
              <w:tabs>
                <w:tab w:val="left" w:pos="142"/>
                <w:tab w:val="left" w:pos="2552"/>
                <w:tab w:val="left" w:pos="4820"/>
                <w:tab w:val="left" w:pos="7088"/>
              </w:tabs>
              <w:kinsoku/>
              <w:wordWrap/>
              <w:overflowPunct/>
              <w:topLinePunct w:val="0"/>
              <w:bidi w:val="0"/>
              <w:snapToGrid/>
              <w:spacing w:line="264" w:lineRule="auto"/>
              <w:ind w:right="-278"/>
              <w:rPr>
                <w:sz w:val="24"/>
                <w:szCs w:val="24"/>
              </w:rPr>
            </w:pPr>
            <w:r>
              <w:rPr>
                <w:sz w:val="24"/>
                <w:szCs w:val="24"/>
              </w:rPr>
              <w:t>(1) C + O</w:t>
            </w:r>
            <w:r>
              <w:rPr>
                <w:sz w:val="24"/>
                <w:szCs w:val="24"/>
                <w:vertAlign w:val="subscript"/>
              </w:rPr>
              <w:t>2</w:t>
            </w:r>
            <w:r>
              <w:rPr>
                <w:sz w:val="24"/>
                <w:szCs w:val="24"/>
              </w:rPr>
              <w:t xml:space="preserve"> </w:t>
            </w:r>
            <w:r>
              <w:rPr>
                <w:position w:val="-6"/>
                <w:sz w:val="24"/>
                <w:szCs w:val="24"/>
              </w:rPr>
              <w:drawing>
                <wp:inline distT="0" distB="0" distL="114300" distR="114300">
                  <wp:extent cx="427355" cy="225425"/>
                  <wp:effectExtent l="0" t="0" r="0" b="0"/>
                  <wp:docPr id="1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2"/>
                          <pic:cNvPicPr>
                            <a:picLocks noChangeAspect="1"/>
                          </pic:cNvPicPr>
                        </pic:nvPicPr>
                        <pic:blipFill>
                          <a:blip r:embed="rId59"/>
                          <a:stretch>
                            <a:fillRect/>
                          </a:stretch>
                        </pic:blipFill>
                        <pic:spPr>
                          <a:xfrm>
                            <a:off x="0" y="0"/>
                            <a:ext cx="427355" cy="225425"/>
                          </a:xfrm>
                          <a:prstGeom prst="rect">
                            <a:avLst/>
                          </a:prstGeom>
                          <a:noFill/>
                          <a:ln>
                            <a:noFill/>
                          </a:ln>
                        </pic:spPr>
                      </pic:pic>
                    </a:graphicData>
                  </a:graphic>
                </wp:inline>
              </w:drawing>
            </w:r>
            <w:r>
              <w:rPr>
                <w:sz w:val="24"/>
                <w:szCs w:val="24"/>
              </w:rPr>
              <w:t xml:space="preserve"> CO</w:t>
            </w:r>
            <w:r>
              <w:rPr>
                <w:sz w:val="24"/>
                <w:szCs w:val="24"/>
                <w:vertAlign w:val="subscript"/>
              </w:rPr>
              <w:t>2</w:t>
            </w:r>
            <w:r>
              <w:rPr>
                <w:sz w:val="24"/>
                <w:szCs w:val="24"/>
              </w:rPr>
              <w:tab/>
            </w:r>
            <w:r>
              <w:rPr>
                <w:sz w:val="24"/>
                <w:szCs w:val="24"/>
              </w:rPr>
              <w:tab/>
            </w:r>
            <w:r>
              <w:rPr>
                <w:sz w:val="24"/>
                <w:szCs w:val="24"/>
              </w:rPr>
              <w:t xml:space="preserve">       (8) CO</w:t>
            </w:r>
            <w:r>
              <w:rPr>
                <w:sz w:val="24"/>
                <w:szCs w:val="24"/>
                <w:vertAlign w:val="subscript"/>
              </w:rPr>
              <w:t>2</w:t>
            </w:r>
            <w:r>
              <w:rPr>
                <w:sz w:val="24"/>
                <w:szCs w:val="24"/>
              </w:rPr>
              <w:t xml:space="preserve"> + NaOH → NaHCO</w:t>
            </w:r>
            <w:r>
              <w:rPr>
                <w:sz w:val="24"/>
                <w:szCs w:val="24"/>
                <w:vertAlign w:val="subscript"/>
              </w:rPr>
              <w:t>3</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ind w:right="-278"/>
              <w:rPr>
                <w:sz w:val="24"/>
                <w:szCs w:val="24"/>
              </w:rPr>
            </w:pPr>
            <w:r>
              <w:rPr>
                <w:sz w:val="24"/>
                <w:szCs w:val="24"/>
              </w:rPr>
              <w:t>(2) CO</w:t>
            </w:r>
            <w:r>
              <w:rPr>
                <w:sz w:val="24"/>
                <w:szCs w:val="24"/>
                <w:vertAlign w:val="subscript"/>
              </w:rPr>
              <w:t>2</w:t>
            </w:r>
            <w:r>
              <w:rPr>
                <w:sz w:val="24"/>
                <w:szCs w:val="24"/>
              </w:rPr>
              <w:t xml:space="preserve"> + C </w:t>
            </w:r>
            <w:r>
              <w:rPr>
                <w:position w:val="-6"/>
                <w:sz w:val="24"/>
                <w:szCs w:val="24"/>
              </w:rPr>
              <w:drawing>
                <wp:inline distT="0" distB="0" distL="114300" distR="114300">
                  <wp:extent cx="427355" cy="225425"/>
                  <wp:effectExtent l="0" t="0" r="0" b="0"/>
                  <wp:docPr id="1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3"/>
                          <pic:cNvPicPr>
                            <a:picLocks noChangeAspect="1"/>
                          </pic:cNvPicPr>
                        </pic:nvPicPr>
                        <pic:blipFill>
                          <a:blip r:embed="rId60"/>
                          <a:stretch>
                            <a:fillRect/>
                          </a:stretch>
                        </pic:blipFill>
                        <pic:spPr>
                          <a:xfrm>
                            <a:off x="0" y="0"/>
                            <a:ext cx="427355" cy="225425"/>
                          </a:xfrm>
                          <a:prstGeom prst="rect">
                            <a:avLst/>
                          </a:prstGeom>
                          <a:noFill/>
                          <a:ln>
                            <a:noFill/>
                          </a:ln>
                        </pic:spPr>
                      </pic:pic>
                    </a:graphicData>
                  </a:graphic>
                </wp:inline>
              </w:drawing>
            </w:r>
            <w:r>
              <w:rPr>
                <w:sz w:val="24"/>
                <w:szCs w:val="24"/>
              </w:rPr>
              <w:t xml:space="preserve"> 2CO    </w:t>
            </w:r>
            <w:r>
              <w:rPr>
                <w:sz w:val="24"/>
                <w:szCs w:val="24"/>
              </w:rPr>
              <w:tab/>
            </w:r>
            <w:r>
              <w:rPr>
                <w:sz w:val="24"/>
                <w:szCs w:val="24"/>
              </w:rPr>
              <w:t xml:space="preserve">       (9) NaHCO</w:t>
            </w:r>
            <w:r>
              <w:rPr>
                <w:sz w:val="24"/>
                <w:szCs w:val="24"/>
                <w:vertAlign w:val="subscript"/>
              </w:rPr>
              <w:t>3</w:t>
            </w:r>
            <w:r>
              <w:rPr>
                <w:sz w:val="24"/>
                <w:szCs w:val="24"/>
              </w:rPr>
              <w:t xml:space="preserve"> + NaOH → Na</w:t>
            </w:r>
            <w:r>
              <w:rPr>
                <w:sz w:val="24"/>
                <w:szCs w:val="24"/>
                <w:vertAlign w:val="subscript"/>
              </w:rPr>
              <w:t>2</w:t>
            </w:r>
            <w:r>
              <w:rPr>
                <w:sz w:val="24"/>
                <w:szCs w:val="24"/>
              </w:rPr>
              <w:t>CO</w:t>
            </w:r>
            <w:r>
              <w:rPr>
                <w:sz w:val="24"/>
                <w:szCs w:val="24"/>
                <w:vertAlign w:val="subscript"/>
              </w:rPr>
              <w:t>3</w:t>
            </w:r>
            <w:r>
              <w:rPr>
                <w:sz w:val="24"/>
                <w:szCs w:val="24"/>
              </w:rPr>
              <w:t xml:space="preserve"> + H</w:t>
            </w:r>
            <w:r>
              <w:rPr>
                <w:sz w:val="24"/>
                <w:szCs w:val="24"/>
                <w:vertAlign w:val="subscript"/>
              </w:rPr>
              <w:t>2</w:t>
            </w:r>
            <w:r>
              <w:rPr>
                <w:sz w:val="24"/>
                <w:szCs w:val="24"/>
              </w:rPr>
              <w:t>O</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ind w:right="-278"/>
              <w:rPr>
                <w:sz w:val="24"/>
                <w:szCs w:val="24"/>
              </w:rPr>
            </w:pPr>
            <w:r>
              <w:rPr>
                <w:sz w:val="24"/>
                <w:szCs w:val="24"/>
              </w:rPr>
              <w:t xml:space="preserve">(3) CO + CuO </w:t>
            </w:r>
            <w:r>
              <w:rPr>
                <w:position w:val="-6"/>
                <w:sz w:val="24"/>
                <w:szCs w:val="24"/>
              </w:rPr>
              <w:drawing>
                <wp:inline distT="0" distB="0" distL="114300" distR="114300">
                  <wp:extent cx="427355" cy="225425"/>
                  <wp:effectExtent l="0" t="0" r="0" b="0"/>
                  <wp:docPr id="19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4"/>
                          <pic:cNvPicPr>
                            <a:picLocks noChangeAspect="1"/>
                          </pic:cNvPicPr>
                        </pic:nvPicPr>
                        <pic:blipFill>
                          <a:blip r:embed="rId61"/>
                          <a:stretch>
                            <a:fillRect/>
                          </a:stretch>
                        </pic:blipFill>
                        <pic:spPr>
                          <a:xfrm>
                            <a:off x="0" y="0"/>
                            <a:ext cx="427355" cy="225425"/>
                          </a:xfrm>
                          <a:prstGeom prst="rect">
                            <a:avLst/>
                          </a:prstGeom>
                          <a:noFill/>
                          <a:ln>
                            <a:noFill/>
                          </a:ln>
                        </pic:spPr>
                      </pic:pic>
                    </a:graphicData>
                  </a:graphic>
                </wp:inline>
              </w:drawing>
            </w:r>
            <w:r>
              <w:rPr>
                <w:sz w:val="24"/>
                <w:szCs w:val="24"/>
              </w:rPr>
              <w:t xml:space="preserve"> Cu + CO</w:t>
            </w:r>
            <w:r>
              <w:rPr>
                <w:sz w:val="24"/>
                <w:szCs w:val="24"/>
                <w:vertAlign w:val="subscript"/>
              </w:rPr>
              <w:t>2</w:t>
            </w:r>
            <w:r>
              <w:rPr>
                <w:sz w:val="24"/>
                <w:szCs w:val="24"/>
              </w:rPr>
              <w:tab/>
            </w:r>
            <w:r>
              <w:rPr>
                <w:sz w:val="24"/>
                <w:szCs w:val="24"/>
              </w:rPr>
              <w:t xml:space="preserve">       (10) Na</w:t>
            </w:r>
            <w:r>
              <w:rPr>
                <w:sz w:val="24"/>
                <w:szCs w:val="24"/>
                <w:vertAlign w:val="subscript"/>
              </w:rPr>
              <w:t>2</w:t>
            </w:r>
            <w:r>
              <w:rPr>
                <w:sz w:val="24"/>
                <w:szCs w:val="24"/>
              </w:rPr>
              <w:t>CO</w:t>
            </w:r>
            <w:r>
              <w:rPr>
                <w:sz w:val="24"/>
                <w:szCs w:val="24"/>
                <w:vertAlign w:val="subscript"/>
              </w:rPr>
              <w:t>3</w:t>
            </w:r>
            <w:r>
              <w:rPr>
                <w:sz w:val="24"/>
                <w:szCs w:val="24"/>
              </w:rPr>
              <w:t xml:space="preserve"> + CaCl</w:t>
            </w:r>
            <w:r>
              <w:rPr>
                <w:sz w:val="24"/>
                <w:szCs w:val="24"/>
                <w:vertAlign w:val="subscript"/>
              </w:rPr>
              <w:t>2</w:t>
            </w:r>
            <w:r>
              <w:rPr>
                <w:sz w:val="24"/>
                <w:szCs w:val="24"/>
              </w:rPr>
              <w:t xml:space="preserve"> → CaCO</w:t>
            </w:r>
            <w:r>
              <w:rPr>
                <w:sz w:val="24"/>
                <w:szCs w:val="24"/>
                <w:vertAlign w:val="subscript"/>
              </w:rPr>
              <w:t>3</w:t>
            </w:r>
            <w:r>
              <w:rPr>
                <w:sz w:val="24"/>
                <w:szCs w:val="24"/>
              </w:rPr>
              <w:t>↓ + 2NaCl</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ind w:right="-278"/>
              <w:rPr>
                <w:sz w:val="24"/>
                <w:szCs w:val="24"/>
              </w:rPr>
            </w:pPr>
            <w:r>
              <w:rPr>
                <w:sz w:val="24"/>
                <w:szCs w:val="24"/>
              </w:rPr>
              <w:t>(4) 3Cu + 8HNO</w:t>
            </w:r>
            <w:r>
              <w:rPr>
                <w:sz w:val="24"/>
                <w:szCs w:val="24"/>
                <w:vertAlign w:val="subscript"/>
              </w:rPr>
              <w:t>3</w:t>
            </w:r>
            <w:r>
              <w:rPr>
                <w:sz w:val="24"/>
                <w:szCs w:val="24"/>
              </w:rPr>
              <w:t xml:space="preserve"> → 3Cu(NO</w:t>
            </w:r>
            <w:r>
              <w:rPr>
                <w:sz w:val="24"/>
                <w:szCs w:val="24"/>
                <w:vertAlign w:val="subscript"/>
              </w:rPr>
              <w:t>3</w:t>
            </w:r>
            <w:r>
              <w:rPr>
                <w:sz w:val="24"/>
                <w:szCs w:val="24"/>
              </w:rPr>
              <w:t>)</w:t>
            </w:r>
            <w:r>
              <w:rPr>
                <w:sz w:val="24"/>
                <w:szCs w:val="24"/>
                <w:vertAlign w:val="subscript"/>
              </w:rPr>
              <w:t>2</w:t>
            </w:r>
            <w:r>
              <w:rPr>
                <w:sz w:val="24"/>
                <w:szCs w:val="24"/>
              </w:rPr>
              <w:t xml:space="preserve"> + 2NO↑ + 4H</w:t>
            </w:r>
            <w:r>
              <w:rPr>
                <w:sz w:val="24"/>
                <w:szCs w:val="24"/>
                <w:vertAlign w:val="subscript"/>
              </w:rPr>
              <w:t>2</w:t>
            </w:r>
            <w:r>
              <w:rPr>
                <w:sz w:val="24"/>
                <w:szCs w:val="24"/>
              </w:rPr>
              <w:t>O     (11) CaCO</w:t>
            </w:r>
            <w:r>
              <w:rPr>
                <w:sz w:val="24"/>
                <w:szCs w:val="24"/>
                <w:vertAlign w:val="subscript"/>
              </w:rPr>
              <w:t>3</w:t>
            </w:r>
            <w:r>
              <w:rPr>
                <w:sz w:val="24"/>
                <w:szCs w:val="24"/>
              </w:rPr>
              <w:t xml:space="preserve"> </w:t>
            </w:r>
            <w:r>
              <w:rPr>
                <w:position w:val="-6"/>
                <w:sz w:val="24"/>
                <w:szCs w:val="24"/>
              </w:rPr>
              <w:drawing>
                <wp:inline distT="0" distB="0" distL="114300" distR="114300">
                  <wp:extent cx="427355" cy="225425"/>
                  <wp:effectExtent l="0" t="0" r="0" b="0"/>
                  <wp:docPr id="1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5"/>
                          <pic:cNvPicPr>
                            <a:picLocks noChangeAspect="1"/>
                          </pic:cNvPicPr>
                        </pic:nvPicPr>
                        <pic:blipFill>
                          <a:blip r:embed="rId62"/>
                          <a:stretch>
                            <a:fillRect/>
                          </a:stretch>
                        </pic:blipFill>
                        <pic:spPr>
                          <a:xfrm>
                            <a:off x="0" y="0"/>
                            <a:ext cx="427355" cy="225425"/>
                          </a:xfrm>
                          <a:prstGeom prst="rect">
                            <a:avLst/>
                          </a:prstGeom>
                          <a:noFill/>
                          <a:ln>
                            <a:noFill/>
                          </a:ln>
                        </pic:spPr>
                      </pic:pic>
                    </a:graphicData>
                  </a:graphic>
                </wp:inline>
              </w:drawing>
            </w:r>
            <w:r>
              <w:rPr>
                <w:sz w:val="24"/>
                <w:szCs w:val="24"/>
              </w:rPr>
              <w:t xml:space="preserve"> CaO + CO</w:t>
            </w:r>
            <w:r>
              <w:rPr>
                <w:sz w:val="24"/>
                <w:szCs w:val="24"/>
                <w:vertAlign w:val="subscript"/>
              </w:rPr>
              <w:t>2</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ind w:right="-278"/>
              <w:rPr>
                <w:sz w:val="24"/>
                <w:szCs w:val="24"/>
              </w:rPr>
            </w:pPr>
            <w:r>
              <w:rPr>
                <w:sz w:val="24"/>
                <w:szCs w:val="24"/>
              </w:rPr>
              <w:t>(5) Cu(NO</w:t>
            </w:r>
            <w:r>
              <w:rPr>
                <w:sz w:val="24"/>
                <w:szCs w:val="24"/>
                <w:vertAlign w:val="subscript"/>
              </w:rPr>
              <w:t>3</w:t>
            </w:r>
            <w:r>
              <w:rPr>
                <w:sz w:val="24"/>
                <w:szCs w:val="24"/>
              </w:rPr>
              <w:t>)</w:t>
            </w:r>
            <w:r>
              <w:rPr>
                <w:sz w:val="24"/>
                <w:szCs w:val="24"/>
                <w:vertAlign w:val="subscript"/>
              </w:rPr>
              <w:t>2</w:t>
            </w:r>
            <w:r>
              <w:rPr>
                <w:sz w:val="24"/>
                <w:szCs w:val="24"/>
              </w:rPr>
              <w:t xml:space="preserve"> </w:t>
            </w:r>
            <w:r>
              <w:rPr>
                <w:position w:val="-6"/>
                <w:sz w:val="24"/>
                <w:szCs w:val="24"/>
              </w:rPr>
              <w:drawing>
                <wp:inline distT="0" distB="0" distL="114300" distR="114300">
                  <wp:extent cx="427355" cy="225425"/>
                  <wp:effectExtent l="0" t="0" r="0" b="0"/>
                  <wp:docPr id="1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6"/>
                          <pic:cNvPicPr>
                            <a:picLocks noChangeAspect="1"/>
                          </pic:cNvPicPr>
                        </pic:nvPicPr>
                        <pic:blipFill>
                          <a:blip r:embed="rId63"/>
                          <a:stretch>
                            <a:fillRect/>
                          </a:stretch>
                        </pic:blipFill>
                        <pic:spPr>
                          <a:xfrm>
                            <a:off x="0" y="0"/>
                            <a:ext cx="427355" cy="225425"/>
                          </a:xfrm>
                          <a:prstGeom prst="rect">
                            <a:avLst/>
                          </a:prstGeom>
                          <a:noFill/>
                          <a:ln>
                            <a:noFill/>
                          </a:ln>
                        </pic:spPr>
                      </pic:pic>
                    </a:graphicData>
                  </a:graphic>
                </wp:inline>
              </w:drawing>
            </w:r>
            <w:r>
              <w:rPr>
                <w:sz w:val="24"/>
                <w:szCs w:val="24"/>
              </w:rPr>
              <w:t xml:space="preserve"> CuO + 2NO</w:t>
            </w:r>
            <w:r>
              <w:rPr>
                <w:sz w:val="24"/>
                <w:szCs w:val="24"/>
                <w:vertAlign w:val="subscript"/>
              </w:rPr>
              <w:t>2</w:t>
            </w:r>
            <w:r>
              <w:rPr>
                <w:sz w:val="24"/>
                <w:szCs w:val="24"/>
              </w:rPr>
              <w:t xml:space="preserve"> + ½ O</w:t>
            </w:r>
            <w:r>
              <w:rPr>
                <w:sz w:val="24"/>
                <w:szCs w:val="24"/>
                <w:vertAlign w:val="subscript"/>
              </w:rPr>
              <w:t>2</w:t>
            </w:r>
            <w:r>
              <w:rPr>
                <w:sz w:val="24"/>
                <w:szCs w:val="24"/>
              </w:rPr>
              <w:t xml:space="preserve">     </w:t>
            </w:r>
            <w:r>
              <w:rPr>
                <w:sz w:val="24"/>
                <w:szCs w:val="24"/>
              </w:rPr>
              <w:tab/>
            </w:r>
            <w:r>
              <w:rPr>
                <w:sz w:val="24"/>
                <w:szCs w:val="24"/>
              </w:rPr>
              <w:t xml:space="preserve">       (12) CaO + 2HNO</w:t>
            </w:r>
            <w:r>
              <w:rPr>
                <w:sz w:val="24"/>
                <w:szCs w:val="24"/>
                <w:vertAlign w:val="subscript"/>
              </w:rPr>
              <w:t>3</w:t>
            </w:r>
            <w:r>
              <w:rPr>
                <w:sz w:val="24"/>
                <w:szCs w:val="24"/>
              </w:rPr>
              <w:t xml:space="preserve"> → Ca(NO</w:t>
            </w:r>
            <w:r>
              <w:rPr>
                <w:sz w:val="24"/>
                <w:szCs w:val="24"/>
                <w:vertAlign w:val="subscript"/>
              </w:rPr>
              <w:t>3</w:t>
            </w:r>
            <w:r>
              <w:rPr>
                <w:sz w:val="24"/>
                <w:szCs w:val="24"/>
              </w:rPr>
              <w:t>)</w:t>
            </w:r>
            <w:r>
              <w:rPr>
                <w:sz w:val="24"/>
                <w:szCs w:val="24"/>
                <w:vertAlign w:val="subscript"/>
              </w:rPr>
              <w:t>2</w:t>
            </w:r>
            <w:r>
              <w:rPr>
                <w:sz w:val="24"/>
                <w:szCs w:val="24"/>
              </w:rPr>
              <w:t xml:space="preserve"> + H</w:t>
            </w:r>
            <w:r>
              <w:rPr>
                <w:sz w:val="24"/>
                <w:szCs w:val="24"/>
                <w:vertAlign w:val="subscript"/>
              </w:rPr>
              <w:t>2</w:t>
            </w:r>
            <w:r>
              <w:rPr>
                <w:sz w:val="24"/>
                <w:szCs w:val="24"/>
              </w:rPr>
              <w:t>O</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ind w:right="-278"/>
              <w:rPr>
                <w:sz w:val="24"/>
                <w:szCs w:val="24"/>
              </w:rPr>
            </w:pPr>
            <w:r>
              <w:rPr>
                <w:sz w:val="24"/>
                <w:szCs w:val="24"/>
              </w:rPr>
              <w:t>(6) CuO + H</w:t>
            </w:r>
            <w:r>
              <w:rPr>
                <w:sz w:val="24"/>
                <w:szCs w:val="24"/>
                <w:vertAlign w:val="subscript"/>
              </w:rPr>
              <w:t>2</w:t>
            </w:r>
            <w:r>
              <w:rPr>
                <w:sz w:val="24"/>
                <w:szCs w:val="24"/>
              </w:rPr>
              <w:t>SO</w:t>
            </w:r>
            <w:r>
              <w:rPr>
                <w:sz w:val="24"/>
                <w:szCs w:val="24"/>
                <w:vertAlign w:val="subscript"/>
              </w:rPr>
              <w:t>4</w:t>
            </w:r>
            <w:r>
              <w:rPr>
                <w:sz w:val="24"/>
                <w:szCs w:val="24"/>
              </w:rPr>
              <w:t xml:space="preserve"> → CuSO</w:t>
            </w:r>
            <w:r>
              <w:rPr>
                <w:sz w:val="24"/>
                <w:szCs w:val="24"/>
                <w:vertAlign w:val="subscript"/>
              </w:rPr>
              <w:t>4</w:t>
            </w:r>
            <w:r>
              <w:rPr>
                <w:sz w:val="24"/>
                <w:szCs w:val="24"/>
              </w:rPr>
              <w:t xml:space="preserve"> + H</w:t>
            </w:r>
            <w:r>
              <w:rPr>
                <w:sz w:val="24"/>
                <w:szCs w:val="24"/>
                <w:vertAlign w:val="subscript"/>
              </w:rPr>
              <w:t>2</w:t>
            </w:r>
            <w:r>
              <w:rPr>
                <w:sz w:val="24"/>
                <w:szCs w:val="24"/>
              </w:rPr>
              <w:t xml:space="preserve">O     </w:t>
            </w:r>
            <w:r>
              <w:rPr>
                <w:sz w:val="24"/>
                <w:szCs w:val="24"/>
              </w:rPr>
              <w:tab/>
            </w:r>
            <w:r>
              <w:rPr>
                <w:sz w:val="24"/>
                <w:szCs w:val="24"/>
              </w:rPr>
              <w:t xml:space="preserve">       (13) Ca(NO</w:t>
            </w:r>
            <w:r>
              <w:rPr>
                <w:sz w:val="24"/>
                <w:szCs w:val="24"/>
                <w:vertAlign w:val="subscript"/>
              </w:rPr>
              <w:t>3</w:t>
            </w:r>
            <w:r>
              <w:rPr>
                <w:sz w:val="24"/>
                <w:szCs w:val="24"/>
              </w:rPr>
              <w:t>)</w:t>
            </w:r>
            <w:r>
              <w:rPr>
                <w:sz w:val="24"/>
                <w:szCs w:val="24"/>
                <w:vertAlign w:val="subscript"/>
              </w:rPr>
              <w:t>2</w:t>
            </w:r>
            <w:r>
              <w:rPr>
                <w:sz w:val="24"/>
                <w:szCs w:val="24"/>
              </w:rPr>
              <w:t xml:space="preserve"> </w:t>
            </w:r>
            <w:r>
              <w:rPr>
                <w:position w:val="-6"/>
                <w:sz w:val="24"/>
                <w:szCs w:val="24"/>
              </w:rPr>
              <w:drawing>
                <wp:inline distT="0" distB="0" distL="114300" distR="114300">
                  <wp:extent cx="427355" cy="225425"/>
                  <wp:effectExtent l="0" t="0" r="0" b="0"/>
                  <wp:docPr id="1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7"/>
                          <pic:cNvPicPr>
                            <a:picLocks noChangeAspect="1"/>
                          </pic:cNvPicPr>
                        </pic:nvPicPr>
                        <pic:blipFill>
                          <a:blip r:embed="rId64"/>
                          <a:stretch>
                            <a:fillRect/>
                          </a:stretch>
                        </pic:blipFill>
                        <pic:spPr>
                          <a:xfrm>
                            <a:off x="0" y="0"/>
                            <a:ext cx="427355" cy="225425"/>
                          </a:xfrm>
                          <a:prstGeom prst="rect">
                            <a:avLst/>
                          </a:prstGeom>
                          <a:noFill/>
                          <a:ln>
                            <a:noFill/>
                          </a:ln>
                        </pic:spPr>
                      </pic:pic>
                    </a:graphicData>
                  </a:graphic>
                </wp:inline>
              </w:drawing>
            </w:r>
            <w:r>
              <w:rPr>
                <w:sz w:val="24"/>
                <w:szCs w:val="24"/>
              </w:rPr>
              <w:t>Ca(NO</w:t>
            </w:r>
            <w:r>
              <w:rPr>
                <w:sz w:val="24"/>
                <w:szCs w:val="24"/>
                <w:vertAlign w:val="subscript"/>
              </w:rPr>
              <w:t>2</w:t>
            </w:r>
            <w:r>
              <w:rPr>
                <w:sz w:val="24"/>
                <w:szCs w:val="24"/>
              </w:rPr>
              <w:t>)</w:t>
            </w:r>
            <w:r>
              <w:rPr>
                <w:sz w:val="24"/>
                <w:szCs w:val="24"/>
                <w:vertAlign w:val="subscript"/>
              </w:rPr>
              <w:t>2</w:t>
            </w:r>
            <w:r>
              <w:rPr>
                <w:sz w:val="24"/>
                <w:szCs w:val="24"/>
              </w:rPr>
              <w:t xml:space="preserve"> + O</w:t>
            </w:r>
            <w:r>
              <w:rPr>
                <w:sz w:val="24"/>
                <w:szCs w:val="24"/>
                <w:vertAlign w:val="subscript"/>
              </w:rPr>
              <w:t>2</w:t>
            </w:r>
          </w:p>
          <w:p>
            <w:pPr>
              <w:keepNext w:val="0"/>
              <w:keepLines w:val="0"/>
              <w:pageBreakBefore w:val="0"/>
              <w:widowControl w:val="0"/>
              <w:kinsoku/>
              <w:wordWrap/>
              <w:overflowPunct/>
              <w:topLinePunct w:val="0"/>
              <w:bidi w:val="0"/>
              <w:snapToGrid/>
              <w:spacing w:line="264" w:lineRule="auto"/>
              <w:contextualSpacing/>
              <w:jc w:val="both"/>
              <w:rPr>
                <w:rFonts w:eastAsia="Times New Roman"/>
                <w:sz w:val="24"/>
                <w:szCs w:val="24"/>
                <w:lang w:val="vi-VN"/>
              </w:rPr>
            </w:pPr>
            <w:r>
              <w:rPr>
                <w:sz w:val="24"/>
                <w:szCs w:val="24"/>
              </w:rPr>
              <w:t>(7) CuSO</w:t>
            </w:r>
            <w:r>
              <w:rPr>
                <w:sz w:val="24"/>
                <w:szCs w:val="24"/>
                <w:vertAlign w:val="subscript"/>
              </w:rPr>
              <w:t>4</w:t>
            </w:r>
            <w:r>
              <w:rPr>
                <w:sz w:val="24"/>
                <w:szCs w:val="24"/>
              </w:rPr>
              <w:t xml:space="preserve"> + BaCl</w:t>
            </w:r>
            <w:r>
              <w:rPr>
                <w:sz w:val="24"/>
                <w:szCs w:val="24"/>
                <w:vertAlign w:val="subscript"/>
              </w:rPr>
              <w:t>2</w:t>
            </w:r>
            <w:r>
              <w:rPr>
                <w:sz w:val="24"/>
                <w:szCs w:val="24"/>
              </w:rPr>
              <w:t xml:space="preserve"> → BaSO</w:t>
            </w:r>
            <w:r>
              <w:rPr>
                <w:sz w:val="24"/>
                <w:szCs w:val="24"/>
                <w:vertAlign w:val="subscript"/>
              </w:rPr>
              <w:t>4</w:t>
            </w:r>
            <w:r>
              <w:rPr>
                <w:sz w:val="24"/>
                <w:szCs w:val="24"/>
              </w:rPr>
              <w:t>↓ + CuCl</w:t>
            </w:r>
            <w:r>
              <w:rPr>
                <w:sz w:val="24"/>
                <w:szCs w:val="24"/>
                <w:vertAlign w:val="subscript"/>
              </w:rPr>
              <w:t>2</w:t>
            </w:r>
            <w:r>
              <w:rPr>
                <w:rFonts w:eastAsia="Times New Roman"/>
                <w:sz w:val="24"/>
                <w:szCs w:val="24"/>
                <w:vertAlign w:val="subscript"/>
              </w:rPr>
              <w:tab/>
            </w:r>
          </w:p>
        </w:tc>
      </w:tr>
    </w:tbl>
    <w:p>
      <w:pPr>
        <w:keepNext w:val="0"/>
        <w:keepLines w:val="0"/>
        <w:pageBreakBefore w:val="0"/>
        <w:widowControl w:val="0"/>
        <w:kinsoku/>
        <w:wordWrap/>
        <w:overflowPunct/>
        <w:topLinePunct w:val="0"/>
        <w:bidi w:val="0"/>
        <w:snapToGrid/>
        <w:spacing w:line="264" w:lineRule="auto"/>
        <w:contextualSpacing/>
        <w:jc w:val="both"/>
        <w:rPr>
          <w:b/>
          <w:sz w:val="24"/>
          <w:szCs w:val="24"/>
          <w:lang w:val="vi-VN"/>
        </w:rPr>
      </w:pPr>
      <w:r>
        <w:rPr>
          <w:b/>
          <w:sz w:val="24"/>
          <w:szCs w:val="24"/>
          <w:lang w:val="vi-VN"/>
        </w:rPr>
        <w:t>d. Tổ chức thực hiện:</w:t>
      </w:r>
    </w:p>
    <w:p>
      <w:pPr>
        <w:keepNext w:val="0"/>
        <w:keepLines w:val="0"/>
        <w:pageBreakBefore w:val="0"/>
        <w:widowControl w:val="0"/>
        <w:kinsoku/>
        <w:wordWrap/>
        <w:overflowPunct/>
        <w:topLinePunct w:val="0"/>
        <w:bidi w:val="0"/>
        <w:snapToGrid/>
        <w:spacing w:line="264" w:lineRule="auto"/>
        <w:contextualSpacing/>
        <w:jc w:val="both"/>
        <w:rPr>
          <w:sz w:val="24"/>
          <w:szCs w:val="24"/>
          <w:lang w:val="vi-VN"/>
        </w:rPr>
      </w:pPr>
      <w:r>
        <w:rPr>
          <w:sz w:val="24"/>
          <w:szCs w:val="24"/>
          <w:lang w:val="vi-VN"/>
        </w:rPr>
        <w:t>GV giao nhiệm vụ học tập số 1 cho HS thực hiện ở nhà (thực hiện cá nhân). Yêu cầu HS xem video thí nghiệm, hoàn thành và nộp sản phẩm học tập vào thời gian trước khi tổ chức tiết học.</w:t>
      </w:r>
    </w:p>
    <w:p>
      <w:pPr>
        <w:keepNext w:val="0"/>
        <w:keepLines w:val="0"/>
        <w:pageBreakBefore w:val="0"/>
        <w:widowControl w:val="0"/>
        <w:kinsoku/>
        <w:wordWrap/>
        <w:overflowPunct/>
        <w:topLinePunct w:val="0"/>
        <w:bidi w:val="0"/>
        <w:snapToGrid/>
        <w:spacing w:line="264" w:lineRule="auto"/>
        <w:contextualSpacing/>
        <w:jc w:val="both"/>
        <w:rPr>
          <w:bCs/>
          <w:iCs/>
          <w:sz w:val="24"/>
          <w:szCs w:val="24"/>
          <w:lang w:val="vi-VN"/>
        </w:rPr>
      </w:pPr>
      <w:r>
        <w:rPr>
          <w:bCs/>
          <w:sz w:val="24"/>
          <w:szCs w:val="24"/>
          <w:lang w:val="vi-VN"/>
        </w:rPr>
        <w:t xml:space="preserve">HS thực hiện nhiệm vụ (tự thực hiện có hướng dẫn): </w:t>
      </w:r>
      <w:r>
        <w:rPr>
          <w:bCs/>
          <w:iCs/>
          <w:sz w:val="24"/>
          <w:szCs w:val="24"/>
          <w:lang w:val="vi-VN"/>
        </w:rPr>
        <w:t xml:space="preserve">HS </w:t>
      </w:r>
      <w:r>
        <w:rPr>
          <w:bCs/>
          <w:iCs/>
          <w:sz w:val="24"/>
          <w:szCs w:val="24"/>
        </w:rPr>
        <w:t>xem video thí nghiệm</w:t>
      </w:r>
      <w:r>
        <w:rPr>
          <w:bCs/>
          <w:iCs/>
          <w:sz w:val="24"/>
          <w:szCs w:val="24"/>
          <w:lang w:val="vi-VN"/>
        </w:rPr>
        <w:t xml:space="preserve"> kết hợp SGK và thực hiện nhiệm vụ học tập số 1 (cá nhân, ở nhà</w:t>
      </w:r>
      <w:r>
        <w:rPr>
          <w:bCs/>
          <w:iCs/>
          <w:sz w:val="24"/>
          <w:szCs w:val="24"/>
        </w:rPr>
        <w:t>)</w:t>
      </w:r>
      <w:r>
        <w:rPr>
          <w:bCs/>
          <w:iCs/>
          <w:sz w:val="24"/>
          <w:szCs w:val="24"/>
          <w:lang w:val="vi-VN"/>
        </w:rPr>
        <w:t xml:space="preserve">. GV theo dõi từ xa, nắm bắt tiến độ hoàn thành nhiệm vụ học tập của HS để kịp thời hỗ trợ.  </w:t>
      </w:r>
    </w:p>
    <w:p>
      <w:pPr>
        <w:keepNext w:val="0"/>
        <w:keepLines w:val="0"/>
        <w:pageBreakBefore w:val="0"/>
        <w:widowControl w:val="0"/>
        <w:kinsoku/>
        <w:wordWrap/>
        <w:overflowPunct/>
        <w:topLinePunct w:val="0"/>
        <w:bidi w:val="0"/>
        <w:snapToGrid/>
        <w:spacing w:line="264" w:lineRule="auto"/>
        <w:contextualSpacing/>
        <w:jc w:val="both"/>
        <w:rPr>
          <w:sz w:val="24"/>
          <w:szCs w:val="24"/>
          <w:lang w:val="vi-VN"/>
        </w:rPr>
      </w:pPr>
    </w:p>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2/Tổng hợp lại kiến thức trọng tâm của bài bằng 10 ý.</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jc w:val="both"/>
        <w:rPr>
          <w:sz w:val="24"/>
          <w:szCs w:val="24"/>
        </w:rPr>
      </w:pPr>
      <w:r>
        <w:rPr>
          <w:b/>
          <w:sz w:val="24"/>
          <w:szCs w:val="24"/>
        </w:rPr>
        <w:t>1.</w:t>
      </w:r>
      <w:r>
        <w:rPr>
          <w:sz w:val="24"/>
          <w:szCs w:val="24"/>
        </w:rPr>
        <w:t xml:space="preserve"> Nhóm cacbon (IVA) gồm các nguyên tố: </w:t>
      </w:r>
      <w:r>
        <w:rPr>
          <w:b/>
          <w:sz w:val="24"/>
          <w:szCs w:val="24"/>
        </w:rPr>
        <w:t>C, Si</w:t>
      </w:r>
      <w:r>
        <w:rPr>
          <w:sz w:val="24"/>
          <w:szCs w:val="24"/>
        </w:rPr>
        <w:t>, Ge, Sn, Pb.</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jc w:val="both"/>
        <w:rPr>
          <w:sz w:val="24"/>
          <w:szCs w:val="24"/>
        </w:rPr>
      </w:pPr>
      <w:r>
        <w:rPr>
          <w:b/>
          <w:sz w:val="24"/>
          <w:szCs w:val="24"/>
        </w:rPr>
        <w:t>2.</w:t>
      </w:r>
      <w:r>
        <w:rPr>
          <w:sz w:val="24"/>
          <w:szCs w:val="24"/>
        </w:rPr>
        <w:t xml:space="preserve"> Dạng thù hình: Cacbon: Than chì, kim cương, fuleren và cacbon vô định hình.</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jc w:val="both"/>
        <w:rPr>
          <w:sz w:val="24"/>
          <w:szCs w:val="24"/>
        </w:rPr>
      </w:pPr>
      <w:r>
        <w:rPr>
          <w:sz w:val="24"/>
          <w:szCs w:val="24"/>
        </w:rPr>
        <w:t xml:space="preserve">                             Silic: Tinh thể và vô định hình.</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rPr>
          <w:sz w:val="24"/>
          <w:szCs w:val="24"/>
        </w:rPr>
      </w:pPr>
      <w:r>
        <w:rPr>
          <w:b/>
          <w:sz w:val="24"/>
          <w:szCs w:val="24"/>
        </w:rPr>
        <w:t>3.</w:t>
      </w:r>
      <w:r>
        <w:rPr>
          <w:sz w:val="24"/>
          <w:szCs w:val="24"/>
        </w:rPr>
        <w:t xml:space="preserve"> Khí than ướt: CO (40%), CO</w:t>
      </w:r>
      <w:r>
        <w:rPr>
          <w:sz w:val="24"/>
          <w:szCs w:val="24"/>
          <w:vertAlign w:val="subscript"/>
        </w:rPr>
        <w:t>2</w:t>
      </w:r>
      <w:r>
        <w:rPr>
          <w:sz w:val="24"/>
          <w:szCs w:val="24"/>
        </w:rPr>
        <w:t>, H</w:t>
      </w:r>
      <w:r>
        <w:rPr>
          <w:sz w:val="24"/>
          <w:szCs w:val="24"/>
          <w:vertAlign w:val="subscript"/>
        </w:rPr>
        <w:t>2</w:t>
      </w:r>
      <w:r>
        <w:rPr>
          <w:sz w:val="24"/>
          <w:szCs w:val="24"/>
        </w:rPr>
        <w:t>, N</w:t>
      </w:r>
      <w:r>
        <w:rPr>
          <w:sz w:val="24"/>
          <w:szCs w:val="24"/>
          <w:vertAlign w:val="subscript"/>
        </w:rPr>
        <w:t>2</w:t>
      </w:r>
      <w:r>
        <w:rPr>
          <w:sz w:val="24"/>
          <w:szCs w:val="24"/>
        </w:rPr>
        <w:t>, …; Khí than khô: CO (25%), CO</w:t>
      </w:r>
      <w:r>
        <w:rPr>
          <w:sz w:val="24"/>
          <w:szCs w:val="24"/>
          <w:vertAlign w:val="subscript"/>
        </w:rPr>
        <w:t>2</w:t>
      </w:r>
      <w:r>
        <w:rPr>
          <w:sz w:val="24"/>
          <w:szCs w:val="24"/>
        </w:rPr>
        <w:t>, N</w:t>
      </w:r>
      <w:r>
        <w:rPr>
          <w:sz w:val="24"/>
          <w:szCs w:val="24"/>
          <w:vertAlign w:val="subscript"/>
        </w:rPr>
        <w:t>2</w:t>
      </w:r>
      <w:r>
        <w:rPr>
          <w:sz w:val="24"/>
          <w:szCs w:val="24"/>
        </w:rPr>
        <w:t>, …</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jc w:val="both"/>
        <w:rPr>
          <w:sz w:val="24"/>
          <w:szCs w:val="24"/>
        </w:rPr>
      </w:pPr>
      <w:r>
        <w:rPr>
          <w:b/>
          <w:sz w:val="24"/>
          <w:szCs w:val="24"/>
        </w:rPr>
        <w:t>4.</w:t>
      </w:r>
      <w:r>
        <w:rPr>
          <w:sz w:val="24"/>
          <w:szCs w:val="24"/>
        </w:rPr>
        <w:t xml:space="preserve"> Khi đốt than tổ ong sinh ra khí độc CO </w:t>
      </w:r>
      <w:r>
        <w:rPr>
          <w:rFonts w:ascii="Cambria Math" w:hAnsi="Cambria Math" w:eastAsia="MS Mincho" w:cs="Cambria Math"/>
          <w:sz w:val="24"/>
          <w:szCs w:val="24"/>
        </w:rPr>
        <w:t>⇒</w:t>
      </w:r>
      <w:r>
        <w:rPr>
          <w:sz w:val="24"/>
          <w:szCs w:val="24"/>
        </w:rPr>
        <w:t xml:space="preserve"> Không sử dụng bếp than tổ ong trong phòng kín.</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jc w:val="both"/>
        <w:rPr>
          <w:sz w:val="24"/>
          <w:szCs w:val="24"/>
        </w:rPr>
      </w:pPr>
      <w:r>
        <w:rPr>
          <w:b/>
          <w:sz w:val="24"/>
          <w:szCs w:val="24"/>
        </w:rPr>
        <w:t>5.</w:t>
      </w:r>
      <w:r>
        <w:rPr>
          <w:sz w:val="24"/>
          <w:szCs w:val="24"/>
        </w:rPr>
        <w:t xml:space="preserve"> Than hoạt tính dùng trong khẩu trang, mặt nạ phòng độc có khả năng hấp phụ các khí độc.</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jc w:val="both"/>
        <w:rPr>
          <w:sz w:val="24"/>
          <w:szCs w:val="24"/>
        </w:rPr>
      </w:pPr>
      <w:r>
        <w:rPr>
          <w:b/>
          <w:sz w:val="24"/>
          <w:szCs w:val="24"/>
        </w:rPr>
        <w:t>6.</w:t>
      </w:r>
      <w:r>
        <w:rPr>
          <w:sz w:val="24"/>
          <w:szCs w:val="24"/>
        </w:rPr>
        <w:t xml:space="preserve"> CO</w:t>
      </w:r>
      <w:r>
        <w:rPr>
          <w:sz w:val="24"/>
          <w:szCs w:val="24"/>
          <w:vertAlign w:val="subscript"/>
        </w:rPr>
        <w:t>2</w:t>
      </w:r>
      <w:r>
        <w:rPr>
          <w:sz w:val="24"/>
          <w:szCs w:val="24"/>
        </w:rPr>
        <w:t xml:space="preserve"> gây ra hiện tượng hiệu ứng nhà kính.</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jc w:val="both"/>
        <w:rPr>
          <w:sz w:val="24"/>
          <w:szCs w:val="24"/>
        </w:rPr>
      </w:pPr>
      <w:r>
        <w:rPr>
          <w:b/>
          <w:sz w:val="24"/>
          <w:szCs w:val="24"/>
        </w:rPr>
        <w:t>7.</w:t>
      </w:r>
      <w:r>
        <w:rPr>
          <w:sz w:val="24"/>
          <w:szCs w:val="24"/>
        </w:rPr>
        <w:t xml:space="preserve"> Không được dùng CO</w:t>
      </w:r>
      <w:r>
        <w:rPr>
          <w:sz w:val="24"/>
          <w:szCs w:val="24"/>
          <w:vertAlign w:val="subscript"/>
        </w:rPr>
        <w:t>2</w:t>
      </w:r>
      <w:r>
        <w:rPr>
          <w:sz w:val="24"/>
          <w:szCs w:val="24"/>
        </w:rPr>
        <w:t xml:space="preserve"> để dập tắt đám cháy bằng kim loại.</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jc w:val="both"/>
        <w:rPr>
          <w:sz w:val="24"/>
          <w:szCs w:val="24"/>
          <w:lang w:val="vi-VN"/>
        </w:rPr>
      </w:pPr>
      <w:r>
        <w:rPr>
          <w:b/>
          <w:sz w:val="24"/>
          <w:szCs w:val="24"/>
        </w:rPr>
        <w:t>8.</w:t>
      </w:r>
      <w:r>
        <w:rPr>
          <w:sz w:val="24"/>
          <w:szCs w:val="24"/>
        </w:rPr>
        <w:t xml:space="preserve"> NaHCO</w:t>
      </w:r>
      <w:r>
        <w:rPr>
          <w:sz w:val="24"/>
          <w:szCs w:val="24"/>
          <w:vertAlign w:val="subscript"/>
        </w:rPr>
        <w:t>3</w:t>
      </w:r>
      <w:r>
        <w:rPr>
          <w:sz w:val="24"/>
          <w:szCs w:val="24"/>
          <w:lang w:val="vi-VN"/>
        </w:rPr>
        <w:t xml:space="preserve"> dùng để chữa bệnh đau dạ dày.</w:t>
      </w:r>
    </w:p>
    <w:p>
      <w:pPr>
        <w:keepNext w:val="0"/>
        <w:keepLines w:val="0"/>
        <w:pageBreakBefore w:val="0"/>
        <w:tabs>
          <w:tab w:val="left" w:pos="142"/>
          <w:tab w:val="left" w:pos="2552"/>
          <w:tab w:val="left" w:pos="4820"/>
          <w:tab w:val="left" w:pos="7088"/>
        </w:tabs>
        <w:kinsoku/>
        <w:wordWrap/>
        <w:overflowPunct/>
        <w:topLinePunct w:val="0"/>
        <w:bidi w:val="0"/>
        <w:snapToGrid/>
        <w:spacing w:line="264" w:lineRule="auto"/>
        <w:rPr>
          <w:sz w:val="24"/>
          <w:szCs w:val="24"/>
        </w:rPr>
      </w:pPr>
      <w:r>
        <w:rPr>
          <w:b/>
          <w:sz w:val="24"/>
          <w:szCs w:val="24"/>
        </w:rPr>
        <w:t>9.</w:t>
      </w:r>
      <w:r>
        <w:rPr>
          <w:sz w:val="24"/>
          <w:szCs w:val="24"/>
        </w:rPr>
        <w:t xml:space="preserve"> CaCO</w:t>
      </w:r>
      <w:r>
        <w:rPr>
          <w:sz w:val="24"/>
          <w:szCs w:val="24"/>
          <w:vertAlign w:val="subscript"/>
        </w:rPr>
        <w:t>3</w:t>
      </w:r>
      <w:r>
        <w:rPr>
          <w:sz w:val="24"/>
          <w:szCs w:val="24"/>
          <w:lang w:val="vi-VN"/>
        </w:rPr>
        <w:t xml:space="preserve"> dùng làm chất độn</w:t>
      </w:r>
      <w:r>
        <w:rPr>
          <w:sz w:val="24"/>
          <w:szCs w:val="24"/>
        </w:rPr>
        <w:t>.</w:t>
      </w:r>
    </w:p>
    <w:p>
      <w:pPr>
        <w:keepNext w:val="0"/>
        <w:keepLines w:val="0"/>
        <w:pageBreakBefore w:val="0"/>
        <w:widowControl w:val="0"/>
        <w:kinsoku/>
        <w:wordWrap/>
        <w:overflowPunct/>
        <w:topLinePunct w:val="0"/>
        <w:bidi w:val="0"/>
        <w:snapToGrid/>
        <w:spacing w:line="264" w:lineRule="auto"/>
        <w:contextualSpacing/>
        <w:jc w:val="both"/>
        <w:rPr>
          <w:rFonts w:eastAsia="MS Mincho"/>
          <w:sz w:val="24"/>
          <w:szCs w:val="24"/>
          <w:lang w:val="vi-VN"/>
        </w:rPr>
      </w:pPr>
      <w:r>
        <w:rPr>
          <w:rFonts w:eastAsia="MS Mincho"/>
          <w:b/>
          <w:sz w:val="24"/>
          <w:szCs w:val="24"/>
        </w:rPr>
        <w:t>10.</w:t>
      </w:r>
      <w:r>
        <w:rPr>
          <w:rFonts w:eastAsia="MS Mincho"/>
          <w:sz w:val="24"/>
          <w:szCs w:val="24"/>
        </w:rPr>
        <w:t xml:space="preserve"> Na</w:t>
      </w:r>
      <w:r>
        <w:rPr>
          <w:rFonts w:eastAsia="MS Mincho"/>
          <w:sz w:val="24"/>
          <w:szCs w:val="24"/>
          <w:vertAlign w:val="subscript"/>
        </w:rPr>
        <w:t>2</w:t>
      </w:r>
      <w:r>
        <w:rPr>
          <w:rFonts w:eastAsia="MS Mincho"/>
          <w:sz w:val="24"/>
          <w:szCs w:val="24"/>
        </w:rPr>
        <w:t>CO</w:t>
      </w:r>
      <w:r>
        <w:rPr>
          <w:rFonts w:eastAsia="MS Mincho"/>
          <w:sz w:val="24"/>
          <w:szCs w:val="24"/>
          <w:vertAlign w:val="subscript"/>
        </w:rPr>
        <w:t>3</w:t>
      </w:r>
      <w:r>
        <w:rPr>
          <w:rFonts w:eastAsia="MS Mincho"/>
          <w:sz w:val="24"/>
          <w:szCs w:val="24"/>
          <w:lang w:val="vi-VN"/>
        </w:rPr>
        <w:t xml:space="preserve"> được gọi là sô đa khan, dùng trong công nghiệp sản xuất thủy tinh, đồ gốm, bột giặt....</w:t>
      </w:r>
    </w:p>
    <w:p>
      <w:pPr>
        <w:keepNext w:val="0"/>
        <w:keepLines w:val="0"/>
        <w:pageBreakBefore w:val="0"/>
        <w:widowControl w:val="0"/>
        <w:kinsoku/>
        <w:wordWrap/>
        <w:overflowPunct/>
        <w:topLinePunct w:val="0"/>
        <w:bidi w:val="0"/>
        <w:snapToGrid/>
        <w:spacing w:line="264" w:lineRule="auto"/>
        <w:contextualSpacing/>
        <w:jc w:val="both"/>
        <w:rPr>
          <w:rFonts w:eastAsia="MS Mincho"/>
          <w:sz w:val="24"/>
          <w:szCs w:val="24"/>
        </w:rPr>
      </w:pPr>
    </w:p>
    <w:p>
      <w:pPr>
        <w:keepNext w:val="0"/>
        <w:keepLines w:val="0"/>
        <w:pageBreakBefore w:val="0"/>
        <w:widowControl w:val="0"/>
        <w:kinsoku/>
        <w:wordWrap/>
        <w:overflowPunct/>
        <w:topLinePunct w:val="0"/>
        <w:bidi w:val="0"/>
        <w:snapToGrid/>
        <w:spacing w:line="264" w:lineRule="auto"/>
        <w:contextualSpacing/>
        <w:jc w:val="both"/>
        <w:rPr>
          <w:sz w:val="24"/>
          <w:szCs w:val="24"/>
          <w:lang w:val="vi-VN"/>
        </w:rPr>
      </w:pPr>
      <w:r>
        <w:rPr>
          <w:b/>
          <w:bCs/>
          <w:sz w:val="24"/>
          <w:szCs w:val="24"/>
          <w:lang w:val="vi-VN"/>
        </w:rPr>
        <w:t xml:space="preserve">GV kết luận, nhận định: </w:t>
      </w:r>
      <w:r>
        <w:rPr>
          <w:bCs/>
          <w:sz w:val="24"/>
          <w:szCs w:val="24"/>
          <w:lang w:val="vi-VN"/>
        </w:rPr>
        <w:t>GV</w:t>
      </w:r>
      <w:r>
        <w:rPr>
          <w:sz w:val="24"/>
          <w:szCs w:val="24"/>
          <w:lang w:val="vi-VN"/>
        </w:rPr>
        <w:t xml:space="preserve"> xem xét sản phẩm của các </w:t>
      </w:r>
      <w:r>
        <w:rPr>
          <w:bCs/>
          <w:sz w:val="24"/>
          <w:szCs w:val="24"/>
          <w:lang w:val="vi-VN"/>
        </w:rPr>
        <w:t>HS</w:t>
      </w:r>
      <w:r>
        <w:rPr>
          <w:sz w:val="24"/>
          <w:szCs w:val="24"/>
          <w:lang w:val="vi-VN"/>
        </w:rPr>
        <w:t>, phát hiện, chọn ra những HS có kết quả khác nhau và những tình huống</w:t>
      </w:r>
      <w:r>
        <w:rPr>
          <w:sz w:val="24"/>
          <w:szCs w:val="24"/>
        </w:rPr>
        <w:t xml:space="preserve"> có vấn đề</w:t>
      </w:r>
      <w:r>
        <w:rPr>
          <w:sz w:val="24"/>
          <w:szCs w:val="24"/>
          <w:lang w:val="vi-VN"/>
        </w:rPr>
        <w:t xml:space="preserve"> cần đưa ra thảo luận trước lớp. </w:t>
      </w:r>
    </w:p>
    <w:p>
      <w:pPr>
        <w:keepNext w:val="0"/>
        <w:keepLines w:val="0"/>
        <w:pageBreakBefore w:val="0"/>
        <w:kinsoku/>
        <w:wordWrap/>
        <w:overflowPunct/>
        <w:topLinePunct w:val="0"/>
        <w:bidi w:val="0"/>
        <w:snapToGrid/>
        <w:spacing w:line="264" w:lineRule="auto"/>
        <w:rPr>
          <w:b/>
          <w:sz w:val="24"/>
          <w:szCs w:val="24"/>
        </w:rPr>
      </w:pPr>
    </w:p>
    <w:p>
      <w:pPr>
        <w:keepNext w:val="0"/>
        <w:keepLines w:val="0"/>
        <w:pageBreakBefore w:val="0"/>
        <w:widowControl w:val="0"/>
        <w:kinsoku/>
        <w:wordWrap/>
        <w:overflowPunct/>
        <w:topLinePunct w:val="0"/>
        <w:bidi w:val="0"/>
        <w:snapToGrid/>
        <w:spacing w:line="264" w:lineRule="auto"/>
        <w:contextualSpacing/>
        <w:jc w:val="center"/>
        <w:rPr>
          <w:b/>
          <w:sz w:val="24"/>
          <w:szCs w:val="24"/>
        </w:rPr>
      </w:pPr>
      <w:r>
        <w:rPr>
          <w:b/>
          <w:bCs/>
          <w:sz w:val="24"/>
          <w:szCs w:val="24"/>
          <w:lang w:val="vi-VN"/>
        </w:rPr>
        <w:t>B. HOẠT ĐỘNG LUYỆN TẬP</w:t>
      </w:r>
    </w:p>
    <w:p>
      <w:pPr>
        <w:keepNext w:val="0"/>
        <w:keepLines w:val="0"/>
        <w:pageBreakBefore w:val="0"/>
        <w:widowControl w:val="0"/>
        <w:kinsoku/>
        <w:wordWrap/>
        <w:overflowPunct/>
        <w:topLinePunct w:val="0"/>
        <w:bidi w:val="0"/>
        <w:snapToGrid/>
        <w:spacing w:line="264" w:lineRule="auto"/>
        <w:contextualSpacing/>
        <w:jc w:val="center"/>
        <w:rPr>
          <w:b/>
          <w:bCs/>
          <w:sz w:val="24"/>
          <w:szCs w:val="24"/>
          <w:lang w:val="vi-VN"/>
        </w:rPr>
      </w:pPr>
      <w:r>
        <w:rPr>
          <w:b/>
          <w:sz w:val="24"/>
          <w:szCs w:val="24"/>
        </w:rPr>
        <w:t>Các</w:t>
      </w:r>
      <w:r>
        <w:rPr>
          <w:b/>
          <w:sz w:val="24"/>
          <w:szCs w:val="24"/>
          <w:lang w:val="vi-VN"/>
        </w:rPr>
        <w:t xml:space="preserve"> dạng bài tập trọng tâm về hợp chất của cacbon</w:t>
      </w:r>
    </w:p>
    <w:p>
      <w:pPr>
        <w:keepNext w:val="0"/>
        <w:keepLines w:val="0"/>
        <w:pageBreakBefore w:val="0"/>
        <w:widowControl w:val="0"/>
        <w:kinsoku/>
        <w:wordWrap/>
        <w:overflowPunct/>
        <w:topLinePunct w:val="0"/>
        <w:bidi w:val="0"/>
        <w:snapToGrid/>
        <w:spacing w:line="264" w:lineRule="auto"/>
        <w:contextualSpacing/>
        <w:jc w:val="both"/>
        <w:rPr>
          <w:sz w:val="24"/>
          <w:szCs w:val="24"/>
          <w:lang w:val="pt-BR"/>
        </w:rPr>
      </w:pPr>
      <w:r>
        <w:rPr>
          <w:b/>
          <w:bCs/>
          <w:sz w:val="24"/>
          <w:szCs w:val="24"/>
          <w:lang w:val="vi-VN"/>
        </w:rPr>
        <w:t>a) Mục tiêu</w:t>
      </w:r>
      <w:r>
        <w:rPr>
          <w:bCs/>
          <w:sz w:val="24"/>
          <w:szCs w:val="24"/>
          <w:lang w:val="vi-VN"/>
        </w:rPr>
        <w:t>:</w:t>
      </w:r>
      <w:r>
        <w:rPr>
          <w:sz w:val="24"/>
          <w:szCs w:val="24"/>
          <w:lang w:val="vi-VN"/>
        </w:rPr>
        <w:t xml:space="preserve"> </w:t>
      </w:r>
    </w:p>
    <w:p>
      <w:pPr>
        <w:keepNext w:val="0"/>
        <w:keepLines w:val="0"/>
        <w:pageBreakBefore w:val="0"/>
        <w:widowControl w:val="0"/>
        <w:kinsoku/>
        <w:wordWrap/>
        <w:overflowPunct/>
        <w:topLinePunct w:val="0"/>
        <w:bidi w:val="0"/>
        <w:snapToGrid/>
        <w:spacing w:line="264" w:lineRule="auto"/>
        <w:contextualSpacing/>
        <w:jc w:val="both"/>
        <w:rPr>
          <w:sz w:val="24"/>
          <w:szCs w:val="24"/>
          <w:lang w:val="vi-VN"/>
        </w:rPr>
      </w:pPr>
      <w:r>
        <w:rPr>
          <w:sz w:val="24"/>
          <w:szCs w:val="24"/>
          <w:lang w:val="it-IT"/>
        </w:rPr>
        <w:tab/>
      </w:r>
      <w:r>
        <w:rPr>
          <w:sz w:val="24"/>
          <w:szCs w:val="24"/>
          <w:lang w:val="it-IT"/>
        </w:rPr>
        <w:t>- HS làm</w:t>
      </w:r>
      <w:r>
        <w:rPr>
          <w:sz w:val="24"/>
          <w:szCs w:val="24"/>
          <w:lang w:val="vi-VN"/>
        </w:rPr>
        <w:t xml:space="preserve"> được một số dạng toán trọng tâm: CO</w:t>
      </w:r>
      <w:r>
        <w:rPr>
          <w:sz w:val="24"/>
          <w:szCs w:val="24"/>
          <w:vertAlign w:val="subscript"/>
          <w:lang w:val="vi-VN"/>
        </w:rPr>
        <w:t>2</w:t>
      </w:r>
      <w:r>
        <w:rPr>
          <w:sz w:val="24"/>
          <w:szCs w:val="24"/>
          <w:lang w:val="vi-VN"/>
        </w:rPr>
        <w:t xml:space="preserve"> tác dụng dung dịch kiềm, bài toán muối cacbonat....</w:t>
      </w:r>
    </w:p>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it-IT"/>
        </w:rPr>
        <w:t>b</w:t>
      </w:r>
      <w:r>
        <w:rPr>
          <w:b/>
          <w:bCs/>
          <w:sz w:val="24"/>
          <w:szCs w:val="24"/>
          <w:lang w:val="vi-VN"/>
        </w:rPr>
        <w:t>) Tổ chức thực hiện</w:t>
      </w:r>
    </w:p>
    <w:p>
      <w:pPr>
        <w:keepNext w:val="0"/>
        <w:keepLines w:val="0"/>
        <w:pageBreakBefore w:val="0"/>
        <w:widowControl w:val="0"/>
        <w:kinsoku/>
        <w:wordWrap/>
        <w:overflowPunct/>
        <w:topLinePunct w:val="0"/>
        <w:bidi w:val="0"/>
        <w:snapToGrid/>
        <w:spacing w:line="264" w:lineRule="auto"/>
        <w:contextualSpacing/>
        <w:jc w:val="both"/>
        <w:rPr>
          <w:b/>
          <w:sz w:val="24"/>
          <w:szCs w:val="24"/>
          <w:lang w:val="vi-VN"/>
        </w:rPr>
      </w:pPr>
      <w:r>
        <w:rPr>
          <w:b/>
          <w:sz w:val="24"/>
          <w:szCs w:val="24"/>
          <w:lang w:val="vi-VN"/>
        </w:rPr>
        <w:t xml:space="preserve">Giáo viên chuyển giao nhiệm vụ: </w:t>
      </w:r>
      <w:r>
        <w:rPr>
          <w:sz w:val="24"/>
          <w:szCs w:val="24"/>
        </w:rPr>
        <w:t xml:space="preserve"> </w:t>
      </w:r>
    </w:p>
    <w:p>
      <w:pPr>
        <w:keepNext w:val="0"/>
        <w:keepLines w:val="0"/>
        <w:pageBreakBefore w:val="0"/>
        <w:widowControl w:val="0"/>
        <w:kinsoku/>
        <w:wordWrap/>
        <w:overflowPunct/>
        <w:topLinePunct w:val="0"/>
        <w:bidi w:val="0"/>
        <w:snapToGrid/>
        <w:spacing w:line="264" w:lineRule="auto"/>
        <w:contextualSpacing/>
        <w:jc w:val="both"/>
        <w:rPr>
          <w:bCs/>
          <w:sz w:val="24"/>
          <w:szCs w:val="24"/>
          <w:lang w:val="vi-VN"/>
        </w:rPr>
      </w:pPr>
      <w:r>
        <w:rPr>
          <w:bCs/>
          <w:sz w:val="24"/>
          <w:szCs w:val="24"/>
          <w:lang w:val="vi-VN"/>
        </w:rPr>
        <w:t>GV chiếu một số bài toán yêu cầu hs suy nghĩ và giải( chọn 2 bài tập phù hợp với đối tượng HS)</w:t>
      </w:r>
    </w:p>
    <w:p>
      <w:pPr>
        <w:keepNext w:val="0"/>
        <w:keepLines w:val="0"/>
        <w:pageBreakBefore w:val="0"/>
        <w:widowControl w:val="0"/>
        <w:kinsoku/>
        <w:wordWrap/>
        <w:overflowPunct/>
        <w:topLinePunct w:val="0"/>
        <w:bidi w:val="0"/>
        <w:snapToGrid/>
        <w:spacing w:line="264" w:lineRule="auto"/>
        <w:contextualSpacing/>
        <w:jc w:val="both"/>
        <w:rPr>
          <w:bCs/>
          <w:sz w:val="24"/>
          <w:szCs w:val="24"/>
          <w:lang w:val="es-ES"/>
        </w:rPr>
      </w:pPr>
      <w:r>
        <w:rPr>
          <w:b/>
          <w:bCs/>
          <w:sz w:val="24"/>
          <w:szCs w:val="24"/>
        </w:rPr>
        <w:t>HS thực hiện nhiệm vụ</w:t>
      </w:r>
    </w:p>
    <w:p>
      <w:pPr>
        <w:keepNext w:val="0"/>
        <w:keepLines w:val="0"/>
        <w:pageBreakBefore w:val="0"/>
        <w:widowControl w:val="0"/>
        <w:kinsoku/>
        <w:wordWrap/>
        <w:overflowPunct/>
        <w:topLinePunct w:val="0"/>
        <w:bidi w:val="0"/>
        <w:snapToGrid/>
        <w:spacing w:line="264" w:lineRule="auto"/>
        <w:contextualSpacing/>
        <w:jc w:val="both"/>
        <w:rPr>
          <w:b/>
          <w:bCs/>
          <w:sz w:val="24"/>
          <w:szCs w:val="24"/>
        </w:rPr>
      </w:pPr>
      <w:r>
        <w:rPr>
          <w:b/>
          <w:bCs/>
          <w:sz w:val="24"/>
          <w:szCs w:val="24"/>
        </w:rPr>
        <w:t>HS báo cáo kết quả thực hiện nhiệm vụ:</w:t>
      </w:r>
    </w:p>
    <w:p>
      <w:pPr>
        <w:keepNext w:val="0"/>
        <w:keepLines w:val="0"/>
        <w:pageBreakBefore w:val="0"/>
        <w:widowControl w:val="0"/>
        <w:kinsoku/>
        <w:wordWrap/>
        <w:overflowPunct/>
        <w:topLinePunct w:val="0"/>
        <w:bidi w:val="0"/>
        <w:snapToGrid/>
        <w:spacing w:line="264" w:lineRule="auto"/>
        <w:contextualSpacing/>
        <w:jc w:val="both"/>
        <w:rPr>
          <w:sz w:val="24"/>
          <w:szCs w:val="24"/>
          <w:lang w:val="es-ES"/>
        </w:rPr>
      </w:pPr>
      <w:r>
        <w:rPr>
          <w:b/>
          <w:bCs/>
          <w:sz w:val="24"/>
          <w:szCs w:val="24"/>
        </w:rPr>
        <w:tab/>
      </w:r>
      <w:r>
        <w:rPr>
          <w:bCs/>
          <w:sz w:val="24"/>
          <w:szCs w:val="24"/>
        </w:rPr>
        <w:t>GV gọi 0</w:t>
      </w:r>
      <w:r>
        <w:rPr>
          <w:bCs/>
          <w:sz w:val="24"/>
          <w:szCs w:val="24"/>
          <w:lang w:val="vi-VN"/>
        </w:rPr>
        <w:t>2</w:t>
      </w:r>
      <w:r>
        <w:rPr>
          <w:bCs/>
          <w:sz w:val="24"/>
          <w:szCs w:val="24"/>
        </w:rPr>
        <w:t xml:space="preserve"> HS báo cáo sản phẩm, các HS còn lại lắng nghe và nhận xét.</w:t>
      </w:r>
    </w:p>
    <w:p>
      <w:pPr>
        <w:keepNext w:val="0"/>
        <w:keepLines w:val="0"/>
        <w:pageBreakBefore w:val="0"/>
        <w:widowControl w:val="0"/>
        <w:kinsoku/>
        <w:wordWrap/>
        <w:overflowPunct/>
        <w:topLinePunct w:val="0"/>
        <w:bidi w:val="0"/>
        <w:snapToGrid/>
        <w:spacing w:line="264" w:lineRule="auto"/>
        <w:contextualSpacing/>
        <w:jc w:val="both"/>
        <w:rPr>
          <w:b/>
          <w:spacing w:val="-4"/>
          <w:sz w:val="24"/>
          <w:szCs w:val="24"/>
        </w:rPr>
      </w:pPr>
      <w:r>
        <w:rPr>
          <w:b/>
          <w:spacing w:val="-4"/>
          <w:sz w:val="24"/>
          <w:szCs w:val="24"/>
          <w:lang w:val="es-ES"/>
        </w:rPr>
        <w:t xml:space="preserve">GV kết luận: </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jc w:val="both"/>
        <w:rPr>
          <w:sz w:val="24"/>
          <w:szCs w:val="24"/>
          <w:lang w:val="nl-NL"/>
        </w:rPr>
      </w:pPr>
      <w:r>
        <w:rPr>
          <w:b/>
          <w:bCs/>
          <w:i/>
          <w:sz w:val="24"/>
          <w:szCs w:val="24"/>
        </w:rPr>
        <w:t xml:space="preserve">Ví dụ1 </w:t>
      </w:r>
      <w:r>
        <w:rPr>
          <w:b/>
          <w:i/>
          <w:sz w:val="24"/>
          <w:szCs w:val="24"/>
          <w:lang w:val="pt-BR"/>
        </w:rPr>
        <w:t>:</w:t>
      </w:r>
      <w:r>
        <w:rPr>
          <w:sz w:val="24"/>
          <w:szCs w:val="24"/>
        </w:rPr>
        <w:t xml:space="preserve"> </w:t>
      </w:r>
      <w:r>
        <w:rPr>
          <w:sz w:val="24"/>
          <w:szCs w:val="24"/>
          <w:lang w:val="nl-NL"/>
        </w:rPr>
        <w:t>Thổi khí CO</w:t>
      </w:r>
      <w:r>
        <w:rPr>
          <w:sz w:val="24"/>
          <w:szCs w:val="24"/>
          <w:vertAlign w:val="subscript"/>
          <w:lang w:val="nl-NL"/>
        </w:rPr>
        <w:t>2</w:t>
      </w:r>
      <w:r>
        <w:rPr>
          <w:sz w:val="24"/>
          <w:szCs w:val="24"/>
          <w:lang w:val="nl-NL"/>
        </w:rPr>
        <w:t xml:space="preserve"> vào dung dịch chứa 0,02 mol Ba(OH)</w:t>
      </w:r>
      <w:r>
        <w:rPr>
          <w:sz w:val="24"/>
          <w:szCs w:val="24"/>
          <w:vertAlign w:val="subscript"/>
          <w:lang w:val="nl-NL"/>
        </w:rPr>
        <w:t>2</w:t>
      </w:r>
      <w:r>
        <w:rPr>
          <w:sz w:val="24"/>
          <w:szCs w:val="24"/>
          <w:lang w:val="nl-NL"/>
        </w:rPr>
        <w:t>. Giá trị khối lượng kết tủa biến thiên trong khoảng nào khi CO</w:t>
      </w:r>
      <w:r>
        <w:rPr>
          <w:sz w:val="24"/>
          <w:szCs w:val="24"/>
          <w:vertAlign w:val="subscript"/>
          <w:lang w:val="nl-NL"/>
        </w:rPr>
        <w:t>2</w:t>
      </w:r>
      <w:r>
        <w:rPr>
          <w:sz w:val="24"/>
          <w:szCs w:val="24"/>
          <w:lang w:val="nl-NL"/>
        </w:rPr>
        <w:t xml:space="preserve"> biến thiên trong khoảng từ 0,005 mol đến 0,024 mol ?</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jc w:val="both"/>
        <w:rPr>
          <w:sz w:val="24"/>
          <w:szCs w:val="24"/>
          <w:lang w:val="nl-NL"/>
        </w:rPr>
      </w:pPr>
      <w:r>
        <w:rPr>
          <w:sz w:val="24"/>
          <w:szCs w:val="24"/>
          <w:lang w:val="nl-NL"/>
        </w:rPr>
        <w:t xml:space="preserve">          </w:t>
      </w:r>
      <w:r>
        <w:rPr>
          <w:sz w:val="24"/>
          <w:szCs w:val="24"/>
          <w:lang w:val="nl-NL"/>
        </w:rPr>
        <w:tab/>
      </w:r>
      <w:r>
        <w:rPr>
          <w:b/>
          <w:sz w:val="24"/>
          <w:szCs w:val="24"/>
          <w:lang w:val="nl-NL"/>
        </w:rPr>
        <w:t>A.</w:t>
      </w:r>
      <w:r>
        <w:rPr>
          <w:sz w:val="24"/>
          <w:szCs w:val="24"/>
          <w:lang w:val="nl-NL"/>
        </w:rPr>
        <w:t xml:space="preserve"> 0 gam đến 3,94 gam.</w:t>
      </w:r>
      <w:r>
        <w:rPr>
          <w:sz w:val="24"/>
          <w:szCs w:val="24"/>
          <w:lang w:val="nl-NL"/>
        </w:rPr>
        <w:tab/>
      </w:r>
      <w:r>
        <w:rPr>
          <w:sz w:val="24"/>
          <w:szCs w:val="24"/>
          <w:lang w:val="nl-NL"/>
        </w:rPr>
        <w:tab/>
      </w:r>
      <w:r>
        <w:rPr>
          <w:sz w:val="24"/>
          <w:szCs w:val="24"/>
          <w:lang w:val="nl-NL"/>
        </w:rPr>
        <w:tab/>
      </w:r>
      <w:r>
        <w:rPr>
          <w:sz w:val="24"/>
          <w:szCs w:val="24"/>
          <w:lang w:val="vi-VN"/>
        </w:rPr>
        <w:t xml:space="preserve">          </w:t>
      </w:r>
      <w:r>
        <w:rPr>
          <w:b/>
          <w:sz w:val="24"/>
          <w:szCs w:val="24"/>
          <w:lang w:val="nl-NL"/>
        </w:rPr>
        <w:t>B.</w:t>
      </w:r>
      <w:r>
        <w:rPr>
          <w:sz w:val="24"/>
          <w:szCs w:val="24"/>
          <w:lang w:val="nl-NL"/>
        </w:rPr>
        <w:t xml:space="preserve"> 0 gam đến 0,985 gam. </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jc w:val="both"/>
        <w:rPr>
          <w:sz w:val="24"/>
          <w:szCs w:val="24"/>
          <w:lang w:val="nl-NL"/>
        </w:rPr>
      </w:pPr>
      <w:r>
        <w:rPr>
          <w:sz w:val="24"/>
          <w:szCs w:val="24"/>
          <w:lang w:val="nl-NL"/>
        </w:rPr>
        <w:t xml:space="preserve">          </w:t>
      </w:r>
      <w:r>
        <w:rPr>
          <w:sz w:val="24"/>
          <w:szCs w:val="24"/>
          <w:lang w:val="nl-NL"/>
        </w:rPr>
        <w:tab/>
      </w:r>
      <w:r>
        <w:rPr>
          <w:b/>
          <w:sz w:val="24"/>
          <w:szCs w:val="24"/>
          <w:lang w:val="nl-NL"/>
        </w:rPr>
        <w:t>C.</w:t>
      </w:r>
      <w:r>
        <w:rPr>
          <w:sz w:val="24"/>
          <w:szCs w:val="24"/>
          <w:lang w:val="nl-NL"/>
        </w:rPr>
        <w:t xml:space="preserve"> 0,985 gam đến 3,94 gam. </w:t>
      </w:r>
      <w:r>
        <w:rPr>
          <w:sz w:val="24"/>
          <w:szCs w:val="24"/>
          <w:lang w:val="nl-NL"/>
        </w:rPr>
        <w:tab/>
      </w:r>
      <w:r>
        <w:rPr>
          <w:sz w:val="24"/>
          <w:szCs w:val="24"/>
          <w:lang w:val="nl-NL"/>
        </w:rPr>
        <w:tab/>
      </w:r>
      <w:r>
        <w:rPr>
          <w:sz w:val="24"/>
          <w:szCs w:val="24"/>
          <w:lang w:val="nl-NL"/>
        </w:rPr>
        <w:tab/>
      </w:r>
      <w:r>
        <w:rPr>
          <w:b/>
          <w:sz w:val="24"/>
          <w:szCs w:val="24"/>
          <w:lang w:val="nl-NL"/>
        </w:rPr>
        <w:t xml:space="preserve">D. </w:t>
      </w:r>
      <w:r>
        <w:rPr>
          <w:sz w:val="24"/>
          <w:szCs w:val="24"/>
          <w:lang w:val="nl-NL"/>
        </w:rPr>
        <w:t xml:space="preserve">0,985 gam đến 3,152 gam. </w:t>
      </w:r>
    </w:p>
    <w:p>
      <w:pPr>
        <w:keepNext w:val="0"/>
        <w:keepLines w:val="0"/>
        <w:pageBreakBefore w:val="0"/>
        <w:kinsoku/>
        <w:wordWrap/>
        <w:overflowPunct/>
        <w:topLinePunct w:val="0"/>
        <w:bidi w:val="0"/>
        <w:snapToGrid/>
        <w:spacing w:line="264" w:lineRule="auto"/>
        <w:jc w:val="center"/>
        <w:rPr>
          <w:b/>
          <w:bCs/>
          <w:i/>
          <w:sz w:val="24"/>
          <w:szCs w:val="24"/>
        </w:rPr>
      </w:pPr>
      <w:r>
        <w:rPr>
          <w:b/>
          <w:bCs/>
          <w:i/>
          <w:sz w:val="24"/>
          <w:szCs w:val="24"/>
        </w:rPr>
        <w:t>Hướng dẫn giải</w:t>
      </w:r>
    </w:p>
    <w:p>
      <w:pPr>
        <w:keepNext w:val="0"/>
        <w:keepLines w:val="0"/>
        <w:pageBreakBefore w:val="0"/>
        <w:kinsoku/>
        <w:wordWrap/>
        <w:overflowPunct/>
        <w:topLinePunct w:val="0"/>
        <w:bidi w:val="0"/>
        <w:snapToGrid/>
        <w:spacing w:line="264" w:lineRule="auto"/>
        <w:jc w:val="both"/>
        <w:rPr>
          <w:sz w:val="24"/>
          <w:szCs w:val="24"/>
          <w:lang w:val="nl-NL"/>
        </w:rPr>
      </w:pPr>
      <w:r>
        <w:rPr>
          <w:b/>
          <w:sz w:val="24"/>
          <w:szCs w:val="24"/>
          <w:lang w:val="nl-NL"/>
        </w:rPr>
        <w:t xml:space="preserve">      </w:t>
      </w:r>
      <w:r>
        <w:rPr>
          <w:sz w:val="24"/>
          <w:szCs w:val="24"/>
          <w:lang w:val="nl-NL"/>
        </w:rPr>
        <w:t>Khi số mol CO</w:t>
      </w:r>
      <w:r>
        <w:rPr>
          <w:sz w:val="24"/>
          <w:szCs w:val="24"/>
          <w:vertAlign w:val="subscript"/>
          <w:lang w:val="nl-NL"/>
        </w:rPr>
        <w:t>2</w:t>
      </w:r>
      <w:r>
        <w:rPr>
          <w:sz w:val="24"/>
          <w:szCs w:val="24"/>
          <w:lang w:val="nl-NL"/>
        </w:rPr>
        <w:t xml:space="preserve"> biến thiên trong khoảng (0,005; 0,024) và mol Ba(OH)</w:t>
      </w:r>
      <w:r>
        <w:rPr>
          <w:sz w:val="24"/>
          <w:szCs w:val="24"/>
          <w:vertAlign w:val="subscript"/>
          <w:lang w:val="nl-NL"/>
        </w:rPr>
        <w:t>2</w:t>
      </w:r>
      <w:r>
        <w:rPr>
          <w:sz w:val="24"/>
          <w:szCs w:val="24"/>
          <w:lang w:val="nl-NL"/>
        </w:rPr>
        <w:t xml:space="preserve"> là 0,02 mol thì lượng kết tủa lớn nhất thu được là khi </w:t>
      </w:r>
      <w:r>
        <w:rPr>
          <w:position w:val="-18"/>
          <w:sz w:val="24"/>
          <w:szCs w:val="24"/>
          <w:lang w:val="nl-NL"/>
        </w:rPr>
        <w:drawing>
          <wp:inline distT="0" distB="0" distL="114300" distR="114300">
            <wp:extent cx="1651000" cy="279400"/>
            <wp:effectExtent l="0" t="0" r="0" b="0"/>
            <wp:docPr id="16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8"/>
                    <pic:cNvPicPr>
                      <a:picLocks noChangeAspect="1"/>
                    </pic:cNvPicPr>
                  </pic:nvPicPr>
                  <pic:blipFill>
                    <a:blip r:embed="rId65"/>
                    <a:stretch>
                      <a:fillRect/>
                    </a:stretch>
                  </pic:blipFill>
                  <pic:spPr>
                    <a:xfrm>
                      <a:off x="0" y="0"/>
                      <a:ext cx="1651000" cy="279400"/>
                    </a:xfrm>
                    <a:prstGeom prst="rect">
                      <a:avLst/>
                    </a:prstGeom>
                    <a:noFill/>
                    <a:ln>
                      <a:noFill/>
                    </a:ln>
                  </pic:spPr>
                </pic:pic>
              </a:graphicData>
            </a:graphic>
          </wp:inline>
        </w:drawing>
      </w:r>
      <w:r>
        <w:rPr>
          <w:sz w:val="24"/>
          <w:szCs w:val="24"/>
          <w:lang w:val="nl-NL"/>
        </w:rPr>
        <w:t>.</w:t>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 xml:space="preserve">      </w:t>
      </w:r>
      <w:r>
        <w:rPr>
          <w:sz w:val="24"/>
          <w:szCs w:val="24"/>
          <w:lang w:val="nl-NL"/>
        </w:rPr>
        <w:tab/>
      </w:r>
      <w:r>
        <w:rPr>
          <w:sz w:val="24"/>
          <w:szCs w:val="24"/>
          <w:lang w:val="nl-NL"/>
        </w:rPr>
        <w:t>CO</w:t>
      </w:r>
      <w:r>
        <w:rPr>
          <w:sz w:val="24"/>
          <w:szCs w:val="24"/>
          <w:vertAlign w:val="subscript"/>
          <w:lang w:val="nl-NL"/>
        </w:rPr>
        <w:t>2</w:t>
      </w:r>
      <w:r>
        <w:rPr>
          <w:sz w:val="24"/>
          <w:szCs w:val="24"/>
          <w:lang w:val="nl-NL"/>
        </w:rPr>
        <w:t xml:space="preserve">    +    Ba(OH)</w:t>
      </w:r>
      <w:r>
        <w:rPr>
          <w:sz w:val="24"/>
          <w:szCs w:val="24"/>
          <w:vertAlign w:val="subscript"/>
          <w:lang w:val="nl-NL"/>
        </w:rPr>
        <w:t>2</w:t>
      </w:r>
      <w:r>
        <w:rPr>
          <w:sz w:val="24"/>
          <w:szCs w:val="24"/>
          <w:lang w:val="nl-NL"/>
        </w:rPr>
        <w:t xml:space="preserve">   </w:t>
      </w:r>
      <w:r>
        <w:rPr>
          <w:position w:val="-6"/>
          <w:sz w:val="24"/>
          <w:szCs w:val="24"/>
          <w:lang w:val="nl-NL"/>
        </w:rPr>
        <w:drawing>
          <wp:inline distT="0" distB="0" distL="114300" distR="114300">
            <wp:extent cx="190500" cy="139700"/>
            <wp:effectExtent l="0" t="0" r="0" b="0"/>
            <wp:docPr id="18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9"/>
                    <pic:cNvPicPr>
                      <a:picLocks noChangeAspect="1"/>
                    </pic:cNvPicPr>
                  </pic:nvPicPr>
                  <pic:blipFill>
                    <a:blip r:embed="rId66"/>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BaCO</w:t>
      </w:r>
      <w:r>
        <w:rPr>
          <w:sz w:val="24"/>
          <w:szCs w:val="24"/>
          <w:vertAlign w:val="subscript"/>
          <w:lang w:val="nl-NL"/>
        </w:rPr>
        <w:t>3</w:t>
      </w:r>
      <w:r>
        <w:rPr>
          <w:sz w:val="24"/>
          <w:szCs w:val="24"/>
          <w:lang w:val="nl-NL"/>
        </w:rPr>
        <w:t xml:space="preserve">   +   H</w:t>
      </w:r>
      <w:r>
        <w:rPr>
          <w:sz w:val="24"/>
          <w:szCs w:val="24"/>
          <w:vertAlign w:val="subscript"/>
          <w:lang w:val="nl-NL"/>
        </w:rPr>
        <w:t>2</w:t>
      </w:r>
      <w:r>
        <w:rPr>
          <w:sz w:val="24"/>
          <w:szCs w:val="24"/>
          <w:lang w:val="nl-NL"/>
        </w:rPr>
        <w:t>O</w:t>
      </w:r>
      <w:r>
        <w:rPr>
          <w:sz w:val="24"/>
          <w:szCs w:val="24"/>
          <w:lang w:val="nl-NL"/>
        </w:rPr>
        <w:tab/>
      </w:r>
      <w:r>
        <w:rPr>
          <w:sz w:val="24"/>
          <w:szCs w:val="24"/>
          <w:lang w:val="nl-NL"/>
        </w:rPr>
        <w:tab/>
      </w:r>
      <w:r>
        <w:rPr>
          <w:sz w:val="24"/>
          <w:szCs w:val="24"/>
          <w:lang w:val="nl-NL"/>
        </w:rPr>
        <w:t>(1)</w:t>
      </w:r>
    </w:p>
    <w:p>
      <w:pPr>
        <w:keepNext w:val="0"/>
        <w:keepLines w:val="0"/>
        <w:pageBreakBefore w:val="0"/>
        <w:kinsoku/>
        <w:wordWrap/>
        <w:overflowPunct/>
        <w:topLinePunct w:val="0"/>
        <w:autoSpaceDE w:val="0"/>
        <w:autoSpaceDN w:val="0"/>
        <w:bidi w:val="0"/>
        <w:adjustRightInd w:val="0"/>
        <w:snapToGrid/>
        <w:spacing w:line="264" w:lineRule="auto"/>
        <w:jc w:val="both"/>
        <w:rPr>
          <w:sz w:val="24"/>
          <w:szCs w:val="24"/>
          <w:lang w:val="nl-NL"/>
        </w:rPr>
      </w:pPr>
      <w:r>
        <w:rPr>
          <w:sz w:val="24"/>
          <w:szCs w:val="24"/>
          <w:lang w:val="nl-NL"/>
        </w:rPr>
        <w:t xml:space="preserve">mol:     0,02     </w:t>
      </w:r>
      <w:r>
        <w:rPr>
          <w:position w:val="-6"/>
          <w:sz w:val="24"/>
          <w:szCs w:val="24"/>
          <w:lang w:val="nl-NL"/>
        </w:rPr>
        <w:drawing>
          <wp:inline distT="0" distB="0" distL="114300" distR="114300">
            <wp:extent cx="190500" cy="139700"/>
            <wp:effectExtent l="0" t="0" r="0" b="0"/>
            <wp:docPr id="18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20"/>
                    <pic:cNvPicPr>
                      <a:picLocks noChangeAspect="1"/>
                    </pic:cNvPicPr>
                  </pic:nvPicPr>
                  <pic:blipFill>
                    <a:blip r:embed="rId67"/>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0,02      </w:t>
      </w:r>
      <w:r>
        <w:rPr>
          <w:position w:val="-6"/>
          <w:sz w:val="24"/>
          <w:szCs w:val="24"/>
          <w:lang w:val="nl-NL"/>
        </w:rPr>
        <w:drawing>
          <wp:inline distT="0" distB="0" distL="114300" distR="114300">
            <wp:extent cx="190500" cy="139700"/>
            <wp:effectExtent l="0" t="0" r="0" b="0"/>
            <wp:docPr id="18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21"/>
                    <pic:cNvPicPr>
                      <a:picLocks noChangeAspect="1"/>
                    </pic:cNvPicPr>
                  </pic:nvPicPr>
                  <pic:blipFill>
                    <a:blip r:embed="rId66"/>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0,02</w:t>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 xml:space="preserve">      Theo (1) suy ra </w:t>
      </w:r>
      <w:r>
        <w:rPr>
          <w:position w:val="-18"/>
          <w:sz w:val="24"/>
          <w:szCs w:val="24"/>
          <w:lang w:val="nl-NL"/>
        </w:rPr>
        <w:drawing>
          <wp:inline distT="0" distB="0" distL="114300" distR="114300">
            <wp:extent cx="2145665" cy="279400"/>
            <wp:effectExtent l="0" t="0" r="0" b="0"/>
            <wp:docPr id="18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22"/>
                    <pic:cNvPicPr>
                      <a:picLocks noChangeAspect="1"/>
                    </pic:cNvPicPr>
                  </pic:nvPicPr>
                  <pic:blipFill>
                    <a:blip r:embed="rId68"/>
                    <a:stretch>
                      <a:fillRect/>
                    </a:stretch>
                  </pic:blipFill>
                  <pic:spPr>
                    <a:xfrm>
                      <a:off x="0" y="0"/>
                      <a:ext cx="2145665" cy="279400"/>
                    </a:xfrm>
                    <a:prstGeom prst="rect">
                      <a:avLst/>
                    </a:prstGeom>
                    <a:noFill/>
                    <a:ln>
                      <a:noFill/>
                    </a:ln>
                  </pic:spPr>
                </pic:pic>
              </a:graphicData>
            </a:graphic>
          </wp:inline>
        </w:drawing>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 xml:space="preserve">      Khi số mol CO</w:t>
      </w:r>
      <w:r>
        <w:rPr>
          <w:sz w:val="24"/>
          <w:szCs w:val="24"/>
          <w:vertAlign w:val="subscript"/>
          <w:lang w:val="nl-NL"/>
        </w:rPr>
        <w:t>2</w:t>
      </w:r>
      <w:r>
        <w:rPr>
          <w:sz w:val="24"/>
          <w:szCs w:val="24"/>
          <w:lang w:val="nl-NL"/>
        </w:rPr>
        <w:t xml:space="preserve"> là 0,005 mol thì </w:t>
      </w:r>
      <w:r>
        <w:rPr>
          <w:position w:val="-14"/>
          <w:sz w:val="24"/>
          <w:szCs w:val="24"/>
          <w:lang w:val="nl-NL"/>
        </w:rPr>
        <w:drawing>
          <wp:inline distT="0" distB="0" distL="114300" distR="114300">
            <wp:extent cx="3086100" cy="241300"/>
            <wp:effectExtent l="0" t="0" r="0" b="0"/>
            <wp:docPr id="18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23"/>
                    <pic:cNvPicPr>
                      <a:picLocks noChangeAspect="1"/>
                    </pic:cNvPicPr>
                  </pic:nvPicPr>
                  <pic:blipFill>
                    <a:blip r:embed="rId69"/>
                    <a:stretch>
                      <a:fillRect/>
                    </a:stretch>
                  </pic:blipFill>
                  <pic:spPr>
                    <a:xfrm>
                      <a:off x="0" y="0"/>
                      <a:ext cx="3086100" cy="241300"/>
                    </a:xfrm>
                    <a:prstGeom prst="rect">
                      <a:avLst/>
                    </a:prstGeom>
                    <a:noFill/>
                    <a:ln>
                      <a:noFill/>
                    </a:ln>
                  </pic:spPr>
                </pic:pic>
              </a:graphicData>
            </a:graphic>
          </wp:inline>
        </w:drawing>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 xml:space="preserve">      Khi  số mol CO</w:t>
      </w:r>
      <w:r>
        <w:rPr>
          <w:sz w:val="24"/>
          <w:szCs w:val="24"/>
          <w:vertAlign w:val="subscript"/>
          <w:lang w:val="nl-NL"/>
        </w:rPr>
        <w:t>2</w:t>
      </w:r>
      <w:r>
        <w:rPr>
          <w:sz w:val="24"/>
          <w:szCs w:val="24"/>
          <w:lang w:val="nl-NL"/>
        </w:rPr>
        <w:t xml:space="preserve"> là 0,024 mol thì :</w:t>
      </w:r>
    </w:p>
    <w:p>
      <w:pPr>
        <w:keepNext w:val="0"/>
        <w:keepLines w:val="0"/>
        <w:pageBreakBefore w:val="0"/>
        <w:kinsoku/>
        <w:wordWrap/>
        <w:overflowPunct/>
        <w:topLinePunct w:val="0"/>
        <w:bidi w:val="0"/>
        <w:snapToGrid/>
        <w:spacing w:line="264" w:lineRule="auto"/>
        <w:ind w:firstLine="720"/>
        <w:jc w:val="both"/>
        <w:rPr>
          <w:sz w:val="24"/>
          <w:szCs w:val="24"/>
          <w:lang w:val="nl-NL"/>
        </w:rPr>
      </w:pPr>
      <w:r>
        <w:rPr>
          <w:sz w:val="24"/>
          <w:szCs w:val="24"/>
          <w:lang w:val="nl-NL"/>
        </w:rPr>
        <w:t>CO</w:t>
      </w:r>
      <w:r>
        <w:rPr>
          <w:sz w:val="24"/>
          <w:szCs w:val="24"/>
          <w:vertAlign w:val="subscript"/>
          <w:lang w:val="nl-NL"/>
        </w:rPr>
        <w:t>2</w:t>
      </w:r>
      <w:r>
        <w:rPr>
          <w:sz w:val="24"/>
          <w:szCs w:val="24"/>
          <w:lang w:val="nl-NL"/>
        </w:rPr>
        <w:t xml:space="preserve">    +    Ba(OH)</w:t>
      </w:r>
      <w:r>
        <w:rPr>
          <w:sz w:val="24"/>
          <w:szCs w:val="24"/>
          <w:vertAlign w:val="subscript"/>
          <w:lang w:val="nl-NL"/>
        </w:rPr>
        <w:t>2</w:t>
      </w:r>
      <w:r>
        <w:rPr>
          <w:sz w:val="24"/>
          <w:szCs w:val="24"/>
          <w:lang w:val="nl-NL"/>
        </w:rPr>
        <w:t xml:space="preserve">   </w:t>
      </w:r>
      <w:r>
        <w:rPr>
          <w:position w:val="-6"/>
          <w:sz w:val="24"/>
          <w:szCs w:val="24"/>
          <w:lang w:val="nl-NL"/>
        </w:rPr>
        <w:drawing>
          <wp:inline distT="0" distB="0" distL="114300" distR="114300">
            <wp:extent cx="190500" cy="139700"/>
            <wp:effectExtent l="0" t="0" r="0" b="0"/>
            <wp:docPr id="19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24"/>
                    <pic:cNvPicPr>
                      <a:picLocks noChangeAspect="1"/>
                    </pic:cNvPicPr>
                  </pic:nvPicPr>
                  <pic:blipFill>
                    <a:blip r:embed="rId66"/>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BaCO</w:t>
      </w:r>
      <w:r>
        <w:rPr>
          <w:sz w:val="24"/>
          <w:szCs w:val="24"/>
          <w:vertAlign w:val="subscript"/>
          <w:lang w:val="nl-NL"/>
        </w:rPr>
        <w:t>3</w:t>
      </w:r>
      <w:r>
        <w:rPr>
          <w:sz w:val="24"/>
          <w:szCs w:val="24"/>
          <w:lang w:val="nl-NL"/>
        </w:rPr>
        <w:t xml:space="preserve">   +   H</w:t>
      </w:r>
      <w:r>
        <w:rPr>
          <w:sz w:val="24"/>
          <w:szCs w:val="24"/>
          <w:vertAlign w:val="subscript"/>
          <w:lang w:val="nl-NL"/>
        </w:rPr>
        <w:t>2</w:t>
      </w:r>
      <w:r>
        <w:rPr>
          <w:sz w:val="24"/>
          <w:szCs w:val="24"/>
          <w:lang w:val="nl-NL"/>
        </w:rPr>
        <w:t>O</w:t>
      </w:r>
      <w:r>
        <w:rPr>
          <w:sz w:val="24"/>
          <w:szCs w:val="24"/>
          <w:lang w:val="nl-NL"/>
        </w:rPr>
        <w:tab/>
      </w:r>
      <w:r>
        <w:rPr>
          <w:sz w:val="24"/>
          <w:szCs w:val="24"/>
          <w:lang w:val="nl-NL"/>
        </w:rPr>
        <w:tab/>
      </w:r>
      <w:r>
        <w:rPr>
          <w:sz w:val="24"/>
          <w:szCs w:val="24"/>
          <w:lang w:val="nl-NL"/>
        </w:rPr>
        <w:t>(2)</w:t>
      </w:r>
    </w:p>
    <w:p>
      <w:pPr>
        <w:keepNext w:val="0"/>
        <w:keepLines w:val="0"/>
        <w:pageBreakBefore w:val="0"/>
        <w:kinsoku/>
        <w:wordWrap/>
        <w:overflowPunct/>
        <w:topLinePunct w:val="0"/>
        <w:autoSpaceDE w:val="0"/>
        <w:autoSpaceDN w:val="0"/>
        <w:bidi w:val="0"/>
        <w:adjustRightInd w:val="0"/>
        <w:snapToGrid/>
        <w:spacing w:line="264" w:lineRule="auto"/>
        <w:jc w:val="both"/>
        <w:rPr>
          <w:sz w:val="24"/>
          <w:szCs w:val="24"/>
          <w:lang w:val="nl-NL"/>
        </w:rPr>
      </w:pPr>
      <w:r>
        <w:rPr>
          <w:sz w:val="24"/>
          <w:szCs w:val="24"/>
          <w:lang w:val="nl-NL"/>
        </w:rPr>
        <w:t xml:space="preserve">mol:     0,02     </w:t>
      </w:r>
      <w:r>
        <w:rPr>
          <w:position w:val="-6"/>
          <w:sz w:val="24"/>
          <w:szCs w:val="24"/>
          <w:lang w:val="nl-NL"/>
        </w:rPr>
        <w:drawing>
          <wp:inline distT="0" distB="0" distL="114300" distR="114300">
            <wp:extent cx="190500" cy="139700"/>
            <wp:effectExtent l="0" t="0" r="0" b="0"/>
            <wp:docPr id="19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25"/>
                    <pic:cNvPicPr>
                      <a:picLocks noChangeAspect="1"/>
                    </pic:cNvPicPr>
                  </pic:nvPicPr>
                  <pic:blipFill>
                    <a:blip r:embed="rId67"/>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0,02      </w:t>
      </w:r>
      <w:r>
        <w:rPr>
          <w:position w:val="-6"/>
          <w:sz w:val="24"/>
          <w:szCs w:val="24"/>
          <w:lang w:val="nl-NL"/>
        </w:rPr>
        <w:drawing>
          <wp:inline distT="0" distB="0" distL="114300" distR="114300">
            <wp:extent cx="190500" cy="139700"/>
            <wp:effectExtent l="0" t="0" r="0" b="0"/>
            <wp:docPr id="19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26"/>
                    <pic:cNvPicPr>
                      <a:picLocks noChangeAspect="1"/>
                    </pic:cNvPicPr>
                  </pic:nvPicPr>
                  <pic:blipFill>
                    <a:blip r:embed="rId67"/>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0,02</w:t>
      </w:r>
    </w:p>
    <w:p>
      <w:pPr>
        <w:keepNext w:val="0"/>
        <w:keepLines w:val="0"/>
        <w:pageBreakBefore w:val="0"/>
        <w:kinsoku/>
        <w:wordWrap/>
        <w:overflowPunct/>
        <w:topLinePunct w:val="0"/>
        <w:bidi w:val="0"/>
        <w:snapToGrid/>
        <w:spacing w:line="264" w:lineRule="auto"/>
        <w:ind w:firstLine="720"/>
        <w:jc w:val="both"/>
        <w:rPr>
          <w:sz w:val="24"/>
          <w:szCs w:val="24"/>
          <w:vertAlign w:val="subscript"/>
          <w:lang w:val="nl-NL"/>
        </w:rPr>
      </w:pPr>
      <w:r>
        <w:rPr>
          <w:sz w:val="24"/>
          <w:szCs w:val="24"/>
          <w:lang w:val="nl-NL"/>
        </w:rPr>
        <w:t>BaCO</w:t>
      </w:r>
      <w:r>
        <w:rPr>
          <w:sz w:val="24"/>
          <w:szCs w:val="24"/>
          <w:vertAlign w:val="subscript"/>
          <w:lang w:val="nl-NL"/>
        </w:rPr>
        <w:t>3</w:t>
      </w:r>
      <w:r>
        <w:rPr>
          <w:sz w:val="24"/>
          <w:szCs w:val="24"/>
          <w:lang w:val="nl-NL"/>
        </w:rPr>
        <w:t xml:space="preserve">   +   CO</w:t>
      </w:r>
      <w:r>
        <w:rPr>
          <w:sz w:val="24"/>
          <w:szCs w:val="24"/>
          <w:vertAlign w:val="subscript"/>
          <w:lang w:val="nl-NL"/>
        </w:rPr>
        <w:t>2</w:t>
      </w:r>
      <w:r>
        <w:rPr>
          <w:sz w:val="24"/>
          <w:szCs w:val="24"/>
          <w:lang w:val="nl-NL"/>
        </w:rPr>
        <w:t xml:space="preserve">   +   H</w:t>
      </w:r>
      <w:r>
        <w:rPr>
          <w:sz w:val="24"/>
          <w:szCs w:val="24"/>
          <w:vertAlign w:val="subscript"/>
          <w:lang w:val="nl-NL"/>
        </w:rPr>
        <w:t>2</w:t>
      </w:r>
      <w:r>
        <w:rPr>
          <w:sz w:val="24"/>
          <w:szCs w:val="24"/>
          <w:lang w:val="nl-NL"/>
        </w:rPr>
        <w:t xml:space="preserve">O   </w:t>
      </w:r>
      <w:r>
        <w:rPr>
          <w:position w:val="-6"/>
          <w:sz w:val="24"/>
          <w:szCs w:val="24"/>
          <w:lang w:val="nl-NL"/>
        </w:rPr>
        <w:drawing>
          <wp:inline distT="0" distB="0" distL="114300" distR="114300">
            <wp:extent cx="190500" cy="139700"/>
            <wp:effectExtent l="0" t="0" r="0" b="0"/>
            <wp:docPr id="19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27"/>
                    <pic:cNvPicPr>
                      <a:picLocks noChangeAspect="1"/>
                    </pic:cNvPicPr>
                  </pic:nvPicPr>
                  <pic:blipFill>
                    <a:blip r:embed="rId66"/>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Ba(HCO</w:t>
      </w:r>
      <w:r>
        <w:rPr>
          <w:sz w:val="24"/>
          <w:szCs w:val="24"/>
          <w:vertAlign w:val="subscript"/>
          <w:lang w:val="nl-NL"/>
        </w:rPr>
        <w:t>3</w:t>
      </w:r>
      <w:r>
        <w:rPr>
          <w:sz w:val="24"/>
          <w:szCs w:val="24"/>
          <w:lang w:val="nl-NL"/>
        </w:rPr>
        <w:t>)</w:t>
      </w:r>
      <w:r>
        <w:rPr>
          <w:sz w:val="24"/>
          <w:szCs w:val="24"/>
          <w:vertAlign w:val="subscript"/>
          <w:lang w:val="nl-NL"/>
        </w:rPr>
        <w:t>2</w:t>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 xml:space="preserve">mol:     0,004   </w:t>
      </w:r>
      <w:r>
        <w:rPr>
          <w:position w:val="-6"/>
          <w:sz w:val="24"/>
          <w:szCs w:val="24"/>
          <w:lang w:val="nl-NL"/>
        </w:rPr>
        <w:drawing>
          <wp:inline distT="0" distB="0" distL="114300" distR="114300">
            <wp:extent cx="190500" cy="139700"/>
            <wp:effectExtent l="0" t="0" r="0" b="0"/>
            <wp:docPr id="19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28"/>
                    <pic:cNvPicPr>
                      <a:picLocks noChangeAspect="1"/>
                    </pic:cNvPicPr>
                  </pic:nvPicPr>
                  <pic:blipFill>
                    <a:blip r:embed="rId67"/>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0,004            </w:t>
      </w:r>
      <w:r>
        <w:rPr>
          <w:position w:val="-6"/>
          <w:sz w:val="24"/>
          <w:szCs w:val="24"/>
          <w:lang w:val="nl-NL"/>
        </w:rPr>
        <w:drawing>
          <wp:inline distT="0" distB="0" distL="114300" distR="114300">
            <wp:extent cx="190500" cy="139700"/>
            <wp:effectExtent l="0" t="0" r="0" b="0"/>
            <wp:docPr id="19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29"/>
                    <pic:cNvPicPr>
                      <a:picLocks noChangeAspect="1"/>
                    </pic:cNvPicPr>
                  </pic:nvPicPr>
                  <pic:blipFill>
                    <a:blip r:embed="rId67"/>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0,004</w:t>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 xml:space="preserve">      Khi đó </w:t>
      </w:r>
      <w:r>
        <w:rPr>
          <w:position w:val="-14"/>
          <w:sz w:val="24"/>
          <w:szCs w:val="24"/>
          <w:lang w:val="nl-NL"/>
        </w:rPr>
        <w:drawing>
          <wp:inline distT="0" distB="0" distL="114300" distR="114300">
            <wp:extent cx="4343400" cy="241300"/>
            <wp:effectExtent l="0" t="0" r="0" b="0"/>
            <wp:docPr id="19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30"/>
                    <pic:cNvPicPr>
                      <a:picLocks noChangeAspect="1"/>
                    </pic:cNvPicPr>
                  </pic:nvPicPr>
                  <pic:blipFill>
                    <a:blip r:embed="rId70"/>
                    <a:stretch>
                      <a:fillRect/>
                    </a:stretch>
                  </pic:blipFill>
                  <pic:spPr>
                    <a:xfrm>
                      <a:off x="0" y="0"/>
                      <a:ext cx="4343400" cy="241300"/>
                    </a:xfrm>
                    <a:prstGeom prst="rect">
                      <a:avLst/>
                    </a:prstGeom>
                    <a:noFill/>
                    <a:ln>
                      <a:noFill/>
                    </a:ln>
                  </pic:spPr>
                </pic:pic>
              </a:graphicData>
            </a:graphic>
          </wp:inline>
        </w:drawing>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 xml:space="preserve">      Vậy khối lượng kết tủa biến đổi trong đoạn từ 0,985 gam đến 3,94 gam.</w:t>
      </w:r>
    </w:p>
    <w:p>
      <w:pPr>
        <w:keepNext w:val="0"/>
        <w:keepLines w:val="0"/>
        <w:pageBreakBefore w:val="0"/>
        <w:kinsoku/>
        <w:wordWrap/>
        <w:overflowPunct/>
        <w:topLinePunct w:val="0"/>
        <w:bidi w:val="0"/>
        <w:snapToGrid/>
        <w:spacing w:line="264" w:lineRule="auto"/>
        <w:jc w:val="both"/>
        <w:rPr>
          <w:b/>
          <w:sz w:val="24"/>
          <w:szCs w:val="24"/>
          <w:lang w:val="nl-NL"/>
        </w:rPr>
      </w:pPr>
      <w:r>
        <w:rPr>
          <w:b/>
          <w:sz w:val="24"/>
          <w:szCs w:val="24"/>
          <w:lang w:val="nl-NL"/>
        </w:rPr>
        <w:t>Đáp án C.</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val="0"/>
        <w:autoSpaceDN w:val="0"/>
        <w:bidi w:val="0"/>
        <w:adjustRightInd w:val="0"/>
        <w:snapToGrid/>
        <w:spacing w:line="264" w:lineRule="auto"/>
        <w:jc w:val="both"/>
        <w:rPr>
          <w:sz w:val="24"/>
          <w:szCs w:val="24"/>
        </w:rPr>
      </w:pPr>
      <w:r>
        <w:rPr>
          <w:b/>
          <w:i/>
          <w:sz w:val="24"/>
          <w:szCs w:val="24"/>
          <w:lang w:val="nl-NL"/>
        </w:rPr>
        <w:t>Ví dụ 2:</w:t>
      </w:r>
      <w:r>
        <w:rPr>
          <w:b/>
          <w:sz w:val="24"/>
          <w:szCs w:val="24"/>
          <w:lang w:val="nl-NL"/>
        </w:rPr>
        <w:t xml:space="preserve"> </w:t>
      </w:r>
      <w:r>
        <w:rPr>
          <w:sz w:val="24"/>
          <w:szCs w:val="24"/>
        </w:rPr>
        <w:t>Hấp thụ hoàn toàn 2,688 lít khí CO</w:t>
      </w:r>
      <w:r>
        <w:rPr>
          <w:sz w:val="24"/>
          <w:szCs w:val="24"/>
          <w:vertAlign w:val="subscript"/>
        </w:rPr>
        <w:t>2</w:t>
      </w:r>
      <w:r>
        <w:rPr>
          <w:sz w:val="24"/>
          <w:szCs w:val="24"/>
        </w:rPr>
        <w:t xml:space="preserve"> (đktc) vào 2,5 lít dung dịch Ba(OH)</w:t>
      </w:r>
      <w:r>
        <w:rPr>
          <w:sz w:val="24"/>
          <w:szCs w:val="24"/>
          <w:vertAlign w:val="subscript"/>
        </w:rPr>
        <w:t>2</w:t>
      </w:r>
      <w:r>
        <w:rPr>
          <w:sz w:val="24"/>
          <w:szCs w:val="24"/>
        </w:rPr>
        <w:t xml:space="preserve"> nồng độ a mol/l, thu được 15,76 gam kết tủa. Giá trị của a là :</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val="0"/>
        <w:autoSpaceDN w:val="0"/>
        <w:bidi w:val="0"/>
        <w:adjustRightInd w:val="0"/>
        <w:snapToGrid/>
        <w:spacing w:line="264" w:lineRule="auto"/>
        <w:ind w:firstLine="720"/>
        <w:jc w:val="both"/>
        <w:rPr>
          <w:sz w:val="24"/>
          <w:szCs w:val="24"/>
        </w:rPr>
      </w:pPr>
      <w:r>
        <w:rPr>
          <w:b/>
          <w:bCs/>
          <w:sz w:val="24"/>
          <w:szCs w:val="24"/>
        </w:rPr>
        <w:t xml:space="preserve">A. </w:t>
      </w:r>
      <w:r>
        <w:rPr>
          <w:sz w:val="24"/>
          <w:szCs w:val="24"/>
        </w:rPr>
        <w:t xml:space="preserve">0,048.                   </w:t>
      </w:r>
      <w:r>
        <w:rPr>
          <w:sz w:val="24"/>
          <w:szCs w:val="24"/>
        </w:rPr>
        <w:tab/>
      </w:r>
      <w:r>
        <w:rPr>
          <w:b/>
          <w:bCs/>
          <w:sz w:val="24"/>
          <w:szCs w:val="24"/>
        </w:rPr>
        <w:t xml:space="preserve">B. </w:t>
      </w:r>
      <w:r>
        <w:rPr>
          <w:sz w:val="24"/>
          <w:szCs w:val="24"/>
        </w:rPr>
        <w:t xml:space="preserve">0,032.                   </w:t>
      </w:r>
      <w:r>
        <w:rPr>
          <w:sz w:val="24"/>
          <w:szCs w:val="24"/>
        </w:rPr>
        <w:tab/>
      </w:r>
      <w:r>
        <w:rPr>
          <w:b/>
          <w:bCs/>
          <w:sz w:val="24"/>
          <w:szCs w:val="24"/>
        </w:rPr>
        <w:t xml:space="preserve">C. </w:t>
      </w:r>
      <w:r>
        <w:rPr>
          <w:sz w:val="24"/>
          <w:szCs w:val="24"/>
        </w:rPr>
        <w:t xml:space="preserve">0,04.                       </w:t>
      </w:r>
      <w:r>
        <w:rPr>
          <w:sz w:val="24"/>
          <w:szCs w:val="24"/>
        </w:rPr>
        <w:tab/>
      </w:r>
      <w:r>
        <w:rPr>
          <w:b/>
          <w:bCs/>
          <w:sz w:val="24"/>
          <w:szCs w:val="24"/>
        </w:rPr>
        <w:t xml:space="preserve">D. </w:t>
      </w:r>
      <w:r>
        <w:rPr>
          <w:sz w:val="24"/>
          <w:szCs w:val="24"/>
        </w:rPr>
        <w:t>0,06.</w:t>
      </w:r>
    </w:p>
    <w:p>
      <w:pPr>
        <w:keepNext w:val="0"/>
        <w:keepLines w:val="0"/>
        <w:pageBreakBefore w:val="0"/>
        <w:kinsoku/>
        <w:wordWrap/>
        <w:overflowPunct/>
        <w:topLinePunct w:val="0"/>
        <w:bidi w:val="0"/>
        <w:snapToGrid/>
        <w:spacing w:line="264" w:lineRule="auto"/>
        <w:jc w:val="center"/>
        <w:rPr>
          <w:b/>
          <w:bCs/>
          <w:i/>
          <w:sz w:val="24"/>
          <w:szCs w:val="24"/>
        </w:rPr>
      </w:pPr>
      <w:r>
        <w:rPr>
          <w:b/>
          <w:bCs/>
          <w:i/>
          <w:sz w:val="24"/>
          <w:szCs w:val="24"/>
        </w:rPr>
        <w:t>Hướng dẫn giải</w:t>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 xml:space="preserve">      Theo giả thiết ta có : </w:t>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ab/>
      </w:r>
      <w:r>
        <w:rPr>
          <w:position w:val="-18"/>
          <w:sz w:val="24"/>
          <w:szCs w:val="24"/>
          <w:lang w:val="nl-NL"/>
        </w:rPr>
        <w:drawing>
          <wp:inline distT="0" distB="0" distL="114300" distR="114300">
            <wp:extent cx="2400300" cy="279400"/>
            <wp:effectExtent l="0" t="0" r="0" b="0"/>
            <wp:docPr id="20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31"/>
                    <pic:cNvPicPr>
                      <a:picLocks noChangeAspect="1"/>
                    </pic:cNvPicPr>
                  </pic:nvPicPr>
                  <pic:blipFill>
                    <a:blip r:embed="rId71"/>
                    <a:stretch>
                      <a:fillRect/>
                    </a:stretch>
                  </pic:blipFill>
                  <pic:spPr>
                    <a:xfrm>
                      <a:off x="0" y="0"/>
                      <a:ext cx="2400300" cy="279400"/>
                    </a:xfrm>
                    <a:prstGeom prst="rect">
                      <a:avLst/>
                    </a:prstGeom>
                    <a:noFill/>
                    <a:ln>
                      <a:noFill/>
                    </a:ln>
                  </pic:spPr>
                </pic:pic>
              </a:graphicData>
            </a:graphic>
          </wp:inline>
        </w:drawing>
      </w:r>
      <w:r>
        <w:rPr>
          <w:sz w:val="24"/>
          <w:szCs w:val="24"/>
          <w:lang w:val="nl-NL"/>
        </w:rPr>
        <w:t xml:space="preserve"> Có 0,08 mol CO</w:t>
      </w:r>
      <w:r>
        <w:rPr>
          <w:sz w:val="24"/>
          <w:szCs w:val="24"/>
          <w:vertAlign w:val="subscript"/>
          <w:lang w:val="nl-NL"/>
        </w:rPr>
        <w:t>2</w:t>
      </w:r>
      <w:r>
        <w:rPr>
          <w:sz w:val="24"/>
          <w:szCs w:val="24"/>
          <w:lang w:val="nl-NL"/>
        </w:rPr>
        <w:t xml:space="preserve"> chuyển vào muối BaCO</w:t>
      </w:r>
      <w:r>
        <w:rPr>
          <w:sz w:val="24"/>
          <w:szCs w:val="24"/>
          <w:vertAlign w:val="subscript"/>
          <w:lang w:val="nl-NL"/>
        </w:rPr>
        <w:t>3</w:t>
      </w:r>
      <w:r>
        <w:rPr>
          <w:sz w:val="24"/>
          <w:szCs w:val="24"/>
          <w:lang w:val="nl-NL"/>
        </w:rPr>
        <w:t xml:space="preserve"> còn 0,04 mol CO</w:t>
      </w:r>
      <w:r>
        <w:rPr>
          <w:sz w:val="24"/>
          <w:szCs w:val="24"/>
          <w:vertAlign w:val="subscript"/>
          <w:lang w:val="nl-NL"/>
        </w:rPr>
        <w:t>2</w:t>
      </w:r>
      <w:r>
        <w:rPr>
          <w:sz w:val="24"/>
          <w:szCs w:val="24"/>
          <w:lang w:val="nl-NL"/>
        </w:rPr>
        <w:t xml:space="preserve"> chuyển vào muối Ba(HCO</w:t>
      </w:r>
      <w:r>
        <w:rPr>
          <w:sz w:val="24"/>
          <w:szCs w:val="24"/>
          <w:vertAlign w:val="subscript"/>
          <w:lang w:val="nl-NL"/>
        </w:rPr>
        <w:t>3</w:t>
      </w:r>
      <w:r>
        <w:rPr>
          <w:sz w:val="24"/>
          <w:szCs w:val="24"/>
          <w:lang w:val="nl-NL"/>
        </w:rPr>
        <w:t>)</w:t>
      </w:r>
      <w:r>
        <w:rPr>
          <w:sz w:val="24"/>
          <w:szCs w:val="24"/>
          <w:vertAlign w:val="subscript"/>
          <w:lang w:val="nl-NL"/>
        </w:rPr>
        <w:t>2</w:t>
      </w:r>
      <w:r>
        <w:rPr>
          <w:sz w:val="24"/>
          <w:szCs w:val="24"/>
          <w:lang w:val="nl-NL"/>
        </w:rPr>
        <w:t>.</w:t>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 xml:space="preserve">      Phương trình phản ứng :</w:t>
      </w:r>
    </w:p>
    <w:p>
      <w:pPr>
        <w:keepNext w:val="0"/>
        <w:keepLines w:val="0"/>
        <w:pageBreakBefore w:val="0"/>
        <w:kinsoku/>
        <w:wordWrap/>
        <w:overflowPunct/>
        <w:topLinePunct w:val="0"/>
        <w:bidi w:val="0"/>
        <w:snapToGrid/>
        <w:spacing w:line="264" w:lineRule="auto"/>
        <w:ind w:firstLine="720"/>
        <w:jc w:val="both"/>
        <w:rPr>
          <w:sz w:val="24"/>
          <w:szCs w:val="24"/>
          <w:lang w:val="nl-NL"/>
        </w:rPr>
      </w:pPr>
      <w:r>
        <w:rPr>
          <w:sz w:val="24"/>
          <w:szCs w:val="24"/>
          <w:lang w:val="nl-NL"/>
        </w:rPr>
        <w:t>CO</w:t>
      </w:r>
      <w:r>
        <w:rPr>
          <w:sz w:val="24"/>
          <w:szCs w:val="24"/>
          <w:vertAlign w:val="subscript"/>
          <w:lang w:val="nl-NL"/>
        </w:rPr>
        <w:t>2</w:t>
      </w:r>
      <w:r>
        <w:rPr>
          <w:sz w:val="24"/>
          <w:szCs w:val="24"/>
          <w:lang w:val="nl-NL"/>
        </w:rPr>
        <w:t xml:space="preserve">    +    Ba(OH)</w:t>
      </w:r>
      <w:r>
        <w:rPr>
          <w:sz w:val="24"/>
          <w:szCs w:val="24"/>
          <w:vertAlign w:val="subscript"/>
          <w:lang w:val="nl-NL"/>
        </w:rPr>
        <w:t>2</w:t>
      </w:r>
      <w:r>
        <w:rPr>
          <w:sz w:val="24"/>
          <w:szCs w:val="24"/>
          <w:lang w:val="nl-NL"/>
        </w:rPr>
        <w:t xml:space="preserve">   </w:t>
      </w:r>
      <w:r>
        <w:rPr>
          <w:position w:val="-6"/>
          <w:sz w:val="24"/>
          <w:szCs w:val="24"/>
          <w:lang w:val="nl-NL"/>
        </w:rPr>
        <w:drawing>
          <wp:inline distT="0" distB="0" distL="114300" distR="114300">
            <wp:extent cx="190500" cy="139700"/>
            <wp:effectExtent l="0" t="0" r="0" b="0"/>
            <wp:docPr id="22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32"/>
                    <pic:cNvPicPr>
                      <a:picLocks noChangeAspect="1"/>
                    </pic:cNvPicPr>
                  </pic:nvPicPr>
                  <pic:blipFill>
                    <a:blip r:embed="rId66"/>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BaCO</w:t>
      </w:r>
      <w:r>
        <w:rPr>
          <w:sz w:val="24"/>
          <w:szCs w:val="24"/>
          <w:vertAlign w:val="subscript"/>
          <w:lang w:val="nl-NL"/>
        </w:rPr>
        <w:t>3</w:t>
      </w:r>
      <w:r>
        <w:rPr>
          <w:sz w:val="24"/>
          <w:szCs w:val="24"/>
          <w:lang w:val="nl-NL"/>
        </w:rPr>
        <w:t xml:space="preserve">   +   H</w:t>
      </w:r>
      <w:r>
        <w:rPr>
          <w:sz w:val="24"/>
          <w:szCs w:val="24"/>
          <w:vertAlign w:val="subscript"/>
          <w:lang w:val="nl-NL"/>
        </w:rPr>
        <w:t>2</w:t>
      </w:r>
      <w:r>
        <w:rPr>
          <w:sz w:val="24"/>
          <w:szCs w:val="24"/>
          <w:lang w:val="nl-NL"/>
        </w:rPr>
        <w:t>O</w:t>
      </w:r>
      <w:r>
        <w:rPr>
          <w:sz w:val="24"/>
          <w:szCs w:val="24"/>
          <w:lang w:val="nl-NL"/>
        </w:rPr>
        <w:tab/>
      </w:r>
      <w:r>
        <w:rPr>
          <w:sz w:val="24"/>
          <w:szCs w:val="24"/>
          <w:lang w:val="nl-NL"/>
        </w:rPr>
        <w:tab/>
      </w:r>
      <w:r>
        <w:rPr>
          <w:sz w:val="24"/>
          <w:szCs w:val="24"/>
          <w:lang w:val="nl-NL"/>
        </w:rPr>
        <w:t>(1)</w:t>
      </w:r>
    </w:p>
    <w:p>
      <w:pPr>
        <w:keepNext w:val="0"/>
        <w:keepLines w:val="0"/>
        <w:pageBreakBefore w:val="0"/>
        <w:kinsoku/>
        <w:wordWrap/>
        <w:overflowPunct/>
        <w:topLinePunct w:val="0"/>
        <w:autoSpaceDE w:val="0"/>
        <w:autoSpaceDN w:val="0"/>
        <w:bidi w:val="0"/>
        <w:adjustRightInd w:val="0"/>
        <w:snapToGrid/>
        <w:spacing w:line="264" w:lineRule="auto"/>
        <w:jc w:val="both"/>
        <w:rPr>
          <w:sz w:val="24"/>
          <w:szCs w:val="24"/>
          <w:lang w:val="nl-NL"/>
        </w:rPr>
      </w:pPr>
      <w:r>
        <w:rPr>
          <w:sz w:val="24"/>
          <w:szCs w:val="24"/>
          <w:lang w:val="nl-NL"/>
        </w:rPr>
        <w:t xml:space="preserve">mol:     0,08     </w:t>
      </w:r>
      <w:r>
        <w:rPr>
          <w:position w:val="-6"/>
          <w:sz w:val="24"/>
          <w:szCs w:val="24"/>
          <w:lang w:val="nl-NL"/>
        </w:rPr>
        <w:drawing>
          <wp:inline distT="0" distB="0" distL="114300" distR="114300">
            <wp:extent cx="190500" cy="139700"/>
            <wp:effectExtent l="0" t="0" r="0" b="0"/>
            <wp:docPr id="22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33"/>
                    <pic:cNvPicPr>
                      <a:picLocks noChangeAspect="1"/>
                    </pic:cNvPicPr>
                  </pic:nvPicPr>
                  <pic:blipFill>
                    <a:blip r:embed="rId67"/>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0,08      </w:t>
      </w:r>
      <w:r>
        <w:rPr>
          <w:position w:val="-6"/>
          <w:sz w:val="24"/>
          <w:szCs w:val="24"/>
          <w:lang w:val="nl-NL"/>
        </w:rPr>
        <w:drawing>
          <wp:inline distT="0" distB="0" distL="114300" distR="114300">
            <wp:extent cx="190500" cy="139700"/>
            <wp:effectExtent l="0" t="0" r="0" b="0"/>
            <wp:docPr id="22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34"/>
                    <pic:cNvPicPr>
                      <a:picLocks noChangeAspect="1"/>
                    </pic:cNvPicPr>
                  </pic:nvPicPr>
                  <pic:blipFill>
                    <a:blip r:embed="rId67"/>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0,08</w:t>
      </w:r>
    </w:p>
    <w:p>
      <w:pPr>
        <w:keepNext w:val="0"/>
        <w:keepLines w:val="0"/>
        <w:pageBreakBefore w:val="0"/>
        <w:kinsoku/>
        <w:wordWrap/>
        <w:overflowPunct/>
        <w:topLinePunct w:val="0"/>
        <w:bidi w:val="0"/>
        <w:snapToGrid/>
        <w:spacing w:line="264" w:lineRule="auto"/>
        <w:ind w:firstLine="720"/>
        <w:jc w:val="both"/>
        <w:rPr>
          <w:sz w:val="24"/>
          <w:szCs w:val="24"/>
          <w:lang w:val="nl-NL"/>
        </w:rPr>
      </w:pPr>
      <w:r>
        <w:rPr>
          <w:sz w:val="24"/>
          <w:szCs w:val="24"/>
          <w:lang w:val="nl-NL"/>
        </w:rPr>
        <w:t>2CO</w:t>
      </w:r>
      <w:r>
        <w:rPr>
          <w:sz w:val="24"/>
          <w:szCs w:val="24"/>
          <w:vertAlign w:val="subscript"/>
          <w:lang w:val="nl-NL"/>
        </w:rPr>
        <w:t>2</w:t>
      </w:r>
      <w:r>
        <w:rPr>
          <w:sz w:val="24"/>
          <w:szCs w:val="24"/>
          <w:lang w:val="nl-NL"/>
        </w:rPr>
        <w:t xml:space="preserve">    +    Ba(OH)</w:t>
      </w:r>
      <w:r>
        <w:rPr>
          <w:sz w:val="24"/>
          <w:szCs w:val="24"/>
          <w:vertAlign w:val="subscript"/>
          <w:lang w:val="nl-NL"/>
        </w:rPr>
        <w:t>2</w:t>
      </w:r>
      <w:r>
        <w:rPr>
          <w:sz w:val="24"/>
          <w:szCs w:val="24"/>
          <w:lang w:val="nl-NL"/>
        </w:rPr>
        <w:t xml:space="preserve">   </w:t>
      </w:r>
      <w:r>
        <w:rPr>
          <w:position w:val="-6"/>
          <w:sz w:val="24"/>
          <w:szCs w:val="24"/>
          <w:lang w:val="nl-NL"/>
        </w:rPr>
        <w:drawing>
          <wp:inline distT="0" distB="0" distL="114300" distR="114300">
            <wp:extent cx="190500" cy="139700"/>
            <wp:effectExtent l="0" t="0" r="0" b="0"/>
            <wp:docPr id="23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35"/>
                    <pic:cNvPicPr>
                      <a:picLocks noChangeAspect="1"/>
                    </pic:cNvPicPr>
                  </pic:nvPicPr>
                  <pic:blipFill>
                    <a:blip r:embed="rId66"/>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Ba(HCO</w:t>
      </w:r>
      <w:r>
        <w:rPr>
          <w:sz w:val="24"/>
          <w:szCs w:val="24"/>
          <w:vertAlign w:val="subscript"/>
          <w:lang w:val="nl-NL"/>
        </w:rPr>
        <w:t>3</w:t>
      </w:r>
      <w:r>
        <w:rPr>
          <w:sz w:val="24"/>
          <w:szCs w:val="24"/>
          <w:lang w:val="nl-NL"/>
        </w:rPr>
        <w:t>)</w:t>
      </w:r>
      <w:r>
        <w:rPr>
          <w:sz w:val="24"/>
          <w:szCs w:val="24"/>
          <w:vertAlign w:val="subscript"/>
          <w:lang w:val="nl-NL"/>
        </w:rPr>
        <w:t>2</w:t>
      </w:r>
      <w:r>
        <w:rPr>
          <w:sz w:val="24"/>
          <w:szCs w:val="24"/>
          <w:vertAlign w:val="subscript"/>
          <w:lang w:val="nl-NL"/>
        </w:rPr>
        <w:tab/>
      </w:r>
      <w:r>
        <w:rPr>
          <w:sz w:val="24"/>
          <w:szCs w:val="24"/>
          <w:vertAlign w:val="subscript"/>
          <w:lang w:val="nl-NL"/>
        </w:rPr>
        <w:tab/>
      </w:r>
      <w:r>
        <w:rPr>
          <w:sz w:val="24"/>
          <w:szCs w:val="24"/>
          <w:lang w:val="nl-NL"/>
        </w:rPr>
        <w:t>(2)</w:t>
      </w:r>
    </w:p>
    <w:p>
      <w:pPr>
        <w:keepNext w:val="0"/>
        <w:keepLines w:val="0"/>
        <w:pageBreakBefore w:val="0"/>
        <w:kinsoku/>
        <w:wordWrap/>
        <w:overflowPunct/>
        <w:topLinePunct w:val="0"/>
        <w:autoSpaceDE w:val="0"/>
        <w:autoSpaceDN w:val="0"/>
        <w:bidi w:val="0"/>
        <w:adjustRightInd w:val="0"/>
        <w:snapToGrid/>
        <w:spacing w:line="264" w:lineRule="auto"/>
        <w:jc w:val="both"/>
        <w:rPr>
          <w:sz w:val="24"/>
          <w:szCs w:val="24"/>
          <w:lang w:val="nl-NL"/>
        </w:rPr>
      </w:pPr>
      <w:r>
        <w:rPr>
          <w:sz w:val="24"/>
          <w:szCs w:val="24"/>
          <w:lang w:val="nl-NL"/>
        </w:rPr>
        <w:t xml:space="preserve">mol:      0,04     </w:t>
      </w:r>
      <w:r>
        <w:rPr>
          <w:position w:val="-6"/>
          <w:sz w:val="24"/>
          <w:szCs w:val="24"/>
          <w:lang w:val="nl-NL"/>
        </w:rPr>
        <w:drawing>
          <wp:inline distT="0" distB="0" distL="114300" distR="114300">
            <wp:extent cx="190500" cy="139700"/>
            <wp:effectExtent l="0" t="0" r="0" b="0"/>
            <wp:docPr id="21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36"/>
                    <pic:cNvPicPr>
                      <a:picLocks noChangeAspect="1"/>
                    </pic:cNvPicPr>
                  </pic:nvPicPr>
                  <pic:blipFill>
                    <a:blip r:embed="rId66"/>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0,02       </w:t>
      </w:r>
      <w:r>
        <w:rPr>
          <w:position w:val="-6"/>
          <w:sz w:val="24"/>
          <w:szCs w:val="24"/>
          <w:lang w:val="nl-NL"/>
        </w:rPr>
        <w:drawing>
          <wp:inline distT="0" distB="0" distL="114300" distR="114300">
            <wp:extent cx="190500" cy="139700"/>
            <wp:effectExtent l="0" t="0" r="0" b="0"/>
            <wp:docPr id="22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37"/>
                    <pic:cNvPicPr>
                      <a:picLocks noChangeAspect="1"/>
                    </pic:cNvPicPr>
                  </pic:nvPicPr>
                  <pic:blipFill>
                    <a:blip r:embed="rId66"/>
                    <a:stretch>
                      <a:fillRect/>
                    </a:stretch>
                  </pic:blipFill>
                  <pic:spPr>
                    <a:xfrm>
                      <a:off x="0" y="0"/>
                      <a:ext cx="190500" cy="139700"/>
                    </a:xfrm>
                    <a:prstGeom prst="rect">
                      <a:avLst/>
                    </a:prstGeom>
                    <a:noFill/>
                    <a:ln>
                      <a:noFill/>
                    </a:ln>
                  </pic:spPr>
                </pic:pic>
              </a:graphicData>
            </a:graphic>
          </wp:inline>
        </w:drawing>
      </w:r>
      <w:r>
        <w:rPr>
          <w:sz w:val="24"/>
          <w:szCs w:val="24"/>
          <w:lang w:val="nl-NL"/>
        </w:rPr>
        <w:t xml:space="preserve">        0,02</w:t>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 xml:space="preserve">      Theo (1), (2) và giả thiết ta có : </w:t>
      </w:r>
    </w:p>
    <w:p>
      <w:pPr>
        <w:keepNext w:val="0"/>
        <w:keepLines w:val="0"/>
        <w:pageBreakBefore w:val="0"/>
        <w:kinsoku/>
        <w:wordWrap/>
        <w:overflowPunct/>
        <w:topLinePunct w:val="0"/>
        <w:bidi w:val="0"/>
        <w:snapToGrid/>
        <w:spacing w:line="264" w:lineRule="auto"/>
        <w:ind w:firstLine="720"/>
        <w:jc w:val="both"/>
        <w:rPr>
          <w:sz w:val="24"/>
          <w:szCs w:val="24"/>
          <w:lang w:val="nl-NL"/>
        </w:rPr>
      </w:pPr>
      <w:r>
        <w:rPr>
          <w:position w:val="-28"/>
          <w:sz w:val="24"/>
          <w:szCs w:val="24"/>
          <w:lang w:val="nl-NL"/>
        </w:rPr>
        <w:drawing>
          <wp:inline distT="0" distB="0" distL="114300" distR="114300">
            <wp:extent cx="3759200" cy="419100"/>
            <wp:effectExtent l="0" t="0" r="0" b="0"/>
            <wp:docPr id="22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38"/>
                    <pic:cNvPicPr>
                      <a:picLocks noChangeAspect="1"/>
                    </pic:cNvPicPr>
                  </pic:nvPicPr>
                  <pic:blipFill>
                    <a:blip r:embed="rId72"/>
                    <a:stretch>
                      <a:fillRect/>
                    </a:stretch>
                  </pic:blipFill>
                  <pic:spPr>
                    <a:xfrm>
                      <a:off x="0" y="0"/>
                      <a:ext cx="3759200" cy="419100"/>
                    </a:xfrm>
                    <a:prstGeom prst="rect">
                      <a:avLst/>
                    </a:prstGeom>
                    <a:noFill/>
                    <a:ln>
                      <a:noFill/>
                    </a:ln>
                  </pic:spPr>
                </pic:pic>
              </a:graphicData>
            </a:graphic>
          </wp:inline>
        </w:drawing>
      </w:r>
    </w:p>
    <w:p>
      <w:pPr>
        <w:keepNext w:val="0"/>
        <w:keepLines w:val="0"/>
        <w:pageBreakBefore w:val="0"/>
        <w:kinsoku/>
        <w:wordWrap/>
        <w:overflowPunct/>
        <w:topLinePunct w:val="0"/>
        <w:bidi w:val="0"/>
        <w:snapToGrid/>
        <w:spacing w:line="264" w:lineRule="auto"/>
        <w:jc w:val="both"/>
        <w:rPr>
          <w:b/>
          <w:sz w:val="24"/>
          <w:szCs w:val="24"/>
          <w:lang w:val="nl-NL"/>
        </w:rPr>
      </w:pPr>
      <w:r>
        <w:rPr>
          <w:b/>
          <w:sz w:val="24"/>
          <w:szCs w:val="24"/>
          <w:lang w:val="nl-NL"/>
        </w:rPr>
        <w:t>Đáp án C.</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jc w:val="both"/>
        <w:rPr>
          <w:sz w:val="24"/>
          <w:szCs w:val="24"/>
          <w:lang w:val="pt-BR"/>
        </w:rPr>
      </w:pPr>
      <w:r>
        <w:rPr>
          <w:b/>
          <w:i/>
          <w:sz w:val="24"/>
          <w:szCs w:val="24"/>
        </w:rPr>
        <w:t>Ví dụ 3:</w:t>
      </w:r>
      <w:r>
        <w:rPr>
          <w:sz w:val="24"/>
          <w:szCs w:val="24"/>
        </w:rPr>
        <w:t xml:space="preserve"> </w:t>
      </w:r>
      <w:r>
        <w:rPr>
          <w:sz w:val="24"/>
          <w:szCs w:val="24"/>
          <w:lang w:val="pt-BR"/>
        </w:rPr>
        <w:t>Cho 0,448 lít khí CO</w:t>
      </w:r>
      <w:r>
        <w:rPr>
          <w:sz w:val="24"/>
          <w:szCs w:val="24"/>
          <w:vertAlign w:val="subscript"/>
          <w:lang w:val="pt-BR"/>
        </w:rPr>
        <w:t>2</w:t>
      </w:r>
      <w:r>
        <w:rPr>
          <w:sz w:val="24"/>
          <w:szCs w:val="24"/>
          <w:lang w:val="pt-BR"/>
        </w:rPr>
        <w:t xml:space="preserve"> (đktc) hấp thụ hết vào 100 ml dung dịch chứa hỗn hợp NaOH 0,06M và Ba(OH)</w:t>
      </w:r>
      <w:r>
        <w:rPr>
          <w:sz w:val="24"/>
          <w:szCs w:val="24"/>
          <w:vertAlign w:val="subscript"/>
          <w:lang w:val="pt-BR"/>
        </w:rPr>
        <w:t>2</w:t>
      </w:r>
      <w:r>
        <w:rPr>
          <w:sz w:val="24"/>
          <w:szCs w:val="24"/>
          <w:lang w:val="pt-BR"/>
        </w:rPr>
        <w:t xml:space="preserve"> 0,12M, thu được m gam kết tủa. Giá trị của m là :</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ind w:firstLine="720"/>
        <w:jc w:val="both"/>
        <w:rPr>
          <w:sz w:val="24"/>
          <w:szCs w:val="24"/>
        </w:rPr>
      </w:pPr>
      <w:r>
        <w:rPr>
          <w:b/>
          <w:sz w:val="24"/>
          <w:szCs w:val="24"/>
        </w:rPr>
        <w:t>A.</w:t>
      </w:r>
      <w:r>
        <w:rPr>
          <w:sz w:val="24"/>
          <w:szCs w:val="24"/>
        </w:rPr>
        <w:t xml:space="preserve"> 3,940.</w:t>
      </w:r>
      <w:r>
        <w:rPr>
          <w:sz w:val="24"/>
          <w:szCs w:val="24"/>
        </w:rPr>
        <w:tab/>
      </w:r>
      <w:r>
        <w:rPr>
          <w:sz w:val="24"/>
          <w:szCs w:val="24"/>
        </w:rPr>
        <w:tab/>
      </w:r>
      <w:r>
        <w:rPr>
          <w:b/>
          <w:sz w:val="24"/>
          <w:szCs w:val="24"/>
        </w:rPr>
        <w:t>B.</w:t>
      </w:r>
      <w:r>
        <w:rPr>
          <w:sz w:val="24"/>
          <w:szCs w:val="24"/>
        </w:rPr>
        <w:t xml:space="preserve"> 1,182.</w:t>
      </w:r>
      <w:r>
        <w:rPr>
          <w:sz w:val="24"/>
          <w:szCs w:val="24"/>
        </w:rPr>
        <w:tab/>
      </w:r>
      <w:r>
        <w:rPr>
          <w:sz w:val="24"/>
          <w:szCs w:val="24"/>
        </w:rPr>
        <w:tab/>
      </w:r>
      <w:r>
        <w:rPr>
          <w:b/>
          <w:sz w:val="24"/>
          <w:szCs w:val="24"/>
        </w:rPr>
        <w:t>C.</w:t>
      </w:r>
      <w:r>
        <w:rPr>
          <w:sz w:val="24"/>
          <w:szCs w:val="24"/>
        </w:rPr>
        <w:t xml:space="preserve"> 2,364.</w:t>
      </w:r>
      <w:r>
        <w:rPr>
          <w:sz w:val="24"/>
          <w:szCs w:val="24"/>
        </w:rPr>
        <w:tab/>
      </w:r>
      <w:r>
        <w:rPr>
          <w:sz w:val="24"/>
          <w:szCs w:val="24"/>
        </w:rPr>
        <w:tab/>
      </w:r>
      <w:r>
        <w:rPr>
          <w:b/>
          <w:sz w:val="24"/>
          <w:szCs w:val="24"/>
        </w:rPr>
        <w:t>D.</w:t>
      </w:r>
      <w:r>
        <w:rPr>
          <w:sz w:val="24"/>
          <w:szCs w:val="24"/>
        </w:rPr>
        <w:t xml:space="preserve"> 1,970.</w:t>
      </w:r>
    </w:p>
    <w:p>
      <w:pPr>
        <w:keepNext w:val="0"/>
        <w:keepLines w:val="0"/>
        <w:pageBreakBefore w:val="0"/>
        <w:kinsoku/>
        <w:wordWrap/>
        <w:overflowPunct/>
        <w:topLinePunct w:val="0"/>
        <w:bidi w:val="0"/>
        <w:snapToGrid/>
        <w:spacing w:line="264" w:lineRule="auto"/>
        <w:jc w:val="center"/>
        <w:rPr>
          <w:b/>
          <w:bCs/>
          <w:i/>
          <w:iCs/>
          <w:sz w:val="24"/>
          <w:szCs w:val="24"/>
          <w:lang w:val="pt-BR"/>
        </w:rPr>
      </w:pPr>
      <w:r>
        <w:rPr>
          <w:b/>
          <w:bCs/>
          <w:i/>
          <w:iCs/>
          <w:sz w:val="24"/>
          <w:szCs w:val="24"/>
          <w:lang w:val="pt-BR"/>
        </w:rPr>
        <w:t>Hướng dẫn giải</w:t>
      </w:r>
    </w:p>
    <w:p>
      <w:pPr>
        <w:keepNext w:val="0"/>
        <w:keepLines w:val="0"/>
        <w:pageBreakBefore w:val="0"/>
        <w:kinsoku/>
        <w:wordWrap/>
        <w:overflowPunct/>
        <w:topLinePunct w:val="0"/>
        <w:bidi w:val="0"/>
        <w:snapToGrid/>
        <w:spacing w:line="264" w:lineRule="auto"/>
        <w:jc w:val="both"/>
        <w:rPr>
          <w:bCs/>
          <w:sz w:val="24"/>
          <w:szCs w:val="24"/>
        </w:rPr>
      </w:pPr>
      <w:r>
        <w:rPr>
          <w:bCs/>
          <w:sz w:val="24"/>
          <w:szCs w:val="24"/>
        </w:rPr>
        <w:t xml:space="preserve">      Theo giả thiết ta có : </w:t>
      </w:r>
      <w:r>
        <w:rPr>
          <w:bCs/>
          <w:position w:val="-14"/>
          <w:sz w:val="24"/>
          <w:szCs w:val="24"/>
        </w:rPr>
        <w:drawing>
          <wp:inline distT="0" distB="0" distL="114300" distR="114300">
            <wp:extent cx="304800" cy="241300"/>
            <wp:effectExtent l="0" t="0" r="0" b="0"/>
            <wp:docPr id="21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39"/>
                    <pic:cNvPicPr>
                      <a:picLocks noChangeAspect="1"/>
                    </pic:cNvPicPr>
                  </pic:nvPicPr>
                  <pic:blipFill>
                    <a:blip r:embed="rId73"/>
                    <a:stretch>
                      <a:fillRect/>
                    </a:stretch>
                  </pic:blipFill>
                  <pic:spPr>
                    <a:xfrm>
                      <a:off x="0" y="0"/>
                      <a:ext cx="304800" cy="241300"/>
                    </a:xfrm>
                    <a:prstGeom prst="rect">
                      <a:avLst/>
                    </a:prstGeom>
                    <a:noFill/>
                    <a:ln>
                      <a:noFill/>
                    </a:ln>
                  </pic:spPr>
                </pic:pic>
              </a:graphicData>
            </a:graphic>
          </wp:inline>
        </w:drawing>
      </w:r>
      <w:r>
        <w:rPr>
          <w:bCs/>
          <w:sz w:val="24"/>
          <w:szCs w:val="24"/>
        </w:rPr>
        <w:t>= 0,02 mol ;  n</w:t>
      </w:r>
      <w:r>
        <w:rPr>
          <w:bCs/>
          <w:sz w:val="24"/>
          <w:szCs w:val="24"/>
          <w:vertAlign w:val="subscript"/>
        </w:rPr>
        <w:t xml:space="preserve">NaOH </w:t>
      </w:r>
      <w:r>
        <w:rPr>
          <w:bCs/>
          <w:sz w:val="24"/>
          <w:szCs w:val="24"/>
        </w:rPr>
        <w:t xml:space="preserve">= 0,006 mol ; </w:t>
      </w:r>
      <w:r>
        <w:rPr>
          <w:bCs/>
          <w:position w:val="-14"/>
          <w:sz w:val="24"/>
          <w:szCs w:val="24"/>
        </w:rPr>
        <w:drawing>
          <wp:inline distT="0" distB="0" distL="114300" distR="114300">
            <wp:extent cx="482600" cy="241300"/>
            <wp:effectExtent l="0" t="0" r="0" b="0"/>
            <wp:docPr id="22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40"/>
                    <pic:cNvPicPr>
                      <a:picLocks noChangeAspect="1"/>
                    </pic:cNvPicPr>
                  </pic:nvPicPr>
                  <pic:blipFill>
                    <a:blip r:embed="rId74"/>
                    <a:stretch>
                      <a:fillRect/>
                    </a:stretch>
                  </pic:blipFill>
                  <pic:spPr>
                    <a:xfrm>
                      <a:off x="0" y="0"/>
                      <a:ext cx="482600" cy="241300"/>
                    </a:xfrm>
                    <a:prstGeom prst="rect">
                      <a:avLst/>
                    </a:prstGeom>
                    <a:noFill/>
                    <a:ln>
                      <a:noFill/>
                    </a:ln>
                  </pic:spPr>
                </pic:pic>
              </a:graphicData>
            </a:graphic>
          </wp:inline>
        </w:drawing>
      </w:r>
      <w:r>
        <w:rPr>
          <w:bCs/>
          <w:sz w:val="24"/>
          <w:szCs w:val="24"/>
        </w:rPr>
        <w:t xml:space="preserve">= 0,012 mol   </w:t>
      </w:r>
    </w:p>
    <w:p>
      <w:pPr>
        <w:keepNext w:val="0"/>
        <w:keepLines w:val="0"/>
        <w:pageBreakBefore w:val="0"/>
        <w:kinsoku/>
        <w:wordWrap/>
        <w:overflowPunct/>
        <w:topLinePunct w:val="0"/>
        <w:bidi w:val="0"/>
        <w:snapToGrid/>
        <w:spacing w:line="264" w:lineRule="auto"/>
        <w:ind w:firstLine="720"/>
        <w:jc w:val="both"/>
        <w:rPr>
          <w:bCs/>
          <w:sz w:val="24"/>
          <w:szCs w:val="24"/>
        </w:rPr>
      </w:pPr>
      <w:r>
        <w:rPr>
          <w:bCs/>
          <w:position w:val="-6"/>
          <w:sz w:val="24"/>
          <w:szCs w:val="24"/>
        </w:rPr>
        <w:drawing>
          <wp:inline distT="0" distB="0" distL="114300" distR="114300">
            <wp:extent cx="190500" cy="152400"/>
            <wp:effectExtent l="0" t="0" r="0" b="0"/>
            <wp:docPr id="19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41"/>
                    <pic:cNvPicPr>
                      <a:picLocks noChangeAspect="1"/>
                    </pic:cNvPicPr>
                  </pic:nvPicPr>
                  <pic:blipFill>
                    <a:blip r:embed="rId75"/>
                    <a:stretch>
                      <a:fillRect/>
                    </a:stretch>
                  </pic:blipFill>
                  <pic:spPr>
                    <a:xfrm>
                      <a:off x="0" y="0"/>
                      <a:ext cx="190500" cy="152400"/>
                    </a:xfrm>
                    <a:prstGeom prst="rect">
                      <a:avLst/>
                    </a:prstGeom>
                    <a:noFill/>
                    <a:ln>
                      <a:noFill/>
                    </a:ln>
                  </pic:spPr>
                </pic:pic>
              </a:graphicData>
            </a:graphic>
          </wp:inline>
        </w:drawing>
      </w:r>
      <w:r>
        <w:rPr>
          <w:bCs/>
          <w:position w:val="-14"/>
          <w:sz w:val="24"/>
          <w:szCs w:val="24"/>
        </w:rPr>
        <w:drawing>
          <wp:inline distT="0" distB="0" distL="114300" distR="114300">
            <wp:extent cx="316865" cy="241300"/>
            <wp:effectExtent l="0" t="0" r="0" b="0"/>
            <wp:docPr id="20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42"/>
                    <pic:cNvPicPr>
                      <a:picLocks noChangeAspect="1"/>
                    </pic:cNvPicPr>
                  </pic:nvPicPr>
                  <pic:blipFill>
                    <a:blip r:embed="rId76"/>
                    <a:stretch>
                      <a:fillRect/>
                    </a:stretch>
                  </pic:blipFill>
                  <pic:spPr>
                    <a:xfrm>
                      <a:off x="0" y="0"/>
                      <a:ext cx="316865" cy="241300"/>
                    </a:xfrm>
                    <a:prstGeom prst="rect">
                      <a:avLst/>
                    </a:prstGeom>
                    <a:noFill/>
                    <a:ln>
                      <a:noFill/>
                    </a:ln>
                  </pic:spPr>
                </pic:pic>
              </a:graphicData>
            </a:graphic>
          </wp:inline>
        </w:drawing>
      </w:r>
      <w:r>
        <w:rPr>
          <w:bCs/>
          <w:sz w:val="24"/>
          <w:szCs w:val="24"/>
        </w:rPr>
        <w:t xml:space="preserve">= 0,012 mol ; </w:t>
      </w:r>
      <w:r>
        <w:rPr>
          <w:bCs/>
          <w:position w:val="-14"/>
          <w:sz w:val="24"/>
          <w:szCs w:val="24"/>
        </w:rPr>
        <w:drawing>
          <wp:inline distT="0" distB="0" distL="114300" distR="114300">
            <wp:extent cx="508000" cy="254000"/>
            <wp:effectExtent l="0" t="0" r="0" b="0"/>
            <wp:docPr id="21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43"/>
                    <pic:cNvPicPr>
                      <a:picLocks noChangeAspect="1"/>
                    </pic:cNvPicPr>
                  </pic:nvPicPr>
                  <pic:blipFill>
                    <a:blip r:embed="rId77"/>
                    <a:stretch>
                      <a:fillRect/>
                    </a:stretch>
                  </pic:blipFill>
                  <pic:spPr>
                    <a:xfrm>
                      <a:off x="0" y="0"/>
                      <a:ext cx="508000" cy="254000"/>
                    </a:xfrm>
                    <a:prstGeom prst="rect">
                      <a:avLst/>
                    </a:prstGeom>
                    <a:noFill/>
                    <a:ln>
                      <a:noFill/>
                    </a:ln>
                  </pic:spPr>
                </pic:pic>
              </a:graphicData>
            </a:graphic>
          </wp:inline>
        </w:drawing>
      </w:r>
      <w:r>
        <w:rPr>
          <w:bCs/>
          <w:sz w:val="24"/>
          <w:szCs w:val="24"/>
        </w:rPr>
        <w:t xml:space="preserve">= 0,03 mol. </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Phương trình phản ứng : </w:t>
      </w:r>
    </w:p>
    <w:p>
      <w:pPr>
        <w:keepNext w:val="0"/>
        <w:keepLines w:val="0"/>
        <w:pageBreakBefore w:val="0"/>
        <w:kinsoku/>
        <w:wordWrap/>
        <w:overflowPunct/>
        <w:topLinePunct w:val="0"/>
        <w:bidi w:val="0"/>
        <w:snapToGrid/>
        <w:spacing w:line="264" w:lineRule="auto"/>
        <w:jc w:val="both"/>
        <w:rPr>
          <w:bCs/>
          <w:sz w:val="24"/>
          <w:szCs w:val="24"/>
        </w:rPr>
      </w:pPr>
      <w:r>
        <w:rPr>
          <w:position w:val="-30"/>
          <w:sz w:val="24"/>
          <w:szCs w:val="24"/>
        </w:rPr>
        <w:drawing>
          <wp:inline distT="0" distB="0" distL="114300" distR="114300">
            <wp:extent cx="2387600" cy="457200"/>
            <wp:effectExtent l="0" t="0" r="0" b="0"/>
            <wp:docPr id="22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44"/>
                    <pic:cNvPicPr>
                      <a:picLocks noChangeAspect="1"/>
                    </pic:cNvPicPr>
                  </pic:nvPicPr>
                  <pic:blipFill>
                    <a:blip r:embed="rId78"/>
                    <a:stretch>
                      <a:fillRect/>
                    </a:stretch>
                  </pic:blipFill>
                  <pic:spPr>
                    <a:xfrm>
                      <a:off x="0" y="0"/>
                      <a:ext cx="2387600" cy="457200"/>
                    </a:xfrm>
                    <a:prstGeom prst="rect">
                      <a:avLst/>
                    </a:prstGeom>
                    <a:noFill/>
                    <a:ln>
                      <a:noFill/>
                    </a:ln>
                  </pic:spPr>
                </pic:pic>
              </a:graphicData>
            </a:graphic>
          </wp:inline>
        </w:drawing>
      </w:r>
    </w:p>
    <w:p>
      <w:pPr>
        <w:keepNext w:val="0"/>
        <w:keepLines w:val="0"/>
        <w:pageBreakBefore w:val="0"/>
        <w:kinsoku/>
        <w:wordWrap/>
        <w:overflowPunct/>
        <w:topLinePunct w:val="0"/>
        <w:bidi w:val="0"/>
        <w:snapToGrid/>
        <w:spacing w:line="264" w:lineRule="auto"/>
        <w:jc w:val="both"/>
        <w:rPr>
          <w:bCs/>
          <w:sz w:val="24"/>
          <w:szCs w:val="24"/>
        </w:rPr>
      </w:pPr>
      <w:r>
        <w:rPr>
          <w:b/>
          <w:bCs/>
          <w:i/>
          <w:position w:val="-30"/>
          <w:sz w:val="24"/>
          <w:szCs w:val="24"/>
        </w:rPr>
        <w:drawing>
          <wp:inline distT="0" distB="0" distL="114300" distR="114300">
            <wp:extent cx="2667000" cy="457200"/>
            <wp:effectExtent l="0" t="0" r="0" b="0"/>
            <wp:docPr id="20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45"/>
                    <pic:cNvPicPr>
                      <a:picLocks noChangeAspect="1"/>
                    </pic:cNvPicPr>
                  </pic:nvPicPr>
                  <pic:blipFill>
                    <a:blip r:embed="rId79"/>
                    <a:stretch>
                      <a:fillRect/>
                    </a:stretch>
                  </pic:blipFill>
                  <pic:spPr>
                    <a:xfrm>
                      <a:off x="0" y="0"/>
                      <a:ext cx="2667000" cy="457200"/>
                    </a:xfrm>
                    <a:prstGeom prst="rect">
                      <a:avLst/>
                    </a:prstGeom>
                    <a:noFill/>
                    <a:ln>
                      <a:noFill/>
                    </a:ln>
                  </pic:spPr>
                </pic:pic>
              </a:graphicData>
            </a:graphic>
          </wp:inline>
        </w:drawing>
      </w:r>
      <w:r>
        <w:rPr>
          <w:bCs/>
          <w:sz w:val="24"/>
          <w:szCs w:val="24"/>
        </w:rPr>
        <w:tab/>
      </w:r>
      <w:r>
        <w:rPr>
          <w:bCs/>
          <w:sz w:val="24"/>
          <w:szCs w:val="24"/>
        </w:rPr>
        <w:tab/>
      </w:r>
    </w:p>
    <w:p>
      <w:pPr>
        <w:keepNext w:val="0"/>
        <w:keepLines w:val="0"/>
        <w:pageBreakBefore w:val="0"/>
        <w:kinsoku/>
        <w:wordWrap/>
        <w:overflowPunct/>
        <w:topLinePunct w:val="0"/>
        <w:bidi w:val="0"/>
        <w:snapToGrid/>
        <w:spacing w:line="264" w:lineRule="auto"/>
        <w:jc w:val="both"/>
        <w:rPr>
          <w:bCs/>
          <w:sz w:val="24"/>
          <w:szCs w:val="24"/>
        </w:rPr>
      </w:pPr>
      <w:r>
        <w:rPr>
          <w:bCs/>
          <w:sz w:val="24"/>
          <w:szCs w:val="24"/>
        </w:rPr>
        <w:t xml:space="preserve">      Như vậy </w:t>
      </w:r>
      <w:r>
        <w:rPr>
          <w:bCs/>
          <w:position w:val="-18"/>
          <w:sz w:val="24"/>
          <w:szCs w:val="24"/>
        </w:rPr>
        <w:drawing>
          <wp:inline distT="0" distB="0" distL="114300" distR="114300">
            <wp:extent cx="3302000" cy="266700"/>
            <wp:effectExtent l="0" t="0" r="0" b="0"/>
            <wp:docPr id="20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46"/>
                    <pic:cNvPicPr>
                      <a:picLocks noChangeAspect="1"/>
                    </pic:cNvPicPr>
                  </pic:nvPicPr>
                  <pic:blipFill>
                    <a:blip r:embed="rId80"/>
                    <a:stretch>
                      <a:fillRect/>
                    </a:stretch>
                  </pic:blipFill>
                  <pic:spPr>
                    <a:xfrm>
                      <a:off x="0" y="0"/>
                      <a:ext cx="3302000" cy="266700"/>
                    </a:xfrm>
                    <a:prstGeom prst="rect">
                      <a:avLst/>
                    </a:prstGeom>
                    <a:noFill/>
                    <a:ln>
                      <a:noFill/>
                    </a:ln>
                  </pic:spPr>
                </pic:pic>
              </a:graphicData>
            </a:graphic>
          </wp:inline>
        </w:drawing>
      </w:r>
      <w:r>
        <w:rPr>
          <w:bCs/>
          <w:sz w:val="24"/>
          <w:szCs w:val="24"/>
        </w:rPr>
        <w:t xml:space="preserve"> nên lượng kết tủa tính theo CO</w:t>
      </w:r>
      <w:r>
        <w:rPr>
          <w:bCs/>
          <w:sz w:val="24"/>
          <w:szCs w:val="24"/>
          <w:vertAlign w:val="subscript"/>
        </w:rPr>
        <w:t>3</w:t>
      </w:r>
      <w:r>
        <w:rPr>
          <w:bCs/>
          <w:sz w:val="24"/>
          <w:szCs w:val="24"/>
          <w:vertAlign w:val="superscript"/>
        </w:rPr>
        <w:t>2-</w:t>
      </w:r>
      <w:r>
        <w:rPr>
          <w:bCs/>
          <w:sz w:val="24"/>
          <w:szCs w:val="24"/>
        </w:rPr>
        <w:t>.</w:t>
      </w:r>
    </w:p>
    <w:p>
      <w:pPr>
        <w:keepNext w:val="0"/>
        <w:keepLines w:val="0"/>
        <w:pageBreakBefore w:val="0"/>
        <w:kinsoku/>
        <w:wordWrap/>
        <w:overflowPunct/>
        <w:topLinePunct w:val="0"/>
        <w:bidi w:val="0"/>
        <w:snapToGrid/>
        <w:spacing w:line="264" w:lineRule="auto"/>
        <w:jc w:val="both"/>
        <w:rPr>
          <w:sz w:val="24"/>
          <w:szCs w:val="24"/>
        </w:rPr>
      </w:pPr>
      <w:r>
        <w:rPr>
          <w:position w:val="-30"/>
          <w:sz w:val="24"/>
          <w:szCs w:val="24"/>
        </w:rPr>
        <w:drawing>
          <wp:inline distT="0" distB="0" distL="114300" distR="114300">
            <wp:extent cx="2095500" cy="457200"/>
            <wp:effectExtent l="0" t="0" r="0" b="0"/>
            <wp:docPr id="20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47"/>
                    <pic:cNvPicPr>
                      <a:picLocks noChangeAspect="1"/>
                    </pic:cNvPicPr>
                  </pic:nvPicPr>
                  <pic:blipFill>
                    <a:blip r:embed="rId81"/>
                    <a:stretch>
                      <a:fillRect/>
                    </a:stretch>
                  </pic:blipFill>
                  <pic:spPr>
                    <a:xfrm>
                      <a:off x="0" y="0"/>
                      <a:ext cx="2095500" cy="457200"/>
                    </a:xfrm>
                    <a:prstGeom prst="rect">
                      <a:avLst/>
                    </a:prstGeom>
                    <a:noFill/>
                    <a:ln>
                      <a:noFill/>
                    </a:ln>
                  </pic:spPr>
                </pic:pic>
              </a:graphicData>
            </a:graphic>
          </wp:inline>
        </w:drawing>
      </w:r>
    </w:p>
    <w:p>
      <w:pPr>
        <w:keepNext w:val="0"/>
        <w:keepLines w:val="0"/>
        <w:pageBreakBefore w:val="0"/>
        <w:kinsoku/>
        <w:wordWrap/>
        <w:overflowPunct/>
        <w:topLinePunct w:val="0"/>
        <w:bidi w:val="0"/>
        <w:snapToGrid/>
        <w:spacing w:line="264" w:lineRule="auto"/>
        <w:jc w:val="both"/>
        <w:rPr>
          <w:bCs/>
          <w:sz w:val="24"/>
          <w:szCs w:val="24"/>
          <w:lang w:val="pt-BR"/>
        </w:rPr>
      </w:pPr>
      <w:r>
        <w:rPr>
          <w:sz w:val="24"/>
          <w:szCs w:val="24"/>
        </w:rPr>
        <w:t xml:space="preserve">      </w:t>
      </w:r>
      <w:r>
        <w:rPr>
          <w:sz w:val="24"/>
          <w:szCs w:val="24"/>
        </w:rPr>
        <w:sym w:font="Symbol" w:char="F0DE"/>
      </w:r>
      <w:r>
        <w:rPr>
          <w:bCs/>
          <w:sz w:val="24"/>
          <w:szCs w:val="24"/>
        </w:rPr>
        <w:t xml:space="preserve"> </w:t>
      </w:r>
      <w:r>
        <w:rPr>
          <w:bCs/>
          <w:position w:val="-14"/>
          <w:sz w:val="24"/>
          <w:szCs w:val="24"/>
        </w:rPr>
        <w:drawing>
          <wp:inline distT="0" distB="0" distL="114300" distR="114300">
            <wp:extent cx="393700" cy="241300"/>
            <wp:effectExtent l="0" t="0" r="0" b="0"/>
            <wp:docPr id="20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48"/>
                    <pic:cNvPicPr>
                      <a:picLocks noChangeAspect="1"/>
                    </pic:cNvPicPr>
                  </pic:nvPicPr>
                  <pic:blipFill>
                    <a:blip r:embed="rId82"/>
                    <a:stretch>
                      <a:fillRect/>
                    </a:stretch>
                  </pic:blipFill>
                  <pic:spPr>
                    <a:xfrm>
                      <a:off x="0" y="0"/>
                      <a:ext cx="393700" cy="241300"/>
                    </a:xfrm>
                    <a:prstGeom prst="rect">
                      <a:avLst/>
                    </a:prstGeom>
                    <a:noFill/>
                    <a:ln>
                      <a:noFill/>
                    </a:ln>
                  </pic:spPr>
                </pic:pic>
              </a:graphicData>
            </a:graphic>
          </wp:inline>
        </w:drawing>
      </w:r>
      <w:r>
        <w:rPr>
          <w:bCs/>
          <w:sz w:val="24"/>
          <w:szCs w:val="24"/>
        </w:rPr>
        <w:t xml:space="preserve"> = </w:t>
      </w:r>
      <w:r>
        <w:rPr>
          <w:bCs/>
          <w:position w:val="-18"/>
          <w:sz w:val="24"/>
          <w:szCs w:val="24"/>
        </w:rPr>
        <w:drawing>
          <wp:inline distT="0" distB="0" distL="114300" distR="114300">
            <wp:extent cx="342900" cy="266700"/>
            <wp:effectExtent l="0" t="0" r="0" b="0"/>
            <wp:docPr id="21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49"/>
                    <pic:cNvPicPr>
                      <a:picLocks noChangeAspect="1"/>
                    </pic:cNvPicPr>
                  </pic:nvPicPr>
                  <pic:blipFill>
                    <a:blip r:embed="rId83"/>
                    <a:stretch>
                      <a:fillRect/>
                    </a:stretch>
                  </pic:blipFill>
                  <pic:spPr>
                    <a:xfrm>
                      <a:off x="0" y="0"/>
                      <a:ext cx="342900" cy="266700"/>
                    </a:xfrm>
                    <a:prstGeom prst="rect">
                      <a:avLst/>
                    </a:prstGeom>
                    <a:noFill/>
                    <a:ln>
                      <a:noFill/>
                    </a:ln>
                  </pic:spPr>
                </pic:pic>
              </a:graphicData>
            </a:graphic>
          </wp:inline>
        </w:drawing>
      </w:r>
      <w:r>
        <w:rPr>
          <w:bCs/>
          <w:sz w:val="24"/>
          <w:szCs w:val="24"/>
        </w:rPr>
        <w:t xml:space="preserve">= 0,01  </w:t>
      </w:r>
      <w:r>
        <w:rPr>
          <w:sz w:val="24"/>
          <w:szCs w:val="24"/>
        </w:rPr>
        <w:sym w:font="Symbol" w:char="F0DE"/>
      </w:r>
      <w:r>
        <w:rPr>
          <w:bCs/>
          <w:sz w:val="24"/>
          <w:szCs w:val="24"/>
        </w:rPr>
        <w:t xml:space="preserve"> </w:t>
      </w:r>
      <w:r>
        <w:rPr>
          <w:bCs/>
          <w:position w:val="-14"/>
          <w:sz w:val="24"/>
          <w:szCs w:val="24"/>
        </w:rPr>
        <w:drawing>
          <wp:inline distT="0" distB="0" distL="114300" distR="114300">
            <wp:extent cx="431800" cy="241300"/>
            <wp:effectExtent l="0" t="0" r="0" b="0"/>
            <wp:docPr id="2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50"/>
                    <pic:cNvPicPr>
                      <a:picLocks noChangeAspect="1"/>
                    </pic:cNvPicPr>
                  </pic:nvPicPr>
                  <pic:blipFill>
                    <a:blip r:embed="rId84"/>
                    <a:stretch>
                      <a:fillRect/>
                    </a:stretch>
                  </pic:blipFill>
                  <pic:spPr>
                    <a:xfrm>
                      <a:off x="0" y="0"/>
                      <a:ext cx="431800" cy="241300"/>
                    </a:xfrm>
                    <a:prstGeom prst="rect">
                      <a:avLst/>
                    </a:prstGeom>
                    <a:noFill/>
                    <a:ln>
                      <a:noFill/>
                    </a:ln>
                  </pic:spPr>
                </pic:pic>
              </a:graphicData>
            </a:graphic>
          </wp:inline>
        </w:drawing>
      </w:r>
      <w:r>
        <w:rPr>
          <w:bCs/>
          <w:sz w:val="24"/>
          <w:szCs w:val="24"/>
        </w:rPr>
        <w:t xml:space="preserve"> = 0,01.197 = 1,97 gam. </w:t>
      </w:r>
    </w:p>
    <w:p>
      <w:pPr>
        <w:keepNext w:val="0"/>
        <w:keepLines w:val="0"/>
        <w:pageBreakBefore w:val="0"/>
        <w:kinsoku/>
        <w:wordWrap/>
        <w:overflowPunct/>
        <w:topLinePunct w:val="0"/>
        <w:bidi w:val="0"/>
        <w:snapToGrid/>
        <w:spacing w:line="264" w:lineRule="auto"/>
        <w:jc w:val="both"/>
        <w:rPr>
          <w:b/>
          <w:sz w:val="24"/>
          <w:szCs w:val="24"/>
        </w:rPr>
      </w:pPr>
      <w:r>
        <w:rPr>
          <w:b/>
          <w:sz w:val="24"/>
          <w:szCs w:val="24"/>
        </w:rPr>
        <w:t>Đáp án D.</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jc w:val="both"/>
        <w:rPr>
          <w:sz w:val="24"/>
          <w:szCs w:val="24"/>
        </w:rPr>
      </w:pPr>
      <w:r>
        <w:rPr>
          <w:b/>
          <w:i/>
          <w:sz w:val="24"/>
          <w:szCs w:val="24"/>
        </w:rPr>
        <w:t>Ví dụ 4:</w:t>
      </w:r>
      <w:r>
        <w:rPr>
          <w:sz w:val="24"/>
          <w:szCs w:val="24"/>
        </w:rPr>
        <w:t xml:space="preserve"> Hấp thụ hoàn toàn 0,672 lít khí CO</w:t>
      </w:r>
      <w:r>
        <w:rPr>
          <w:sz w:val="24"/>
          <w:szCs w:val="24"/>
          <w:vertAlign w:val="subscript"/>
        </w:rPr>
        <w:t>2</w:t>
      </w:r>
      <w:r>
        <w:rPr>
          <w:sz w:val="24"/>
          <w:szCs w:val="24"/>
        </w:rPr>
        <w:t xml:space="preserve"> (đktc) vào 1 lít dung dịch gồm NaOH 0,025M và Ca(OH)</w:t>
      </w:r>
      <w:r>
        <w:rPr>
          <w:sz w:val="24"/>
          <w:szCs w:val="24"/>
          <w:vertAlign w:val="subscript"/>
        </w:rPr>
        <w:t>2</w:t>
      </w:r>
      <w:r>
        <w:rPr>
          <w:sz w:val="24"/>
          <w:szCs w:val="24"/>
        </w:rPr>
        <w:t xml:space="preserve"> 0,0125M, thu được x gam kết tủa. Giá trị của x là :</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jc w:val="both"/>
        <w:rPr>
          <w:sz w:val="24"/>
          <w:szCs w:val="24"/>
        </w:rPr>
      </w:pPr>
      <w:r>
        <w:rPr>
          <w:sz w:val="24"/>
          <w:szCs w:val="24"/>
        </w:rPr>
        <w:tab/>
      </w:r>
      <w:r>
        <w:rPr>
          <w:b/>
          <w:sz w:val="24"/>
          <w:szCs w:val="24"/>
        </w:rPr>
        <w:t>A.</w:t>
      </w:r>
      <w:r>
        <w:rPr>
          <w:sz w:val="24"/>
          <w:szCs w:val="24"/>
        </w:rPr>
        <w:t xml:space="preserve"> 2,00.</w:t>
      </w:r>
      <w:r>
        <w:rPr>
          <w:sz w:val="24"/>
          <w:szCs w:val="24"/>
        </w:rPr>
        <w:tab/>
      </w:r>
      <w:r>
        <w:rPr>
          <w:sz w:val="24"/>
          <w:szCs w:val="24"/>
        </w:rPr>
        <w:tab/>
      </w:r>
      <w:r>
        <w:rPr>
          <w:b/>
          <w:sz w:val="24"/>
          <w:szCs w:val="24"/>
        </w:rPr>
        <w:t>B.</w:t>
      </w:r>
      <w:r>
        <w:rPr>
          <w:sz w:val="24"/>
          <w:szCs w:val="24"/>
        </w:rPr>
        <w:t xml:space="preserve"> 0,75.</w:t>
      </w:r>
      <w:r>
        <w:rPr>
          <w:sz w:val="24"/>
          <w:szCs w:val="24"/>
        </w:rPr>
        <w:tab/>
      </w:r>
      <w:r>
        <w:rPr>
          <w:sz w:val="24"/>
          <w:szCs w:val="24"/>
        </w:rPr>
        <w:tab/>
      </w:r>
      <w:r>
        <w:rPr>
          <w:b/>
          <w:sz w:val="24"/>
          <w:szCs w:val="24"/>
        </w:rPr>
        <w:t>C.</w:t>
      </w:r>
      <w:r>
        <w:rPr>
          <w:sz w:val="24"/>
          <w:szCs w:val="24"/>
        </w:rPr>
        <w:t xml:space="preserve"> 1,00.</w:t>
      </w:r>
      <w:r>
        <w:rPr>
          <w:sz w:val="24"/>
          <w:szCs w:val="24"/>
        </w:rPr>
        <w:tab/>
      </w:r>
      <w:r>
        <w:rPr>
          <w:sz w:val="24"/>
          <w:szCs w:val="24"/>
        </w:rPr>
        <w:tab/>
      </w:r>
      <w:r>
        <w:rPr>
          <w:b/>
          <w:sz w:val="24"/>
          <w:szCs w:val="24"/>
        </w:rPr>
        <w:t>D.</w:t>
      </w:r>
      <w:r>
        <w:rPr>
          <w:sz w:val="24"/>
          <w:szCs w:val="24"/>
        </w:rPr>
        <w:t xml:space="preserve"> 1,25.</w:t>
      </w:r>
    </w:p>
    <w:p>
      <w:pPr>
        <w:keepNext w:val="0"/>
        <w:keepLines w:val="0"/>
        <w:pageBreakBefore w:val="0"/>
        <w:kinsoku/>
        <w:wordWrap/>
        <w:overflowPunct/>
        <w:topLinePunct w:val="0"/>
        <w:bidi w:val="0"/>
        <w:snapToGrid/>
        <w:spacing w:line="264" w:lineRule="auto"/>
        <w:jc w:val="center"/>
        <w:rPr>
          <w:b/>
          <w:bCs/>
          <w:i/>
          <w:iCs/>
          <w:sz w:val="24"/>
          <w:szCs w:val="24"/>
          <w:lang w:val="pt-BR"/>
        </w:rPr>
      </w:pPr>
      <w:r>
        <w:rPr>
          <w:b/>
          <w:bCs/>
          <w:i/>
          <w:iCs/>
          <w:sz w:val="24"/>
          <w:szCs w:val="24"/>
          <w:lang w:val="pt-BR"/>
        </w:rPr>
        <w:t>Hướng dẫn giải</w:t>
      </w:r>
    </w:p>
    <w:p>
      <w:pPr>
        <w:keepNext w:val="0"/>
        <w:keepLines w:val="0"/>
        <w:pageBreakBefore w:val="0"/>
        <w:kinsoku/>
        <w:wordWrap/>
        <w:overflowPunct/>
        <w:topLinePunct w:val="0"/>
        <w:bidi w:val="0"/>
        <w:snapToGrid/>
        <w:spacing w:line="264" w:lineRule="auto"/>
        <w:jc w:val="both"/>
        <w:rPr>
          <w:b/>
          <w:sz w:val="24"/>
          <w:szCs w:val="24"/>
        </w:rPr>
      </w:pPr>
      <w:r>
        <w:rPr>
          <w:b/>
          <w:sz w:val="24"/>
          <w:szCs w:val="24"/>
        </w:rPr>
        <w:t xml:space="preserve">      </w:t>
      </w:r>
      <w:r>
        <w:rPr>
          <w:sz w:val="24"/>
          <w:szCs w:val="24"/>
        </w:rPr>
        <w:t>Theo giả thiết ta có :</w:t>
      </w:r>
      <w:r>
        <w:rPr>
          <w:b/>
          <w:sz w:val="24"/>
          <w:szCs w:val="24"/>
        </w:rPr>
        <w:t xml:space="preserve"> </w:t>
      </w:r>
    </w:p>
    <w:p>
      <w:pPr>
        <w:keepNext w:val="0"/>
        <w:keepLines w:val="0"/>
        <w:pageBreakBefore w:val="0"/>
        <w:kinsoku/>
        <w:wordWrap/>
        <w:overflowPunct/>
        <w:topLinePunct w:val="0"/>
        <w:bidi w:val="0"/>
        <w:snapToGrid/>
        <w:spacing w:line="264" w:lineRule="auto"/>
        <w:ind w:firstLine="720"/>
        <w:jc w:val="both"/>
        <w:rPr>
          <w:b/>
          <w:sz w:val="24"/>
          <w:szCs w:val="24"/>
        </w:rPr>
      </w:pPr>
      <w:r>
        <w:rPr>
          <w:b/>
          <w:position w:val="-14"/>
          <w:sz w:val="24"/>
          <w:szCs w:val="24"/>
        </w:rPr>
        <w:drawing>
          <wp:inline distT="0" distB="0" distL="114300" distR="114300">
            <wp:extent cx="3365500" cy="241300"/>
            <wp:effectExtent l="0" t="0" r="0" b="0"/>
            <wp:docPr id="22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51"/>
                    <pic:cNvPicPr>
                      <a:picLocks noChangeAspect="1"/>
                    </pic:cNvPicPr>
                  </pic:nvPicPr>
                  <pic:blipFill>
                    <a:blip r:embed="rId85"/>
                    <a:stretch>
                      <a:fillRect/>
                    </a:stretch>
                  </pic:blipFill>
                  <pic:spPr>
                    <a:xfrm>
                      <a:off x="0" y="0"/>
                      <a:ext cx="3365500" cy="241300"/>
                    </a:xfrm>
                    <a:prstGeom prst="rect">
                      <a:avLst/>
                    </a:prstGeom>
                    <a:noFill/>
                    <a:ln>
                      <a:noFill/>
                    </a:ln>
                  </pic:spPr>
                </pic:pic>
              </a:graphicData>
            </a:graphic>
          </wp:inline>
        </w:drawing>
      </w:r>
    </w:p>
    <w:p>
      <w:pPr>
        <w:keepNext w:val="0"/>
        <w:keepLines w:val="0"/>
        <w:pageBreakBefore w:val="0"/>
        <w:kinsoku/>
        <w:wordWrap/>
        <w:overflowPunct/>
        <w:topLinePunct w:val="0"/>
        <w:bidi w:val="0"/>
        <w:snapToGrid/>
        <w:spacing w:line="264" w:lineRule="auto"/>
        <w:jc w:val="both"/>
        <w:rPr>
          <w:sz w:val="24"/>
          <w:szCs w:val="24"/>
        </w:rPr>
      </w:pPr>
      <w:r>
        <w:rPr>
          <w:b/>
          <w:sz w:val="24"/>
          <w:szCs w:val="24"/>
        </w:rPr>
        <w:t xml:space="preserve">      </w:t>
      </w:r>
      <w:r>
        <w:rPr>
          <w:sz w:val="24"/>
          <w:szCs w:val="24"/>
        </w:rPr>
        <w:t xml:space="preserve">Nhận xét : </w:t>
      </w:r>
      <w:r>
        <w:rPr>
          <w:position w:val="-34"/>
          <w:sz w:val="24"/>
          <w:szCs w:val="24"/>
        </w:rPr>
        <w:drawing>
          <wp:inline distT="0" distB="0" distL="114300" distR="114300">
            <wp:extent cx="2222500" cy="482600"/>
            <wp:effectExtent l="0" t="0" r="0" b="0"/>
            <wp:docPr id="20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52"/>
                    <pic:cNvPicPr>
                      <a:picLocks noChangeAspect="1"/>
                    </pic:cNvPicPr>
                  </pic:nvPicPr>
                  <pic:blipFill>
                    <a:blip r:embed="rId86"/>
                    <a:stretch>
                      <a:fillRect/>
                    </a:stretch>
                  </pic:blipFill>
                  <pic:spPr>
                    <a:xfrm>
                      <a:off x="0" y="0"/>
                      <a:ext cx="2222500" cy="482600"/>
                    </a:xfrm>
                    <a:prstGeom prst="rect">
                      <a:avLst/>
                    </a:prstGeom>
                    <a:noFill/>
                    <a:ln>
                      <a:noFill/>
                    </a:ln>
                  </pic:spPr>
                </pic:pic>
              </a:graphicData>
            </a:graphic>
          </wp:inline>
        </w:drawing>
      </w:r>
      <w:r>
        <w:rPr>
          <w:sz w:val="24"/>
          <w:szCs w:val="24"/>
        </w:rPr>
        <w:t>Phản ứng tạo ra muối CO</w:t>
      </w:r>
      <w:r>
        <w:rPr>
          <w:sz w:val="24"/>
          <w:szCs w:val="24"/>
          <w:vertAlign w:val="subscript"/>
        </w:rPr>
        <w:t>3</w:t>
      </w:r>
      <w:r>
        <w:rPr>
          <w:sz w:val="24"/>
          <w:szCs w:val="24"/>
          <w:vertAlign w:val="superscript"/>
        </w:rPr>
        <w:t>2-</w:t>
      </w:r>
      <w:r>
        <w:rPr>
          <w:sz w:val="24"/>
          <w:szCs w:val="24"/>
        </w:rPr>
        <w:t xml:space="preserve"> và HCO</w:t>
      </w:r>
      <w:r>
        <w:rPr>
          <w:sz w:val="24"/>
          <w:szCs w:val="24"/>
          <w:vertAlign w:val="subscript"/>
        </w:rPr>
        <w:t>3</w:t>
      </w:r>
      <w:r>
        <w:rPr>
          <w:sz w:val="24"/>
          <w:szCs w:val="24"/>
          <w:vertAlign w:val="superscript"/>
        </w:rPr>
        <w:t>-</w:t>
      </w:r>
      <w:r>
        <w:rPr>
          <w:sz w:val="24"/>
          <w:szCs w:val="24"/>
        </w:rPr>
        <w:t>.</w:t>
      </w:r>
    </w:p>
    <w:p>
      <w:pPr>
        <w:keepNext w:val="0"/>
        <w:keepLines w:val="0"/>
        <w:pageBreakBefore w:val="0"/>
        <w:kinsoku/>
        <w:wordWrap/>
        <w:overflowPunct/>
        <w:topLinePunct w:val="0"/>
        <w:bidi w:val="0"/>
        <w:snapToGrid/>
        <w:spacing w:line="264" w:lineRule="auto"/>
        <w:jc w:val="both"/>
        <w:rPr>
          <w:sz w:val="24"/>
          <w:szCs w:val="24"/>
        </w:rPr>
      </w:pPr>
    </w:p>
    <w:p>
      <w:pPr>
        <w:keepNext w:val="0"/>
        <w:keepLines w:val="0"/>
        <w:pageBreakBefore w:val="0"/>
        <w:kinsoku/>
        <w:wordWrap/>
        <w:overflowPunct/>
        <w:topLinePunct w:val="0"/>
        <w:bidi w:val="0"/>
        <w:snapToGrid/>
        <w:spacing w:line="264" w:lineRule="auto"/>
        <w:jc w:val="both"/>
        <w:rPr>
          <w:sz w:val="24"/>
          <w:szCs w:val="24"/>
        </w:rPr>
      </w:pP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Phương trình phản ứng :</w:t>
      </w:r>
    </w:p>
    <w:p>
      <w:pPr>
        <w:keepNext w:val="0"/>
        <w:keepLines w:val="0"/>
        <w:pageBreakBefore w:val="0"/>
        <w:kinsoku/>
        <w:wordWrap/>
        <w:overflowPunct/>
        <w:topLinePunct w:val="0"/>
        <w:bidi w:val="0"/>
        <w:snapToGrid/>
        <w:spacing w:line="264" w:lineRule="auto"/>
        <w:jc w:val="both"/>
        <w:rPr>
          <w:sz w:val="24"/>
          <w:szCs w:val="24"/>
        </w:rPr>
      </w:pPr>
      <w:r>
        <w:rPr>
          <w:sz w:val="24"/>
          <w:szCs w:val="24"/>
        </w:rPr>
        <w:tab/>
      </w:r>
      <w:r>
        <w:rPr>
          <w:sz w:val="24"/>
          <w:szCs w:val="24"/>
        </w:rPr>
        <w:t>CO</w:t>
      </w:r>
      <w:r>
        <w:rPr>
          <w:sz w:val="24"/>
          <w:szCs w:val="24"/>
          <w:vertAlign w:val="subscript"/>
        </w:rPr>
        <w:t>2</w:t>
      </w:r>
      <w:r>
        <w:rPr>
          <w:sz w:val="24"/>
          <w:szCs w:val="24"/>
        </w:rPr>
        <w:t xml:space="preserve">    +    2OH</w:t>
      </w:r>
      <w:r>
        <w:rPr>
          <w:sz w:val="24"/>
          <w:szCs w:val="24"/>
          <w:vertAlign w:val="superscript"/>
        </w:rPr>
        <w:t>-</w:t>
      </w:r>
      <w:r>
        <w:rPr>
          <w:sz w:val="24"/>
          <w:szCs w:val="24"/>
        </w:rPr>
        <w:t xml:space="preserve">    </w:t>
      </w:r>
      <w:r>
        <w:rPr>
          <w:position w:val="-6"/>
          <w:sz w:val="24"/>
          <w:szCs w:val="24"/>
        </w:rPr>
        <w:drawing>
          <wp:inline distT="0" distB="0" distL="114300" distR="114300">
            <wp:extent cx="190500" cy="139700"/>
            <wp:effectExtent l="0" t="0" r="0" b="0"/>
            <wp:docPr id="20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53"/>
                    <pic:cNvPicPr>
                      <a:picLocks noChangeAspect="1"/>
                    </pic:cNvPicPr>
                  </pic:nvPicPr>
                  <pic:blipFill>
                    <a:blip r:embed="rId87"/>
                    <a:stretch>
                      <a:fillRect/>
                    </a:stretch>
                  </pic:blipFill>
                  <pic:spPr>
                    <a:xfrm>
                      <a:off x="0" y="0"/>
                      <a:ext cx="190500" cy="139700"/>
                    </a:xfrm>
                    <a:prstGeom prst="rect">
                      <a:avLst/>
                    </a:prstGeom>
                    <a:noFill/>
                    <a:ln>
                      <a:noFill/>
                    </a:ln>
                  </pic:spPr>
                </pic:pic>
              </a:graphicData>
            </a:graphic>
          </wp:inline>
        </w:drawing>
      </w:r>
      <w:r>
        <w:rPr>
          <w:sz w:val="24"/>
          <w:szCs w:val="24"/>
        </w:rPr>
        <w:t xml:space="preserve">   CO</w:t>
      </w:r>
      <w:r>
        <w:rPr>
          <w:sz w:val="24"/>
          <w:szCs w:val="24"/>
          <w:vertAlign w:val="subscript"/>
        </w:rPr>
        <w:t>3</w:t>
      </w:r>
      <w:r>
        <w:rPr>
          <w:sz w:val="24"/>
          <w:szCs w:val="24"/>
          <w:vertAlign w:val="superscript"/>
        </w:rPr>
        <w:t>2-</w:t>
      </w:r>
      <w:r>
        <w:rPr>
          <w:sz w:val="24"/>
          <w:szCs w:val="24"/>
        </w:rPr>
        <w:t xml:space="preserve">    +    H</w:t>
      </w:r>
      <w:r>
        <w:rPr>
          <w:sz w:val="24"/>
          <w:szCs w:val="24"/>
          <w:vertAlign w:val="subscript"/>
        </w:rPr>
        <w:t>2</w:t>
      </w:r>
      <w:r>
        <w:rPr>
          <w:sz w:val="24"/>
          <w:szCs w:val="24"/>
        </w:rPr>
        <w:t>O</w:t>
      </w:r>
      <w:r>
        <w:rPr>
          <w:sz w:val="24"/>
          <w:szCs w:val="24"/>
        </w:rPr>
        <w:tab/>
      </w:r>
      <w:r>
        <w:rPr>
          <w:sz w:val="24"/>
          <w:szCs w:val="24"/>
        </w:rPr>
        <w:t>(1)</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mol:      x      </w:t>
      </w:r>
      <w:r>
        <w:rPr>
          <w:position w:val="-6"/>
          <w:sz w:val="24"/>
          <w:szCs w:val="24"/>
        </w:rPr>
        <w:drawing>
          <wp:inline distT="0" distB="0" distL="114300" distR="114300">
            <wp:extent cx="190500" cy="139700"/>
            <wp:effectExtent l="0" t="0" r="0" b="0"/>
            <wp:docPr id="21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54"/>
                    <pic:cNvPicPr>
                      <a:picLocks noChangeAspect="1"/>
                    </pic:cNvPicPr>
                  </pic:nvPicPr>
                  <pic:blipFill>
                    <a:blip r:embed="rId87"/>
                    <a:stretch>
                      <a:fillRect/>
                    </a:stretch>
                  </pic:blipFill>
                  <pic:spPr>
                    <a:xfrm>
                      <a:off x="0" y="0"/>
                      <a:ext cx="190500" cy="139700"/>
                    </a:xfrm>
                    <a:prstGeom prst="rect">
                      <a:avLst/>
                    </a:prstGeom>
                    <a:noFill/>
                    <a:ln>
                      <a:noFill/>
                    </a:ln>
                  </pic:spPr>
                </pic:pic>
              </a:graphicData>
            </a:graphic>
          </wp:inline>
        </w:drawing>
      </w:r>
      <w:r>
        <w:rPr>
          <w:sz w:val="24"/>
          <w:szCs w:val="24"/>
        </w:rPr>
        <w:t xml:space="preserve">     2x      </w:t>
      </w:r>
      <w:r>
        <w:rPr>
          <w:position w:val="-6"/>
          <w:sz w:val="24"/>
          <w:szCs w:val="24"/>
        </w:rPr>
        <w:drawing>
          <wp:inline distT="0" distB="0" distL="114300" distR="114300">
            <wp:extent cx="190500" cy="139700"/>
            <wp:effectExtent l="0" t="0" r="0" b="0"/>
            <wp:docPr id="20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55"/>
                    <pic:cNvPicPr>
                      <a:picLocks noChangeAspect="1"/>
                    </pic:cNvPicPr>
                  </pic:nvPicPr>
                  <pic:blipFill>
                    <a:blip r:embed="rId87"/>
                    <a:stretch>
                      <a:fillRect/>
                    </a:stretch>
                  </pic:blipFill>
                  <pic:spPr>
                    <a:xfrm>
                      <a:off x="0" y="0"/>
                      <a:ext cx="190500" cy="139700"/>
                    </a:xfrm>
                    <a:prstGeom prst="rect">
                      <a:avLst/>
                    </a:prstGeom>
                    <a:noFill/>
                    <a:ln>
                      <a:noFill/>
                    </a:ln>
                  </pic:spPr>
                </pic:pic>
              </a:graphicData>
            </a:graphic>
          </wp:inline>
        </w:drawing>
      </w:r>
      <w:r>
        <w:rPr>
          <w:sz w:val="24"/>
          <w:szCs w:val="24"/>
        </w:rPr>
        <w:t xml:space="preserve">      x</w:t>
      </w:r>
    </w:p>
    <w:p>
      <w:pPr>
        <w:keepNext w:val="0"/>
        <w:keepLines w:val="0"/>
        <w:pageBreakBefore w:val="0"/>
        <w:kinsoku/>
        <w:wordWrap/>
        <w:overflowPunct/>
        <w:topLinePunct w:val="0"/>
        <w:bidi w:val="0"/>
        <w:snapToGrid/>
        <w:spacing w:line="264" w:lineRule="auto"/>
        <w:jc w:val="both"/>
        <w:rPr>
          <w:sz w:val="24"/>
          <w:szCs w:val="24"/>
        </w:rPr>
      </w:pPr>
      <w:r>
        <w:rPr>
          <w:sz w:val="24"/>
          <w:szCs w:val="24"/>
        </w:rPr>
        <w:tab/>
      </w:r>
      <w:r>
        <w:rPr>
          <w:sz w:val="24"/>
          <w:szCs w:val="24"/>
        </w:rPr>
        <w:t>CO</w:t>
      </w:r>
      <w:r>
        <w:rPr>
          <w:sz w:val="24"/>
          <w:szCs w:val="24"/>
          <w:vertAlign w:val="subscript"/>
        </w:rPr>
        <w:t>2</w:t>
      </w:r>
      <w:r>
        <w:rPr>
          <w:sz w:val="24"/>
          <w:szCs w:val="24"/>
        </w:rPr>
        <w:t xml:space="preserve">    +    OH</w:t>
      </w:r>
      <w:r>
        <w:rPr>
          <w:sz w:val="24"/>
          <w:szCs w:val="24"/>
          <w:vertAlign w:val="superscript"/>
        </w:rPr>
        <w:t>-</w:t>
      </w:r>
      <w:r>
        <w:rPr>
          <w:sz w:val="24"/>
          <w:szCs w:val="24"/>
        </w:rPr>
        <w:t xml:space="preserve">    </w:t>
      </w:r>
      <w:r>
        <w:rPr>
          <w:position w:val="-6"/>
          <w:sz w:val="24"/>
          <w:szCs w:val="24"/>
        </w:rPr>
        <w:drawing>
          <wp:inline distT="0" distB="0" distL="114300" distR="114300">
            <wp:extent cx="190500" cy="139700"/>
            <wp:effectExtent l="0" t="0" r="0" b="0"/>
            <wp:docPr id="22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56"/>
                    <pic:cNvPicPr>
                      <a:picLocks noChangeAspect="1"/>
                    </pic:cNvPicPr>
                  </pic:nvPicPr>
                  <pic:blipFill>
                    <a:blip r:embed="rId87"/>
                    <a:stretch>
                      <a:fillRect/>
                    </a:stretch>
                  </pic:blipFill>
                  <pic:spPr>
                    <a:xfrm>
                      <a:off x="0" y="0"/>
                      <a:ext cx="190500" cy="139700"/>
                    </a:xfrm>
                    <a:prstGeom prst="rect">
                      <a:avLst/>
                    </a:prstGeom>
                    <a:noFill/>
                    <a:ln>
                      <a:noFill/>
                    </a:ln>
                  </pic:spPr>
                </pic:pic>
              </a:graphicData>
            </a:graphic>
          </wp:inline>
        </w:drawing>
      </w:r>
      <w:r>
        <w:rPr>
          <w:sz w:val="24"/>
          <w:szCs w:val="24"/>
        </w:rPr>
        <w:t xml:space="preserve">    HCO</w:t>
      </w:r>
      <w:r>
        <w:rPr>
          <w:sz w:val="24"/>
          <w:szCs w:val="24"/>
          <w:vertAlign w:val="subscript"/>
        </w:rPr>
        <w:t>3</w:t>
      </w:r>
      <w:r>
        <w:rPr>
          <w:sz w:val="24"/>
          <w:szCs w:val="24"/>
          <w:vertAlign w:val="superscript"/>
        </w:rPr>
        <w:t>-</w:t>
      </w:r>
      <w:r>
        <w:rPr>
          <w:sz w:val="24"/>
          <w:szCs w:val="24"/>
        </w:rPr>
        <w:tab/>
      </w:r>
      <w:r>
        <w:rPr>
          <w:sz w:val="24"/>
          <w:szCs w:val="24"/>
        </w:rPr>
        <w:tab/>
      </w:r>
      <w:r>
        <w:rPr>
          <w:sz w:val="24"/>
          <w:szCs w:val="24"/>
        </w:rPr>
        <w:tab/>
      </w:r>
      <w:r>
        <w:rPr>
          <w:sz w:val="24"/>
          <w:szCs w:val="24"/>
        </w:rPr>
        <w:t>(2)</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mol:      y      </w:t>
      </w:r>
      <w:r>
        <w:rPr>
          <w:position w:val="-6"/>
          <w:sz w:val="24"/>
          <w:szCs w:val="24"/>
        </w:rPr>
        <w:drawing>
          <wp:inline distT="0" distB="0" distL="114300" distR="114300">
            <wp:extent cx="190500" cy="139700"/>
            <wp:effectExtent l="0" t="0" r="0" b="0"/>
            <wp:docPr id="22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57"/>
                    <pic:cNvPicPr>
                      <a:picLocks noChangeAspect="1"/>
                    </pic:cNvPicPr>
                  </pic:nvPicPr>
                  <pic:blipFill>
                    <a:blip r:embed="rId87"/>
                    <a:stretch>
                      <a:fillRect/>
                    </a:stretch>
                  </pic:blipFill>
                  <pic:spPr>
                    <a:xfrm>
                      <a:off x="0" y="0"/>
                      <a:ext cx="190500" cy="139700"/>
                    </a:xfrm>
                    <a:prstGeom prst="rect">
                      <a:avLst/>
                    </a:prstGeom>
                    <a:noFill/>
                    <a:ln>
                      <a:noFill/>
                    </a:ln>
                  </pic:spPr>
                </pic:pic>
              </a:graphicData>
            </a:graphic>
          </wp:inline>
        </w:drawing>
      </w:r>
      <w:r>
        <w:rPr>
          <w:sz w:val="24"/>
          <w:szCs w:val="24"/>
        </w:rPr>
        <w:t xml:space="preserve">     y      </w:t>
      </w:r>
      <w:r>
        <w:rPr>
          <w:position w:val="-6"/>
          <w:sz w:val="24"/>
          <w:szCs w:val="24"/>
        </w:rPr>
        <w:drawing>
          <wp:inline distT="0" distB="0" distL="114300" distR="114300">
            <wp:extent cx="190500" cy="139700"/>
            <wp:effectExtent l="0" t="0" r="0" b="0"/>
            <wp:docPr id="20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58"/>
                    <pic:cNvPicPr>
                      <a:picLocks noChangeAspect="1"/>
                    </pic:cNvPicPr>
                  </pic:nvPicPr>
                  <pic:blipFill>
                    <a:blip r:embed="rId87"/>
                    <a:stretch>
                      <a:fillRect/>
                    </a:stretch>
                  </pic:blipFill>
                  <pic:spPr>
                    <a:xfrm>
                      <a:off x="0" y="0"/>
                      <a:ext cx="190500" cy="139700"/>
                    </a:xfrm>
                    <a:prstGeom prst="rect">
                      <a:avLst/>
                    </a:prstGeom>
                    <a:noFill/>
                    <a:ln>
                      <a:noFill/>
                    </a:ln>
                  </pic:spPr>
                </pic:pic>
              </a:graphicData>
            </a:graphic>
          </wp:inline>
        </w:drawing>
      </w:r>
      <w:r>
        <w:rPr>
          <w:sz w:val="24"/>
          <w:szCs w:val="24"/>
        </w:rPr>
        <w:t xml:space="preserve">       y</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Từ (1), (2) và giả thiết ta có : </w:t>
      </w:r>
      <w:r>
        <w:rPr>
          <w:position w:val="-30"/>
          <w:sz w:val="24"/>
          <w:szCs w:val="24"/>
        </w:rPr>
        <w:drawing>
          <wp:inline distT="0" distB="0" distL="114300" distR="114300">
            <wp:extent cx="1752600" cy="457200"/>
            <wp:effectExtent l="0" t="0" r="0" b="0"/>
            <wp:docPr id="21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59"/>
                    <pic:cNvPicPr>
                      <a:picLocks noChangeAspect="1"/>
                    </pic:cNvPicPr>
                  </pic:nvPicPr>
                  <pic:blipFill>
                    <a:blip r:embed="rId88"/>
                    <a:stretch>
                      <a:fillRect/>
                    </a:stretch>
                  </pic:blipFill>
                  <pic:spPr>
                    <a:xfrm>
                      <a:off x="0" y="0"/>
                      <a:ext cx="1752600" cy="457200"/>
                    </a:xfrm>
                    <a:prstGeom prst="rect">
                      <a:avLst/>
                    </a:prstGeom>
                    <a:noFill/>
                    <a:ln>
                      <a:noFill/>
                    </a:ln>
                  </pic:spPr>
                </pic:pic>
              </a:graphicData>
            </a:graphic>
          </wp:inline>
        </w:drawing>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So sánh số mol ta thấy </w:t>
      </w:r>
      <w:r>
        <w:rPr>
          <w:position w:val="-18"/>
          <w:sz w:val="24"/>
          <w:szCs w:val="24"/>
        </w:rPr>
        <w:drawing>
          <wp:inline distT="0" distB="0" distL="114300" distR="114300">
            <wp:extent cx="1002665" cy="266700"/>
            <wp:effectExtent l="0" t="0" r="0" b="0"/>
            <wp:docPr id="21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60"/>
                    <pic:cNvPicPr>
                      <a:picLocks noChangeAspect="1"/>
                    </pic:cNvPicPr>
                  </pic:nvPicPr>
                  <pic:blipFill>
                    <a:blip r:embed="rId89"/>
                    <a:stretch>
                      <a:fillRect/>
                    </a:stretch>
                  </pic:blipFill>
                  <pic:spPr>
                    <a:xfrm>
                      <a:off x="0" y="0"/>
                      <a:ext cx="1002665" cy="266700"/>
                    </a:xfrm>
                    <a:prstGeom prst="rect">
                      <a:avLst/>
                    </a:prstGeom>
                    <a:noFill/>
                    <a:ln>
                      <a:noFill/>
                    </a:ln>
                  </pic:spPr>
                </pic:pic>
              </a:graphicData>
            </a:graphic>
          </wp:inline>
        </w:drawing>
      </w:r>
      <w:r>
        <w:rPr>
          <w:sz w:val="24"/>
          <w:szCs w:val="24"/>
        </w:rPr>
        <w:t xml:space="preserve"> Lượng kết tủa sinh ra tính theo ion Ca</w:t>
      </w:r>
      <w:r>
        <w:rPr>
          <w:sz w:val="24"/>
          <w:szCs w:val="24"/>
          <w:vertAlign w:val="superscript"/>
        </w:rPr>
        <w:t>2+</w:t>
      </w:r>
      <w:r>
        <w:rPr>
          <w:sz w:val="24"/>
          <w:szCs w:val="24"/>
        </w:rPr>
        <w:t>.</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w:t>
      </w:r>
      <w:r>
        <w:rPr>
          <w:sz w:val="24"/>
          <w:szCs w:val="24"/>
        </w:rPr>
        <w:tab/>
      </w:r>
      <w:r>
        <w:rPr>
          <w:sz w:val="24"/>
          <w:szCs w:val="24"/>
        </w:rPr>
        <w:t>Ca</w:t>
      </w:r>
      <w:r>
        <w:rPr>
          <w:sz w:val="24"/>
          <w:szCs w:val="24"/>
          <w:vertAlign w:val="superscript"/>
        </w:rPr>
        <w:t>2+</w:t>
      </w:r>
      <w:r>
        <w:rPr>
          <w:sz w:val="24"/>
          <w:szCs w:val="24"/>
        </w:rPr>
        <w:t xml:space="preserve">      +      CO</w:t>
      </w:r>
      <w:r>
        <w:rPr>
          <w:sz w:val="24"/>
          <w:szCs w:val="24"/>
          <w:vertAlign w:val="subscript"/>
        </w:rPr>
        <w:t>3</w:t>
      </w:r>
      <w:r>
        <w:rPr>
          <w:sz w:val="24"/>
          <w:szCs w:val="24"/>
          <w:vertAlign w:val="superscript"/>
        </w:rPr>
        <w:t>2-</w:t>
      </w:r>
      <w:r>
        <w:rPr>
          <w:sz w:val="24"/>
          <w:szCs w:val="24"/>
        </w:rPr>
        <w:t xml:space="preserve">    </w:t>
      </w:r>
      <w:r>
        <w:rPr>
          <w:position w:val="-6"/>
          <w:sz w:val="24"/>
          <w:szCs w:val="24"/>
        </w:rPr>
        <w:drawing>
          <wp:inline distT="0" distB="0" distL="114300" distR="114300">
            <wp:extent cx="190500" cy="139700"/>
            <wp:effectExtent l="0" t="0" r="0" b="0"/>
            <wp:docPr id="21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61"/>
                    <pic:cNvPicPr>
                      <a:picLocks noChangeAspect="1"/>
                    </pic:cNvPicPr>
                  </pic:nvPicPr>
                  <pic:blipFill>
                    <a:blip r:embed="rId87"/>
                    <a:stretch>
                      <a:fillRect/>
                    </a:stretch>
                  </pic:blipFill>
                  <pic:spPr>
                    <a:xfrm>
                      <a:off x="0" y="0"/>
                      <a:ext cx="190500" cy="139700"/>
                    </a:xfrm>
                    <a:prstGeom prst="rect">
                      <a:avLst/>
                    </a:prstGeom>
                    <a:noFill/>
                    <a:ln>
                      <a:noFill/>
                    </a:ln>
                  </pic:spPr>
                </pic:pic>
              </a:graphicData>
            </a:graphic>
          </wp:inline>
        </w:drawing>
      </w:r>
      <w:r>
        <w:rPr>
          <w:sz w:val="24"/>
          <w:szCs w:val="24"/>
        </w:rPr>
        <w:t xml:space="preserve">   CaCO</w:t>
      </w:r>
      <w:r>
        <w:rPr>
          <w:sz w:val="24"/>
          <w:szCs w:val="24"/>
          <w:vertAlign w:val="subscript"/>
        </w:rPr>
        <w:t>3</w:t>
      </w:r>
      <w:r>
        <w:rPr>
          <w:sz w:val="24"/>
          <w:szCs w:val="24"/>
        </w:rPr>
        <w:t xml:space="preserve">   </w:t>
      </w:r>
      <w:r>
        <w:rPr>
          <w:sz w:val="24"/>
          <w:szCs w:val="24"/>
        </w:rPr>
        <w:tab/>
      </w:r>
      <w:r>
        <w:rPr>
          <w:sz w:val="24"/>
          <w:szCs w:val="24"/>
        </w:rPr>
        <w:t>(3)</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mol:    0,0125   </w:t>
      </w:r>
      <w:r>
        <w:rPr>
          <w:position w:val="-6"/>
          <w:sz w:val="24"/>
          <w:szCs w:val="24"/>
        </w:rPr>
        <w:drawing>
          <wp:inline distT="0" distB="0" distL="114300" distR="114300">
            <wp:extent cx="190500" cy="139700"/>
            <wp:effectExtent l="0" t="0" r="0" b="0"/>
            <wp:docPr id="21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62"/>
                    <pic:cNvPicPr>
                      <a:picLocks noChangeAspect="1"/>
                    </pic:cNvPicPr>
                  </pic:nvPicPr>
                  <pic:blipFill>
                    <a:blip r:embed="rId87"/>
                    <a:stretch>
                      <a:fillRect/>
                    </a:stretch>
                  </pic:blipFill>
                  <pic:spPr>
                    <a:xfrm>
                      <a:off x="0" y="0"/>
                      <a:ext cx="190500" cy="139700"/>
                    </a:xfrm>
                    <a:prstGeom prst="rect">
                      <a:avLst/>
                    </a:prstGeom>
                    <a:noFill/>
                    <a:ln>
                      <a:noFill/>
                    </a:ln>
                  </pic:spPr>
                </pic:pic>
              </a:graphicData>
            </a:graphic>
          </wp:inline>
        </w:drawing>
      </w:r>
      <w:r>
        <w:rPr>
          <w:sz w:val="24"/>
          <w:szCs w:val="24"/>
        </w:rPr>
        <w:t xml:space="preserve">  0,0125     </w:t>
      </w:r>
      <w:r>
        <w:rPr>
          <w:position w:val="-6"/>
          <w:sz w:val="24"/>
          <w:szCs w:val="24"/>
        </w:rPr>
        <w:drawing>
          <wp:inline distT="0" distB="0" distL="114300" distR="114300">
            <wp:extent cx="190500" cy="139700"/>
            <wp:effectExtent l="0" t="0" r="0" b="0"/>
            <wp:docPr id="24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63"/>
                    <pic:cNvPicPr>
                      <a:picLocks noChangeAspect="1"/>
                    </pic:cNvPicPr>
                  </pic:nvPicPr>
                  <pic:blipFill>
                    <a:blip r:embed="rId87"/>
                    <a:stretch>
                      <a:fillRect/>
                    </a:stretch>
                  </pic:blipFill>
                  <pic:spPr>
                    <a:xfrm>
                      <a:off x="0" y="0"/>
                      <a:ext cx="190500" cy="139700"/>
                    </a:xfrm>
                    <a:prstGeom prst="rect">
                      <a:avLst/>
                    </a:prstGeom>
                    <a:noFill/>
                    <a:ln>
                      <a:noFill/>
                    </a:ln>
                  </pic:spPr>
                </pic:pic>
              </a:graphicData>
            </a:graphic>
          </wp:inline>
        </w:drawing>
      </w:r>
      <w:r>
        <w:rPr>
          <w:sz w:val="24"/>
          <w:szCs w:val="24"/>
        </w:rPr>
        <w:t xml:space="preserve">  0,0125   </w:t>
      </w:r>
    </w:p>
    <w:p>
      <w:pPr>
        <w:keepNext w:val="0"/>
        <w:keepLines w:val="0"/>
        <w:pageBreakBefore w:val="0"/>
        <w:kinsoku/>
        <w:wordWrap/>
        <w:overflowPunct/>
        <w:topLinePunct w:val="0"/>
        <w:bidi w:val="0"/>
        <w:snapToGrid/>
        <w:spacing w:line="264" w:lineRule="auto"/>
        <w:jc w:val="both"/>
        <w:rPr>
          <w:sz w:val="24"/>
          <w:szCs w:val="24"/>
        </w:rPr>
      </w:pPr>
      <w:r>
        <w:rPr>
          <w:b/>
          <w:sz w:val="24"/>
          <w:szCs w:val="24"/>
        </w:rPr>
        <w:t xml:space="preserve">      </w:t>
      </w:r>
      <w:r>
        <w:rPr>
          <w:sz w:val="24"/>
          <w:szCs w:val="24"/>
        </w:rPr>
        <w:t xml:space="preserve">Vậy </w:t>
      </w:r>
      <w:r>
        <w:rPr>
          <w:position w:val="-14"/>
          <w:sz w:val="24"/>
          <w:szCs w:val="24"/>
        </w:rPr>
        <w:drawing>
          <wp:inline distT="0" distB="0" distL="114300" distR="114300">
            <wp:extent cx="431800" cy="241300"/>
            <wp:effectExtent l="0" t="0" r="0" b="0"/>
            <wp:docPr id="26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64"/>
                    <pic:cNvPicPr>
                      <a:picLocks noChangeAspect="1"/>
                    </pic:cNvPicPr>
                  </pic:nvPicPr>
                  <pic:blipFill>
                    <a:blip r:embed="rId90"/>
                    <a:stretch>
                      <a:fillRect/>
                    </a:stretch>
                  </pic:blipFill>
                  <pic:spPr>
                    <a:xfrm>
                      <a:off x="0" y="0"/>
                      <a:ext cx="431800" cy="241300"/>
                    </a:xfrm>
                    <a:prstGeom prst="rect">
                      <a:avLst/>
                    </a:prstGeom>
                    <a:noFill/>
                    <a:ln>
                      <a:noFill/>
                    </a:ln>
                  </pic:spPr>
                </pic:pic>
              </a:graphicData>
            </a:graphic>
          </wp:inline>
        </w:drawing>
      </w:r>
      <w:r>
        <w:rPr>
          <w:sz w:val="24"/>
          <w:szCs w:val="24"/>
        </w:rPr>
        <w:t xml:space="preserve"> = 0,0125.100 = 1,25 gam.</w:t>
      </w:r>
    </w:p>
    <w:p>
      <w:pPr>
        <w:keepNext w:val="0"/>
        <w:keepLines w:val="0"/>
        <w:pageBreakBefore w:val="0"/>
        <w:kinsoku/>
        <w:wordWrap/>
        <w:overflowPunct/>
        <w:topLinePunct w:val="0"/>
        <w:bidi w:val="0"/>
        <w:snapToGrid/>
        <w:spacing w:line="264" w:lineRule="auto"/>
        <w:jc w:val="both"/>
        <w:rPr>
          <w:b/>
          <w:iCs/>
          <w:sz w:val="24"/>
          <w:szCs w:val="24"/>
        </w:rPr>
      </w:pPr>
      <w:r>
        <w:rPr>
          <w:b/>
          <w:iCs/>
          <w:sz w:val="24"/>
          <w:szCs w:val="24"/>
        </w:rPr>
        <w:t>Đáp án D.</w:t>
      </w:r>
    </w:p>
    <w:p>
      <w:pPr>
        <w:keepNext w:val="0"/>
        <w:keepLines w:val="0"/>
        <w:pageBreakBefore w:val="0"/>
        <w:kinsoku/>
        <w:wordWrap/>
        <w:overflowPunct/>
        <w:topLinePunct w:val="0"/>
        <w:bidi w:val="0"/>
        <w:snapToGrid/>
        <w:spacing w:line="264" w:lineRule="auto"/>
        <w:jc w:val="both"/>
        <w:rPr>
          <w:b/>
          <w:iCs/>
          <w:sz w:val="24"/>
          <w:szCs w:val="24"/>
        </w:rPr>
      </w:pPr>
      <w:r>
        <w:rPr>
          <w:b/>
          <w:iCs/>
          <w:sz w:val="24"/>
          <w:szCs w:val="24"/>
        </w:rPr>
        <w:t xml:space="preserve">      </w:t>
      </w:r>
      <w:r>
        <w:rPr>
          <w:i/>
          <w:iCs/>
          <w:sz w:val="24"/>
          <w:szCs w:val="24"/>
        </w:rPr>
        <w:t xml:space="preserve">Từ ví dụ này </w:t>
      </w:r>
      <w:r>
        <w:rPr>
          <w:i/>
          <w:sz w:val="24"/>
          <w:szCs w:val="24"/>
        </w:rPr>
        <w:t xml:space="preserve"> ta suy ra </w:t>
      </w:r>
      <w:r>
        <w:rPr>
          <w:i/>
          <w:position w:val="-20"/>
          <w:sz w:val="24"/>
          <w:szCs w:val="24"/>
        </w:rPr>
        <w:drawing>
          <wp:inline distT="0" distB="0" distL="114300" distR="114300">
            <wp:extent cx="1193800" cy="292100"/>
            <wp:effectExtent l="0" t="0" r="0" b="0"/>
            <wp:docPr id="240"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65"/>
                    <pic:cNvPicPr>
                      <a:picLocks noChangeAspect="1"/>
                    </pic:cNvPicPr>
                  </pic:nvPicPr>
                  <pic:blipFill>
                    <a:blip r:embed="rId91"/>
                    <a:stretch>
                      <a:fillRect/>
                    </a:stretch>
                  </pic:blipFill>
                  <pic:spPr>
                    <a:xfrm>
                      <a:off x="0" y="0"/>
                      <a:ext cx="1193800" cy="292100"/>
                    </a:xfrm>
                    <a:prstGeom prst="rect">
                      <a:avLst/>
                    </a:prstGeom>
                    <a:noFill/>
                    <a:ln>
                      <a:noFill/>
                    </a:ln>
                  </pic:spPr>
                </pic:pic>
              </a:graphicData>
            </a:graphic>
          </wp:inline>
        </w:drawing>
      </w:r>
      <w:r>
        <w:rPr>
          <w:i/>
          <w:sz w:val="24"/>
          <w:szCs w:val="24"/>
        </w:rPr>
        <w:t>.</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jc w:val="both"/>
        <w:rPr>
          <w:sz w:val="24"/>
          <w:szCs w:val="24"/>
          <w:lang w:val="pt-BR"/>
        </w:rPr>
      </w:pPr>
      <w:r>
        <w:rPr>
          <w:b/>
          <w:i/>
          <w:sz w:val="24"/>
          <w:szCs w:val="24"/>
        </w:rPr>
        <w:t>Ví dụ 5:</w:t>
      </w:r>
      <w:r>
        <w:rPr>
          <w:sz w:val="24"/>
          <w:szCs w:val="24"/>
        </w:rPr>
        <w:t xml:space="preserve"> </w:t>
      </w:r>
      <w:r>
        <w:rPr>
          <w:sz w:val="24"/>
          <w:szCs w:val="24"/>
          <w:lang w:val="pt-BR"/>
        </w:rPr>
        <w:t>Dung dịch X chứa hỗn hợp gồm Na</w:t>
      </w:r>
      <w:r>
        <w:rPr>
          <w:sz w:val="24"/>
          <w:szCs w:val="24"/>
          <w:vertAlign w:val="subscript"/>
          <w:lang w:val="pt-BR"/>
        </w:rPr>
        <w:t>2</w:t>
      </w:r>
      <w:r>
        <w:rPr>
          <w:sz w:val="24"/>
          <w:szCs w:val="24"/>
          <w:lang w:val="pt-BR"/>
        </w:rPr>
        <w:t>CO</w:t>
      </w:r>
      <w:r>
        <w:rPr>
          <w:sz w:val="24"/>
          <w:szCs w:val="24"/>
          <w:vertAlign w:val="subscript"/>
          <w:lang w:val="pt-BR"/>
        </w:rPr>
        <w:t>3</w:t>
      </w:r>
      <w:r>
        <w:rPr>
          <w:sz w:val="24"/>
          <w:szCs w:val="24"/>
          <w:lang w:val="pt-BR"/>
        </w:rPr>
        <w:t xml:space="preserve"> 1,5M và KHCO</w:t>
      </w:r>
      <w:r>
        <w:rPr>
          <w:sz w:val="24"/>
          <w:szCs w:val="24"/>
          <w:vertAlign w:val="subscript"/>
          <w:lang w:val="pt-BR"/>
        </w:rPr>
        <w:t>3</w:t>
      </w:r>
      <w:r>
        <w:rPr>
          <w:sz w:val="24"/>
          <w:szCs w:val="24"/>
          <w:lang w:val="pt-BR"/>
        </w:rPr>
        <w:t xml:space="preserve"> 1M. Nhỏ từ từ từng giọt cho đến hết 200 ml dung dịch HCl 1M vào 100 ml dung dịch X, sinh ra V lít khí (đktc). Cho dư dung dịch Ba(OH)</w:t>
      </w:r>
      <w:r>
        <w:rPr>
          <w:sz w:val="24"/>
          <w:szCs w:val="24"/>
          <w:vertAlign w:val="subscript"/>
          <w:lang w:val="pt-BR"/>
        </w:rPr>
        <w:t>2</w:t>
      </w:r>
      <w:r>
        <w:rPr>
          <w:sz w:val="24"/>
          <w:szCs w:val="24"/>
          <w:lang w:val="pt-BR"/>
        </w:rPr>
        <w:t xml:space="preserve"> vào dung dịch X, thu được m gam kết tủa. Giá trị của m và V là :</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ind w:firstLine="720"/>
        <w:jc w:val="both"/>
        <w:rPr>
          <w:sz w:val="24"/>
          <w:szCs w:val="24"/>
        </w:rPr>
      </w:pPr>
      <w:r>
        <w:rPr>
          <w:b/>
          <w:sz w:val="24"/>
          <w:szCs w:val="24"/>
        </w:rPr>
        <w:t>A.</w:t>
      </w:r>
      <w:r>
        <w:rPr>
          <w:sz w:val="24"/>
          <w:szCs w:val="24"/>
        </w:rPr>
        <w:t xml:space="preserve"> 19,7 và 4,48.</w:t>
      </w:r>
      <w:r>
        <w:rPr>
          <w:sz w:val="24"/>
          <w:szCs w:val="24"/>
        </w:rPr>
        <w:tab/>
      </w:r>
      <w:r>
        <w:rPr>
          <w:b/>
          <w:sz w:val="24"/>
          <w:szCs w:val="24"/>
        </w:rPr>
        <w:t>B.</w:t>
      </w:r>
      <w:r>
        <w:rPr>
          <w:sz w:val="24"/>
          <w:szCs w:val="24"/>
        </w:rPr>
        <w:t xml:space="preserve"> 39,4 và 1,12.</w:t>
      </w:r>
      <w:r>
        <w:rPr>
          <w:sz w:val="24"/>
          <w:szCs w:val="24"/>
        </w:rPr>
        <w:tab/>
      </w:r>
      <w:r>
        <w:rPr>
          <w:b/>
          <w:sz w:val="24"/>
          <w:szCs w:val="24"/>
        </w:rPr>
        <w:t>C.</w:t>
      </w:r>
      <w:r>
        <w:rPr>
          <w:sz w:val="24"/>
          <w:szCs w:val="24"/>
        </w:rPr>
        <w:t xml:space="preserve"> 19,7 và 2,24.</w:t>
      </w:r>
      <w:r>
        <w:rPr>
          <w:sz w:val="24"/>
          <w:szCs w:val="24"/>
        </w:rPr>
        <w:tab/>
      </w:r>
      <w:r>
        <w:rPr>
          <w:b/>
          <w:sz w:val="24"/>
          <w:szCs w:val="24"/>
        </w:rPr>
        <w:t>D.</w:t>
      </w:r>
      <w:r>
        <w:rPr>
          <w:sz w:val="24"/>
          <w:szCs w:val="24"/>
        </w:rPr>
        <w:t xml:space="preserve"> 39,4 và 3,36.</w:t>
      </w:r>
    </w:p>
    <w:p>
      <w:pPr>
        <w:keepNext w:val="0"/>
        <w:keepLines w:val="0"/>
        <w:pageBreakBefore w:val="0"/>
        <w:kinsoku/>
        <w:wordWrap/>
        <w:overflowPunct/>
        <w:topLinePunct w:val="0"/>
        <w:bidi w:val="0"/>
        <w:snapToGrid/>
        <w:spacing w:line="264" w:lineRule="auto"/>
        <w:jc w:val="center"/>
        <w:rPr>
          <w:b/>
          <w:bCs/>
          <w:i/>
          <w:iCs/>
          <w:sz w:val="24"/>
          <w:szCs w:val="24"/>
          <w:lang w:val="pt-BR"/>
        </w:rPr>
      </w:pPr>
      <w:r>
        <w:rPr>
          <w:b/>
          <w:bCs/>
          <w:i/>
          <w:iCs/>
          <w:sz w:val="24"/>
          <w:szCs w:val="24"/>
          <w:lang w:val="pt-BR"/>
        </w:rPr>
        <w:t>Hướng dẫn giải</w:t>
      </w:r>
    </w:p>
    <w:p>
      <w:pPr>
        <w:keepNext w:val="0"/>
        <w:keepLines w:val="0"/>
        <w:pageBreakBefore w:val="0"/>
        <w:kinsoku/>
        <w:wordWrap/>
        <w:overflowPunct/>
        <w:topLinePunct w:val="0"/>
        <w:bidi w:val="0"/>
        <w:snapToGrid/>
        <w:spacing w:line="264" w:lineRule="auto"/>
        <w:jc w:val="both"/>
        <w:rPr>
          <w:bCs/>
          <w:sz w:val="24"/>
          <w:szCs w:val="24"/>
        </w:rPr>
      </w:pPr>
      <w:r>
        <w:rPr>
          <w:bCs/>
          <w:sz w:val="24"/>
          <w:szCs w:val="24"/>
        </w:rPr>
        <w:t xml:space="preserve">      Theo giả thiết ta có :</w:t>
      </w:r>
    </w:p>
    <w:p>
      <w:pPr>
        <w:keepNext w:val="0"/>
        <w:keepLines w:val="0"/>
        <w:pageBreakBefore w:val="0"/>
        <w:kinsoku/>
        <w:wordWrap/>
        <w:overflowPunct/>
        <w:topLinePunct w:val="0"/>
        <w:bidi w:val="0"/>
        <w:snapToGrid/>
        <w:spacing w:line="264" w:lineRule="auto"/>
        <w:ind w:firstLine="720"/>
        <w:jc w:val="both"/>
        <w:rPr>
          <w:bCs/>
          <w:sz w:val="24"/>
          <w:szCs w:val="24"/>
        </w:rPr>
      </w:pPr>
      <w:r>
        <w:rPr>
          <w:bCs/>
          <w:position w:val="-18"/>
          <w:sz w:val="24"/>
          <w:szCs w:val="24"/>
        </w:rPr>
        <w:drawing>
          <wp:inline distT="0" distB="0" distL="114300" distR="114300">
            <wp:extent cx="939800" cy="266700"/>
            <wp:effectExtent l="0" t="0" r="0" b="0"/>
            <wp:docPr id="24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66"/>
                    <pic:cNvPicPr>
                      <a:picLocks noChangeAspect="1"/>
                    </pic:cNvPicPr>
                  </pic:nvPicPr>
                  <pic:blipFill>
                    <a:blip r:embed="rId92"/>
                    <a:stretch>
                      <a:fillRect/>
                    </a:stretch>
                  </pic:blipFill>
                  <pic:spPr>
                    <a:xfrm>
                      <a:off x="0" y="0"/>
                      <a:ext cx="939800" cy="266700"/>
                    </a:xfrm>
                    <a:prstGeom prst="rect">
                      <a:avLst/>
                    </a:prstGeom>
                    <a:noFill/>
                    <a:ln>
                      <a:noFill/>
                    </a:ln>
                  </pic:spPr>
                </pic:pic>
              </a:graphicData>
            </a:graphic>
          </wp:inline>
        </w:drawing>
      </w:r>
      <w:r>
        <w:rPr>
          <w:bCs/>
          <w:sz w:val="24"/>
          <w:szCs w:val="24"/>
        </w:rPr>
        <w:t xml:space="preserve">= 0,15 mol ; </w:t>
      </w:r>
      <w:r>
        <w:rPr>
          <w:bCs/>
          <w:position w:val="-18"/>
          <w:sz w:val="24"/>
          <w:szCs w:val="24"/>
        </w:rPr>
        <w:drawing>
          <wp:inline distT="0" distB="0" distL="114300" distR="114300">
            <wp:extent cx="952500" cy="266700"/>
            <wp:effectExtent l="0" t="0" r="0" b="0"/>
            <wp:docPr id="23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67"/>
                    <pic:cNvPicPr>
                      <a:picLocks noChangeAspect="1"/>
                    </pic:cNvPicPr>
                  </pic:nvPicPr>
                  <pic:blipFill>
                    <a:blip r:embed="rId93"/>
                    <a:stretch>
                      <a:fillRect/>
                    </a:stretch>
                  </pic:blipFill>
                  <pic:spPr>
                    <a:xfrm>
                      <a:off x="0" y="0"/>
                      <a:ext cx="952500" cy="266700"/>
                    </a:xfrm>
                    <a:prstGeom prst="rect">
                      <a:avLst/>
                    </a:prstGeom>
                    <a:noFill/>
                    <a:ln>
                      <a:noFill/>
                    </a:ln>
                  </pic:spPr>
                </pic:pic>
              </a:graphicData>
            </a:graphic>
          </wp:inline>
        </w:drawing>
      </w:r>
      <w:r>
        <w:rPr>
          <w:bCs/>
          <w:sz w:val="24"/>
          <w:szCs w:val="24"/>
        </w:rPr>
        <w:t xml:space="preserve">= 0,1 mol ; </w:t>
      </w:r>
      <w:r>
        <w:rPr>
          <w:bCs/>
          <w:position w:val="-14"/>
          <w:sz w:val="24"/>
          <w:szCs w:val="24"/>
        </w:rPr>
        <w:drawing>
          <wp:inline distT="0" distB="0" distL="114300" distR="114300">
            <wp:extent cx="660400" cy="241300"/>
            <wp:effectExtent l="0" t="0" r="0" b="0"/>
            <wp:docPr id="25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68"/>
                    <pic:cNvPicPr>
                      <a:picLocks noChangeAspect="1"/>
                    </pic:cNvPicPr>
                  </pic:nvPicPr>
                  <pic:blipFill>
                    <a:blip r:embed="rId94"/>
                    <a:stretch>
                      <a:fillRect/>
                    </a:stretch>
                  </pic:blipFill>
                  <pic:spPr>
                    <a:xfrm>
                      <a:off x="0" y="0"/>
                      <a:ext cx="660400" cy="241300"/>
                    </a:xfrm>
                    <a:prstGeom prst="rect">
                      <a:avLst/>
                    </a:prstGeom>
                    <a:noFill/>
                    <a:ln>
                      <a:noFill/>
                    </a:ln>
                  </pic:spPr>
                </pic:pic>
              </a:graphicData>
            </a:graphic>
          </wp:inline>
        </w:drawing>
      </w:r>
      <w:r>
        <w:rPr>
          <w:bCs/>
          <w:sz w:val="24"/>
          <w:szCs w:val="24"/>
        </w:rPr>
        <w:t xml:space="preserve">= 0,2 mol.   </w:t>
      </w:r>
    </w:p>
    <w:p>
      <w:pPr>
        <w:keepNext w:val="0"/>
        <w:keepLines w:val="0"/>
        <w:pageBreakBefore w:val="0"/>
        <w:kinsoku/>
        <w:wordWrap/>
        <w:overflowPunct/>
        <w:topLinePunct w:val="0"/>
        <w:bidi w:val="0"/>
        <w:snapToGrid/>
        <w:spacing w:line="264" w:lineRule="auto"/>
        <w:jc w:val="both"/>
        <w:rPr>
          <w:bCs/>
          <w:sz w:val="24"/>
          <w:szCs w:val="24"/>
        </w:rPr>
      </w:pPr>
      <w:r>
        <w:rPr>
          <w:bCs/>
          <w:sz w:val="24"/>
          <w:szCs w:val="24"/>
        </w:rPr>
        <w:t xml:space="preserve">      Phương trình phản ứng : </w:t>
      </w:r>
    </w:p>
    <w:p>
      <w:pPr>
        <w:keepNext w:val="0"/>
        <w:keepLines w:val="0"/>
        <w:pageBreakBefore w:val="0"/>
        <w:kinsoku/>
        <w:wordWrap/>
        <w:overflowPunct/>
        <w:topLinePunct w:val="0"/>
        <w:bidi w:val="0"/>
        <w:snapToGrid/>
        <w:spacing w:line="264" w:lineRule="auto"/>
        <w:ind w:firstLine="720"/>
        <w:jc w:val="both"/>
        <w:rPr>
          <w:bCs/>
          <w:sz w:val="24"/>
          <w:szCs w:val="24"/>
        </w:rPr>
      </w:pPr>
      <w:r>
        <w:rPr>
          <w:bCs/>
          <w:sz w:val="24"/>
          <w:szCs w:val="24"/>
        </w:rPr>
        <w:t>H</w:t>
      </w:r>
      <w:r>
        <w:rPr>
          <w:bCs/>
          <w:sz w:val="24"/>
          <w:szCs w:val="24"/>
          <w:vertAlign w:val="superscript"/>
        </w:rPr>
        <w:t>+</w:t>
      </w:r>
      <w:r>
        <w:rPr>
          <w:bCs/>
          <w:sz w:val="24"/>
          <w:szCs w:val="24"/>
        </w:rPr>
        <w:t xml:space="preserve">    +    CO</w:t>
      </w:r>
      <w:r>
        <w:rPr>
          <w:bCs/>
          <w:position w:val="-12"/>
          <w:sz w:val="24"/>
          <w:szCs w:val="24"/>
        </w:rPr>
        <w:drawing>
          <wp:inline distT="0" distB="0" distL="114300" distR="114300">
            <wp:extent cx="152400" cy="241300"/>
            <wp:effectExtent l="0" t="0" r="0" b="0"/>
            <wp:docPr id="237"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69"/>
                    <pic:cNvPicPr>
                      <a:picLocks noChangeAspect="1"/>
                    </pic:cNvPicPr>
                  </pic:nvPicPr>
                  <pic:blipFill>
                    <a:blip r:embed="rId95"/>
                    <a:stretch>
                      <a:fillRect/>
                    </a:stretch>
                  </pic:blipFill>
                  <pic:spPr>
                    <a:xfrm>
                      <a:off x="0" y="0"/>
                      <a:ext cx="152400" cy="241300"/>
                    </a:xfrm>
                    <a:prstGeom prst="rect">
                      <a:avLst/>
                    </a:prstGeom>
                    <a:noFill/>
                    <a:ln>
                      <a:noFill/>
                    </a:ln>
                  </pic:spPr>
                </pic:pic>
              </a:graphicData>
            </a:graphic>
          </wp:inline>
        </w:drawing>
      </w:r>
      <w:r>
        <w:rPr>
          <w:bCs/>
          <w:sz w:val="24"/>
          <w:szCs w:val="24"/>
        </w:rPr>
        <w:t xml:space="preserve">  </w:t>
      </w:r>
      <w:r>
        <w:rPr>
          <w:bCs/>
          <w:sz w:val="24"/>
          <w:szCs w:val="24"/>
        </w:rPr>
        <w:sym w:font="Symbol" w:char="F0AE"/>
      </w:r>
      <w:r>
        <w:rPr>
          <w:bCs/>
          <w:sz w:val="24"/>
          <w:szCs w:val="24"/>
        </w:rPr>
        <w:t xml:space="preserve">    HCO</w:t>
      </w:r>
      <w:r>
        <w:rPr>
          <w:bCs/>
          <w:position w:val="-12"/>
          <w:sz w:val="24"/>
          <w:szCs w:val="24"/>
        </w:rPr>
        <w:drawing>
          <wp:inline distT="0" distB="0" distL="114300" distR="114300">
            <wp:extent cx="101600" cy="241300"/>
            <wp:effectExtent l="0" t="0" r="0" b="0"/>
            <wp:docPr id="23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70"/>
                    <pic:cNvPicPr>
                      <a:picLocks noChangeAspect="1"/>
                    </pic:cNvPicPr>
                  </pic:nvPicPr>
                  <pic:blipFill>
                    <a:blip r:embed="rId96"/>
                    <a:stretch>
                      <a:fillRect/>
                    </a:stretch>
                  </pic:blipFill>
                  <pic:spPr>
                    <a:xfrm>
                      <a:off x="0" y="0"/>
                      <a:ext cx="101600" cy="241300"/>
                    </a:xfrm>
                    <a:prstGeom prst="rect">
                      <a:avLst/>
                    </a:prstGeom>
                    <a:noFill/>
                    <a:ln>
                      <a:noFill/>
                    </a:ln>
                  </pic:spPr>
                </pic:pic>
              </a:graphicData>
            </a:graphic>
          </wp:inline>
        </w:drawing>
      </w:r>
      <w:r>
        <w:rPr>
          <w:bCs/>
          <w:sz w:val="24"/>
          <w:szCs w:val="24"/>
        </w:rPr>
        <w:t xml:space="preserve"> </w:t>
      </w:r>
      <w:r>
        <w:rPr>
          <w:bCs/>
          <w:sz w:val="24"/>
          <w:szCs w:val="24"/>
        </w:rPr>
        <w:tab/>
      </w:r>
      <w:r>
        <w:rPr>
          <w:bCs/>
          <w:sz w:val="24"/>
          <w:szCs w:val="24"/>
        </w:rPr>
        <w:tab/>
      </w:r>
      <w:r>
        <w:rPr>
          <w:bCs/>
          <w:sz w:val="24"/>
          <w:szCs w:val="24"/>
        </w:rPr>
        <w:t>(1)</w:t>
      </w:r>
    </w:p>
    <w:p>
      <w:pPr>
        <w:keepNext w:val="0"/>
        <w:keepLines w:val="0"/>
        <w:pageBreakBefore w:val="0"/>
        <w:kinsoku/>
        <w:wordWrap/>
        <w:overflowPunct/>
        <w:topLinePunct w:val="0"/>
        <w:bidi w:val="0"/>
        <w:snapToGrid/>
        <w:spacing w:line="264" w:lineRule="auto"/>
        <w:jc w:val="both"/>
        <w:rPr>
          <w:bCs/>
          <w:sz w:val="24"/>
          <w:szCs w:val="24"/>
        </w:rPr>
      </w:pPr>
      <w:r>
        <w:rPr>
          <w:bCs/>
          <w:sz w:val="24"/>
          <w:szCs w:val="24"/>
        </w:rPr>
        <w:t xml:space="preserve">mol:   0,15  </w:t>
      </w:r>
      <w:r>
        <w:rPr>
          <w:bCs/>
          <w:position w:val="-6"/>
          <w:sz w:val="24"/>
          <w:szCs w:val="24"/>
        </w:rPr>
        <w:drawing>
          <wp:inline distT="0" distB="0" distL="114300" distR="114300">
            <wp:extent cx="190500" cy="139700"/>
            <wp:effectExtent l="0" t="0" r="0" b="0"/>
            <wp:docPr id="23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71"/>
                    <pic:cNvPicPr>
                      <a:picLocks noChangeAspect="1"/>
                    </pic:cNvPicPr>
                  </pic:nvPicPr>
                  <pic:blipFill>
                    <a:blip r:embed="rId97"/>
                    <a:stretch>
                      <a:fillRect/>
                    </a:stretch>
                  </pic:blipFill>
                  <pic:spPr>
                    <a:xfrm>
                      <a:off x="0" y="0"/>
                      <a:ext cx="190500" cy="139700"/>
                    </a:xfrm>
                    <a:prstGeom prst="rect">
                      <a:avLst/>
                    </a:prstGeom>
                    <a:noFill/>
                    <a:ln>
                      <a:noFill/>
                    </a:ln>
                  </pic:spPr>
                </pic:pic>
              </a:graphicData>
            </a:graphic>
          </wp:inline>
        </w:drawing>
      </w:r>
      <w:r>
        <w:rPr>
          <w:bCs/>
          <w:sz w:val="24"/>
          <w:szCs w:val="24"/>
        </w:rPr>
        <w:t xml:space="preserve">  0,15     </w:t>
      </w:r>
      <w:r>
        <w:rPr>
          <w:bCs/>
          <w:sz w:val="24"/>
          <w:szCs w:val="24"/>
        </w:rPr>
        <w:sym w:font="Symbol" w:char="F0AE"/>
      </w:r>
      <w:r>
        <w:rPr>
          <w:bCs/>
          <w:sz w:val="24"/>
          <w:szCs w:val="24"/>
          <w:lang w:val="pt-BR"/>
        </w:rPr>
        <w:t xml:space="preserve"> </w:t>
      </w:r>
      <w:r>
        <w:rPr>
          <w:bCs/>
          <w:sz w:val="24"/>
          <w:szCs w:val="24"/>
        </w:rPr>
        <w:t xml:space="preserve">   0,15    </w:t>
      </w:r>
    </w:p>
    <w:p>
      <w:pPr>
        <w:keepNext w:val="0"/>
        <w:keepLines w:val="0"/>
        <w:pageBreakBefore w:val="0"/>
        <w:kinsoku/>
        <w:wordWrap/>
        <w:overflowPunct/>
        <w:topLinePunct w:val="0"/>
        <w:bidi w:val="0"/>
        <w:snapToGrid/>
        <w:spacing w:line="264" w:lineRule="auto"/>
        <w:ind w:firstLine="240"/>
        <w:jc w:val="both"/>
        <w:rPr>
          <w:bCs/>
          <w:sz w:val="24"/>
          <w:szCs w:val="24"/>
        </w:rPr>
      </w:pPr>
      <w:r>
        <w:rPr>
          <w:sz w:val="24"/>
          <w:szCs w:val="24"/>
        </w:rPr>
        <w:sym w:font="Symbol" w:char="F0DE"/>
      </w:r>
      <w:r>
        <w:rPr>
          <w:sz w:val="24"/>
          <w:szCs w:val="24"/>
        </w:rPr>
        <w:t xml:space="preserve"> </w:t>
      </w:r>
      <w:r>
        <w:rPr>
          <w:bCs/>
          <w:position w:val="-18"/>
          <w:sz w:val="24"/>
          <w:szCs w:val="24"/>
        </w:rPr>
        <w:drawing>
          <wp:inline distT="0" distB="0" distL="114300" distR="114300">
            <wp:extent cx="368300" cy="279400"/>
            <wp:effectExtent l="0" t="0" r="0" b="0"/>
            <wp:docPr id="23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72"/>
                    <pic:cNvPicPr>
                      <a:picLocks noChangeAspect="1"/>
                    </pic:cNvPicPr>
                  </pic:nvPicPr>
                  <pic:blipFill>
                    <a:blip r:embed="rId98"/>
                    <a:stretch>
                      <a:fillRect/>
                    </a:stretch>
                  </pic:blipFill>
                  <pic:spPr>
                    <a:xfrm>
                      <a:off x="0" y="0"/>
                      <a:ext cx="368300" cy="279400"/>
                    </a:xfrm>
                    <a:prstGeom prst="rect">
                      <a:avLst/>
                    </a:prstGeom>
                    <a:noFill/>
                    <a:ln>
                      <a:noFill/>
                    </a:ln>
                  </pic:spPr>
                </pic:pic>
              </a:graphicData>
            </a:graphic>
          </wp:inline>
        </w:drawing>
      </w:r>
      <w:r>
        <w:rPr>
          <w:bCs/>
          <w:sz w:val="24"/>
          <w:szCs w:val="24"/>
        </w:rPr>
        <w:t xml:space="preserve"> = 0,05 mol ; </w:t>
      </w:r>
      <w:r>
        <w:rPr>
          <w:bCs/>
          <w:position w:val="-18"/>
          <w:sz w:val="24"/>
          <w:szCs w:val="24"/>
        </w:rPr>
        <w:drawing>
          <wp:inline distT="0" distB="0" distL="114300" distR="114300">
            <wp:extent cx="1752600" cy="279400"/>
            <wp:effectExtent l="0" t="0" r="0" b="0"/>
            <wp:docPr id="239"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73"/>
                    <pic:cNvPicPr>
                      <a:picLocks noChangeAspect="1"/>
                    </pic:cNvPicPr>
                  </pic:nvPicPr>
                  <pic:blipFill>
                    <a:blip r:embed="rId99"/>
                    <a:stretch>
                      <a:fillRect/>
                    </a:stretch>
                  </pic:blipFill>
                  <pic:spPr>
                    <a:xfrm>
                      <a:off x="0" y="0"/>
                      <a:ext cx="1752600" cy="279400"/>
                    </a:xfrm>
                    <a:prstGeom prst="rect">
                      <a:avLst/>
                    </a:prstGeom>
                    <a:noFill/>
                    <a:ln>
                      <a:noFill/>
                    </a:ln>
                  </pic:spPr>
                </pic:pic>
              </a:graphicData>
            </a:graphic>
          </wp:inline>
        </w:drawing>
      </w:r>
      <w:r>
        <w:rPr>
          <w:bCs/>
          <w:sz w:val="24"/>
          <w:szCs w:val="24"/>
        </w:rPr>
        <w:t xml:space="preserve"> mol</w:t>
      </w:r>
    </w:p>
    <w:p>
      <w:pPr>
        <w:keepNext w:val="0"/>
        <w:keepLines w:val="0"/>
        <w:pageBreakBefore w:val="0"/>
        <w:kinsoku/>
        <w:wordWrap/>
        <w:overflowPunct/>
        <w:topLinePunct w:val="0"/>
        <w:bidi w:val="0"/>
        <w:snapToGrid/>
        <w:spacing w:line="264" w:lineRule="auto"/>
        <w:jc w:val="both"/>
        <w:rPr>
          <w:bCs/>
          <w:sz w:val="24"/>
          <w:szCs w:val="24"/>
        </w:rPr>
      </w:pPr>
      <w:r>
        <w:rPr>
          <w:bCs/>
          <w:sz w:val="24"/>
          <w:szCs w:val="24"/>
        </w:rPr>
        <w:t xml:space="preserve">      Tiếp tục xảy ra phản ứng :</w:t>
      </w:r>
    </w:p>
    <w:p>
      <w:pPr>
        <w:keepNext w:val="0"/>
        <w:keepLines w:val="0"/>
        <w:pageBreakBefore w:val="0"/>
        <w:kinsoku/>
        <w:wordWrap/>
        <w:overflowPunct/>
        <w:topLinePunct w:val="0"/>
        <w:bidi w:val="0"/>
        <w:snapToGrid/>
        <w:spacing w:line="264" w:lineRule="auto"/>
        <w:ind w:firstLine="720"/>
        <w:jc w:val="both"/>
        <w:rPr>
          <w:bCs/>
          <w:sz w:val="24"/>
          <w:szCs w:val="24"/>
          <w:lang w:val="pt-BR"/>
        </w:rPr>
      </w:pPr>
      <w:r>
        <w:rPr>
          <w:bCs/>
          <w:sz w:val="24"/>
          <w:szCs w:val="24"/>
          <w:lang w:val="pt-BR"/>
        </w:rPr>
        <w:t>H</w:t>
      </w:r>
      <w:r>
        <w:rPr>
          <w:bCs/>
          <w:sz w:val="24"/>
          <w:szCs w:val="24"/>
          <w:vertAlign w:val="superscript"/>
          <w:lang w:val="pt-BR"/>
        </w:rPr>
        <w:t>+</w:t>
      </w:r>
      <w:r>
        <w:rPr>
          <w:bCs/>
          <w:sz w:val="24"/>
          <w:szCs w:val="24"/>
          <w:lang w:val="pt-BR"/>
        </w:rPr>
        <w:t xml:space="preserve">  +    HCO</w:t>
      </w:r>
      <w:r>
        <w:rPr>
          <w:bCs/>
          <w:position w:val="-12"/>
          <w:sz w:val="24"/>
          <w:szCs w:val="24"/>
          <w:lang w:val="pt-BR"/>
        </w:rPr>
        <w:drawing>
          <wp:inline distT="0" distB="0" distL="114300" distR="114300">
            <wp:extent cx="101600" cy="241300"/>
            <wp:effectExtent l="0" t="0" r="0" b="0"/>
            <wp:docPr id="25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74"/>
                    <pic:cNvPicPr>
                      <a:picLocks noChangeAspect="1"/>
                    </pic:cNvPicPr>
                  </pic:nvPicPr>
                  <pic:blipFill>
                    <a:blip r:embed="rId96"/>
                    <a:stretch>
                      <a:fillRect/>
                    </a:stretch>
                  </pic:blipFill>
                  <pic:spPr>
                    <a:xfrm>
                      <a:off x="0" y="0"/>
                      <a:ext cx="101600" cy="241300"/>
                    </a:xfrm>
                    <a:prstGeom prst="rect">
                      <a:avLst/>
                    </a:prstGeom>
                    <a:noFill/>
                    <a:ln>
                      <a:noFill/>
                    </a:ln>
                  </pic:spPr>
                </pic:pic>
              </a:graphicData>
            </a:graphic>
          </wp:inline>
        </w:drawing>
      </w:r>
      <w:r>
        <w:rPr>
          <w:bCs/>
          <w:sz w:val="24"/>
          <w:szCs w:val="24"/>
          <w:lang w:val="pt-BR"/>
        </w:rPr>
        <w:t xml:space="preserve"> </w:t>
      </w:r>
      <w:r>
        <w:rPr>
          <w:bCs/>
          <w:sz w:val="24"/>
          <w:szCs w:val="24"/>
        </w:rPr>
        <w:sym w:font="Symbol" w:char="F0AE"/>
      </w:r>
      <w:r>
        <w:rPr>
          <w:bCs/>
          <w:sz w:val="24"/>
          <w:szCs w:val="24"/>
          <w:lang w:val="pt-BR"/>
        </w:rPr>
        <w:t xml:space="preserve">  H</w:t>
      </w:r>
      <w:r>
        <w:rPr>
          <w:bCs/>
          <w:sz w:val="24"/>
          <w:szCs w:val="24"/>
          <w:vertAlign w:val="subscript"/>
          <w:lang w:val="pt-BR"/>
        </w:rPr>
        <w:t>2</w:t>
      </w:r>
      <w:r>
        <w:rPr>
          <w:bCs/>
          <w:sz w:val="24"/>
          <w:szCs w:val="24"/>
          <w:lang w:val="pt-BR"/>
        </w:rPr>
        <w:t>O + CO</w:t>
      </w:r>
      <w:r>
        <w:rPr>
          <w:bCs/>
          <w:sz w:val="24"/>
          <w:szCs w:val="24"/>
          <w:vertAlign w:val="subscript"/>
          <w:lang w:val="pt-BR"/>
        </w:rPr>
        <w:t>2</w:t>
      </w:r>
      <w:r>
        <w:rPr>
          <w:bCs/>
          <w:sz w:val="24"/>
          <w:szCs w:val="24"/>
          <w:lang w:val="pt-BR"/>
        </w:rPr>
        <w:t xml:space="preserve">   </w:t>
      </w:r>
      <w:r>
        <w:rPr>
          <w:bCs/>
          <w:sz w:val="24"/>
          <w:szCs w:val="24"/>
          <w:lang w:val="pt-BR"/>
        </w:rPr>
        <w:tab/>
      </w:r>
      <w:r>
        <w:rPr>
          <w:bCs/>
          <w:sz w:val="24"/>
          <w:szCs w:val="24"/>
          <w:lang w:val="pt-BR"/>
        </w:rPr>
        <w:t>(2)</w:t>
      </w:r>
    </w:p>
    <w:p>
      <w:pPr>
        <w:keepNext w:val="0"/>
        <w:keepLines w:val="0"/>
        <w:pageBreakBefore w:val="0"/>
        <w:kinsoku/>
        <w:wordWrap/>
        <w:overflowPunct/>
        <w:topLinePunct w:val="0"/>
        <w:bidi w:val="0"/>
        <w:snapToGrid/>
        <w:spacing w:line="264" w:lineRule="auto"/>
        <w:jc w:val="both"/>
        <w:rPr>
          <w:bCs/>
          <w:sz w:val="24"/>
          <w:szCs w:val="24"/>
        </w:rPr>
      </w:pPr>
      <w:r>
        <w:rPr>
          <w:bCs/>
          <w:sz w:val="24"/>
          <w:szCs w:val="24"/>
        </w:rPr>
        <w:t xml:space="preserve">mol: </w:t>
      </w:r>
      <w:r>
        <w:rPr>
          <w:bCs/>
          <w:sz w:val="24"/>
          <w:szCs w:val="24"/>
        </w:rPr>
        <w:tab/>
      </w:r>
      <w:r>
        <w:rPr>
          <w:bCs/>
          <w:sz w:val="24"/>
          <w:szCs w:val="24"/>
        </w:rPr>
        <w:t xml:space="preserve">0,05 </w:t>
      </w:r>
      <w:r>
        <w:rPr>
          <w:bCs/>
          <w:sz w:val="24"/>
          <w:szCs w:val="24"/>
        </w:rPr>
        <w:sym w:font="Symbol" w:char="F0AE"/>
      </w:r>
      <w:r>
        <w:rPr>
          <w:bCs/>
          <w:sz w:val="24"/>
          <w:szCs w:val="24"/>
          <w:lang w:val="pt-BR"/>
        </w:rPr>
        <w:t xml:space="preserve"> </w:t>
      </w:r>
      <w:r>
        <w:rPr>
          <w:bCs/>
          <w:sz w:val="24"/>
          <w:szCs w:val="24"/>
        </w:rPr>
        <w:t xml:space="preserve">0,05         </w:t>
      </w:r>
      <w:r>
        <w:rPr>
          <w:bCs/>
          <w:sz w:val="24"/>
          <w:szCs w:val="24"/>
        </w:rPr>
        <w:sym w:font="Symbol" w:char="F0AE"/>
      </w:r>
      <w:r>
        <w:rPr>
          <w:bCs/>
          <w:sz w:val="24"/>
          <w:szCs w:val="24"/>
          <w:lang w:val="pt-BR"/>
        </w:rPr>
        <w:t xml:space="preserve"> </w:t>
      </w:r>
      <w:r>
        <w:rPr>
          <w:bCs/>
          <w:sz w:val="24"/>
          <w:szCs w:val="24"/>
        </w:rPr>
        <w:t xml:space="preserve">       0,05    </w:t>
      </w:r>
    </w:p>
    <w:p>
      <w:pPr>
        <w:keepNext w:val="0"/>
        <w:keepLines w:val="0"/>
        <w:pageBreakBefore w:val="0"/>
        <w:kinsoku/>
        <w:wordWrap/>
        <w:overflowPunct/>
        <w:topLinePunct w:val="0"/>
        <w:bidi w:val="0"/>
        <w:snapToGrid/>
        <w:spacing w:line="264" w:lineRule="auto"/>
        <w:jc w:val="both"/>
        <w:rPr>
          <w:bCs/>
          <w:sz w:val="24"/>
          <w:szCs w:val="24"/>
          <w:lang w:val="pt-BR"/>
        </w:rPr>
      </w:pPr>
      <w:r>
        <w:rPr>
          <w:bCs/>
          <w:sz w:val="24"/>
          <w:szCs w:val="24"/>
        </w:rPr>
        <w:t xml:space="preserve">    </w:t>
      </w:r>
      <w:r>
        <w:rPr>
          <w:sz w:val="24"/>
          <w:szCs w:val="24"/>
        </w:rPr>
        <w:sym w:font="Symbol" w:char="F0DE"/>
      </w:r>
      <w:r>
        <w:rPr>
          <w:sz w:val="24"/>
          <w:szCs w:val="24"/>
        </w:rPr>
        <w:t xml:space="preserve"> </w:t>
      </w:r>
      <w:r>
        <w:rPr>
          <w:bCs/>
          <w:position w:val="-14"/>
          <w:sz w:val="24"/>
          <w:szCs w:val="24"/>
          <w:lang w:val="pt-BR"/>
        </w:rPr>
        <w:drawing>
          <wp:inline distT="0" distB="0" distL="114300" distR="114300">
            <wp:extent cx="304800" cy="241300"/>
            <wp:effectExtent l="0" t="0" r="0" b="0"/>
            <wp:docPr id="26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75"/>
                    <pic:cNvPicPr>
                      <a:picLocks noChangeAspect="1"/>
                    </pic:cNvPicPr>
                  </pic:nvPicPr>
                  <pic:blipFill>
                    <a:blip r:embed="rId100"/>
                    <a:stretch>
                      <a:fillRect/>
                    </a:stretch>
                  </pic:blipFill>
                  <pic:spPr>
                    <a:xfrm>
                      <a:off x="0" y="0"/>
                      <a:ext cx="304800" cy="241300"/>
                    </a:xfrm>
                    <a:prstGeom prst="rect">
                      <a:avLst/>
                    </a:prstGeom>
                    <a:noFill/>
                    <a:ln>
                      <a:noFill/>
                    </a:ln>
                  </pic:spPr>
                </pic:pic>
              </a:graphicData>
            </a:graphic>
          </wp:inline>
        </w:drawing>
      </w:r>
      <w:r>
        <w:rPr>
          <w:bCs/>
          <w:sz w:val="24"/>
          <w:szCs w:val="24"/>
          <w:lang w:val="pt-BR"/>
        </w:rPr>
        <w:t xml:space="preserve">= </w:t>
      </w:r>
      <w:r>
        <w:rPr>
          <w:bCs/>
          <w:position w:val="-18"/>
          <w:sz w:val="24"/>
          <w:szCs w:val="24"/>
        </w:rPr>
        <w:drawing>
          <wp:inline distT="0" distB="0" distL="114300" distR="114300">
            <wp:extent cx="368300" cy="279400"/>
            <wp:effectExtent l="0" t="0" r="0" b="0"/>
            <wp:docPr id="25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76"/>
                    <pic:cNvPicPr>
                      <a:picLocks noChangeAspect="1"/>
                    </pic:cNvPicPr>
                  </pic:nvPicPr>
                  <pic:blipFill>
                    <a:blip r:embed="rId98"/>
                    <a:stretch>
                      <a:fillRect/>
                    </a:stretch>
                  </pic:blipFill>
                  <pic:spPr>
                    <a:xfrm>
                      <a:off x="0" y="0"/>
                      <a:ext cx="368300" cy="279400"/>
                    </a:xfrm>
                    <a:prstGeom prst="rect">
                      <a:avLst/>
                    </a:prstGeom>
                    <a:noFill/>
                    <a:ln>
                      <a:noFill/>
                    </a:ln>
                  </pic:spPr>
                </pic:pic>
              </a:graphicData>
            </a:graphic>
          </wp:inline>
        </w:drawing>
      </w:r>
      <w:r>
        <w:rPr>
          <w:bCs/>
          <w:sz w:val="24"/>
          <w:szCs w:val="24"/>
          <w:lang w:val="pt-BR"/>
        </w:rPr>
        <w:t xml:space="preserve"> = 0,05 mol  </w:t>
      </w:r>
      <w:r>
        <w:rPr>
          <w:bCs/>
          <w:position w:val="-6"/>
          <w:sz w:val="24"/>
          <w:szCs w:val="24"/>
        </w:rPr>
        <w:drawing>
          <wp:inline distT="0" distB="0" distL="114300" distR="114300">
            <wp:extent cx="190500" cy="152400"/>
            <wp:effectExtent l="0" t="0" r="0" b="0"/>
            <wp:docPr id="25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77"/>
                    <pic:cNvPicPr>
                      <a:picLocks noChangeAspect="1"/>
                    </pic:cNvPicPr>
                  </pic:nvPicPr>
                  <pic:blipFill>
                    <a:blip r:embed="rId101"/>
                    <a:stretch>
                      <a:fillRect/>
                    </a:stretch>
                  </pic:blipFill>
                  <pic:spPr>
                    <a:xfrm>
                      <a:off x="0" y="0"/>
                      <a:ext cx="190500" cy="152400"/>
                    </a:xfrm>
                    <a:prstGeom prst="rect">
                      <a:avLst/>
                    </a:prstGeom>
                    <a:noFill/>
                    <a:ln>
                      <a:noFill/>
                    </a:ln>
                  </pic:spPr>
                </pic:pic>
              </a:graphicData>
            </a:graphic>
          </wp:inline>
        </w:drawing>
      </w:r>
      <w:r>
        <w:rPr>
          <w:bCs/>
          <w:sz w:val="24"/>
          <w:szCs w:val="24"/>
          <w:lang w:val="pt-BR"/>
        </w:rPr>
        <w:t xml:space="preserve"> V = 0,05.22,4 = 1,12 lít. </w:t>
      </w:r>
    </w:p>
    <w:p>
      <w:pPr>
        <w:keepNext w:val="0"/>
        <w:keepLines w:val="0"/>
        <w:pageBreakBefore w:val="0"/>
        <w:kinsoku/>
        <w:wordWrap/>
        <w:overflowPunct/>
        <w:topLinePunct w:val="0"/>
        <w:bidi w:val="0"/>
        <w:snapToGrid/>
        <w:spacing w:line="264" w:lineRule="auto"/>
        <w:jc w:val="both"/>
        <w:rPr>
          <w:iCs/>
          <w:sz w:val="24"/>
          <w:szCs w:val="24"/>
        </w:rPr>
      </w:pPr>
      <w:r>
        <w:rPr>
          <w:iCs/>
          <w:sz w:val="24"/>
          <w:szCs w:val="24"/>
        </w:rPr>
        <w:t xml:space="preserve">      Trong dung dịch X còn 0,2 mol</w:t>
      </w:r>
      <w:r>
        <w:rPr>
          <w:bCs/>
          <w:sz w:val="24"/>
          <w:szCs w:val="24"/>
        </w:rPr>
        <w:t xml:space="preserve"> HCO</w:t>
      </w:r>
      <w:r>
        <w:rPr>
          <w:bCs/>
          <w:position w:val="-12"/>
          <w:sz w:val="24"/>
          <w:szCs w:val="24"/>
        </w:rPr>
        <w:drawing>
          <wp:inline distT="0" distB="0" distL="114300" distR="114300">
            <wp:extent cx="101600" cy="241300"/>
            <wp:effectExtent l="0" t="0" r="0" b="0"/>
            <wp:docPr id="24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78"/>
                    <pic:cNvPicPr>
                      <a:picLocks noChangeAspect="1"/>
                    </pic:cNvPicPr>
                  </pic:nvPicPr>
                  <pic:blipFill>
                    <a:blip r:embed="rId96"/>
                    <a:stretch>
                      <a:fillRect/>
                    </a:stretch>
                  </pic:blipFill>
                  <pic:spPr>
                    <a:xfrm>
                      <a:off x="0" y="0"/>
                      <a:ext cx="101600" cy="241300"/>
                    </a:xfrm>
                    <a:prstGeom prst="rect">
                      <a:avLst/>
                    </a:prstGeom>
                    <a:noFill/>
                    <a:ln>
                      <a:noFill/>
                    </a:ln>
                  </pic:spPr>
                </pic:pic>
              </a:graphicData>
            </a:graphic>
          </wp:inline>
        </w:drawing>
      </w:r>
      <w:r>
        <w:rPr>
          <w:bCs/>
          <w:sz w:val="24"/>
          <w:szCs w:val="24"/>
        </w:rPr>
        <w:t xml:space="preserve"> </w:t>
      </w:r>
      <w:r>
        <w:rPr>
          <w:iCs/>
          <w:sz w:val="24"/>
          <w:szCs w:val="24"/>
        </w:rPr>
        <w:t xml:space="preserve"> </w:t>
      </w:r>
    </w:p>
    <w:p>
      <w:pPr>
        <w:keepNext w:val="0"/>
        <w:keepLines w:val="0"/>
        <w:pageBreakBefore w:val="0"/>
        <w:kinsoku/>
        <w:wordWrap/>
        <w:overflowPunct/>
        <w:topLinePunct w:val="0"/>
        <w:bidi w:val="0"/>
        <w:snapToGrid/>
        <w:spacing w:line="264" w:lineRule="auto"/>
        <w:jc w:val="both"/>
        <w:rPr>
          <w:iCs/>
          <w:sz w:val="24"/>
          <w:szCs w:val="24"/>
        </w:rPr>
      </w:pPr>
      <w:r>
        <w:rPr>
          <w:b/>
          <w:iCs/>
          <w:sz w:val="24"/>
          <w:szCs w:val="24"/>
        </w:rPr>
        <w:tab/>
      </w:r>
      <w:r>
        <w:rPr>
          <w:iCs/>
          <w:sz w:val="24"/>
          <w:szCs w:val="24"/>
        </w:rPr>
        <w:t>Ba(OH)</w:t>
      </w:r>
      <w:r>
        <w:rPr>
          <w:iCs/>
          <w:sz w:val="24"/>
          <w:szCs w:val="24"/>
          <w:vertAlign w:val="subscript"/>
        </w:rPr>
        <w:t xml:space="preserve">2   </w:t>
      </w:r>
      <w:r>
        <w:rPr>
          <w:iCs/>
          <w:sz w:val="24"/>
          <w:szCs w:val="24"/>
        </w:rPr>
        <w:t>+  HCO</w:t>
      </w:r>
      <w:r>
        <w:rPr>
          <w:iCs/>
          <w:sz w:val="24"/>
          <w:szCs w:val="24"/>
          <w:vertAlign w:val="subscript"/>
        </w:rPr>
        <w:t>3</w:t>
      </w:r>
      <w:r>
        <w:rPr>
          <w:iCs/>
          <w:sz w:val="24"/>
          <w:szCs w:val="24"/>
          <w:vertAlign w:val="superscript"/>
        </w:rPr>
        <w:t xml:space="preserve">-    </w:t>
      </w:r>
      <w:r>
        <w:rPr>
          <w:bCs/>
          <w:sz w:val="24"/>
          <w:szCs w:val="24"/>
        </w:rPr>
        <w:sym w:font="Symbol" w:char="F0AE"/>
      </w:r>
      <w:r>
        <w:rPr>
          <w:bCs/>
          <w:sz w:val="24"/>
          <w:szCs w:val="24"/>
        </w:rPr>
        <w:t xml:space="preserve">  BaCO</w:t>
      </w:r>
      <w:r>
        <w:rPr>
          <w:bCs/>
          <w:sz w:val="24"/>
          <w:szCs w:val="24"/>
          <w:vertAlign w:val="subscript"/>
        </w:rPr>
        <w:t>3</w:t>
      </w:r>
      <w:r>
        <w:rPr>
          <w:bCs/>
          <w:sz w:val="24"/>
          <w:szCs w:val="24"/>
        </w:rPr>
        <w:t xml:space="preserve">   +   OH</w:t>
      </w:r>
      <w:r>
        <w:rPr>
          <w:bCs/>
          <w:sz w:val="24"/>
          <w:szCs w:val="24"/>
          <w:vertAlign w:val="superscript"/>
        </w:rPr>
        <w:t>-</w:t>
      </w:r>
      <w:r>
        <w:rPr>
          <w:bCs/>
          <w:sz w:val="24"/>
          <w:szCs w:val="24"/>
        </w:rPr>
        <w:t xml:space="preserve">    +   H</w:t>
      </w:r>
      <w:r>
        <w:rPr>
          <w:bCs/>
          <w:sz w:val="24"/>
          <w:szCs w:val="24"/>
          <w:vertAlign w:val="subscript"/>
        </w:rPr>
        <w:t>2</w:t>
      </w:r>
      <w:r>
        <w:rPr>
          <w:bCs/>
          <w:sz w:val="24"/>
          <w:szCs w:val="24"/>
        </w:rPr>
        <w:t>O</w:t>
      </w:r>
      <w:r>
        <w:rPr>
          <w:bCs/>
          <w:sz w:val="24"/>
          <w:szCs w:val="24"/>
        </w:rPr>
        <w:tab/>
      </w:r>
      <w:r>
        <w:rPr>
          <w:bCs/>
          <w:sz w:val="24"/>
          <w:szCs w:val="24"/>
        </w:rPr>
        <w:tab/>
      </w:r>
      <w:r>
        <w:rPr>
          <w:bCs/>
          <w:sz w:val="24"/>
          <w:szCs w:val="24"/>
        </w:rPr>
        <w:t>(3)</w:t>
      </w:r>
    </w:p>
    <w:p>
      <w:pPr>
        <w:keepNext w:val="0"/>
        <w:keepLines w:val="0"/>
        <w:pageBreakBefore w:val="0"/>
        <w:kinsoku/>
        <w:wordWrap/>
        <w:overflowPunct/>
        <w:topLinePunct w:val="0"/>
        <w:bidi w:val="0"/>
        <w:snapToGrid/>
        <w:spacing w:line="264" w:lineRule="auto"/>
        <w:jc w:val="both"/>
        <w:rPr>
          <w:iCs/>
          <w:sz w:val="24"/>
          <w:szCs w:val="24"/>
        </w:rPr>
      </w:pPr>
      <w:r>
        <w:rPr>
          <w:bCs/>
          <w:sz w:val="24"/>
          <w:szCs w:val="24"/>
        </w:rPr>
        <w:t xml:space="preserve">mol: </w:t>
      </w:r>
      <w:r>
        <w:rPr>
          <w:bCs/>
          <w:sz w:val="24"/>
          <w:szCs w:val="24"/>
        </w:rPr>
        <w:tab/>
      </w:r>
      <w:r>
        <w:rPr>
          <w:b/>
          <w:iCs/>
          <w:sz w:val="24"/>
          <w:szCs w:val="24"/>
        </w:rPr>
        <w:tab/>
      </w:r>
      <w:r>
        <w:rPr>
          <w:b/>
          <w:iCs/>
          <w:sz w:val="24"/>
          <w:szCs w:val="24"/>
        </w:rPr>
        <w:t xml:space="preserve">          </w:t>
      </w:r>
      <w:r>
        <w:rPr>
          <w:iCs/>
          <w:sz w:val="24"/>
          <w:szCs w:val="24"/>
        </w:rPr>
        <w:t xml:space="preserve">0,2     </w:t>
      </w:r>
      <w:r>
        <w:rPr>
          <w:bCs/>
          <w:sz w:val="24"/>
          <w:szCs w:val="24"/>
        </w:rPr>
        <w:sym w:font="Symbol" w:char="F0AE"/>
      </w:r>
      <w:r>
        <w:rPr>
          <w:iCs/>
          <w:sz w:val="24"/>
          <w:szCs w:val="24"/>
        </w:rPr>
        <w:t xml:space="preserve">      0,2</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w:t>
      </w:r>
      <w:r>
        <w:rPr>
          <w:sz w:val="24"/>
          <w:szCs w:val="24"/>
        </w:rPr>
        <w:sym w:font="Symbol" w:char="F0DE"/>
      </w:r>
      <w:r>
        <w:rPr>
          <w:sz w:val="24"/>
          <w:szCs w:val="24"/>
        </w:rPr>
        <w:t xml:space="preserve">  </w:t>
      </w:r>
      <w:r>
        <w:rPr>
          <w:position w:val="-14"/>
          <w:sz w:val="24"/>
          <w:szCs w:val="24"/>
        </w:rPr>
        <w:drawing>
          <wp:inline distT="0" distB="0" distL="114300" distR="114300">
            <wp:extent cx="571500" cy="241300"/>
            <wp:effectExtent l="0" t="0" r="0" b="0"/>
            <wp:docPr id="236"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79"/>
                    <pic:cNvPicPr>
                      <a:picLocks noChangeAspect="1"/>
                    </pic:cNvPicPr>
                  </pic:nvPicPr>
                  <pic:blipFill>
                    <a:blip r:embed="rId102"/>
                    <a:stretch>
                      <a:fillRect/>
                    </a:stretch>
                  </pic:blipFill>
                  <pic:spPr>
                    <a:xfrm>
                      <a:off x="0" y="0"/>
                      <a:ext cx="571500" cy="241300"/>
                    </a:xfrm>
                    <a:prstGeom prst="rect">
                      <a:avLst/>
                    </a:prstGeom>
                    <a:noFill/>
                    <a:ln>
                      <a:noFill/>
                    </a:ln>
                  </pic:spPr>
                </pic:pic>
              </a:graphicData>
            </a:graphic>
          </wp:inline>
        </w:drawing>
      </w:r>
      <w:r>
        <w:rPr>
          <w:sz w:val="24"/>
          <w:szCs w:val="24"/>
        </w:rPr>
        <w:t xml:space="preserve"> 0,2.197 = 39,4 gam.</w:t>
      </w:r>
    </w:p>
    <w:p>
      <w:pPr>
        <w:keepNext w:val="0"/>
        <w:keepLines w:val="0"/>
        <w:pageBreakBefore w:val="0"/>
        <w:kinsoku/>
        <w:wordWrap/>
        <w:overflowPunct/>
        <w:topLinePunct w:val="0"/>
        <w:bidi w:val="0"/>
        <w:snapToGrid/>
        <w:spacing w:line="264" w:lineRule="auto"/>
        <w:jc w:val="both"/>
        <w:rPr>
          <w:b/>
          <w:sz w:val="24"/>
          <w:szCs w:val="24"/>
        </w:rPr>
      </w:pPr>
      <w:r>
        <w:rPr>
          <w:b/>
          <w:sz w:val="24"/>
          <w:szCs w:val="24"/>
        </w:rPr>
        <w:t>Đáp án B.</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jc w:val="both"/>
        <w:rPr>
          <w:sz w:val="24"/>
          <w:szCs w:val="24"/>
          <w:lang w:val="nl-NL"/>
        </w:rPr>
      </w:pPr>
      <w:r>
        <w:rPr>
          <w:b/>
          <w:i/>
          <w:sz w:val="24"/>
          <w:szCs w:val="24"/>
        </w:rPr>
        <w:t>Ví dụ 6:</w:t>
      </w:r>
      <w:r>
        <w:rPr>
          <w:sz w:val="24"/>
          <w:szCs w:val="24"/>
        </w:rPr>
        <w:t xml:space="preserve"> </w:t>
      </w:r>
      <w:r>
        <w:rPr>
          <w:sz w:val="24"/>
          <w:szCs w:val="24"/>
          <w:lang w:val="nl-NL"/>
        </w:rPr>
        <w:t>Thêm từ từ đến hết dung dịch chứa 0,2 mol KHCO</w:t>
      </w:r>
      <w:r>
        <w:rPr>
          <w:sz w:val="24"/>
          <w:szCs w:val="24"/>
          <w:vertAlign w:val="subscript"/>
          <w:lang w:val="nl-NL"/>
        </w:rPr>
        <w:t xml:space="preserve">3 </w:t>
      </w:r>
      <w:r>
        <w:rPr>
          <w:sz w:val="24"/>
          <w:szCs w:val="24"/>
          <w:lang w:val="nl-NL"/>
        </w:rPr>
        <w:t>và 0,1 mol K</w:t>
      </w:r>
      <w:r>
        <w:rPr>
          <w:sz w:val="24"/>
          <w:szCs w:val="24"/>
          <w:vertAlign w:val="subscript"/>
          <w:lang w:val="nl-NL"/>
        </w:rPr>
        <w:t>2</w:t>
      </w:r>
      <w:r>
        <w:rPr>
          <w:sz w:val="24"/>
          <w:szCs w:val="24"/>
          <w:lang w:val="nl-NL"/>
        </w:rPr>
        <w:t>CO</w:t>
      </w:r>
      <w:r>
        <w:rPr>
          <w:sz w:val="24"/>
          <w:szCs w:val="24"/>
          <w:vertAlign w:val="subscript"/>
          <w:lang w:val="nl-NL"/>
        </w:rPr>
        <w:t>3</w:t>
      </w:r>
      <w:r>
        <w:rPr>
          <w:sz w:val="24"/>
          <w:szCs w:val="24"/>
          <w:lang w:val="nl-NL"/>
        </w:rPr>
        <w:t xml:space="preserve"> vào dung dịch chứa 0,3 mol HCl. Thể tích khí CO</w:t>
      </w:r>
      <w:r>
        <w:rPr>
          <w:sz w:val="24"/>
          <w:szCs w:val="24"/>
          <w:vertAlign w:val="subscript"/>
          <w:lang w:val="nl-NL"/>
        </w:rPr>
        <w:t>2</w:t>
      </w:r>
      <w:r>
        <w:rPr>
          <w:sz w:val="24"/>
          <w:szCs w:val="24"/>
          <w:lang w:val="nl-NL"/>
        </w:rPr>
        <w:t xml:space="preserve"> (đktc) thu được là :</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ind w:firstLine="720"/>
        <w:jc w:val="both"/>
        <w:rPr>
          <w:sz w:val="24"/>
          <w:szCs w:val="24"/>
          <w:lang w:val="nl-NL"/>
        </w:rPr>
      </w:pPr>
      <w:r>
        <w:rPr>
          <w:b/>
          <w:sz w:val="24"/>
          <w:szCs w:val="24"/>
          <w:lang w:val="nl-NL"/>
        </w:rPr>
        <w:t>A.</w:t>
      </w:r>
      <w:r>
        <w:rPr>
          <w:sz w:val="24"/>
          <w:szCs w:val="24"/>
          <w:lang w:val="nl-NL"/>
        </w:rPr>
        <w:t xml:space="preserve"> 4,48 lít.</w:t>
      </w:r>
      <w:r>
        <w:rPr>
          <w:sz w:val="24"/>
          <w:szCs w:val="24"/>
          <w:lang w:val="nl-NL"/>
        </w:rPr>
        <w:tab/>
      </w:r>
      <w:r>
        <w:rPr>
          <w:sz w:val="24"/>
          <w:szCs w:val="24"/>
          <w:lang w:val="nl-NL"/>
        </w:rPr>
        <w:tab/>
      </w:r>
      <w:r>
        <w:rPr>
          <w:b/>
          <w:sz w:val="24"/>
          <w:szCs w:val="24"/>
          <w:lang w:val="nl-NL"/>
        </w:rPr>
        <w:t>B.</w:t>
      </w:r>
      <w:r>
        <w:rPr>
          <w:sz w:val="24"/>
          <w:szCs w:val="24"/>
          <w:lang w:val="nl-NL"/>
        </w:rPr>
        <w:t xml:space="preserve"> 5,04 lít.</w:t>
      </w:r>
      <w:r>
        <w:rPr>
          <w:sz w:val="24"/>
          <w:szCs w:val="24"/>
          <w:lang w:val="nl-NL"/>
        </w:rPr>
        <w:tab/>
      </w:r>
      <w:r>
        <w:rPr>
          <w:sz w:val="24"/>
          <w:szCs w:val="24"/>
          <w:lang w:val="nl-NL"/>
        </w:rPr>
        <w:tab/>
      </w:r>
      <w:r>
        <w:rPr>
          <w:b/>
          <w:sz w:val="24"/>
          <w:szCs w:val="24"/>
          <w:lang w:val="nl-NL"/>
        </w:rPr>
        <w:t xml:space="preserve">C. </w:t>
      </w:r>
      <w:r>
        <w:rPr>
          <w:sz w:val="24"/>
          <w:szCs w:val="24"/>
          <w:lang w:val="nl-NL"/>
        </w:rPr>
        <w:t>3,36 lít.</w:t>
      </w:r>
      <w:r>
        <w:rPr>
          <w:sz w:val="24"/>
          <w:szCs w:val="24"/>
          <w:lang w:val="nl-NL"/>
        </w:rPr>
        <w:tab/>
      </w:r>
      <w:r>
        <w:rPr>
          <w:sz w:val="24"/>
          <w:szCs w:val="24"/>
          <w:lang w:val="nl-NL"/>
        </w:rPr>
        <w:tab/>
      </w:r>
      <w:r>
        <w:rPr>
          <w:b/>
          <w:sz w:val="24"/>
          <w:szCs w:val="24"/>
          <w:lang w:val="nl-NL"/>
        </w:rPr>
        <w:t xml:space="preserve">D. </w:t>
      </w:r>
      <w:r>
        <w:rPr>
          <w:sz w:val="24"/>
          <w:szCs w:val="24"/>
          <w:lang w:val="nl-NL"/>
        </w:rPr>
        <w:t>6,72 lít.</w:t>
      </w:r>
    </w:p>
    <w:p>
      <w:pPr>
        <w:keepNext w:val="0"/>
        <w:keepLines w:val="0"/>
        <w:pageBreakBefore w:val="0"/>
        <w:kinsoku/>
        <w:wordWrap/>
        <w:overflowPunct/>
        <w:topLinePunct w:val="0"/>
        <w:bidi w:val="0"/>
        <w:snapToGrid/>
        <w:spacing w:line="264" w:lineRule="auto"/>
        <w:jc w:val="center"/>
        <w:rPr>
          <w:b/>
          <w:bCs/>
          <w:i/>
          <w:iCs/>
          <w:sz w:val="24"/>
          <w:szCs w:val="24"/>
          <w:lang w:val="pt-BR"/>
        </w:rPr>
      </w:pPr>
      <w:r>
        <w:rPr>
          <w:b/>
          <w:bCs/>
          <w:i/>
          <w:iCs/>
          <w:sz w:val="24"/>
          <w:szCs w:val="24"/>
          <w:lang w:val="pt-BR"/>
        </w:rPr>
        <w:t>Hướng dẫn giải</w:t>
      </w:r>
    </w:p>
    <w:p>
      <w:pPr>
        <w:keepNext w:val="0"/>
        <w:keepLines w:val="0"/>
        <w:pageBreakBefore w:val="0"/>
        <w:kinsoku/>
        <w:wordWrap/>
        <w:overflowPunct/>
        <w:topLinePunct w:val="0"/>
        <w:bidi w:val="0"/>
        <w:snapToGrid/>
        <w:spacing w:line="264" w:lineRule="auto"/>
        <w:jc w:val="both"/>
        <w:rPr>
          <w:bCs/>
          <w:iCs/>
          <w:sz w:val="24"/>
          <w:szCs w:val="24"/>
          <w:lang w:val="nl-NL"/>
        </w:rPr>
      </w:pPr>
      <w:r>
        <w:rPr>
          <w:b/>
          <w:bCs/>
          <w:i/>
          <w:iCs/>
          <w:sz w:val="24"/>
          <w:szCs w:val="24"/>
          <w:lang w:val="pt-BR"/>
        </w:rPr>
        <w:t xml:space="preserve">      </w:t>
      </w:r>
      <w:r>
        <w:rPr>
          <w:bCs/>
          <w:iCs/>
          <w:sz w:val="24"/>
          <w:szCs w:val="24"/>
          <w:lang w:val="pt-BR"/>
        </w:rPr>
        <w:t xml:space="preserve">Để phản ứng hết với các muối </w:t>
      </w:r>
      <w:r>
        <w:rPr>
          <w:bCs/>
          <w:iCs/>
          <w:sz w:val="24"/>
          <w:szCs w:val="24"/>
          <w:lang w:val="nl-NL"/>
        </w:rPr>
        <w:t>KHCO</w:t>
      </w:r>
      <w:r>
        <w:rPr>
          <w:bCs/>
          <w:iCs/>
          <w:sz w:val="24"/>
          <w:szCs w:val="24"/>
          <w:vertAlign w:val="subscript"/>
          <w:lang w:val="nl-NL"/>
        </w:rPr>
        <w:t xml:space="preserve">3 </w:t>
      </w:r>
      <w:r>
        <w:rPr>
          <w:bCs/>
          <w:iCs/>
          <w:sz w:val="24"/>
          <w:szCs w:val="24"/>
          <w:lang w:val="nl-NL"/>
        </w:rPr>
        <w:t>và K</w:t>
      </w:r>
      <w:r>
        <w:rPr>
          <w:bCs/>
          <w:iCs/>
          <w:sz w:val="24"/>
          <w:szCs w:val="24"/>
          <w:vertAlign w:val="subscript"/>
          <w:lang w:val="nl-NL"/>
        </w:rPr>
        <w:t>2</w:t>
      </w:r>
      <w:r>
        <w:rPr>
          <w:bCs/>
          <w:iCs/>
          <w:sz w:val="24"/>
          <w:szCs w:val="24"/>
          <w:lang w:val="nl-NL"/>
        </w:rPr>
        <w:t>CO</w:t>
      </w:r>
      <w:r>
        <w:rPr>
          <w:bCs/>
          <w:iCs/>
          <w:sz w:val="24"/>
          <w:szCs w:val="24"/>
          <w:vertAlign w:val="subscript"/>
          <w:lang w:val="nl-NL"/>
        </w:rPr>
        <w:t>3</w:t>
      </w:r>
      <w:r>
        <w:rPr>
          <w:bCs/>
          <w:iCs/>
          <w:sz w:val="24"/>
          <w:szCs w:val="24"/>
          <w:lang w:val="nl-NL"/>
        </w:rPr>
        <w:t xml:space="preserve"> thì lượng HCl cần dùng là :</w:t>
      </w:r>
    </w:p>
    <w:p>
      <w:pPr>
        <w:keepNext w:val="0"/>
        <w:keepLines w:val="0"/>
        <w:pageBreakBefore w:val="0"/>
        <w:kinsoku/>
        <w:wordWrap/>
        <w:overflowPunct/>
        <w:topLinePunct w:val="0"/>
        <w:bidi w:val="0"/>
        <w:snapToGrid/>
        <w:spacing w:line="264" w:lineRule="auto"/>
        <w:ind w:firstLine="720"/>
        <w:jc w:val="both"/>
        <w:rPr>
          <w:bCs/>
          <w:iCs/>
          <w:sz w:val="24"/>
          <w:szCs w:val="24"/>
          <w:lang w:val="pt-BR"/>
        </w:rPr>
      </w:pPr>
      <w:r>
        <w:rPr>
          <w:bCs/>
          <w:iCs/>
          <w:sz w:val="24"/>
          <w:szCs w:val="24"/>
          <w:lang w:val="nl-NL"/>
        </w:rPr>
        <w:t xml:space="preserve">0,02 + 0,1.2= 0,4 mol  &gt; 0,3 mol </w:t>
      </w:r>
      <w:r>
        <w:rPr>
          <w:bCs/>
          <w:iCs/>
          <w:position w:val="-6"/>
          <w:sz w:val="24"/>
          <w:szCs w:val="24"/>
          <w:lang w:val="nl-NL"/>
        </w:rPr>
        <w:drawing>
          <wp:inline distT="0" distB="0" distL="114300" distR="114300">
            <wp:extent cx="190500" cy="152400"/>
            <wp:effectExtent l="0" t="0" r="0" b="0"/>
            <wp:docPr id="257"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80"/>
                    <pic:cNvPicPr>
                      <a:picLocks noChangeAspect="1"/>
                    </pic:cNvPicPr>
                  </pic:nvPicPr>
                  <pic:blipFill>
                    <a:blip r:embed="rId103"/>
                    <a:stretch>
                      <a:fillRect/>
                    </a:stretch>
                  </pic:blipFill>
                  <pic:spPr>
                    <a:xfrm>
                      <a:off x="0" y="0"/>
                      <a:ext cx="190500" cy="152400"/>
                    </a:xfrm>
                    <a:prstGeom prst="rect">
                      <a:avLst/>
                    </a:prstGeom>
                    <a:noFill/>
                    <a:ln>
                      <a:noFill/>
                    </a:ln>
                  </pic:spPr>
                </pic:pic>
              </a:graphicData>
            </a:graphic>
          </wp:inline>
        </w:drawing>
      </w:r>
      <w:r>
        <w:rPr>
          <w:bCs/>
          <w:iCs/>
          <w:sz w:val="24"/>
          <w:szCs w:val="24"/>
          <w:lang w:val="nl-NL"/>
        </w:rPr>
        <w:t xml:space="preserve"> HCl thiếu, lượng CO</w:t>
      </w:r>
      <w:r>
        <w:rPr>
          <w:bCs/>
          <w:iCs/>
          <w:sz w:val="24"/>
          <w:szCs w:val="24"/>
          <w:vertAlign w:val="subscript"/>
          <w:lang w:val="nl-NL"/>
        </w:rPr>
        <w:t>2</w:t>
      </w:r>
      <w:r>
        <w:rPr>
          <w:bCs/>
          <w:iCs/>
          <w:sz w:val="24"/>
          <w:szCs w:val="24"/>
          <w:lang w:val="nl-NL"/>
        </w:rPr>
        <w:t xml:space="preserve"> tính theo HCl.</w:t>
      </w:r>
    </w:p>
    <w:p>
      <w:pPr>
        <w:keepNext w:val="0"/>
        <w:keepLines w:val="0"/>
        <w:pageBreakBefore w:val="0"/>
        <w:kinsoku/>
        <w:wordWrap/>
        <w:overflowPunct/>
        <w:topLinePunct w:val="0"/>
        <w:bidi w:val="0"/>
        <w:snapToGrid/>
        <w:spacing w:line="264" w:lineRule="auto"/>
        <w:jc w:val="both"/>
        <w:rPr>
          <w:b/>
          <w:bCs/>
          <w:sz w:val="24"/>
          <w:szCs w:val="24"/>
        </w:rPr>
      </w:pPr>
      <w:r>
        <w:rPr>
          <w:bCs/>
          <w:sz w:val="24"/>
          <w:szCs w:val="24"/>
        </w:rPr>
        <w:t xml:space="preserve">      Theo giả thiết ta có</w:t>
      </w:r>
      <w:r>
        <w:rPr>
          <w:b/>
          <w:bCs/>
          <w:sz w:val="24"/>
          <w:szCs w:val="24"/>
        </w:rPr>
        <w:t xml:space="preserve"> </w:t>
      </w:r>
      <w:r>
        <w:rPr>
          <w:bCs/>
          <w:sz w:val="24"/>
          <w:szCs w:val="24"/>
        </w:rPr>
        <w:t>:</w:t>
      </w:r>
      <w:r>
        <w:rPr>
          <w:b/>
          <w:bCs/>
          <w:position w:val="-36"/>
          <w:sz w:val="24"/>
          <w:szCs w:val="24"/>
        </w:rPr>
        <w:drawing>
          <wp:inline distT="0" distB="0" distL="114300" distR="114300">
            <wp:extent cx="698500" cy="520700"/>
            <wp:effectExtent l="0" t="0" r="0" b="0"/>
            <wp:docPr id="25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81"/>
                    <pic:cNvPicPr>
                      <a:picLocks noChangeAspect="1"/>
                    </pic:cNvPicPr>
                  </pic:nvPicPr>
                  <pic:blipFill>
                    <a:blip r:embed="rId104"/>
                    <a:stretch>
                      <a:fillRect/>
                    </a:stretch>
                  </pic:blipFill>
                  <pic:spPr>
                    <a:xfrm>
                      <a:off x="0" y="0"/>
                      <a:ext cx="698500" cy="520700"/>
                    </a:xfrm>
                    <a:prstGeom prst="rect">
                      <a:avLst/>
                    </a:prstGeom>
                    <a:noFill/>
                    <a:ln>
                      <a:noFill/>
                    </a:ln>
                  </pic:spPr>
                </pic:pic>
              </a:graphicData>
            </a:graphic>
          </wp:inline>
        </w:drawing>
      </w:r>
    </w:p>
    <w:p>
      <w:pPr>
        <w:keepNext w:val="0"/>
        <w:keepLines w:val="0"/>
        <w:pageBreakBefore w:val="0"/>
        <w:kinsoku/>
        <w:wordWrap/>
        <w:overflowPunct/>
        <w:topLinePunct w:val="0"/>
        <w:bidi w:val="0"/>
        <w:snapToGrid/>
        <w:spacing w:line="264" w:lineRule="auto"/>
        <w:jc w:val="both"/>
        <w:rPr>
          <w:b/>
          <w:bCs/>
          <w:sz w:val="24"/>
          <w:szCs w:val="24"/>
        </w:rPr>
      </w:pPr>
      <w:r>
        <w:rPr>
          <w:b/>
          <w:bCs/>
          <w:sz w:val="24"/>
          <w:szCs w:val="24"/>
        </w:rPr>
        <w:t xml:space="preserve">      </w:t>
      </w:r>
      <w:r>
        <w:rPr>
          <w:bCs/>
          <w:sz w:val="24"/>
          <w:szCs w:val="24"/>
        </w:rPr>
        <w:t>Do đó ta gọi số mol của</w:t>
      </w:r>
      <w:r>
        <w:rPr>
          <w:b/>
          <w:bCs/>
          <w:sz w:val="24"/>
          <w:szCs w:val="24"/>
        </w:rPr>
        <w:t xml:space="preserve"> </w:t>
      </w:r>
      <w:r>
        <w:rPr>
          <w:sz w:val="24"/>
          <w:szCs w:val="24"/>
        </w:rPr>
        <w:t>các ion HCO</w:t>
      </w:r>
      <w:r>
        <w:rPr>
          <w:sz w:val="24"/>
          <w:szCs w:val="24"/>
          <w:vertAlign w:val="subscript"/>
        </w:rPr>
        <w:t>3</w:t>
      </w:r>
      <w:r>
        <w:rPr>
          <w:sz w:val="24"/>
          <w:szCs w:val="24"/>
          <w:vertAlign w:val="superscript"/>
        </w:rPr>
        <w:t xml:space="preserve">-  </w:t>
      </w:r>
      <w:r>
        <w:rPr>
          <w:sz w:val="24"/>
          <w:szCs w:val="24"/>
        </w:rPr>
        <w:t>và CO</w:t>
      </w:r>
      <w:r>
        <w:rPr>
          <w:sz w:val="24"/>
          <w:szCs w:val="24"/>
          <w:vertAlign w:val="subscript"/>
        </w:rPr>
        <w:t>3</w:t>
      </w:r>
      <w:r>
        <w:rPr>
          <w:sz w:val="24"/>
          <w:szCs w:val="24"/>
          <w:vertAlign w:val="superscript"/>
        </w:rPr>
        <w:t>2-</w:t>
      </w:r>
      <w:r>
        <w:rPr>
          <w:sz w:val="24"/>
          <w:szCs w:val="24"/>
          <w:vertAlign w:val="subscript"/>
        </w:rPr>
        <w:t xml:space="preserve"> </w:t>
      </w:r>
      <w:r>
        <w:rPr>
          <w:sz w:val="24"/>
          <w:szCs w:val="24"/>
        </w:rPr>
        <w:t>tham gia phản ứng là 2x và x.</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Khi cho từ từ dung dịch chứa các ion CO</w:t>
      </w:r>
      <w:r>
        <w:rPr>
          <w:sz w:val="24"/>
          <w:szCs w:val="24"/>
          <w:vertAlign w:val="subscript"/>
        </w:rPr>
        <w:t>3</w:t>
      </w:r>
      <w:r>
        <w:rPr>
          <w:sz w:val="24"/>
          <w:szCs w:val="24"/>
          <w:vertAlign w:val="superscript"/>
        </w:rPr>
        <w:t xml:space="preserve">2- </w:t>
      </w:r>
      <w:r>
        <w:rPr>
          <w:sz w:val="24"/>
          <w:szCs w:val="24"/>
        </w:rPr>
        <w:t>và HCO</w:t>
      </w:r>
      <w:r>
        <w:rPr>
          <w:sz w:val="24"/>
          <w:szCs w:val="24"/>
          <w:vertAlign w:val="subscript"/>
        </w:rPr>
        <w:t>3</w:t>
      </w:r>
      <w:r>
        <w:rPr>
          <w:sz w:val="24"/>
          <w:szCs w:val="24"/>
          <w:vertAlign w:val="superscript"/>
        </w:rPr>
        <w:t xml:space="preserve">- </w:t>
      </w:r>
      <w:r>
        <w:rPr>
          <w:sz w:val="24"/>
          <w:szCs w:val="24"/>
        </w:rPr>
        <w:t>vào dung dịch chứa ion H</w:t>
      </w:r>
      <w:r>
        <w:rPr>
          <w:sz w:val="24"/>
          <w:szCs w:val="24"/>
          <w:vertAlign w:val="superscript"/>
        </w:rPr>
        <w:t xml:space="preserve">+ </w:t>
      </w:r>
      <w:r>
        <w:rPr>
          <w:sz w:val="24"/>
          <w:szCs w:val="24"/>
        </w:rPr>
        <w:t>thì phản ứng xảy ra đồng thời (1) và (2).</w:t>
      </w:r>
    </w:p>
    <w:p>
      <w:pPr>
        <w:keepNext w:val="0"/>
        <w:keepLines w:val="0"/>
        <w:pageBreakBefore w:val="0"/>
        <w:kinsoku/>
        <w:wordWrap/>
        <w:overflowPunct/>
        <w:topLinePunct w:val="0"/>
        <w:bidi w:val="0"/>
        <w:snapToGrid/>
        <w:spacing w:line="264" w:lineRule="auto"/>
        <w:ind w:left="907" w:hanging="907"/>
        <w:jc w:val="both"/>
        <w:rPr>
          <w:i/>
          <w:sz w:val="24"/>
          <w:szCs w:val="24"/>
        </w:rPr>
      </w:pPr>
      <w:r>
        <w:rPr>
          <w:b/>
          <w:i/>
          <w:position w:val="-68"/>
          <w:sz w:val="24"/>
          <w:szCs w:val="24"/>
        </w:rPr>
        <w:drawing>
          <wp:inline distT="0" distB="0" distL="114300" distR="114300">
            <wp:extent cx="2679700" cy="939800"/>
            <wp:effectExtent l="0" t="0" r="0" b="0"/>
            <wp:docPr id="26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82"/>
                    <pic:cNvPicPr>
                      <a:picLocks noChangeAspect="1"/>
                    </pic:cNvPicPr>
                  </pic:nvPicPr>
                  <pic:blipFill>
                    <a:blip r:embed="rId105"/>
                    <a:stretch>
                      <a:fillRect/>
                    </a:stretch>
                  </pic:blipFill>
                  <pic:spPr>
                    <a:xfrm>
                      <a:off x="0" y="0"/>
                      <a:ext cx="2679700" cy="939800"/>
                    </a:xfrm>
                    <a:prstGeom prst="rect">
                      <a:avLst/>
                    </a:prstGeom>
                    <a:noFill/>
                    <a:ln>
                      <a:noFill/>
                    </a:ln>
                  </pic:spPr>
                </pic:pic>
              </a:graphicData>
            </a:graphic>
          </wp:inline>
        </w:drawing>
      </w:r>
      <w:r>
        <w:rPr>
          <w:i/>
          <w:sz w:val="24"/>
          <w:szCs w:val="24"/>
        </w:rPr>
        <w:t xml:space="preserve">  </w:t>
      </w:r>
    </w:p>
    <w:p>
      <w:pPr>
        <w:keepNext w:val="0"/>
        <w:keepLines w:val="0"/>
        <w:pageBreakBefore w:val="0"/>
        <w:kinsoku/>
        <w:wordWrap/>
        <w:overflowPunct/>
        <w:topLinePunct w:val="0"/>
        <w:bidi w:val="0"/>
        <w:snapToGrid/>
        <w:spacing w:line="264" w:lineRule="auto"/>
        <w:jc w:val="both"/>
        <w:rPr>
          <w:b/>
          <w:bCs/>
          <w:sz w:val="24"/>
          <w:szCs w:val="24"/>
        </w:rPr>
      </w:pPr>
      <w:r>
        <w:rPr>
          <w:b/>
          <w:bCs/>
          <w:sz w:val="24"/>
          <w:szCs w:val="24"/>
        </w:rPr>
        <w:t xml:space="preserve">     </w:t>
      </w:r>
      <w:r>
        <w:rPr>
          <w:b/>
          <w:bCs/>
          <w:position w:val="-18"/>
          <w:sz w:val="24"/>
          <w:szCs w:val="24"/>
        </w:rPr>
        <w:drawing>
          <wp:inline distT="0" distB="0" distL="114300" distR="114300">
            <wp:extent cx="5003800" cy="292100"/>
            <wp:effectExtent l="0" t="0" r="0" b="0"/>
            <wp:docPr id="232"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83"/>
                    <pic:cNvPicPr>
                      <a:picLocks noChangeAspect="1"/>
                    </pic:cNvPicPr>
                  </pic:nvPicPr>
                  <pic:blipFill>
                    <a:blip r:embed="rId106"/>
                    <a:stretch>
                      <a:fillRect/>
                    </a:stretch>
                  </pic:blipFill>
                  <pic:spPr>
                    <a:xfrm>
                      <a:off x="0" y="0"/>
                      <a:ext cx="5003800" cy="292100"/>
                    </a:xfrm>
                    <a:prstGeom prst="rect">
                      <a:avLst/>
                    </a:prstGeom>
                    <a:noFill/>
                    <a:ln>
                      <a:noFill/>
                    </a:ln>
                  </pic:spPr>
                </pic:pic>
              </a:graphicData>
            </a:graphic>
          </wp:inline>
        </w:drawing>
      </w:r>
    </w:p>
    <w:p>
      <w:pPr>
        <w:keepNext w:val="0"/>
        <w:keepLines w:val="0"/>
        <w:pageBreakBefore w:val="0"/>
        <w:kinsoku/>
        <w:wordWrap/>
        <w:overflowPunct/>
        <w:topLinePunct w:val="0"/>
        <w:bidi w:val="0"/>
        <w:snapToGrid/>
        <w:spacing w:line="264" w:lineRule="auto"/>
        <w:jc w:val="both"/>
        <w:rPr>
          <w:sz w:val="24"/>
          <w:szCs w:val="24"/>
        </w:rPr>
      </w:pPr>
      <w:r>
        <w:rPr>
          <w:b/>
          <w:iCs/>
          <w:sz w:val="24"/>
          <w:szCs w:val="24"/>
        </w:rPr>
        <w:t>Đáp án B.</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jc w:val="both"/>
        <w:rPr>
          <w:bCs/>
          <w:sz w:val="24"/>
          <w:szCs w:val="24"/>
        </w:rPr>
      </w:pPr>
      <w:r>
        <w:rPr>
          <w:b/>
          <w:bCs/>
          <w:i/>
          <w:spacing w:val="-4"/>
          <w:sz w:val="24"/>
          <w:szCs w:val="24"/>
        </w:rPr>
        <w:t>Ví dụ 7:</w:t>
      </w:r>
      <w:r>
        <w:rPr>
          <w:bCs/>
          <w:spacing w:val="-4"/>
          <w:sz w:val="24"/>
          <w:szCs w:val="24"/>
        </w:rPr>
        <w:t xml:space="preserve"> </w:t>
      </w:r>
      <w:r>
        <w:rPr>
          <w:bCs/>
          <w:sz w:val="24"/>
          <w:szCs w:val="24"/>
        </w:rPr>
        <w:t>Nung 100 gam hỗn hợp gồm Na</w:t>
      </w:r>
      <w:r>
        <w:rPr>
          <w:bCs/>
          <w:sz w:val="24"/>
          <w:szCs w:val="24"/>
          <w:vertAlign w:val="subscript"/>
        </w:rPr>
        <w:t>2</w:t>
      </w:r>
      <w:r>
        <w:rPr>
          <w:bCs/>
          <w:sz w:val="24"/>
          <w:szCs w:val="24"/>
        </w:rPr>
        <w:t>CO</w:t>
      </w:r>
      <w:r>
        <w:rPr>
          <w:bCs/>
          <w:sz w:val="24"/>
          <w:szCs w:val="24"/>
          <w:vertAlign w:val="subscript"/>
        </w:rPr>
        <w:t>3</w:t>
      </w:r>
      <w:r>
        <w:rPr>
          <w:bCs/>
          <w:sz w:val="24"/>
          <w:szCs w:val="24"/>
        </w:rPr>
        <w:t xml:space="preserve"> và NaHCO</w:t>
      </w:r>
      <w:r>
        <w:rPr>
          <w:bCs/>
          <w:sz w:val="24"/>
          <w:szCs w:val="24"/>
          <w:vertAlign w:val="subscript"/>
        </w:rPr>
        <w:t>3</w:t>
      </w:r>
      <w:r>
        <w:rPr>
          <w:bCs/>
          <w:sz w:val="24"/>
          <w:szCs w:val="24"/>
        </w:rPr>
        <w:t xml:space="preserve"> cho đến khi khối lượng hỗn hợp không đổi được 69 gam chất rắn. Phần trăm khối lượng của mỗi chất tương ứng trong hỗn hợp ban đầu là :</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ind w:firstLine="456"/>
        <w:jc w:val="both"/>
        <w:rPr>
          <w:sz w:val="24"/>
          <w:szCs w:val="24"/>
        </w:rPr>
      </w:pPr>
      <w:r>
        <w:rPr>
          <w:sz w:val="24"/>
          <w:szCs w:val="24"/>
        </w:rPr>
        <w:tab/>
      </w:r>
      <w:r>
        <w:rPr>
          <w:b/>
          <w:sz w:val="24"/>
          <w:szCs w:val="24"/>
        </w:rPr>
        <w:t>A.</w:t>
      </w:r>
      <w:r>
        <w:rPr>
          <w:sz w:val="24"/>
          <w:szCs w:val="24"/>
        </w:rPr>
        <w:t xml:space="preserve"> 15,4% và 84,6%.</w:t>
      </w:r>
      <w:r>
        <w:rPr>
          <w:sz w:val="24"/>
          <w:szCs w:val="24"/>
        </w:rPr>
        <w:tab/>
      </w:r>
      <w:r>
        <w:rPr>
          <w:sz w:val="24"/>
          <w:szCs w:val="24"/>
        </w:rPr>
        <w:tab/>
      </w:r>
      <w:r>
        <w:rPr>
          <w:sz w:val="24"/>
          <w:szCs w:val="24"/>
        </w:rPr>
        <w:tab/>
      </w:r>
      <w:r>
        <w:rPr>
          <w:sz w:val="24"/>
          <w:szCs w:val="24"/>
        </w:rPr>
        <w:tab/>
      </w:r>
      <w:r>
        <w:rPr>
          <w:b/>
          <w:sz w:val="24"/>
          <w:szCs w:val="24"/>
        </w:rPr>
        <w:t>B.</w:t>
      </w:r>
      <w:r>
        <w:rPr>
          <w:sz w:val="24"/>
          <w:szCs w:val="24"/>
        </w:rPr>
        <w:t xml:space="preserve"> 22,4% và 77,6%.</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ind w:firstLine="456"/>
        <w:jc w:val="both"/>
        <w:rPr>
          <w:sz w:val="24"/>
          <w:szCs w:val="24"/>
        </w:rPr>
      </w:pPr>
      <w:r>
        <w:rPr>
          <w:sz w:val="24"/>
          <w:szCs w:val="24"/>
        </w:rPr>
        <w:tab/>
      </w:r>
      <w:r>
        <w:rPr>
          <w:b/>
          <w:sz w:val="24"/>
          <w:szCs w:val="24"/>
        </w:rPr>
        <w:t>C.</w:t>
      </w:r>
      <w:r>
        <w:rPr>
          <w:sz w:val="24"/>
          <w:szCs w:val="24"/>
        </w:rPr>
        <w:t xml:space="preserve"> 16% và 84%.</w:t>
      </w:r>
      <w:r>
        <w:rPr>
          <w:sz w:val="24"/>
          <w:szCs w:val="24"/>
        </w:rPr>
        <w:tab/>
      </w:r>
      <w:r>
        <w:rPr>
          <w:sz w:val="24"/>
          <w:szCs w:val="24"/>
        </w:rPr>
        <w:tab/>
      </w:r>
      <w:r>
        <w:rPr>
          <w:sz w:val="24"/>
          <w:szCs w:val="24"/>
        </w:rPr>
        <w:tab/>
      </w:r>
      <w:r>
        <w:rPr>
          <w:sz w:val="24"/>
          <w:szCs w:val="24"/>
        </w:rPr>
        <w:tab/>
      </w:r>
      <w:r>
        <w:rPr>
          <w:b/>
          <w:sz w:val="24"/>
          <w:szCs w:val="24"/>
        </w:rPr>
        <w:t>D.</w:t>
      </w:r>
      <w:r>
        <w:rPr>
          <w:sz w:val="24"/>
          <w:szCs w:val="24"/>
        </w:rPr>
        <w:t xml:space="preserve"> 24% và 76%.</w:t>
      </w:r>
    </w:p>
    <w:p>
      <w:pPr>
        <w:keepNext w:val="0"/>
        <w:keepLines w:val="0"/>
        <w:pageBreakBefore w:val="0"/>
        <w:kinsoku/>
        <w:wordWrap/>
        <w:overflowPunct/>
        <w:topLinePunct w:val="0"/>
        <w:bidi w:val="0"/>
        <w:snapToGrid/>
        <w:spacing w:line="264" w:lineRule="auto"/>
        <w:jc w:val="center"/>
        <w:rPr>
          <w:b/>
          <w:bCs/>
          <w:i/>
          <w:iCs/>
          <w:sz w:val="24"/>
          <w:szCs w:val="24"/>
          <w:lang w:val="pt-BR"/>
        </w:rPr>
      </w:pPr>
      <w:r>
        <w:rPr>
          <w:b/>
          <w:bCs/>
          <w:i/>
          <w:iCs/>
          <w:sz w:val="24"/>
          <w:szCs w:val="24"/>
          <w:lang w:val="pt-BR"/>
        </w:rPr>
        <w:t>Hướng dẫn giải</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Chỉ có NaHCO</w:t>
      </w:r>
      <w:r>
        <w:rPr>
          <w:sz w:val="24"/>
          <w:szCs w:val="24"/>
          <w:vertAlign w:val="subscript"/>
        </w:rPr>
        <w:t>3</w:t>
      </w:r>
      <w:r>
        <w:rPr>
          <w:sz w:val="24"/>
          <w:szCs w:val="24"/>
        </w:rPr>
        <w:t xml:space="preserve"> bị phân hủy. Đặt x là số gam NaHCO</w:t>
      </w:r>
      <w:r>
        <w:rPr>
          <w:sz w:val="24"/>
          <w:szCs w:val="24"/>
          <w:vertAlign w:val="subscript"/>
        </w:rPr>
        <w:t>3</w:t>
      </w:r>
    </w:p>
    <w:p>
      <w:pPr>
        <w:keepNext w:val="0"/>
        <w:keepLines w:val="0"/>
        <w:pageBreakBefore w:val="0"/>
        <w:kinsoku/>
        <w:wordWrap/>
        <w:overflowPunct/>
        <w:topLinePunct w:val="0"/>
        <w:bidi w:val="0"/>
        <w:snapToGrid/>
        <w:spacing w:line="264" w:lineRule="auto"/>
        <w:ind w:firstLine="456"/>
        <w:jc w:val="both"/>
        <w:rPr>
          <w:sz w:val="24"/>
          <w:szCs w:val="24"/>
        </w:rPr>
      </w:pPr>
      <w:r>
        <w:rPr>
          <w:sz w:val="24"/>
          <w:szCs w:val="24"/>
        </w:rPr>
        <w:tab/>
      </w:r>
      <w:r>
        <w:rPr>
          <w:sz w:val="24"/>
          <w:szCs w:val="24"/>
        </w:rPr>
        <w:t>2NaHCO</w:t>
      </w:r>
      <w:r>
        <w:rPr>
          <w:sz w:val="24"/>
          <w:szCs w:val="24"/>
          <w:vertAlign w:val="subscript"/>
        </w:rPr>
        <w:t>3</w:t>
      </w:r>
      <w:r>
        <w:rPr>
          <w:sz w:val="24"/>
          <w:szCs w:val="24"/>
        </w:rPr>
        <w:t xml:space="preserve">   </w:t>
      </w:r>
      <w:r>
        <w:rPr>
          <w:position w:val="-6"/>
          <w:sz w:val="24"/>
          <w:szCs w:val="24"/>
        </w:rPr>
        <w:drawing>
          <wp:inline distT="0" distB="0" distL="114300" distR="114300">
            <wp:extent cx="431800" cy="228600"/>
            <wp:effectExtent l="0" t="0" r="0" b="0"/>
            <wp:docPr id="233"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84"/>
                    <pic:cNvPicPr>
                      <a:picLocks noChangeAspect="1"/>
                    </pic:cNvPicPr>
                  </pic:nvPicPr>
                  <pic:blipFill>
                    <a:blip r:embed="rId107"/>
                    <a:stretch>
                      <a:fillRect/>
                    </a:stretch>
                  </pic:blipFill>
                  <pic:spPr>
                    <a:xfrm>
                      <a:off x="0" y="0"/>
                      <a:ext cx="431800" cy="228600"/>
                    </a:xfrm>
                    <a:prstGeom prst="rect">
                      <a:avLst/>
                    </a:prstGeom>
                    <a:noFill/>
                    <a:ln>
                      <a:noFill/>
                    </a:ln>
                  </pic:spPr>
                </pic:pic>
              </a:graphicData>
            </a:graphic>
          </wp:inline>
        </w:drawing>
      </w:r>
      <w:r>
        <w:rPr>
          <w:sz w:val="24"/>
          <w:szCs w:val="24"/>
        </w:rPr>
        <w:t xml:space="preserve">   Na</w:t>
      </w:r>
      <w:r>
        <w:rPr>
          <w:sz w:val="24"/>
          <w:szCs w:val="24"/>
          <w:vertAlign w:val="subscript"/>
        </w:rPr>
        <w:t>2</w:t>
      </w:r>
      <w:r>
        <w:rPr>
          <w:sz w:val="24"/>
          <w:szCs w:val="24"/>
        </w:rPr>
        <w:t>CO</w:t>
      </w:r>
      <w:r>
        <w:rPr>
          <w:sz w:val="24"/>
          <w:szCs w:val="24"/>
          <w:vertAlign w:val="subscript"/>
        </w:rPr>
        <w:t>3</w:t>
      </w:r>
      <w:r>
        <w:rPr>
          <w:sz w:val="24"/>
          <w:szCs w:val="24"/>
        </w:rPr>
        <w:t xml:space="preserve"> + CO</w:t>
      </w:r>
      <w:r>
        <w:rPr>
          <w:sz w:val="24"/>
          <w:szCs w:val="24"/>
          <w:vertAlign w:val="subscript"/>
        </w:rPr>
        <w:t>2</w:t>
      </w:r>
      <w:r>
        <w:rPr>
          <w:sz w:val="24"/>
          <w:szCs w:val="24"/>
          <w:vertAlign w:val="superscript"/>
        </w:rPr>
        <w:sym w:font="Symbol" w:char="F0AD"/>
      </w:r>
      <w:r>
        <w:rPr>
          <w:sz w:val="24"/>
          <w:szCs w:val="24"/>
        </w:rPr>
        <w:t xml:space="preserve"> + H</w:t>
      </w:r>
      <w:r>
        <w:rPr>
          <w:sz w:val="24"/>
          <w:szCs w:val="24"/>
          <w:vertAlign w:val="subscript"/>
        </w:rPr>
        <w:t>2</w:t>
      </w:r>
      <w:r>
        <w:rPr>
          <w:sz w:val="24"/>
          <w:szCs w:val="24"/>
        </w:rPr>
        <w:t xml:space="preserve">O  </w:t>
      </w:r>
      <w:r>
        <w:rPr>
          <w:sz w:val="24"/>
          <w:szCs w:val="24"/>
        </w:rPr>
        <w:tab/>
      </w:r>
      <w:r>
        <w:rPr>
          <w:sz w:val="24"/>
          <w:szCs w:val="24"/>
        </w:rPr>
        <w:t>(1)</w:t>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 xml:space="preserve">mol :        x           </w:t>
      </w:r>
      <w:r>
        <w:rPr>
          <w:sz w:val="24"/>
          <w:szCs w:val="24"/>
          <w:lang w:val="fr-FR"/>
        </w:rPr>
        <w:sym w:font="Symbol" w:char="F0AE"/>
      </w:r>
      <w:r>
        <w:rPr>
          <w:sz w:val="24"/>
          <w:szCs w:val="24"/>
          <w:lang w:val="fr-FR"/>
        </w:rPr>
        <w:t xml:space="preserve">              0,5x</w:t>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 xml:space="preserve">      Theo (1) và giả thiết ta có : 84x – 106.0,5x = 100 – 69 </w:t>
      </w:r>
      <w:r>
        <w:rPr>
          <w:sz w:val="24"/>
          <w:szCs w:val="24"/>
          <w:lang w:val="pt-BR"/>
        </w:rPr>
        <w:sym w:font="Symbol" w:char="F0DE"/>
      </w:r>
      <w:r>
        <w:rPr>
          <w:sz w:val="24"/>
          <w:szCs w:val="24"/>
          <w:lang w:val="pt-BR"/>
        </w:rPr>
        <w:t xml:space="preserve"> x = 1 </w:t>
      </w:r>
      <w:r>
        <w:rPr>
          <w:sz w:val="24"/>
          <w:szCs w:val="24"/>
          <w:lang w:val="pt-BR"/>
        </w:rPr>
        <w:sym w:font="Symbol" w:char="F0DE"/>
      </w:r>
      <w:r>
        <w:rPr>
          <w:sz w:val="24"/>
          <w:szCs w:val="24"/>
          <w:lang w:val="pt-BR"/>
        </w:rPr>
        <w:t xml:space="preserve"> </w:t>
      </w:r>
      <w:r>
        <w:rPr>
          <w:position w:val="-14"/>
          <w:sz w:val="24"/>
          <w:szCs w:val="24"/>
          <w:lang w:val="pt-BR"/>
        </w:rPr>
        <w:drawing>
          <wp:inline distT="0" distB="0" distL="114300" distR="114300">
            <wp:extent cx="825500" cy="241300"/>
            <wp:effectExtent l="0" t="0" r="0" b="0"/>
            <wp:docPr id="24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85"/>
                    <pic:cNvPicPr>
                      <a:picLocks noChangeAspect="1"/>
                    </pic:cNvPicPr>
                  </pic:nvPicPr>
                  <pic:blipFill>
                    <a:blip r:embed="rId108"/>
                    <a:stretch>
                      <a:fillRect/>
                    </a:stretch>
                  </pic:blipFill>
                  <pic:spPr>
                    <a:xfrm>
                      <a:off x="0" y="0"/>
                      <a:ext cx="825500" cy="241300"/>
                    </a:xfrm>
                    <a:prstGeom prst="rect">
                      <a:avLst/>
                    </a:prstGeom>
                    <a:noFill/>
                    <a:ln>
                      <a:noFill/>
                    </a:ln>
                  </pic:spPr>
                </pic:pic>
              </a:graphicData>
            </a:graphic>
          </wp:inline>
        </w:drawing>
      </w:r>
      <w:r>
        <w:rPr>
          <w:sz w:val="24"/>
          <w:szCs w:val="24"/>
          <w:lang w:val="pt-BR"/>
        </w:rPr>
        <w:t xml:space="preserve"> gam.</w:t>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 xml:space="preserve">      </w:t>
      </w:r>
      <w:r>
        <w:rPr>
          <w:sz w:val="24"/>
          <w:szCs w:val="24"/>
        </w:rPr>
        <w:t>Vậy NaHCO</w:t>
      </w:r>
      <w:r>
        <w:rPr>
          <w:sz w:val="24"/>
          <w:szCs w:val="24"/>
          <w:vertAlign w:val="subscript"/>
        </w:rPr>
        <w:t>3</w:t>
      </w:r>
      <w:r>
        <w:rPr>
          <w:sz w:val="24"/>
          <w:szCs w:val="24"/>
        </w:rPr>
        <w:t xml:space="preserve"> chiếm 84% và Na</w:t>
      </w:r>
      <w:r>
        <w:rPr>
          <w:sz w:val="24"/>
          <w:szCs w:val="24"/>
          <w:vertAlign w:val="subscript"/>
        </w:rPr>
        <w:t>2</w:t>
      </w:r>
      <w:r>
        <w:rPr>
          <w:sz w:val="24"/>
          <w:szCs w:val="24"/>
        </w:rPr>
        <w:t>CO</w:t>
      </w:r>
      <w:r>
        <w:rPr>
          <w:sz w:val="24"/>
          <w:szCs w:val="24"/>
          <w:vertAlign w:val="subscript"/>
        </w:rPr>
        <w:t>3</w:t>
      </w:r>
      <w:r>
        <w:rPr>
          <w:sz w:val="24"/>
          <w:szCs w:val="24"/>
        </w:rPr>
        <w:t xml:space="preserve"> chiếm 16%. </w:t>
      </w:r>
    </w:p>
    <w:p>
      <w:pPr>
        <w:keepNext w:val="0"/>
        <w:keepLines w:val="0"/>
        <w:pageBreakBefore w:val="0"/>
        <w:kinsoku/>
        <w:wordWrap/>
        <w:overflowPunct/>
        <w:topLinePunct w:val="0"/>
        <w:bidi w:val="0"/>
        <w:snapToGrid/>
        <w:spacing w:line="264" w:lineRule="auto"/>
        <w:jc w:val="both"/>
        <w:rPr>
          <w:b/>
          <w:iCs/>
          <w:sz w:val="24"/>
          <w:szCs w:val="24"/>
        </w:rPr>
      </w:pPr>
      <w:r>
        <w:rPr>
          <w:b/>
          <w:iCs/>
          <w:sz w:val="24"/>
          <w:szCs w:val="24"/>
        </w:rPr>
        <w:t>Đáp án C.</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jc w:val="both"/>
        <w:rPr>
          <w:sz w:val="24"/>
          <w:szCs w:val="24"/>
          <w:lang w:val="nl-NL"/>
        </w:rPr>
      </w:pPr>
      <w:r>
        <w:rPr>
          <w:b/>
          <w:i/>
          <w:sz w:val="24"/>
          <w:szCs w:val="24"/>
          <w:lang w:val="nl-NL"/>
        </w:rPr>
        <w:t xml:space="preserve">Ví dụ 8: </w:t>
      </w:r>
      <w:r>
        <w:rPr>
          <w:sz w:val="24"/>
          <w:szCs w:val="24"/>
          <w:lang w:val="nl-NL"/>
        </w:rPr>
        <w:t>X là 1 loại đá vôi chứa 80% CaCO</w:t>
      </w:r>
      <w:r>
        <w:rPr>
          <w:sz w:val="24"/>
          <w:szCs w:val="24"/>
          <w:vertAlign w:val="subscript"/>
          <w:lang w:val="nl-NL"/>
        </w:rPr>
        <w:t>3</w:t>
      </w:r>
      <w:r>
        <w:rPr>
          <w:sz w:val="24"/>
          <w:szCs w:val="24"/>
          <w:lang w:val="nl-NL"/>
        </w:rPr>
        <w:t>, phần còn lại là tạp chất trơ. Nung 50 gam X một thời gian, thu được 39 gam chất rắn. % CaCO</w:t>
      </w:r>
      <w:r>
        <w:rPr>
          <w:sz w:val="24"/>
          <w:szCs w:val="24"/>
          <w:vertAlign w:val="subscript"/>
          <w:lang w:val="nl-NL"/>
        </w:rPr>
        <w:t>3</w:t>
      </w:r>
      <w:r>
        <w:rPr>
          <w:sz w:val="24"/>
          <w:szCs w:val="24"/>
          <w:lang w:val="nl-NL"/>
        </w:rPr>
        <w:t xml:space="preserve"> đã bị phân huỷ là :</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jc w:val="both"/>
        <w:rPr>
          <w:sz w:val="24"/>
          <w:szCs w:val="24"/>
          <w:lang w:val="nl-NL"/>
        </w:rPr>
      </w:pPr>
      <w:r>
        <w:rPr>
          <w:b/>
          <w:sz w:val="24"/>
          <w:szCs w:val="24"/>
          <w:lang w:val="nl-NL"/>
        </w:rPr>
        <w:t xml:space="preserve">         </w:t>
      </w:r>
      <w:r>
        <w:rPr>
          <w:b/>
          <w:sz w:val="24"/>
          <w:szCs w:val="24"/>
          <w:lang w:val="nl-NL"/>
        </w:rPr>
        <w:tab/>
      </w:r>
      <w:r>
        <w:rPr>
          <w:b/>
          <w:sz w:val="24"/>
          <w:szCs w:val="24"/>
          <w:lang w:val="nl-NL"/>
        </w:rPr>
        <w:t xml:space="preserve"> A.</w:t>
      </w:r>
      <w:r>
        <w:rPr>
          <w:sz w:val="24"/>
          <w:szCs w:val="24"/>
          <w:lang w:val="nl-NL"/>
        </w:rPr>
        <w:t xml:space="preserve"> 50,5%.</w:t>
      </w:r>
      <w:r>
        <w:rPr>
          <w:sz w:val="24"/>
          <w:szCs w:val="24"/>
          <w:lang w:val="nl-NL"/>
        </w:rPr>
        <w:tab/>
      </w:r>
      <w:r>
        <w:rPr>
          <w:sz w:val="24"/>
          <w:szCs w:val="24"/>
          <w:lang w:val="nl-NL"/>
        </w:rPr>
        <w:t xml:space="preserve">            </w:t>
      </w:r>
      <w:r>
        <w:rPr>
          <w:b/>
          <w:sz w:val="24"/>
          <w:szCs w:val="24"/>
          <w:lang w:val="nl-NL"/>
        </w:rPr>
        <w:t xml:space="preserve">B. </w:t>
      </w:r>
      <w:r>
        <w:rPr>
          <w:sz w:val="24"/>
          <w:szCs w:val="24"/>
          <w:lang w:val="nl-NL"/>
        </w:rPr>
        <w:t>60%.</w:t>
      </w:r>
      <w:r>
        <w:rPr>
          <w:sz w:val="24"/>
          <w:szCs w:val="24"/>
          <w:lang w:val="nl-NL"/>
        </w:rPr>
        <w:tab/>
      </w:r>
      <w:r>
        <w:rPr>
          <w:sz w:val="24"/>
          <w:szCs w:val="24"/>
          <w:lang w:val="nl-NL"/>
        </w:rPr>
        <w:tab/>
      </w:r>
      <w:r>
        <w:rPr>
          <w:b/>
          <w:sz w:val="24"/>
          <w:szCs w:val="24"/>
          <w:lang w:val="nl-NL"/>
        </w:rPr>
        <w:t xml:space="preserve">C. </w:t>
      </w:r>
      <w:r>
        <w:rPr>
          <w:sz w:val="24"/>
          <w:szCs w:val="24"/>
          <w:lang w:val="nl-NL"/>
        </w:rPr>
        <w:t>62,5%.</w:t>
      </w:r>
      <w:r>
        <w:rPr>
          <w:sz w:val="24"/>
          <w:szCs w:val="24"/>
          <w:lang w:val="nl-NL"/>
        </w:rPr>
        <w:tab/>
      </w:r>
      <w:r>
        <w:rPr>
          <w:sz w:val="24"/>
          <w:szCs w:val="24"/>
          <w:lang w:val="nl-NL"/>
        </w:rPr>
        <w:tab/>
      </w:r>
      <w:r>
        <w:rPr>
          <w:b/>
          <w:sz w:val="24"/>
          <w:szCs w:val="24"/>
          <w:lang w:val="nl-NL"/>
        </w:rPr>
        <w:t xml:space="preserve">D. </w:t>
      </w:r>
      <w:r>
        <w:rPr>
          <w:sz w:val="24"/>
          <w:szCs w:val="24"/>
          <w:lang w:val="nl-NL"/>
        </w:rPr>
        <w:t>65%.</w:t>
      </w:r>
    </w:p>
    <w:p>
      <w:pPr>
        <w:keepNext w:val="0"/>
        <w:keepLines w:val="0"/>
        <w:pageBreakBefore w:val="0"/>
        <w:kinsoku/>
        <w:wordWrap/>
        <w:overflowPunct/>
        <w:topLinePunct w:val="0"/>
        <w:bidi w:val="0"/>
        <w:snapToGrid/>
        <w:spacing w:line="264" w:lineRule="auto"/>
        <w:jc w:val="center"/>
        <w:rPr>
          <w:b/>
          <w:i/>
          <w:sz w:val="24"/>
          <w:szCs w:val="24"/>
          <w:lang w:val="es-PY"/>
        </w:rPr>
      </w:pPr>
      <w:r>
        <w:rPr>
          <w:b/>
          <w:i/>
          <w:sz w:val="24"/>
          <w:szCs w:val="24"/>
          <w:lang w:val="es-PY"/>
        </w:rPr>
        <w:t>Hướng dẫn giải</w:t>
      </w:r>
      <w:r>
        <w:rPr>
          <w:b/>
          <w:i/>
          <w:sz w:val="24"/>
          <w:szCs w:val="24"/>
          <w:lang w:val="pt-BR"/>
        </w:rPr>
        <w:t xml:space="preserve"> </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Giả sử có 100 gam đá vôi thì khối lượng của CaCO</w:t>
      </w:r>
      <w:r>
        <w:rPr>
          <w:sz w:val="24"/>
          <w:szCs w:val="24"/>
          <w:vertAlign w:val="subscript"/>
        </w:rPr>
        <w:t>3</w:t>
      </w:r>
      <w:r>
        <w:rPr>
          <w:sz w:val="24"/>
          <w:szCs w:val="24"/>
        </w:rPr>
        <w:t xml:space="preserve"> là 80 gam. Do đó trong 50 gam X có 40 gam CaCO</w:t>
      </w:r>
      <w:r>
        <w:rPr>
          <w:sz w:val="24"/>
          <w:szCs w:val="24"/>
          <w:vertAlign w:val="subscript"/>
        </w:rPr>
        <w:t>3</w:t>
      </w:r>
      <w:r>
        <w:rPr>
          <w:sz w:val="24"/>
          <w:szCs w:val="24"/>
        </w:rPr>
        <w:t>.</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Phương trình phản ứng hóa học :</w:t>
      </w:r>
    </w:p>
    <w:p>
      <w:pPr>
        <w:keepNext w:val="0"/>
        <w:keepLines w:val="0"/>
        <w:pageBreakBefore w:val="0"/>
        <w:kinsoku/>
        <w:wordWrap/>
        <w:overflowPunct/>
        <w:topLinePunct w:val="0"/>
        <w:bidi w:val="0"/>
        <w:snapToGrid/>
        <w:spacing w:line="264" w:lineRule="auto"/>
        <w:jc w:val="both"/>
        <w:rPr>
          <w:sz w:val="24"/>
          <w:szCs w:val="24"/>
        </w:rPr>
      </w:pPr>
      <w:r>
        <w:rPr>
          <w:sz w:val="24"/>
          <w:szCs w:val="24"/>
        </w:rPr>
        <w:tab/>
      </w:r>
      <w:r>
        <w:rPr>
          <w:sz w:val="24"/>
          <w:szCs w:val="24"/>
        </w:rPr>
        <w:t>CaCO</w:t>
      </w:r>
      <w:r>
        <w:rPr>
          <w:sz w:val="24"/>
          <w:szCs w:val="24"/>
          <w:vertAlign w:val="subscript"/>
        </w:rPr>
        <w:t>3</w:t>
      </w:r>
      <w:r>
        <w:rPr>
          <w:sz w:val="24"/>
          <w:szCs w:val="24"/>
        </w:rPr>
        <w:t xml:space="preserve">    </w:t>
      </w:r>
      <w:r>
        <w:rPr>
          <w:position w:val="-6"/>
          <w:sz w:val="24"/>
          <w:szCs w:val="24"/>
        </w:rPr>
        <w:drawing>
          <wp:inline distT="0" distB="0" distL="114300" distR="114300">
            <wp:extent cx="431800" cy="228600"/>
            <wp:effectExtent l="0" t="0" r="0" b="0"/>
            <wp:docPr id="24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86"/>
                    <pic:cNvPicPr>
                      <a:picLocks noChangeAspect="1"/>
                    </pic:cNvPicPr>
                  </pic:nvPicPr>
                  <pic:blipFill>
                    <a:blip r:embed="rId109"/>
                    <a:stretch>
                      <a:fillRect/>
                    </a:stretch>
                  </pic:blipFill>
                  <pic:spPr>
                    <a:xfrm>
                      <a:off x="0" y="0"/>
                      <a:ext cx="431800" cy="228600"/>
                    </a:xfrm>
                    <a:prstGeom prst="rect">
                      <a:avLst/>
                    </a:prstGeom>
                    <a:noFill/>
                    <a:ln>
                      <a:noFill/>
                    </a:ln>
                  </pic:spPr>
                </pic:pic>
              </a:graphicData>
            </a:graphic>
          </wp:inline>
        </w:drawing>
      </w:r>
      <w:r>
        <w:rPr>
          <w:sz w:val="24"/>
          <w:szCs w:val="24"/>
        </w:rPr>
        <w:t xml:space="preserve">    CaO    +    CO</w:t>
      </w:r>
      <w:r>
        <w:rPr>
          <w:sz w:val="24"/>
          <w:szCs w:val="24"/>
          <w:vertAlign w:val="subscript"/>
        </w:rPr>
        <w:t>2</w:t>
      </w:r>
      <w:r>
        <w:rPr>
          <w:sz w:val="24"/>
          <w:szCs w:val="24"/>
        </w:rPr>
        <w:tab/>
      </w:r>
      <w:r>
        <w:rPr>
          <w:sz w:val="24"/>
          <w:szCs w:val="24"/>
        </w:rPr>
        <w:t>(1)</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mol:        x          </w:t>
      </w:r>
      <w:r>
        <w:rPr>
          <w:position w:val="-6"/>
          <w:sz w:val="24"/>
          <w:szCs w:val="24"/>
        </w:rPr>
        <w:drawing>
          <wp:inline distT="0" distB="0" distL="114300" distR="114300">
            <wp:extent cx="190500" cy="139700"/>
            <wp:effectExtent l="0" t="0" r="0" b="0"/>
            <wp:docPr id="253"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87"/>
                    <pic:cNvPicPr>
                      <a:picLocks noChangeAspect="1"/>
                    </pic:cNvPicPr>
                  </pic:nvPicPr>
                  <pic:blipFill>
                    <a:blip r:embed="rId110"/>
                    <a:stretch>
                      <a:fillRect/>
                    </a:stretch>
                  </pic:blipFill>
                  <pic:spPr>
                    <a:xfrm>
                      <a:off x="0" y="0"/>
                      <a:ext cx="190500" cy="139700"/>
                    </a:xfrm>
                    <a:prstGeom prst="rect">
                      <a:avLst/>
                    </a:prstGeom>
                    <a:noFill/>
                    <a:ln>
                      <a:noFill/>
                    </a:ln>
                  </pic:spPr>
                </pic:pic>
              </a:graphicData>
            </a:graphic>
          </wp:inline>
        </w:drawing>
      </w:r>
      <w:r>
        <w:rPr>
          <w:sz w:val="24"/>
          <w:szCs w:val="24"/>
        </w:rPr>
        <w:t xml:space="preserve">           x</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Theo phương trình và theo giả thiết ta có :  </w:t>
      </w:r>
    </w:p>
    <w:p>
      <w:pPr>
        <w:keepNext w:val="0"/>
        <w:keepLines w:val="0"/>
        <w:pageBreakBefore w:val="0"/>
        <w:kinsoku/>
        <w:wordWrap/>
        <w:overflowPunct/>
        <w:topLinePunct w:val="0"/>
        <w:bidi w:val="0"/>
        <w:snapToGrid/>
        <w:spacing w:line="264" w:lineRule="auto"/>
        <w:ind w:firstLine="720"/>
        <w:jc w:val="both"/>
        <w:rPr>
          <w:sz w:val="24"/>
          <w:szCs w:val="24"/>
        </w:rPr>
      </w:pPr>
      <w:r>
        <w:rPr>
          <w:sz w:val="24"/>
          <w:szCs w:val="24"/>
        </w:rPr>
        <w:t xml:space="preserve">100x – 56x = 50 – 39 = 11 </w:t>
      </w:r>
      <w:r>
        <w:rPr>
          <w:position w:val="-6"/>
          <w:sz w:val="24"/>
          <w:szCs w:val="24"/>
        </w:rPr>
        <w:drawing>
          <wp:inline distT="0" distB="0" distL="114300" distR="114300">
            <wp:extent cx="190500" cy="152400"/>
            <wp:effectExtent l="0" t="0" r="0" b="0"/>
            <wp:docPr id="24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88"/>
                    <pic:cNvPicPr>
                      <a:picLocks noChangeAspect="1"/>
                    </pic:cNvPicPr>
                  </pic:nvPicPr>
                  <pic:blipFill>
                    <a:blip r:embed="rId111"/>
                    <a:stretch>
                      <a:fillRect/>
                    </a:stretch>
                  </pic:blipFill>
                  <pic:spPr>
                    <a:xfrm>
                      <a:off x="0" y="0"/>
                      <a:ext cx="190500" cy="152400"/>
                    </a:xfrm>
                    <a:prstGeom prst="rect">
                      <a:avLst/>
                    </a:prstGeom>
                    <a:noFill/>
                    <a:ln>
                      <a:noFill/>
                    </a:ln>
                  </pic:spPr>
                </pic:pic>
              </a:graphicData>
            </a:graphic>
          </wp:inline>
        </w:drawing>
      </w:r>
      <w:r>
        <w:rPr>
          <w:sz w:val="24"/>
          <w:szCs w:val="24"/>
        </w:rPr>
        <w:t>x = 0,25</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Vậy % CaCO</w:t>
      </w:r>
      <w:r>
        <w:rPr>
          <w:sz w:val="24"/>
          <w:szCs w:val="24"/>
          <w:vertAlign w:val="subscript"/>
        </w:rPr>
        <w:t>3</w:t>
      </w:r>
      <w:r>
        <w:rPr>
          <w:sz w:val="24"/>
          <w:szCs w:val="24"/>
        </w:rPr>
        <w:t xml:space="preserve"> bị phân hủy là </w:t>
      </w:r>
      <w:r>
        <w:rPr>
          <w:position w:val="-24"/>
          <w:sz w:val="24"/>
          <w:szCs w:val="24"/>
        </w:rPr>
        <w:drawing>
          <wp:inline distT="0" distB="0" distL="114300" distR="114300">
            <wp:extent cx="1193800" cy="419100"/>
            <wp:effectExtent l="0" t="0" r="0" b="0"/>
            <wp:docPr id="243"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89"/>
                    <pic:cNvPicPr>
                      <a:picLocks noChangeAspect="1"/>
                    </pic:cNvPicPr>
                  </pic:nvPicPr>
                  <pic:blipFill>
                    <a:blip r:embed="rId112"/>
                    <a:stretch>
                      <a:fillRect/>
                    </a:stretch>
                  </pic:blipFill>
                  <pic:spPr>
                    <a:xfrm>
                      <a:off x="0" y="0"/>
                      <a:ext cx="1193800" cy="419100"/>
                    </a:xfrm>
                    <a:prstGeom prst="rect">
                      <a:avLst/>
                    </a:prstGeom>
                    <a:noFill/>
                    <a:ln>
                      <a:noFill/>
                    </a:ln>
                  </pic:spPr>
                </pic:pic>
              </a:graphicData>
            </a:graphic>
          </wp:inline>
        </w:drawing>
      </w:r>
    </w:p>
    <w:p>
      <w:pPr>
        <w:keepNext w:val="0"/>
        <w:keepLines w:val="0"/>
        <w:pageBreakBefore w:val="0"/>
        <w:kinsoku/>
        <w:wordWrap/>
        <w:overflowPunct/>
        <w:topLinePunct w:val="0"/>
        <w:bidi w:val="0"/>
        <w:snapToGrid/>
        <w:spacing w:line="264" w:lineRule="auto"/>
        <w:jc w:val="both"/>
        <w:rPr>
          <w:b/>
          <w:sz w:val="24"/>
          <w:szCs w:val="24"/>
          <w:lang w:val="pt-BR"/>
        </w:rPr>
      </w:pPr>
      <w:r>
        <w:rPr>
          <w:b/>
          <w:sz w:val="24"/>
          <w:szCs w:val="24"/>
          <w:lang w:val="pt-BR"/>
        </w:rPr>
        <w:t xml:space="preserve">Đáp án C. </w:t>
      </w:r>
    </w:p>
    <w:p>
      <w:pPr>
        <w:keepNext w:val="0"/>
        <w:keepLines w:val="0"/>
        <w:pageBreakBefore w:val="0"/>
        <w:pBdr>
          <w:top w:val="single" w:color="auto" w:sz="4" w:space="2"/>
          <w:left w:val="single" w:color="auto" w:sz="4" w:space="4"/>
          <w:bottom w:val="single" w:color="auto" w:sz="4" w:space="1"/>
          <w:right w:val="single" w:color="auto" w:sz="4" w:space="4"/>
        </w:pBdr>
        <w:kinsoku/>
        <w:wordWrap/>
        <w:overflowPunct/>
        <w:topLinePunct w:val="0"/>
        <w:bidi w:val="0"/>
        <w:snapToGrid/>
        <w:spacing w:line="264" w:lineRule="auto"/>
        <w:jc w:val="both"/>
        <w:rPr>
          <w:bCs/>
          <w:sz w:val="24"/>
          <w:szCs w:val="24"/>
        </w:rPr>
      </w:pPr>
      <w:r>
        <w:rPr>
          <w:b/>
          <w:bCs/>
          <w:i/>
          <w:sz w:val="24"/>
          <w:szCs w:val="24"/>
        </w:rPr>
        <w:t>Ví dụ 9:</w:t>
      </w:r>
      <w:r>
        <w:rPr>
          <w:bCs/>
          <w:sz w:val="24"/>
          <w:szCs w:val="24"/>
        </w:rPr>
        <w:t xml:space="preserve"> Khử hết m gam Fe</w:t>
      </w:r>
      <w:r>
        <w:rPr>
          <w:bCs/>
          <w:sz w:val="24"/>
          <w:szCs w:val="24"/>
          <w:vertAlign w:val="subscript"/>
        </w:rPr>
        <w:t>3</w:t>
      </w:r>
      <w:r>
        <w:rPr>
          <w:bCs/>
          <w:sz w:val="24"/>
          <w:szCs w:val="24"/>
        </w:rPr>
        <w:t>O</w:t>
      </w:r>
      <w:r>
        <w:rPr>
          <w:bCs/>
          <w:sz w:val="24"/>
          <w:szCs w:val="24"/>
          <w:vertAlign w:val="subscript"/>
        </w:rPr>
        <w:t>4</w:t>
      </w:r>
      <w:r>
        <w:rPr>
          <w:bCs/>
          <w:sz w:val="24"/>
          <w:szCs w:val="24"/>
        </w:rPr>
        <w:t xml:space="preserve"> bằng CO thu được hỗn hợp A gồm FeO và Fe. A tan vừa đủ trong 0,3 lít dung dịch H</w:t>
      </w:r>
      <w:r>
        <w:rPr>
          <w:bCs/>
          <w:sz w:val="24"/>
          <w:szCs w:val="24"/>
          <w:vertAlign w:val="subscript"/>
        </w:rPr>
        <w:t>2</w:t>
      </w:r>
      <w:r>
        <w:rPr>
          <w:bCs/>
          <w:sz w:val="24"/>
          <w:szCs w:val="24"/>
        </w:rPr>
        <w:t>SO</w:t>
      </w:r>
      <w:r>
        <w:rPr>
          <w:bCs/>
          <w:sz w:val="24"/>
          <w:szCs w:val="24"/>
          <w:vertAlign w:val="subscript"/>
        </w:rPr>
        <w:t>4</w:t>
      </w:r>
      <w:r>
        <w:rPr>
          <w:bCs/>
          <w:sz w:val="24"/>
          <w:szCs w:val="24"/>
        </w:rPr>
        <w:t xml:space="preserve"> 1M cho ra 4,48 lít khí H</w:t>
      </w:r>
      <w:r>
        <w:rPr>
          <w:bCs/>
          <w:sz w:val="24"/>
          <w:szCs w:val="24"/>
          <w:vertAlign w:val="subscript"/>
        </w:rPr>
        <w:t xml:space="preserve">2 </w:t>
      </w:r>
      <w:r>
        <w:rPr>
          <w:bCs/>
          <w:sz w:val="24"/>
          <w:szCs w:val="24"/>
        </w:rPr>
        <w:t>(đktc). Giá trị của m là :</w:t>
      </w:r>
    </w:p>
    <w:p>
      <w:pPr>
        <w:keepNext w:val="0"/>
        <w:keepLines w:val="0"/>
        <w:pageBreakBefore w:val="0"/>
        <w:pBdr>
          <w:top w:val="single" w:color="auto" w:sz="4" w:space="2"/>
          <w:left w:val="single" w:color="auto" w:sz="4" w:space="4"/>
          <w:bottom w:val="single" w:color="auto" w:sz="4" w:space="1"/>
          <w:right w:val="single" w:color="auto" w:sz="4" w:space="4"/>
        </w:pBdr>
        <w:kinsoku/>
        <w:wordWrap/>
        <w:overflowPunct/>
        <w:topLinePunct w:val="0"/>
        <w:bidi w:val="0"/>
        <w:snapToGrid/>
        <w:spacing w:line="264" w:lineRule="auto"/>
        <w:ind w:firstLine="456"/>
        <w:jc w:val="both"/>
        <w:rPr>
          <w:sz w:val="24"/>
          <w:szCs w:val="24"/>
        </w:rPr>
      </w:pPr>
      <w:r>
        <w:rPr>
          <w:sz w:val="24"/>
          <w:szCs w:val="24"/>
        </w:rPr>
        <w:tab/>
      </w:r>
      <w:r>
        <w:rPr>
          <w:b/>
          <w:sz w:val="24"/>
          <w:szCs w:val="24"/>
        </w:rPr>
        <w:t>A.</w:t>
      </w:r>
      <w:r>
        <w:rPr>
          <w:sz w:val="24"/>
          <w:szCs w:val="24"/>
        </w:rPr>
        <w:t xml:space="preserve"> 23,2 gam.</w:t>
      </w:r>
      <w:r>
        <w:rPr>
          <w:sz w:val="24"/>
          <w:szCs w:val="24"/>
        </w:rPr>
        <w:tab/>
      </w:r>
      <w:r>
        <w:rPr>
          <w:sz w:val="24"/>
          <w:szCs w:val="24"/>
        </w:rPr>
        <w:tab/>
      </w:r>
      <w:r>
        <w:rPr>
          <w:b/>
          <w:sz w:val="24"/>
          <w:szCs w:val="24"/>
        </w:rPr>
        <w:t>B.</w:t>
      </w:r>
      <w:r>
        <w:rPr>
          <w:sz w:val="24"/>
          <w:szCs w:val="24"/>
        </w:rPr>
        <w:t xml:space="preserve"> 46,4 gam.</w:t>
      </w:r>
      <w:r>
        <w:rPr>
          <w:sz w:val="24"/>
          <w:szCs w:val="24"/>
        </w:rPr>
        <w:tab/>
      </w:r>
      <w:r>
        <w:rPr>
          <w:sz w:val="24"/>
          <w:szCs w:val="24"/>
        </w:rPr>
        <w:tab/>
      </w:r>
      <w:r>
        <w:rPr>
          <w:b/>
          <w:sz w:val="24"/>
          <w:szCs w:val="24"/>
        </w:rPr>
        <w:t>C.</w:t>
      </w:r>
      <w:r>
        <w:rPr>
          <w:sz w:val="24"/>
          <w:szCs w:val="24"/>
        </w:rPr>
        <w:t xml:space="preserve"> 11,2 gam.</w:t>
      </w:r>
      <w:r>
        <w:rPr>
          <w:sz w:val="24"/>
          <w:szCs w:val="24"/>
        </w:rPr>
        <w:tab/>
      </w:r>
      <w:r>
        <w:rPr>
          <w:sz w:val="24"/>
          <w:szCs w:val="24"/>
        </w:rPr>
        <w:tab/>
      </w:r>
      <w:r>
        <w:rPr>
          <w:b/>
          <w:sz w:val="24"/>
          <w:szCs w:val="24"/>
        </w:rPr>
        <w:t>D.</w:t>
      </w:r>
      <w:r>
        <w:rPr>
          <w:sz w:val="24"/>
          <w:szCs w:val="24"/>
        </w:rPr>
        <w:t xml:space="preserve"> 16,04 gam.</w:t>
      </w:r>
    </w:p>
    <w:p>
      <w:pPr>
        <w:keepNext w:val="0"/>
        <w:keepLines w:val="0"/>
        <w:pageBreakBefore w:val="0"/>
        <w:kinsoku/>
        <w:wordWrap/>
        <w:overflowPunct/>
        <w:topLinePunct w:val="0"/>
        <w:bidi w:val="0"/>
        <w:snapToGrid/>
        <w:spacing w:line="264" w:lineRule="auto"/>
        <w:ind w:left="3600" w:firstLine="720"/>
        <w:jc w:val="both"/>
        <w:rPr>
          <w:b/>
          <w:bCs/>
          <w:i/>
          <w:iCs/>
          <w:sz w:val="24"/>
          <w:szCs w:val="24"/>
          <w:lang w:val="pt-BR"/>
        </w:rPr>
      </w:pPr>
      <w:r>
        <w:rPr>
          <w:b/>
          <w:bCs/>
          <w:i/>
          <w:iCs/>
          <w:sz w:val="24"/>
          <w:szCs w:val="24"/>
          <w:lang w:val="pt-BR"/>
        </w:rPr>
        <w:t>Hướng dẫn giải</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Sơ đồ phản ứng :</w:t>
      </w:r>
    </w:p>
    <w:p>
      <w:pPr>
        <w:keepNext w:val="0"/>
        <w:keepLines w:val="0"/>
        <w:pageBreakBefore w:val="0"/>
        <w:kinsoku/>
        <w:wordWrap/>
        <w:overflowPunct/>
        <w:topLinePunct w:val="0"/>
        <w:bidi w:val="0"/>
        <w:snapToGrid/>
        <w:spacing w:line="264" w:lineRule="auto"/>
        <w:ind w:firstLine="720"/>
        <w:jc w:val="both"/>
        <w:rPr>
          <w:sz w:val="24"/>
          <w:szCs w:val="24"/>
          <w:vertAlign w:val="subscript"/>
        </w:rPr>
      </w:pPr>
      <w:r>
        <w:rPr>
          <w:sz w:val="24"/>
          <w:szCs w:val="24"/>
        </w:rPr>
        <w:t>Fe</w:t>
      </w:r>
      <w:r>
        <w:rPr>
          <w:sz w:val="24"/>
          <w:szCs w:val="24"/>
          <w:vertAlign w:val="subscript"/>
        </w:rPr>
        <w:t>3</w:t>
      </w:r>
      <w:r>
        <w:rPr>
          <w:sz w:val="24"/>
          <w:szCs w:val="24"/>
        </w:rPr>
        <w:t>O</w:t>
      </w:r>
      <w:r>
        <w:rPr>
          <w:sz w:val="24"/>
          <w:szCs w:val="24"/>
          <w:vertAlign w:val="subscript"/>
        </w:rPr>
        <w:t>4</w:t>
      </w:r>
      <w:r>
        <w:rPr>
          <w:sz w:val="24"/>
          <w:szCs w:val="24"/>
        </w:rPr>
        <w:t xml:space="preserve">    </w:t>
      </w:r>
      <w:r>
        <w:rPr>
          <w:position w:val="-6"/>
          <w:sz w:val="24"/>
          <w:szCs w:val="24"/>
        </w:rPr>
        <w:drawing>
          <wp:inline distT="0" distB="0" distL="114300" distR="114300">
            <wp:extent cx="622300" cy="228600"/>
            <wp:effectExtent l="0" t="0" r="0" b="0"/>
            <wp:docPr id="244"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90"/>
                    <pic:cNvPicPr>
                      <a:picLocks noChangeAspect="1"/>
                    </pic:cNvPicPr>
                  </pic:nvPicPr>
                  <pic:blipFill>
                    <a:blip r:embed="rId113"/>
                    <a:stretch>
                      <a:fillRect/>
                    </a:stretch>
                  </pic:blipFill>
                  <pic:spPr>
                    <a:xfrm>
                      <a:off x="0" y="0"/>
                      <a:ext cx="622300" cy="228600"/>
                    </a:xfrm>
                    <a:prstGeom prst="rect">
                      <a:avLst/>
                    </a:prstGeom>
                    <a:noFill/>
                    <a:ln>
                      <a:noFill/>
                    </a:ln>
                  </pic:spPr>
                </pic:pic>
              </a:graphicData>
            </a:graphic>
          </wp:inline>
        </w:drawing>
      </w:r>
      <w:r>
        <w:rPr>
          <w:sz w:val="24"/>
          <w:szCs w:val="24"/>
        </w:rPr>
        <w:t xml:space="preserve">  (FeO, Fe)  </w:t>
      </w:r>
      <w:r>
        <w:rPr>
          <w:position w:val="-6"/>
          <w:sz w:val="24"/>
          <w:szCs w:val="24"/>
        </w:rPr>
        <w:drawing>
          <wp:inline distT="0" distB="0" distL="114300" distR="114300">
            <wp:extent cx="609600" cy="203200"/>
            <wp:effectExtent l="0" t="0" r="0" b="0"/>
            <wp:docPr id="24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91"/>
                    <pic:cNvPicPr>
                      <a:picLocks noChangeAspect="1"/>
                    </pic:cNvPicPr>
                  </pic:nvPicPr>
                  <pic:blipFill>
                    <a:blip r:embed="rId114"/>
                    <a:stretch>
                      <a:fillRect/>
                    </a:stretch>
                  </pic:blipFill>
                  <pic:spPr>
                    <a:xfrm>
                      <a:off x="0" y="0"/>
                      <a:ext cx="609600" cy="203200"/>
                    </a:xfrm>
                    <a:prstGeom prst="rect">
                      <a:avLst/>
                    </a:prstGeom>
                    <a:noFill/>
                    <a:ln>
                      <a:noFill/>
                    </a:ln>
                  </pic:spPr>
                </pic:pic>
              </a:graphicData>
            </a:graphic>
          </wp:inline>
        </w:drawing>
      </w:r>
      <w:r>
        <w:rPr>
          <w:sz w:val="24"/>
          <w:szCs w:val="24"/>
        </w:rPr>
        <w:t xml:space="preserve">  3FeSO</w:t>
      </w:r>
      <w:r>
        <w:rPr>
          <w:sz w:val="24"/>
          <w:szCs w:val="24"/>
          <w:vertAlign w:val="subscript"/>
        </w:rPr>
        <w:t>4</w:t>
      </w:r>
    </w:p>
    <w:p>
      <w:pPr>
        <w:keepNext w:val="0"/>
        <w:keepLines w:val="0"/>
        <w:pageBreakBefore w:val="0"/>
        <w:kinsoku/>
        <w:wordWrap/>
        <w:overflowPunct/>
        <w:topLinePunct w:val="0"/>
        <w:bidi w:val="0"/>
        <w:snapToGrid/>
        <w:spacing w:line="264" w:lineRule="auto"/>
        <w:ind w:firstLine="456"/>
        <w:jc w:val="both"/>
        <w:rPr>
          <w:sz w:val="24"/>
          <w:szCs w:val="24"/>
        </w:rPr>
      </w:pPr>
      <w:r>
        <w:rPr>
          <w:rFonts w:eastAsia=".VnTime"/>
          <w:position w:val="-18"/>
          <w:sz w:val="24"/>
          <w:szCs w:val="24"/>
        </w:rPr>
        <w:drawing>
          <wp:inline distT="0" distB="0" distL="114300" distR="114300">
            <wp:extent cx="2103755" cy="266700"/>
            <wp:effectExtent l="0" t="0" r="4445" b="0"/>
            <wp:docPr id="255"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92"/>
                    <pic:cNvPicPr>
                      <a:picLocks noChangeAspect="1"/>
                    </pic:cNvPicPr>
                  </pic:nvPicPr>
                  <pic:blipFill>
                    <a:blip r:embed="rId115"/>
                    <a:stretch>
                      <a:fillRect/>
                    </a:stretch>
                  </pic:blipFill>
                  <pic:spPr>
                    <a:xfrm>
                      <a:off x="0" y="0"/>
                      <a:ext cx="2103755" cy="266700"/>
                    </a:xfrm>
                    <a:prstGeom prst="rect">
                      <a:avLst/>
                    </a:prstGeom>
                    <a:noFill/>
                    <a:ln>
                      <a:noFill/>
                    </a:ln>
                  </pic:spPr>
                </pic:pic>
              </a:graphicData>
            </a:graphic>
          </wp:inline>
        </w:drawing>
      </w:r>
      <w:r>
        <w:rPr>
          <w:rFonts w:eastAsia=".VnTime"/>
          <w:sz w:val="24"/>
          <w:szCs w:val="24"/>
        </w:rPr>
        <w:t xml:space="preserve"> </w:t>
      </w:r>
      <w:r>
        <w:rPr>
          <w:sz w:val="24"/>
          <w:szCs w:val="24"/>
        </w:rPr>
        <w:t>mol.</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Đặt số mol của Fe</w:t>
      </w:r>
      <w:r>
        <w:rPr>
          <w:sz w:val="24"/>
          <w:szCs w:val="24"/>
          <w:vertAlign w:val="subscript"/>
        </w:rPr>
        <w:t>3</w:t>
      </w:r>
      <w:r>
        <w:rPr>
          <w:sz w:val="24"/>
          <w:szCs w:val="24"/>
        </w:rPr>
        <w:t>O</w:t>
      </w:r>
      <w:r>
        <w:rPr>
          <w:sz w:val="24"/>
          <w:szCs w:val="24"/>
          <w:vertAlign w:val="subscript"/>
        </w:rPr>
        <w:t>4</w:t>
      </w:r>
      <w:r>
        <w:rPr>
          <w:sz w:val="24"/>
          <w:szCs w:val="24"/>
        </w:rPr>
        <w:t xml:space="preserve"> là x.</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Áp dụng định luật bảo toàn nguyên tố Fe ta có : </w:t>
      </w:r>
      <w:r>
        <w:rPr>
          <w:rFonts w:eastAsia=".VnTime"/>
          <w:position w:val="-18"/>
          <w:sz w:val="24"/>
          <w:szCs w:val="24"/>
        </w:rPr>
        <w:drawing>
          <wp:inline distT="0" distB="0" distL="114300" distR="114300">
            <wp:extent cx="1652905" cy="266700"/>
            <wp:effectExtent l="0" t="0" r="10795" b="0"/>
            <wp:docPr id="256"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93"/>
                    <pic:cNvPicPr>
                      <a:picLocks noChangeAspect="1"/>
                    </pic:cNvPicPr>
                  </pic:nvPicPr>
                  <pic:blipFill>
                    <a:blip r:embed="rId116"/>
                    <a:stretch>
                      <a:fillRect/>
                    </a:stretch>
                  </pic:blipFill>
                  <pic:spPr>
                    <a:xfrm>
                      <a:off x="0" y="0"/>
                      <a:ext cx="1652905" cy="266700"/>
                    </a:xfrm>
                    <a:prstGeom prst="rect">
                      <a:avLst/>
                    </a:prstGeom>
                    <a:noFill/>
                    <a:ln>
                      <a:noFill/>
                    </a:ln>
                  </pic:spPr>
                </pic:pic>
              </a:graphicData>
            </a:graphic>
          </wp:inline>
        </w:drawing>
      </w:r>
    </w:p>
    <w:p>
      <w:pPr>
        <w:keepNext w:val="0"/>
        <w:keepLines w:val="0"/>
        <w:pageBreakBefore w:val="0"/>
        <w:kinsoku/>
        <w:wordWrap/>
        <w:overflowPunct/>
        <w:topLinePunct w:val="0"/>
        <w:bidi w:val="0"/>
        <w:snapToGrid/>
        <w:spacing w:line="264" w:lineRule="auto"/>
        <w:ind w:firstLine="456"/>
        <w:jc w:val="both"/>
        <w:rPr>
          <w:sz w:val="24"/>
          <w:szCs w:val="24"/>
        </w:rPr>
      </w:pPr>
      <w:r>
        <w:rPr>
          <w:sz w:val="24"/>
          <w:szCs w:val="24"/>
        </w:rPr>
        <w:sym w:font="Symbol" w:char="00DE"/>
      </w:r>
      <w:r>
        <w:rPr>
          <w:sz w:val="24"/>
          <w:szCs w:val="24"/>
        </w:rPr>
        <w:tab/>
      </w:r>
      <w:r>
        <w:rPr>
          <w:sz w:val="24"/>
          <w:szCs w:val="24"/>
        </w:rPr>
        <w:t xml:space="preserve">  3x = 0,3   </w:t>
      </w:r>
      <w:r>
        <w:rPr>
          <w:sz w:val="24"/>
          <w:szCs w:val="24"/>
        </w:rPr>
        <w:sym w:font="Symbol" w:char="00DE"/>
      </w:r>
      <w:r>
        <w:rPr>
          <w:sz w:val="24"/>
          <w:szCs w:val="24"/>
        </w:rPr>
        <w:t xml:space="preserve">  x = 0,1</w:t>
      </w:r>
    </w:p>
    <w:p>
      <w:pPr>
        <w:keepNext w:val="0"/>
        <w:keepLines w:val="0"/>
        <w:pageBreakBefore w:val="0"/>
        <w:kinsoku/>
        <w:wordWrap/>
        <w:overflowPunct/>
        <w:topLinePunct w:val="0"/>
        <w:bidi w:val="0"/>
        <w:snapToGrid/>
        <w:spacing w:line="264" w:lineRule="auto"/>
        <w:ind w:firstLine="456"/>
        <w:jc w:val="both"/>
        <w:rPr>
          <w:sz w:val="24"/>
          <w:szCs w:val="24"/>
        </w:rPr>
      </w:pPr>
      <w:r>
        <w:rPr>
          <w:sz w:val="24"/>
          <w:szCs w:val="24"/>
        </w:rPr>
        <w:sym w:font="Symbol" w:char="00DE"/>
      </w:r>
      <w:r>
        <w:rPr>
          <w:sz w:val="24"/>
          <w:szCs w:val="24"/>
        </w:rPr>
        <w:tab/>
      </w:r>
      <w:r>
        <w:rPr>
          <w:sz w:val="24"/>
          <w:szCs w:val="24"/>
        </w:rPr>
        <w:t xml:space="preserve"> </w:t>
      </w:r>
      <w:r>
        <w:rPr>
          <w:rFonts w:eastAsia=".VnTime"/>
          <w:position w:val="-14"/>
          <w:sz w:val="24"/>
          <w:szCs w:val="24"/>
        </w:rPr>
        <w:drawing>
          <wp:inline distT="0" distB="0" distL="114300" distR="114300">
            <wp:extent cx="838200" cy="238125"/>
            <wp:effectExtent l="0" t="0" r="0" b="2540"/>
            <wp:docPr id="259"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94"/>
                    <pic:cNvPicPr>
                      <a:picLocks noChangeAspect="1"/>
                    </pic:cNvPicPr>
                  </pic:nvPicPr>
                  <pic:blipFill>
                    <a:blip r:embed="rId117"/>
                    <a:stretch>
                      <a:fillRect/>
                    </a:stretch>
                  </pic:blipFill>
                  <pic:spPr>
                    <a:xfrm>
                      <a:off x="0" y="0"/>
                      <a:ext cx="838200" cy="238125"/>
                    </a:xfrm>
                    <a:prstGeom prst="rect">
                      <a:avLst/>
                    </a:prstGeom>
                    <a:noFill/>
                    <a:ln>
                      <a:noFill/>
                    </a:ln>
                  </pic:spPr>
                </pic:pic>
              </a:graphicData>
            </a:graphic>
          </wp:inline>
        </w:drawing>
      </w:r>
      <w:r>
        <w:rPr>
          <w:sz w:val="24"/>
          <w:szCs w:val="24"/>
        </w:rPr>
        <w:t xml:space="preserve"> gam.</w:t>
      </w:r>
    </w:p>
    <w:p>
      <w:pPr>
        <w:keepNext w:val="0"/>
        <w:keepLines w:val="0"/>
        <w:pageBreakBefore w:val="0"/>
        <w:kinsoku/>
        <w:wordWrap/>
        <w:overflowPunct/>
        <w:topLinePunct w:val="0"/>
        <w:bidi w:val="0"/>
        <w:snapToGrid/>
        <w:spacing w:line="264" w:lineRule="auto"/>
        <w:jc w:val="both"/>
        <w:rPr>
          <w:b/>
          <w:sz w:val="24"/>
          <w:szCs w:val="24"/>
        </w:rPr>
      </w:pPr>
      <w:r>
        <w:rPr>
          <w:b/>
          <w:sz w:val="24"/>
          <w:szCs w:val="24"/>
        </w:rPr>
        <w:t>Đáp án A.</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jc w:val="both"/>
        <w:rPr>
          <w:sz w:val="24"/>
          <w:szCs w:val="24"/>
        </w:rPr>
      </w:pPr>
      <w:r>
        <w:rPr>
          <w:b/>
          <w:i/>
          <w:sz w:val="24"/>
          <w:szCs w:val="24"/>
          <w:lang w:val="nl-NL"/>
        </w:rPr>
        <w:t xml:space="preserve">Ví dụ 10: </w:t>
      </w:r>
      <w:r>
        <w:rPr>
          <w:sz w:val="24"/>
          <w:szCs w:val="24"/>
        </w:rPr>
        <w:t>Cho luồng khí CO (dư) đi qua 9,1 gam hỗn hợp CuO và Al</w:t>
      </w:r>
      <w:r>
        <w:rPr>
          <w:sz w:val="24"/>
          <w:szCs w:val="24"/>
          <w:vertAlign w:val="subscript"/>
        </w:rPr>
        <w:t>2</w:t>
      </w:r>
      <w:r>
        <w:rPr>
          <w:sz w:val="24"/>
          <w:szCs w:val="24"/>
        </w:rPr>
        <w:t>O</w:t>
      </w:r>
      <w:r>
        <w:rPr>
          <w:sz w:val="24"/>
          <w:szCs w:val="24"/>
          <w:vertAlign w:val="subscript"/>
        </w:rPr>
        <w:t>3</w:t>
      </w:r>
      <w:r>
        <w:rPr>
          <w:sz w:val="24"/>
          <w:szCs w:val="24"/>
        </w:rPr>
        <w:t xml:space="preserve"> nung nóng đến khi phản ứng hoàn toàn, thu được 8,3 gam chất rắn. Khối lượng CuO có trong hỗn hợp ban đầu là :</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264" w:lineRule="auto"/>
        <w:ind w:firstLine="720"/>
        <w:jc w:val="both"/>
        <w:rPr>
          <w:sz w:val="24"/>
          <w:szCs w:val="24"/>
          <w:lang w:val="pt-BR"/>
        </w:rPr>
      </w:pPr>
      <w:r>
        <w:rPr>
          <w:b/>
          <w:sz w:val="24"/>
          <w:szCs w:val="24"/>
          <w:lang w:val="pt-BR"/>
        </w:rPr>
        <w:t>A.</w:t>
      </w:r>
      <w:r>
        <w:rPr>
          <w:sz w:val="24"/>
          <w:szCs w:val="24"/>
          <w:lang w:val="pt-BR"/>
        </w:rPr>
        <w:t xml:space="preserve"> 0,8 gam. </w:t>
      </w:r>
      <w:r>
        <w:rPr>
          <w:sz w:val="24"/>
          <w:szCs w:val="24"/>
          <w:lang w:val="pt-BR"/>
        </w:rPr>
        <w:tab/>
      </w:r>
      <w:r>
        <w:rPr>
          <w:sz w:val="24"/>
          <w:szCs w:val="24"/>
          <w:lang w:val="pt-BR"/>
        </w:rPr>
        <w:tab/>
      </w:r>
      <w:r>
        <w:rPr>
          <w:b/>
          <w:sz w:val="24"/>
          <w:szCs w:val="24"/>
          <w:lang w:val="pt-BR"/>
        </w:rPr>
        <w:t xml:space="preserve">B. </w:t>
      </w:r>
      <w:r>
        <w:rPr>
          <w:sz w:val="24"/>
          <w:szCs w:val="24"/>
          <w:lang w:val="pt-BR"/>
        </w:rPr>
        <w:t xml:space="preserve">8,3 gam. </w:t>
      </w:r>
      <w:r>
        <w:rPr>
          <w:sz w:val="24"/>
          <w:szCs w:val="24"/>
          <w:lang w:val="pt-BR"/>
        </w:rPr>
        <w:tab/>
      </w:r>
      <w:r>
        <w:rPr>
          <w:sz w:val="24"/>
          <w:szCs w:val="24"/>
          <w:lang w:val="pt-BR"/>
        </w:rPr>
        <w:tab/>
      </w:r>
      <w:r>
        <w:rPr>
          <w:b/>
          <w:sz w:val="24"/>
          <w:szCs w:val="24"/>
          <w:lang w:val="pt-BR"/>
        </w:rPr>
        <w:t>C.</w:t>
      </w:r>
      <w:r>
        <w:rPr>
          <w:sz w:val="24"/>
          <w:szCs w:val="24"/>
          <w:lang w:val="pt-BR"/>
        </w:rPr>
        <w:t xml:space="preserve"> 2,0 gam.</w:t>
      </w:r>
      <w:r>
        <w:rPr>
          <w:sz w:val="24"/>
          <w:szCs w:val="24"/>
          <w:lang w:val="pt-BR"/>
        </w:rPr>
        <w:tab/>
      </w:r>
      <w:r>
        <w:rPr>
          <w:sz w:val="24"/>
          <w:szCs w:val="24"/>
          <w:lang w:val="pt-BR"/>
        </w:rPr>
        <w:tab/>
      </w:r>
      <w:r>
        <w:rPr>
          <w:b/>
          <w:sz w:val="24"/>
          <w:szCs w:val="24"/>
          <w:lang w:val="pt-BR"/>
        </w:rPr>
        <w:t>D.</w:t>
      </w:r>
      <w:r>
        <w:rPr>
          <w:sz w:val="24"/>
          <w:szCs w:val="24"/>
          <w:lang w:val="pt-BR"/>
        </w:rPr>
        <w:t xml:space="preserve"> 4,0 gam.</w:t>
      </w:r>
      <w:r>
        <w:rPr>
          <w:sz w:val="24"/>
          <w:szCs w:val="24"/>
          <w:lang w:val="pt-BR"/>
        </w:rPr>
        <w:tab/>
      </w:r>
    </w:p>
    <w:p>
      <w:pPr>
        <w:keepNext w:val="0"/>
        <w:keepLines w:val="0"/>
        <w:pageBreakBefore w:val="0"/>
        <w:kinsoku/>
        <w:wordWrap/>
        <w:overflowPunct/>
        <w:topLinePunct w:val="0"/>
        <w:bidi w:val="0"/>
        <w:snapToGrid/>
        <w:spacing w:line="264" w:lineRule="auto"/>
        <w:jc w:val="center"/>
        <w:rPr>
          <w:b/>
          <w:i/>
          <w:sz w:val="24"/>
          <w:szCs w:val="24"/>
          <w:lang w:val="es-PY"/>
        </w:rPr>
      </w:pPr>
      <w:r>
        <w:rPr>
          <w:b/>
          <w:i/>
          <w:sz w:val="24"/>
          <w:szCs w:val="24"/>
          <w:lang w:val="es-PY"/>
        </w:rPr>
        <w:t>Hướng dẫn giải</w:t>
      </w:r>
    </w:p>
    <w:p>
      <w:pPr>
        <w:keepNext w:val="0"/>
        <w:keepLines w:val="0"/>
        <w:pageBreakBefore w:val="0"/>
        <w:kinsoku/>
        <w:wordWrap/>
        <w:overflowPunct/>
        <w:topLinePunct w:val="0"/>
        <w:bidi w:val="0"/>
        <w:snapToGrid/>
        <w:spacing w:line="264" w:lineRule="auto"/>
        <w:rPr>
          <w:b/>
          <w:i/>
          <w:sz w:val="24"/>
          <w:szCs w:val="24"/>
          <w:lang w:val="es-PY"/>
        </w:rPr>
      </w:pPr>
      <w:r>
        <w:rPr>
          <w:b/>
          <w:i/>
          <w:sz w:val="24"/>
          <w:szCs w:val="24"/>
          <w:lang w:val="es-PY"/>
        </w:rPr>
        <w:t>Cách 1 : Sử dụng phương pháp bảo toàn khối lượng</w:t>
      </w:r>
    </w:p>
    <w:p>
      <w:pPr>
        <w:keepNext w:val="0"/>
        <w:keepLines w:val="0"/>
        <w:pageBreakBefore w:val="0"/>
        <w:kinsoku/>
        <w:wordWrap/>
        <w:overflowPunct/>
        <w:topLinePunct w:val="0"/>
        <w:bidi w:val="0"/>
        <w:snapToGrid/>
        <w:spacing w:line="264" w:lineRule="auto"/>
        <w:rPr>
          <w:sz w:val="24"/>
          <w:szCs w:val="24"/>
          <w:lang w:val="es-PY"/>
        </w:rPr>
      </w:pPr>
      <w:r>
        <w:rPr>
          <w:b/>
          <w:i/>
          <w:sz w:val="24"/>
          <w:szCs w:val="24"/>
          <w:lang w:val="es-PY"/>
        </w:rPr>
        <w:t xml:space="preserve">      </w:t>
      </w:r>
      <w:r>
        <w:rPr>
          <w:sz w:val="24"/>
          <w:szCs w:val="24"/>
          <w:lang w:val="es-PY"/>
        </w:rPr>
        <w:t xml:space="preserve">Sơ đồ phản ứng : </w:t>
      </w:r>
    </w:p>
    <w:p>
      <w:pPr>
        <w:keepNext w:val="0"/>
        <w:keepLines w:val="0"/>
        <w:pageBreakBefore w:val="0"/>
        <w:kinsoku/>
        <w:wordWrap/>
        <w:overflowPunct/>
        <w:topLinePunct w:val="0"/>
        <w:bidi w:val="0"/>
        <w:snapToGrid/>
        <w:spacing w:line="264" w:lineRule="auto"/>
        <w:rPr>
          <w:sz w:val="24"/>
          <w:szCs w:val="24"/>
          <w:lang w:val="es-PY"/>
        </w:rPr>
      </w:pPr>
      <w:r>
        <w:rPr>
          <w:sz w:val="24"/>
          <w:szCs w:val="24"/>
          <w:lang w:val="es-PY"/>
        </w:rPr>
        <w:tab/>
      </w:r>
      <w:r>
        <w:rPr>
          <w:position w:val="-34"/>
          <w:sz w:val="24"/>
          <w:szCs w:val="24"/>
          <w:lang w:val="es-PY"/>
        </w:rPr>
        <w:drawing>
          <wp:inline distT="0" distB="0" distL="114300" distR="114300">
            <wp:extent cx="2602865" cy="508000"/>
            <wp:effectExtent l="0" t="0" r="635" b="0"/>
            <wp:docPr id="26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95"/>
                    <pic:cNvPicPr>
                      <a:picLocks noChangeAspect="1"/>
                    </pic:cNvPicPr>
                  </pic:nvPicPr>
                  <pic:blipFill>
                    <a:blip r:embed="rId118"/>
                    <a:stretch>
                      <a:fillRect/>
                    </a:stretch>
                  </pic:blipFill>
                  <pic:spPr>
                    <a:xfrm>
                      <a:off x="0" y="0"/>
                      <a:ext cx="2602865" cy="508000"/>
                    </a:xfrm>
                    <a:prstGeom prst="rect">
                      <a:avLst/>
                    </a:prstGeom>
                    <a:noFill/>
                    <a:ln>
                      <a:noFill/>
                    </a:ln>
                  </pic:spPr>
                </pic:pic>
              </a:graphicData>
            </a:graphic>
          </wp:inline>
        </w:drawing>
      </w:r>
    </w:p>
    <w:p>
      <w:pPr>
        <w:keepNext w:val="0"/>
        <w:keepLines w:val="0"/>
        <w:pageBreakBefore w:val="0"/>
        <w:kinsoku/>
        <w:wordWrap/>
        <w:overflowPunct/>
        <w:topLinePunct w:val="0"/>
        <w:bidi w:val="0"/>
        <w:snapToGrid/>
        <w:spacing w:line="264" w:lineRule="auto"/>
        <w:jc w:val="both"/>
        <w:rPr>
          <w:sz w:val="24"/>
          <w:szCs w:val="24"/>
          <w:lang w:val="es-PY"/>
        </w:rPr>
      </w:pPr>
      <w:r>
        <w:rPr>
          <w:sz w:val="24"/>
          <w:szCs w:val="24"/>
          <w:lang w:val="es-PY"/>
        </w:rPr>
        <w:t xml:space="preserve">      Áp dụng định luật bảo toàn toàn nguyên tố đối với C ta thấy số mol CO phản ứng bằng số mol CO</w:t>
      </w:r>
      <w:r>
        <w:rPr>
          <w:sz w:val="24"/>
          <w:szCs w:val="24"/>
          <w:vertAlign w:val="subscript"/>
          <w:lang w:val="es-PY"/>
        </w:rPr>
        <w:t>2</w:t>
      </w:r>
      <w:r>
        <w:rPr>
          <w:sz w:val="24"/>
          <w:szCs w:val="24"/>
          <w:lang w:val="es-PY"/>
        </w:rPr>
        <w:t xml:space="preserve"> sinh ra. </w:t>
      </w:r>
    </w:p>
    <w:p>
      <w:pPr>
        <w:keepNext w:val="0"/>
        <w:keepLines w:val="0"/>
        <w:pageBreakBefore w:val="0"/>
        <w:kinsoku/>
        <w:wordWrap/>
        <w:overflowPunct/>
        <w:topLinePunct w:val="0"/>
        <w:bidi w:val="0"/>
        <w:snapToGrid/>
        <w:spacing w:line="264" w:lineRule="auto"/>
        <w:jc w:val="both"/>
        <w:rPr>
          <w:sz w:val="24"/>
          <w:szCs w:val="24"/>
          <w:lang w:val="es-PY"/>
        </w:rPr>
      </w:pPr>
      <w:r>
        <w:rPr>
          <w:sz w:val="24"/>
          <w:szCs w:val="24"/>
          <w:lang w:val="es-PY"/>
        </w:rPr>
        <w:t xml:space="preserve">      Đặt số mol CO phản ứng là a mol. Áp dụng định luật bảo toàn khối lượng ta có :</w:t>
      </w:r>
    </w:p>
    <w:p>
      <w:pPr>
        <w:keepNext w:val="0"/>
        <w:keepLines w:val="0"/>
        <w:pageBreakBefore w:val="0"/>
        <w:kinsoku/>
        <w:wordWrap/>
        <w:overflowPunct/>
        <w:topLinePunct w:val="0"/>
        <w:bidi w:val="0"/>
        <w:snapToGrid/>
        <w:spacing w:line="264" w:lineRule="auto"/>
        <w:jc w:val="both"/>
        <w:rPr>
          <w:sz w:val="24"/>
          <w:szCs w:val="24"/>
          <w:lang w:val="es-PY"/>
        </w:rPr>
      </w:pPr>
      <w:r>
        <w:rPr>
          <w:sz w:val="24"/>
          <w:szCs w:val="24"/>
          <w:lang w:val="es-PY"/>
        </w:rPr>
        <w:tab/>
      </w:r>
      <w:r>
        <w:rPr>
          <w:sz w:val="24"/>
          <w:szCs w:val="24"/>
          <w:lang w:val="es-PY"/>
        </w:rPr>
        <w:t xml:space="preserve">9,1 + 28a  = 8,3 + 44x </w:t>
      </w:r>
      <w:r>
        <w:rPr>
          <w:position w:val="-6"/>
          <w:sz w:val="24"/>
          <w:szCs w:val="24"/>
          <w:lang w:val="es-PY"/>
        </w:rPr>
        <w:drawing>
          <wp:inline distT="0" distB="0" distL="114300" distR="114300">
            <wp:extent cx="190500" cy="152400"/>
            <wp:effectExtent l="0" t="0" r="0" b="0"/>
            <wp:docPr id="267"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96"/>
                    <pic:cNvPicPr>
                      <a:picLocks noChangeAspect="1"/>
                    </pic:cNvPicPr>
                  </pic:nvPicPr>
                  <pic:blipFill>
                    <a:blip r:embed="rId119"/>
                    <a:stretch>
                      <a:fillRect/>
                    </a:stretch>
                  </pic:blipFill>
                  <pic:spPr>
                    <a:xfrm>
                      <a:off x="0" y="0"/>
                      <a:ext cx="190500" cy="152400"/>
                    </a:xfrm>
                    <a:prstGeom prst="rect">
                      <a:avLst/>
                    </a:prstGeom>
                    <a:noFill/>
                    <a:ln>
                      <a:noFill/>
                    </a:ln>
                  </pic:spPr>
                </pic:pic>
              </a:graphicData>
            </a:graphic>
          </wp:inline>
        </w:drawing>
      </w:r>
      <w:r>
        <w:rPr>
          <w:sz w:val="24"/>
          <w:szCs w:val="24"/>
          <w:lang w:val="es-PY"/>
        </w:rPr>
        <w:t xml:space="preserve">x = 0,05 mol. </w:t>
      </w:r>
    </w:p>
    <w:p>
      <w:pPr>
        <w:keepNext w:val="0"/>
        <w:keepLines w:val="0"/>
        <w:pageBreakBefore w:val="0"/>
        <w:kinsoku/>
        <w:wordWrap/>
        <w:overflowPunct/>
        <w:topLinePunct w:val="0"/>
        <w:bidi w:val="0"/>
        <w:snapToGrid/>
        <w:spacing w:line="264" w:lineRule="auto"/>
        <w:ind w:left="969" w:hanging="969"/>
        <w:jc w:val="both"/>
        <w:rPr>
          <w:bCs/>
          <w:spacing w:val="-4"/>
          <w:sz w:val="24"/>
          <w:szCs w:val="24"/>
        </w:rPr>
      </w:pPr>
      <w:r>
        <w:rPr>
          <w:bCs/>
          <w:spacing w:val="-4"/>
          <w:sz w:val="24"/>
          <w:szCs w:val="24"/>
        </w:rPr>
        <w:t xml:space="preserve">      Phương trình phản ứng :</w:t>
      </w:r>
    </w:p>
    <w:p>
      <w:pPr>
        <w:keepNext w:val="0"/>
        <w:keepLines w:val="0"/>
        <w:pageBreakBefore w:val="0"/>
        <w:kinsoku/>
        <w:wordWrap/>
        <w:overflowPunct/>
        <w:topLinePunct w:val="0"/>
        <w:bidi w:val="0"/>
        <w:snapToGrid/>
        <w:spacing w:line="264" w:lineRule="auto"/>
        <w:ind w:left="969" w:hanging="969"/>
        <w:jc w:val="both"/>
        <w:rPr>
          <w:bCs/>
          <w:sz w:val="24"/>
          <w:szCs w:val="24"/>
        </w:rPr>
      </w:pPr>
      <w:r>
        <w:rPr>
          <w:bCs/>
          <w:spacing w:val="-4"/>
          <w:sz w:val="24"/>
          <w:szCs w:val="24"/>
        </w:rPr>
        <w:tab/>
      </w:r>
      <w:r>
        <w:rPr>
          <w:bCs/>
          <w:spacing w:val="-4"/>
          <w:sz w:val="24"/>
          <w:szCs w:val="24"/>
        </w:rPr>
        <w:t xml:space="preserve">CO  +  CuO   </w:t>
      </w:r>
      <w:r>
        <w:rPr>
          <w:bCs/>
          <w:position w:val="-6"/>
          <w:sz w:val="24"/>
          <w:szCs w:val="24"/>
          <w:lang w:val="nl-NL"/>
        </w:rPr>
        <w:drawing>
          <wp:inline distT="0" distB="0" distL="114300" distR="114300">
            <wp:extent cx="495935" cy="257175"/>
            <wp:effectExtent l="0" t="0" r="0" b="0"/>
            <wp:docPr id="263"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97"/>
                    <pic:cNvPicPr>
                      <a:picLocks noChangeAspect="1"/>
                    </pic:cNvPicPr>
                  </pic:nvPicPr>
                  <pic:blipFill>
                    <a:blip r:embed="rId120"/>
                    <a:stretch>
                      <a:fillRect/>
                    </a:stretch>
                  </pic:blipFill>
                  <pic:spPr>
                    <a:xfrm>
                      <a:off x="0" y="0"/>
                      <a:ext cx="495935" cy="257175"/>
                    </a:xfrm>
                    <a:prstGeom prst="rect">
                      <a:avLst/>
                    </a:prstGeom>
                    <a:noFill/>
                    <a:ln>
                      <a:noFill/>
                    </a:ln>
                  </pic:spPr>
                </pic:pic>
              </a:graphicData>
            </a:graphic>
          </wp:inline>
        </w:drawing>
      </w:r>
      <w:r>
        <w:rPr>
          <w:bCs/>
          <w:sz w:val="24"/>
          <w:szCs w:val="24"/>
        </w:rPr>
        <w:t xml:space="preserve">  CO</w:t>
      </w:r>
      <w:r>
        <w:rPr>
          <w:bCs/>
          <w:sz w:val="24"/>
          <w:szCs w:val="24"/>
          <w:vertAlign w:val="subscript"/>
        </w:rPr>
        <w:t>2</w:t>
      </w:r>
      <w:r>
        <w:rPr>
          <w:bCs/>
          <w:sz w:val="24"/>
          <w:szCs w:val="24"/>
        </w:rPr>
        <w:t xml:space="preserve">  +  Cu  </w:t>
      </w:r>
      <w:r>
        <w:rPr>
          <w:bCs/>
          <w:sz w:val="24"/>
          <w:szCs w:val="24"/>
        </w:rPr>
        <w:tab/>
      </w:r>
      <w:r>
        <w:rPr>
          <w:bCs/>
          <w:sz w:val="24"/>
          <w:szCs w:val="24"/>
        </w:rPr>
        <w:t>(1)</w:t>
      </w:r>
    </w:p>
    <w:p>
      <w:pPr>
        <w:keepNext w:val="0"/>
        <w:keepLines w:val="0"/>
        <w:pageBreakBefore w:val="0"/>
        <w:kinsoku/>
        <w:wordWrap/>
        <w:overflowPunct/>
        <w:topLinePunct w:val="0"/>
        <w:bidi w:val="0"/>
        <w:snapToGrid/>
        <w:spacing w:line="264" w:lineRule="auto"/>
        <w:ind w:left="907" w:hanging="907"/>
        <w:jc w:val="both"/>
        <w:rPr>
          <w:bCs/>
          <w:spacing w:val="-4"/>
          <w:sz w:val="24"/>
          <w:szCs w:val="24"/>
        </w:rPr>
      </w:pPr>
      <w:r>
        <w:rPr>
          <w:bCs/>
          <w:spacing w:val="-4"/>
          <w:sz w:val="24"/>
          <w:szCs w:val="24"/>
        </w:rPr>
        <w:t xml:space="preserve">mol :         a    </w:t>
      </w:r>
      <w:r>
        <w:rPr>
          <w:bCs/>
          <w:sz w:val="24"/>
          <w:szCs w:val="24"/>
        </w:rPr>
        <w:sym w:font="Symbol" w:char="F0AE"/>
      </w:r>
      <w:r>
        <w:rPr>
          <w:bCs/>
          <w:spacing w:val="-4"/>
          <w:sz w:val="24"/>
          <w:szCs w:val="24"/>
        </w:rPr>
        <w:t xml:space="preserve">     a</w:t>
      </w:r>
    </w:p>
    <w:p>
      <w:pPr>
        <w:keepNext w:val="0"/>
        <w:keepLines w:val="0"/>
        <w:pageBreakBefore w:val="0"/>
        <w:kinsoku/>
        <w:wordWrap/>
        <w:overflowPunct/>
        <w:topLinePunct w:val="0"/>
        <w:bidi w:val="0"/>
        <w:snapToGrid/>
        <w:spacing w:line="264" w:lineRule="auto"/>
        <w:jc w:val="both"/>
        <w:rPr>
          <w:sz w:val="24"/>
          <w:szCs w:val="24"/>
          <w:lang w:val="nl-NL"/>
        </w:rPr>
      </w:pPr>
      <w:r>
        <w:rPr>
          <w:sz w:val="24"/>
          <w:szCs w:val="24"/>
          <w:lang w:val="nl-NL"/>
        </w:rPr>
        <w:t xml:space="preserve">      Từ (1) suy ra </w:t>
      </w:r>
      <w:r>
        <w:rPr>
          <w:position w:val="-12"/>
          <w:sz w:val="24"/>
          <w:szCs w:val="24"/>
          <w:lang w:val="nl-NL"/>
        </w:rPr>
        <w:drawing>
          <wp:inline distT="0" distB="0" distL="114300" distR="114300">
            <wp:extent cx="1422400" cy="241300"/>
            <wp:effectExtent l="0" t="0" r="0" b="0"/>
            <wp:docPr id="26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98"/>
                    <pic:cNvPicPr>
                      <a:picLocks noChangeAspect="1"/>
                    </pic:cNvPicPr>
                  </pic:nvPicPr>
                  <pic:blipFill>
                    <a:blip r:embed="rId121"/>
                    <a:stretch>
                      <a:fillRect/>
                    </a:stretch>
                  </pic:blipFill>
                  <pic:spPr>
                    <a:xfrm>
                      <a:off x="0" y="0"/>
                      <a:ext cx="1422400" cy="241300"/>
                    </a:xfrm>
                    <a:prstGeom prst="rect">
                      <a:avLst/>
                    </a:prstGeom>
                    <a:noFill/>
                    <a:ln>
                      <a:noFill/>
                    </a:ln>
                  </pic:spPr>
                </pic:pic>
              </a:graphicData>
            </a:graphic>
          </wp:inline>
        </w:drawing>
      </w:r>
      <w:r>
        <w:rPr>
          <w:sz w:val="24"/>
          <w:szCs w:val="24"/>
          <w:lang w:val="pt-BR"/>
        </w:rPr>
        <w:sym w:font="Symbol" w:char="F0DE"/>
      </w:r>
      <w:r>
        <w:rPr>
          <w:sz w:val="24"/>
          <w:szCs w:val="24"/>
          <w:lang w:val="pt-BR"/>
        </w:rPr>
        <w:t xml:space="preserve"> m</w:t>
      </w:r>
      <w:r>
        <w:rPr>
          <w:sz w:val="24"/>
          <w:szCs w:val="24"/>
          <w:vertAlign w:val="subscript"/>
          <w:lang w:val="pt-BR"/>
        </w:rPr>
        <w:t>CuO</w:t>
      </w:r>
      <w:r>
        <w:rPr>
          <w:sz w:val="24"/>
          <w:szCs w:val="24"/>
          <w:lang w:val="pt-BR"/>
        </w:rPr>
        <w:t xml:space="preserve">  = 0,05.80 = 4 gam.</w:t>
      </w:r>
    </w:p>
    <w:p>
      <w:pPr>
        <w:keepNext w:val="0"/>
        <w:keepLines w:val="0"/>
        <w:pageBreakBefore w:val="0"/>
        <w:kinsoku/>
        <w:wordWrap/>
        <w:overflowPunct/>
        <w:topLinePunct w:val="0"/>
        <w:bidi w:val="0"/>
        <w:snapToGrid/>
        <w:spacing w:line="264" w:lineRule="auto"/>
        <w:jc w:val="both"/>
        <w:rPr>
          <w:b/>
          <w:sz w:val="24"/>
          <w:szCs w:val="24"/>
        </w:rPr>
      </w:pPr>
      <w:r>
        <w:rPr>
          <w:b/>
          <w:sz w:val="24"/>
          <w:szCs w:val="24"/>
          <w:lang w:val="pt-BR"/>
        </w:rPr>
        <w:t>Đáp án D.</w:t>
      </w:r>
    </w:p>
    <w:p>
      <w:pPr>
        <w:keepNext w:val="0"/>
        <w:keepLines w:val="0"/>
        <w:pageBreakBefore w:val="0"/>
        <w:kinsoku/>
        <w:wordWrap/>
        <w:overflowPunct/>
        <w:topLinePunct w:val="0"/>
        <w:bidi w:val="0"/>
        <w:snapToGrid/>
        <w:spacing w:line="264" w:lineRule="auto"/>
        <w:contextualSpacing/>
        <w:jc w:val="both"/>
        <w:rPr>
          <w:b/>
          <w:bCs/>
          <w:sz w:val="24"/>
          <w:szCs w:val="24"/>
          <w:lang w:val="vi-VN"/>
        </w:rPr>
      </w:pPr>
    </w:p>
    <w:p>
      <w:pPr>
        <w:keepNext w:val="0"/>
        <w:keepLines w:val="0"/>
        <w:pageBreakBefore w:val="0"/>
        <w:kinsoku/>
        <w:wordWrap/>
        <w:overflowPunct/>
        <w:topLinePunct w:val="0"/>
        <w:bidi w:val="0"/>
        <w:snapToGrid/>
        <w:spacing w:line="264" w:lineRule="auto"/>
        <w:contextualSpacing/>
        <w:jc w:val="center"/>
        <w:rPr>
          <w:b/>
          <w:sz w:val="24"/>
          <w:szCs w:val="24"/>
          <w:lang w:val="es-ES"/>
        </w:rPr>
      </w:pPr>
      <w:r>
        <w:rPr>
          <w:b/>
          <w:bCs/>
          <w:sz w:val="24"/>
          <w:szCs w:val="24"/>
          <w:lang w:val="vi-VN"/>
        </w:rPr>
        <w:t>C. HOẠT ĐỘNG TÌM TÒI, MỞ RỘNG</w:t>
      </w:r>
    </w:p>
    <w:p>
      <w:pPr>
        <w:keepNext w:val="0"/>
        <w:keepLines w:val="0"/>
        <w:pageBreakBefore w:val="0"/>
        <w:kinsoku/>
        <w:wordWrap/>
        <w:overflowPunct/>
        <w:topLinePunct w:val="0"/>
        <w:bidi w:val="0"/>
        <w:snapToGrid/>
        <w:spacing w:line="264" w:lineRule="auto"/>
        <w:contextualSpacing/>
        <w:jc w:val="both"/>
        <w:rPr>
          <w:iCs/>
          <w:sz w:val="24"/>
          <w:szCs w:val="24"/>
          <w:lang w:val="vi-VN"/>
        </w:rPr>
      </w:pPr>
      <w:r>
        <w:rPr>
          <w:b/>
          <w:bCs/>
          <w:iCs/>
          <w:sz w:val="24"/>
          <w:szCs w:val="24"/>
          <w:lang w:val="vi-VN"/>
        </w:rPr>
        <w:t>a) Mục tiêu:</w:t>
      </w:r>
      <w:r>
        <w:rPr>
          <w:iCs/>
          <w:sz w:val="24"/>
          <w:szCs w:val="24"/>
          <w:lang w:val="vi-VN"/>
        </w:rPr>
        <w:t xml:space="preserve"> </w:t>
      </w:r>
    </w:p>
    <w:p>
      <w:pPr>
        <w:keepNext w:val="0"/>
        <w:keepLines w:val="0"/>
        <w:pageBreakBefore w:val="0"/>
        <w:kinsoku/>
        <w:wordWrap/>
        <w:overflowPunct/>
        <w:topLinePunct w:val="0"/>
        <w:bidi w:val="0"/>
        <w:snapToGrid/>
        <w:spacing w:line="264" w:lineRule="auto"/>
        <w:jc w:val="both"/>
        <w:rPr>
          <w:sz w:val="24"/>
          <w:szCs w:val="24"/>
        </w:rPr>
      </w:pPr>
      <w:r>
        <w:rPr>
          <w:b/>
          <w:sz w:val="24"/>
          <w:szCs w:val="24"/>
        </w:rPr>
        <w:t xml:space="preserve">+ </w:t>
      </w:r>
      <w:r>
        <w:rPr>
          <w:sz w:val="24"/>
          <w:szCs w:val="24"/>
        </w:rPr>
        <w:t>Rèn luyện kĩ năng giải bài tập</w:t>
      </w:r>
    </w:p>
    <w:p>
      <w:pPr>
        <w:keepNext w:val="0"/>
        <w:keepLines w:val="0"/>
        <w:pageBreakBefore w:val="0"/>
        <w:kinsoku/>
        <w:wordWrap/>
        <w:overflowPunct/>
        <w:topLinePunct w:val="0"/>
        <w:bidi w:val="0"/>
        <w:snapToGrid/>
        <w:spacing w:line="264" w:lineRule="auto"/>
        <w:jc w:val="both"/>
        <w:rPr>
          <w:sz w:val="24"/>
          <w:szCs w:val="24"/>
        </w:rPr>
      </w:pPr>
      <w:r>
        <w:rPr>
          <w:sz w:val="24"/>
          <w:szCs w:val="24"/>
        </w:rPr>
        <w:t>+ Phát triển năng lực tính toán hóa học</w:t>
      </w:r>
    </w:p>
    <w:p>
      <w:pPr>
        <w:keepNext w:val="0"/>
        <w:keepLines w:val="0"/>
        <w:pageBreakBefore w:val="0"/>
        <w:suppressAutoHyphens/>
        <w:kinsoku/>
        <w:wordWrap/>
        <w:overflowPunct/>
        <w:topLinePunct w:val="0"/>
        <w:bidi w:val="0"/>
        <w:snapToGrid/>
        <w:spacing w:line="264" w:lineRule="auto"/>
        <w:contextualSpacing/>
        <w:jc w:val="both"/>
        <w:rPr>
          <w:rFonts w:eastAsia="SimSun"/>
          <w:b/>
          <w:iCs/>
          <w:sz w:val="24"/>
          <w:szCs w:val="24"/>
          <w:lang w:val="vi-VN"/>
        </w:rPr>
      </w:pPr>
      <w:r>
        <w:rPr>
          <w:rFonts w:eastAsia="SimSun"/>
          <w:b/>
          <w:iCs/>
          <w:sz w:val="24"/>
          <w:szCs w:val="24"/>
          <w:lang w:val="pl-PL"/>
        </w:rPr>
        <w:t>b</w:t>
      </w:r>
      <w:r>
        <w:rPr>
          <w:rFonts w:eastAsia="SimSun"/>
          <w:b/>
          <w:iCs/>
          <w:sz w:val="24"/>
          <w:szCs w:val="24"/>
          <w:lang w:val="vi-VN"/>
        </w:rPr>
        <w:t>) Tổ chức thực hiện</w:t>
      </w:r>
    </w:p>
    <w:p>
      <w:pPr>
        <w:keepNext w:val="0"/>
        <w:keepLines w:val="0"/>
        <w:pageBreakBefore w:val="0"/>
        <w:kinsoku/>
        <w:wordWrap/>
        <w:overflowPunct/>
        <w:topLinePunct w:val="0"/>
        <w:bidi w:val="0"/>
        <w:snapToGrid/>
        <w:spacing w:line="264" w:lineRule="auto"/>
        <w:contextualSpacing/>
        <w:jc w:val="both"/>
        <w:rPr>
          <w:sz w:val="24"/>
          <w:szCs w:val="24"/>
          <w:lang w:val="vi-VN"/>
        </w:rPr>
      </w:pPr>
      <w:r>
        <w:rPr>
          <w:b/>
          <w:bCs/>
          <w:sz w:val="24"/>
          <w:szCs w:val="24"/>
          <w:lang w:val="vi-VN"/>
        </w:rPr>
        <w:t xml:space="preserve">GV giao nhiệm vụ: </w:t>
      </w:r>
      <w:r>
        <w:rPr>
          <w:bCs/>
          <w:sz w:val="24"/>
          <w:szCs w:val="24"/>
          <w:lang w:val="vi-VN"/>
        </w:rPr>
        <w:t>GV</w:t>
      </w:r>
      <w:r>
        <w:rPr>
          <w:sz w:val="24"/>
          <w:szCs w:val="24"/>
          <w:lang w:val="vi-VN"/>
        </w:rPr>
        <w:t xml:space="preserve"> giao cho </w:t>
      </w:r>
      <w:r>
        <w:rPr>
          <w:bCs/>
          <w:sz w:val="24"/>
          <w:szCs w:val="24"/>
          <w:lang w:val="vi-VN"/>
        </w:rPr>
        <w:t>HS</w:t>
      </w:r>
      <w:r>
        <w:rPr>
          <w:sz w:val="24"/>
          <w:szCs w:val="24"/>
          <w:lang w:val="vi-VN"/>
        </w:rPr>
        <w:t xml:space="preserve"> các câu hỏi/bài tập</w:t>
      </w:r>
      <w:r>
        <w:rPr>
          <w:sz w:val="24"/>
          <w:szCs w:val="24"/>
        </w:rPr>
        <w:t>.</w:t>
      </w:r>
      <w:r>
        <w:rPr>
          <w:sz w:val="24"/>
          <w:szCs w:val="24"/>
          <w:lang w:val="vi-VN"/>
        </w:rPr>
        <w:t xml:space="preserve"> </w:t>
      </w:r>
      <w:r>
        <w:rPr>
          <w:b/>
          <w:sz w:val="24"/>
          <w:szCs w:val="24"/>
          <w:lang w:val="vi-VN"/>
        </w:rPr>
        <w:t>Tìm hiểu ở nhà</w:t>
      </w:r>
    </w:p>
    <w:p>
      <w:pPr>
        <w:keepNext w:val="0"/>
        <w:keepLines w:val="0"/>
        <w:pageBreakBefore w:val="0"/>
        <w:kinsoku/>
        <w:wordWrap/>
        <w:overflowPunct/>
        <w:topLinePunct w:val="0"/>
        <w:bidi w:val="0"/>
        <w:snapToGrid/>
        <w:spacing w:line="264" w:lineRule="auto"/>
        <w:jc w:val="both"/>
        <w:rPr>
          <w:sz w:val="24"/>
          <w:szCs w:val="24"/>
        </w:rPr>
      </w:pPr>
      <w:r>
        <w:rPr>
          <w:b/>
          <w:sz w:val="24"/>
          <w:szCs w:val="24"/>
          <w:lang w:val="de-DE"/>
        </w:rPr>
        <w:t xml:space="preserve">Câu 1: </w:t>
      </w:r>
      <w:r>
        <w:rPr>
          <w:sz w:val="24"/>
          <w:szCs w:val="24"/>
        </w:rPr>
        <w:t>Cho các chất : (1) O</w:t>
      </w:r>
      <w:r>
        <w:rPr>
          <w:sz w:val="24"/>
          <w:szCs w:val="24"/>
          <w:vertAlign w:val="subscript"/>
        </w:rPr>
        <w:t>2</w:t>
      </w:r>
      <w:r>
        <w:rPr>
          <w:sz w:val="24"/>
          <w:szCs w:val="24"/>
        </w:rPr>
        <w:t xml:space="preserve"> ;</w:t>
      </w:r>
      <w:r>
        <w:rPr>
          <w:sz w:val="24"/>
          <w:szCs w:val="24"/>
          <w:vertAlign w:val="subscript"/>
        </w:rPr>
        <w:t xml:space="preserve"> </w:t>
      </w:r>
      <w:r>
        <w:rPr>
          <w:sz w:val="24"/>
          <w:szCs w:val="24"/>
        </w:rPr>
        <w:t>(2) CO</w:t>
      </w:r>
      <w:r>
        <w:rPr>
          <w:sz w:val="24"/>
          <w:szCs w:val="24"/>
          <w:vertAlign w:val="subscript"/>
        </w:rPr>
        <w:t>2</w:t>
      </w:r>
      <w:r>
        <w:rPr>
          <w:sz w:val="24"/>
          <w:szCs w:val="24"/>
        </w:rPr>
        <w:t xml:space="preserve"> ; (3) H</w:t>
      </w:r>
      <w:r>
        <w:rPr>
          <w:sz w:val="24"/>
          <w:szCs w:val="24"/>
          <w:vertAlign w:val="subscript"/>
        </w:rPr>
        <w:t>2</w:t>
      </w:r>
      <w:r>
        <w:rPr>
          <w:sz w:val="24"/>
          <w:szCs w:val="24"/>
        </w:rPr>
        <w:t xml:space="preserve"> ; (4) Fe</w:t>
      </w:r>
      <w:r>
        <w:rPr>
          <w:sz w:val="24"/>
          <w:szCs w:val="24"/>
          <w:vertAlign w:val="subscript"/>
        </w:rPr>
        <w:t>2</w:t>
      </w:r>
      <w:r>
        <w:rPr>
          <w:sz w:val="24"/>
          <w:szCs w:val="24"/>
        </w:rPr>
        <w:t>O</w:t>
      </w:r>
      <w:r>
        <w:rPr>
          <w:sz w:val="24"/>
          <w:szCs w:val="24"/>
          <w:vertAlign w:val="subscript"/>
        </w:rPr>
        <w:t>3</w:t>
      </w:r>
      <w:r>
        <w:rPr>
          <w:sz w:val="24"/>
          <w:szCs w:val="24"/>
        </w:rPr>
        <w:t xml:space="preserve"> ; (5) SiO</w:t>
      </w:r>
      <w:r>
        <w:rPr>
          <w:sz w:val="24"/>
          <w:szCs w:val="24"/>
          <w:vertAlign w:val="subscript"/>
        </w:rPr>
        <w:t>2</w:t>
      </w:r>
      <w:r>
        <w:rPr>
          <w:sz w:val="24"/>
          <w:szCs w:val="24"/>
        </w:rPr>
        <w:t xml:space="preserve"> ; (6) HCl ; (7) CaO ; (8) H</w:t>
      </w:r>
      <w:r>
        <w:rPr>
          <w:sz w:val="24"/>
          <w:szCs w:val="24"/>
          <w:vertAlign w:val="subscript"/>
        </w:rPr>
        <w:t>2</w:t>
      </w:r>
      <w:r>
        <w:rPr>
          <w:sz w:val="24"/>
          <w:szCs w:val="24"/>
        </w:rPr>
        <w:t>SO</w:t>
      </w:r>
      <w:r>
        <w:rPr>
          <w:sz w:val="24"/>
          <w:szCs w:val="24"/>
          <w:vertAlign w:val="subscript"/>
        </w:rPr>
        <w:t>4 đặc</w:t>
      </w:r>
      <w:r>
        <w:rPr>
          <w:sz w:val="24"/>
          <w:szCs w:val="24"/>
        </w:rPr>
        <w:t xml:space="preserve"> ; (9) HNO</w:t>
      </w:r>
      <w:r>
        <w:rPr>
          <w:sz w:val="24"/>
          <w:szCs w:val="24"/>
          <w:vertAlign w:val="subscript"/>
        </w:rPr>
        <w:t>3</w:t>
      </w:r>
      <w:r>
        <w:rPr>
          <w:sz w:val="24"/>
          <w:szCs w:val="24"/>
        </w:rPr>
        <w:t xml:space="preserve"> ; (10) H</w:t>
      </w:r>
      <w:r>
        <w:rPr>
          <w:sz w:val="24"/>
          <w:szCs w:val="24"/>
          <w:vertAlign w:val="subscript"/>
        </w:rPr>
        <w:t>2</w:t>
      </w:r>
      <w:r>
        <w:rPr>
          <w:sz w:val="24"/>
          <w:szCs w:val="24"/>
        </w:rPr>
        <w:t>O ; (11) KMnO</w:t>
      </w:r>
      <w:r>
        <w:rPr>
          <w:sz w:val="24"/>
          <w:szCs w:val="24"/>
          <w:vertAlign w:val="subscript"/>
        </w:rPr>
        <w:t>4</w:t>
      </w:r>
      <w:r>
        <w:rPr>
          <w:sz w:val="24"/>
          <w:szCs w:val="24"/>
        </w:rPr>
        <w:t>. Cacbon có thể phản ứng trực tiếp được với bao nhiêu chất ?</w:t>
      </w:r>
    </w:p>
    <w:p>
      <w:pPr>
        <w:keepNext w:val="0"/>
        <w:keepLines w:val="0"/>
        <w:pageBreakBefore w:val="0"/>
        <w:kinsoku/>
        <w:wordWrap/>
        <w:overflowPunct/>
        <w:topLinePunct w:val="0"/>
        <w:bidi w:val="0"/>
        <w:snapToGrid/>
        <w:spacing w:line="264" w:lineRule="auto"/>
        <w:jc w:val="both"/>
        <w:rPr>
          <w:sz w:val="24"/>
          <w:szCs w:val="24"/>
        </w:rPr>
      </w:pPr>
      <w:r>
        <w:rPr>
          <w:b/>
          <w:sz w:val="24"/>
          <w:szCs w:val="24"/>
        </w:rPr>
        <w:t xml:space="preserve">         </w:t>
      </w:r>
      <w:r>
        <w:rPr>
          <w:b/>
          <w:sz w:val="24"/>
          <w:szCs w:val="24"/>
        </w:rPr>
        <w:tab/>
      </w:r>
      <w:r>
        <w:rPr>
          <w:b/>
          <w:sz w:val="24"/>
          <w:szCs w:val="24"/>
        </w:rPr>
        <w:t xml:space="preserve">A. </w:t>
      </w:r>
      <w:r>
        <w:rPr>
          <w:sz w:val="24"/>
          <w:szCs w:val="24"/>
        </w:rPr>
        <w:t xml:space="preserve">12.                   </w:t>
      </w:r>
      <w:r>
        <w:rPr>
          <w:sz w:val="24"/>
          <w:szCs w:val="24"/>
        </w:rPr>
        <w:tab/>
      </w:r>
      <w:r>
        <w:rPr>
          <w:b/>
          <w:sz w:val="24"/>
          <w:szCs w:val="24"/>
        </w:rPr>
        <w:t>B.</w:t>
      </w:r>
      <w:r>
        <w:rPr>
          <w:sz w:val="24"/>
          <w:szCs w:val="24"/>
        </w:rPr>
        <w:t xml:space="preserve"> 9.                        </w:t>
      </w:r>
      <w:r>
        <w:rPr>
          <w:sz w:val="24"/>
          <w:szCs w:val="24"/>
        </w:rPr>
        <w:tab/>
      </w:r>
      <w:r>
        <w:rPr>
          <w:b/>
          <w:sz w:val="24"/>
          <w:szCs w:val="24"/>
        </w:rPr>
        <w:t>C.</w:t>
      </w:r>
      <w:r>
        <w:rPr>
          <w:sz w:val="24"/>
          <w:szCs w:val="24"/>
        </w:rPr>
        <w:t xml:space="preserve"> 11.              </w:t>
      </w:r>
      <w:r>
        <w:rPr>
          <w:sz w:val="24"/>
          <w:szCs w:val="24"/>
        </w:rPr>
        <w:tab/>
      </w:r>
      <w:r>
        <w:rPr>
          <w:sz w:val="24"/>
          <w:szCs w:val="24"/>
        </w:rPr>
        <w:tab/>
      </w:r>
      <w:r>
        <w:rPr>
          <w:b/>
          <w:sz w:val="24"/>
          <w:szCs w:val="24"/>
        </w:rPr>
        <w:t>D.</w:t>
      </w:r>
      <w:r>
        <w:rPr>
          <w:sz w:val="24"/>
          <w:szCs w:val="24"/>
        </w:rPr>
        <w:t xml:space="preserve"> 10.</w:t>
      </w:r>
    </w:p>
    <w:p>
      <w:pPr>
        <w:keepNext w:val="0"/>
        <w:keepLines w:val="0"/>
        <w:pageBreakBefore w:val="0"/>
        <w:kinsoku/>
        <w:wordWrap/>
        <w:overflowPunct/>
        <w:topLinePunct w:val="0"/>
        <w:bidi w:val="0"/>
        <w:snapToGrid/>
        <w:spacing w:line="264" w:lineRule="auto"/>
        <w:jc w:val="both"/>
        <w:rPr>
          <w:sz w:val="24"/>
          <w:szCs w:val="24"/>
        </w:rPr>
      </w:pPr>
      <w:r>
        <w:rPr>
          <w:b/>
          <w:sz w:val="24"/>
          <w:szCs w:val="24"/>
          <w:lang w:val="de-DE"/>
        </w:rPr>
        <w:t xml:space="preserve">Câu 2: </w:t>
      </w:r>
      <w:r>
        <w:rPr>
          <w:sz w:val="24"/>
          <w:szCs w:val="24"/>
        </w:rPr>
        <w:t>Cho các chất : (1) O</w:t>
      </w:r>
      <w:r>
        <w:rPr>
          <w:sz w:val="24"/>
          <w:szCs w:val="24"/>
          <w:vertAlign w:val="subscript"/>
        </w:rPr>
        <w:t>2</w:t>
      </w:r>
      <w:r>
        <w:rPr>
          <w:sz w:val="24"/>
          <w:szCs w:val="24"/>
        </w:rPr>
        <w:t xml:space="preserve"> ;</w:t>
      </w:r>
      <w:r>
        <w:rPr>
          <w:sz w:val="24"/>
          <w:szCs w:val="24"/>
          <w:vertAlign w:val="subscript"/>
        </w:rPr>
        <w:t xml:space="preserve"> </w:t>
      </w:r>
      <w:r>
        <w:rPr>
          <w:sz w:val="24"/>
          <w:szCs w:val="24"/>
        </w:rPr>
        <w:t>(2) Cl</w:t>
      </w:r>
      <w:r>
        <w:rPr>
          <w:sz w:val="24"/>
          <w:szCs w:val="24"/>
          <w:vertAlign w:val="subscript"/>
        </w:rPr>
        <w:t>2</w:t>
      </w:r>
      <w:r>
        <w:rPr>
          <w:sz w:val="24"/>
          <w:szCs w:val="24"/>
        </w:rPr>
        <w:t xml:space="preserve"> ; (3) Al</w:t>
      </w:r>
      <w:r>
        <w:rPr>
          <w:sz w:val="24"/>
          <w:szCs w:val="24"/>
          <w:vertAlign w:val="subscript"/>
        </w:rPr>
        <w:t>2</w:t>
      </w:r>
      <w:r>
        <w:rPr>
          <w:sz w:val="24"/>
          <w:szCs w:val="24"/>
        </w:rPr>
        <w:t>O</w:t>
      </w:r>
      <w:r>
        <w:rPr>
          <w:sz w:val="24"/>
          <w:szCs w:val="24"/>
          <w:vertAlign w:val="subscript"/>
        </w:rPr>
        <w:t>3</w:t>
      </w:r>
      <w:r>
        <w:rPr>
          <w:sz w:val="24"/>
          <w:szCs w:val="24"/>
        </w:rPr>
        <w:t xml:space="preserve"> ; (4) Fe</w:t>
      </w:r>
      <w:r>
        <w:rPr>
          <w:sz w:val="24"/>
          <w:szCs w:val="24"/>
          <w:vertAlign w:val="subscript"/>
        </w:rPr>
        <w:t>2</w:t>
      </w:r>
      <w:r>
        <w:rPr>
          <w:sz w:val="24"/>
          <w:szCs w:val="24"/>
        </w:rPr>
        <w:t>O</w:t>
      </w:r>
      <w:r>
        <w:rPr>
          <w:sz w:val="24"/>
          <w:szCs w:val="24"/>
          <w:vertAlign w:val="subscript"/>
        </w:rPr>
        <w:t>3</w:t>
      </w:r>
      <w:r>
        <w:rPr>
          <w:sz w:val="24"/>
          <w:szCs w:val="24"/>
        </w:rPr>
        <w:t xml:space="preserve"> ; (5) HNO</w:t>
      </w:r>
      <w:r>
        <w:rPr>
          <w:sz w:val="24"/>
          <w:szCs w:val="24"/>
          <w:vertAlign w:val="subscript"/>
        </w:rPr>
        <w:t>3</w:t>
      </w:r>
      <w:r>
        <w:rPr>
          <w:sz w:val="24"/>
          <w:szCs w:val="24"/>
        </w:rPr>
        <w:t xml:space="preserve"> ; (6) HCl ; (7) CaO ; (8) H</w:t>
      </w:r>
      <w:r>
        <w:rPr>
          <w:sz w:val="24"/>
          <w:szCs w:val="24"/>
          <w:vertAlign w:val="subscript"/>
        </w:rPr>
        <w:t>2</w:t>
      </w:r>
      <w:r>
        <w:rPr>
          <w:sz w:val="24"/>
          <w:szCs w:val="24"/>
        </w:rPr>
        <w:t>SO</w:t>
      </w:r>
      <w:r>
        <w:rPr>
          <w:sz w:val="24"/>
          <w:szCs w:val="24"/>
          <w:vertAlign w:val="subscript"/>
        </w:rPr>
        <w:t>4 đặc</w:t>
      </w:r>
      <w:r>
        <w:rPr>
          <w:sz w:val="24"/>
          <w:szCs w:val="24"/>
        </w:rPr>
        <w:t xml:space="preserve"> ; (9) ZnO ; (10) PdCl</w:t>
      </w:r>
      <w:r>
        <w:rPr>
          <w:sz w:val="24"/>
          <w:szCs w:val="24"/>
          <w:vertAlign w:val="subscript"/>
        </w:rPr>
        <w:t>2</w:t>
      </w:r>
      <w:r>
        <w:rPr>
          <w:sz w:val="24"/>
          <w:szCs w:val="24"/>
        </w:rPr>
        <w:t>. Cacbon monooxit có thể phản ứng trực tiếp được với bao nhiêu chất ?</w:t>
      </w:r>
    </w:p>
    <w:p>
      <w:pPr>
        <w:keepNext w:val="0"/>
        <w:keepLines w:val="0"/>
        <w:pageBreakBefore w:val="0"/>
        <w:kinsoku/>
        <w:wordWrap/>
        <w:overflowPunct/>
        <w:topLinePunct w:val="0"/>
        <w:bidi w:val="0"/>
        <w:snapToGrid/>
        <w:spacing w:line="264" w:lineRule="auto"/>
        <w:jc w:val="both"/>
        <w:rPr>
          <w:sz w:val="24"/>
          <w:szCs w:val="24"/>
        </w:rPr>
      </w:pPr>
      <w:r>
        <w:rPr>
          <w:b/>
          <w:sz w:val="24"/>
          <w:szCs w:val="24"/>
        </w:rPr>
        <w:t xml:space="preserve">             A. </w:t>
      </w:r>
      <w:r>
        <w:rPr>
          <w:sz w:val="24"/>
          <w:szCs w:val="24"/>
        </w:rPr>
        <w:t xml:space="preserve">5.                     </w:t>
      </w:r>
      <w:r>
        <w:rPr>
          <w:sz w:val="24"/>
          <w:szCs w:val="24"/>
        </w:rPr>
        <w:tab/>
      </w:r>
      <w:r>
        <w:rPr>
          <w:b/>
          <w:sz w:val="24"/>
          <w:szCs w:val="24"/>
        </w:rPr>
        <w:t>B.</w:t>
      </w:r>
      <w:r>
        <w:rPr>
          <w:sz w:val="24"/>
          <w:szCs w:val="24"/>
        </w:rPr>
        <w:t xml:space="preserve"> 6.                   </w:t>
      </w:r>
      <w:r>
        <w:rPr>
          <w:sz w:val="24"/>
          <w:szCs w:val="24"/>
        </w:rPr>
        <w:tab/>
      </w:r>
      <w:r>
        <w:rPr>
          <w:b/>
          <w:sz w:val="24"/>
          <w:szCs w:val="24"/>
        </w:rPr>
        <w:t>C.</w:t>
      </w:r>
      <w:r>
        <w:rPr>
          <w:sz w:val="24"/>
          <w:szCs w:val="24"/>
        </w:rPr>
        <w:t xml:space="preserve"> 7.                     </w:t>
      </w:r>
      <w:r>
        <w:rPr>
          <w:sz w:val="24"/>
          <w:szCs w:val="24"/>
        </w:rPr>
        <w:tab/>
      </w:r>
      <w:r>
        <w:rPr>
          <w:b/>
          <w:sz w:val="24"/>
          <w:szCs w:val="24"/>
        </w:rPr>
        <w:t>D.</w:t>
      </w:r>
      <w:r>
        <w:rPr>
          <w:sz w:val="24"/>
          <w:szCs w:val="24"/>
        </w:rPr>
        <w:t xml:space="preserve"> 8.</w:t>
      </w:r>
    </w:p>
    <w:p>
      <w:pPr>
        <w:keepNext w:val="0"/>
        <w:keepLines w:val="0"/>
        <w:pageBreakBefore w:val="0"/>
        <w:kinsoku/>
        <w:wordWrap/>
        <w:overflowPunct/>
        <w:topLinePunct w:val="0"/>
        <w:bidi w:val="0"/>
        <w:snapToGrid/>
        <w:spacing w:line="264" w:lineRule="auto"/>
        <w:jc w:val="both"/>
        <w:rPr>
          <w:sz w:val="24"/>
          <w:szCs w:val="24"/>
        </w:rPr>
      </w:pPr>
      <w:r>
        <w:rPr>
          <w:b/>
          <w:sz w:val="24"/>
          <w:szCs w:val="24"/>
          <w:lang w:val="de-DE"/>
        </w:rPr>
        <w:t xml:space="preserve">Câu 3: </w:t>
      </w:r>
      <w:r>
        <w:rPr>
          <w:sz w:val="24"/>
          <w:szCs w:val="24"/>
        </w:rPr>
        <w:t>Cho các chất: (1) O</w:t>
      </w:r>
      <w:r>
        <w:rPr>
          <w:sz w:val="24"/>
          <w:szCs w:val="24"/>
          <w:vertAlign w:val="subscript"/>
        </w:rPr>
        <w:t xml:space="preserve">2 </w:t>
      </w:r>
      <w:r>
        <w:rPr>
          <w:sz w:val="24"/>
          <w:szCs w:val="24"/>
        </w:rPr>
        <w:t>;</w:t>
      </w:r>
      <w:r>
        <w:rPr>
          <w:sz w:val="24"/>
          <w:szCs w:val="24"/>
          <w:vertAlign w:val="subscript"/>
        </w:rPr>
        <w:t xml:space="preserve"> </w:t>
      </w:r>
      <w:r>
        <w:rPr>
          <w:sz w:val="24"/>
          <w:szCs w:val="24"/>
        </w:rPr>
        <w:t>(2) dd NaOH ; (3) Mg ; (4) dd Na</w:t>
      </w:r>
      <w:r>
        <w:rPr>
          <w:sz w:val="24"/>
          <w:szCs w:val="24"/>
          <w:vertAlign w:val="subscript"/>
        </w:rPr>
        <w:t>2</w:t>
      </w:r>
      <w:r>
        <w:rPr>
          <w:sz w:val="24"/>
          <w:szCs w:val="24"/>
        </w:rPr>
        <w:t>CO</w:t>
      </w:r>
      <w:r>
        <w:rPr>
          <w:sz w:val="24"/>
          <w:szCs w:val="24"/>
          <w:vertAlign w:val="subscript"/>
        </w:rPr>
        <w:t xml:space="preserve">3 </w:t>
      </w:r>
      <w:r>
        <w:rPr>
          <w:sz w:val="24"/>
          <w:szCs w:val="24"/>
        </w:rPr>
        <w:t>; (5) SiO</w:t>
      </w:r>
      <w:r>
        <w:rPr>
          <w:sz w:val="24"/>
          <w:szCs w:val="24"/>
          <w:vertAlign w:val="subscript"/>
        </w:rPr>
        <w:t xml:space="preserve">2 </w:t>
      </w:r>
      <w:r>
        <w:rPr>
          <w:sz w:val="24"/>
          <w:szCs w:val="24"/>
        </w:rPr>
        <w:t>; (6) HCl ; (7) CaO ; (8) Al ; (9) ZnO ; (10) H</w:t>
      </w:r>
      <w:r>
        <w:rPr>
          <w:sz w:val="24"/>
          <w:szCs w:val="24"/>
          <w:vertAlign w:val="subscript"/>
        </w:rPr>
        <w:t>2</w:t>
      </w:r>
      <w:r>
        <w:rPr>
          <w:sz w:val="24"/>
          <w:szCs w:val="24"/>
        </w:rPr>
        <w:t>O ; (11) NaHCO</w:t>
      </w:r>
      <w:r>
        <w:rPr>
          <w:sz w:val="24"/>
          <w:szCs w:val="24"/>
          <w:vertAlign w:val="subscript"/>
        </w:rPr>
        <w:t xml:space="preserve">3 </w:t>
      </w:r>
      <w:r>
        <w:rPr>
          <w:sz w:val="24"/>
          <w:szCs w:val="24"/>
        </w:rPr>
        <w:t>; (12) KMnO</w:t>
      </w:r>
      <w:r>
        <w:rPr>
          <w:sz w:val="24"/>
          <w:szCs w:val="24"/>
          <w:vertAlign w:val="subscript"/>
        </w:rPr>
        <w:t xml:space="preserve">4 </w:t>
      </w:r>
      <w:r>
        <w:rPr>
          <w:sz w:val="24"/>
          <w:szCs w:val="24"/>
        </w:rPr>
        <w:t>; (13) HNO</w:t>
      </w:r>
      <w:r>
        <w:rPr>
          <w:sz w:val="24"/>
          <w:szCs w:val="24"/>
          <w:vertAlign w:val="subscript"/>
        </w:rPr>
        <w:t xml:space="preserve">3 </w:t>
      </w:r>
      <w:r>
        <w:rPr>
          <w:sz w:val="24"/>
          <w:szCs w:val="24"/>
        </w:rPr>
        <w:t>; (14) Na</w:t>
      </w:r>
      <w:r>
        <w:rPr>
          <w:sz w:val="24"/>
          <w:szCs w:val="24"/>
          <w:vertAlign w:val="subscript"/>
        </w:rPr>
        <w:t>2</w:t>
      </w:r>
      <w:r>
        <w:rPr>
          <w:sz w:val="24"/>
          <w:szCs w:val="24"/>
        </w:rPr>
        <w:t>O. Cacbon đioxit có thể phản ứng trực tiếp được với bao nhiêu chất ?</w:t>
      </w:r>
    </w:p>
    <w:p>
      <w:pPr>
        <w:keepNext w:val="0"/>
        <w:keepLines w:val="0"/>
        <w:pageBreakBefore w:val="0"/>
        <w:kinsoku/>
        <w:wordWrap/>
        <w:overflowPunct/>
        <w:topLinePunct w:val="0"/>
        <w:bidi w:val="0"/>
        <w:snapToGrid/>
        <w:spacing w:line="264" w:lineRule="auto"/>
        <w:jc w:val="both"/>
        <w:rPr>
          <w:sz w:val="24"/>
          <w:szCs w:val="24"/>
        </w:rPr>
      </w:pPr>
      <w:r>
        <w:rPr>
          <w:b/>
          <w:sz w:val="24"/>
          <w:szCs w:val="24"/>
        </w:rPr>
        <w:t xml:space="preserve">      </w:t>
      </w:r>
      <w:r>
        <w:rPr>
          <w:b/>
          <w:sz w:val="24"/>
          <w:szCs w:val="24"/>
        </w:rPr>
        <w:tab/>
      </w:r>
      <w:r>
        <w:rPr>
          <w:b/>
          <w:sz w:val="24"/>
          <w:szCs w:val="24"/>
        </w:rPr>
        <w:t xml:space="preserve">A. </w:t>
      </w:r>
      <w:r>
        <w:rPr>
          <w:sz w:val="24"/>
          <w:szCs w:val="24"/>
        </w:rPr>
        <w:t xml:space="preserve">5.                </w:t>
      </w:r>
      <w:r>
        <w:rPr>
          <w:sz w:val="24"/>
          <w:szCs w:val="24"/>
        </w:rPr>
        <w:tab/>
      </w:r>
      <w:r>
        <w:rPr>
          <w:sz w:val="24"/>
          <w:szCs w:val="24"/>
        </w:rPr>
        <w:tab/>
      </w:r>
      <w:r>
        <w:rPr>
          <w:b/>
          <w:sz w:val="24"/>
          <w:szCs w:val="24"/>
        </w:rPr>
        <w:t>B.</w:t>
      </w:r>
      <w:r>
        <w:rPr>
          <w:sz w:val="24"/>
          <w:szCs w:val="24"/>
        </w:rPr>
        <w:t xml:space="preserve"> 6.                      </w:t>
      </w:r>
      <w:r>
        <w:rPr>
          <w:sz w:val="24"/>
          <w:szCs w:val="24"/>
        </w:rPr>
        <w:tab/>
      </w:r>
      <w:r>
        <w:rPr>
          <w:b/>
          <w:sz w:val="24"/>
          <w:szCs w:val="24"/>
        </w:rPr>
        <w:t>C.</w:t>
      </w:r>
      <w:r>
        <w:rPr>
          <w:sz w:val="24"/>
          <w:szCs w:val="24"/>
        </w:rPr>
        <w:t xml:space="preserve"> 7.                 </w:t>
      </w:r>
      <w:r>
        <w:rPr>
          <w:sz w:val="24"/>
          <w:szCs w:val="24"/>
        </w:rPr>
        <w:tab/>
      </w:r>
      <w:r>
        <w:rPr>
          <w:b/>
          <w:sz w:val="24"/>
          <w:szCs w:val="24"/>
        </w:rPr>
        <w:t>D.</w:t>
      </w:r>
      <w:r>
        <w:rPr>
          <w:sz w:val="24"/>
          <w:szCs w:val="24"/>
        </w:rPr>
        <w:t xml:space="preserve"> 8.</w:t>
      </w:r>
    </w:p>
    <w:p>
      <w:pPr>
        <w:keepNext w:val="0"/>
        <w:keepLines w:val="0"/>
        <w:pageBreakBefore w:val="0"/>
        <w:kinsoku/>
        <w:wordWrap/>
        <w:overflowPunct/>
        <w:topLinePunct w:val="0"/>
        <w:bidi w:val="0"/>
        <w:snapToGrid/>
        <w:spacing w:line="264" w:lineRule="auto"/>
        <w:jc w:val="both"/>
        <w:rPr>
          <w:sz w:val="24"/>
          <w:szCs w:val="24"/>
        </w:rPr>
      </w:pPr>
      <w:r>
        <w:rPr>
          <w:b/>
          <w:sz w:val="24"/>
          <w:szCs w:val="24"/>
          <w:lang w:val="de-DE"/>
        </w:rPr>
        <w:t>Câu 4:</w:t>
      </w:r>
      <w:r>
        <w:rPr>
          <w:sz w:val="24"/>
          <w:szCs w:val="24"/>
          <w:lang w:val="de-DE"/>
        </w:rPr>
        <w:t xml:space="preserve"> </w:t>
      </w:r>
      <w:r>
        <w:rPr>
          <w:sz w:val="24"/>
          <w:szCs w:val="24"/>
        </w:rPr>
        <w:t>Để phòng nhiễm độc CO, là khí không màu, không mùi, rất độc người ta dùng chất hấp thụ là :</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w:t>
      </w:r>
      <w:r>
        <w:rPr>
          <w:b/>
          <w:sz w:val="24"/>
          <w:szCs w:val="24"/>
        </w:rPr>
        <w:t>A.</w:t>
      </w:r>
      <w:r>
        <w:rPr>
          <w:sz w:val="24"/>
          <w:szCs w:val="24"/>
        </w:rPr>
        <w:t xml:space="preserve"> đồng (II) oxit và mangan oxit.                 </w:t>
      </w:r>
      <w:r>
        <w:rPr>
          <w:sz w:val="24"/>
          <w:szCs w:val="24"/>
        </w:rPr>
        <w:tab/>
      </w:r>
      <w:r>
        <w:rPr>
          <w:b/>
          <w:sz w:val="24"/>
          <w:szCs w:val="24"/>
        </w:rPr>
        <w:t>B.</w:t>
      </w:r>
      <w:r>
        <w:rPr>
          <w:sz w:val="24"/>
          <w:szCs w:val="24"/>
        </w:rPr>
        <w:t xml:space="preserve"> đồng (II) oxit và magie oxit.   </w:t>
      </w:r>
    </w:p>
    <w:p>
      <w:pPr>
        <w:keepNext w:val="0"/>
        <w:keepLines w:val="0"/>
        <w:pageBreakBefore w:val="0"/>
        <w:kinsoku/>
        <w:wordWrap/>
        <w:overflowPunct/>
        <w:topLinePunct w:val="0"/>
        <w:bidi w:val="0"/>
        <w:snapToGrid/>
        <w:spacing w:line="264" w:lineRule="auto"/>
        <w:jc w:val="both"/>
        <w:rPr>
          <w:sz w:val="24"/>
          <w:szCs w:val="24"/>
        </w:rPr>
      </w:pPr>
      <w:r>
        <w:rPr>
          <w:sz w:val="24"/>
          <w:szCs w:val="24"/>
        </w:rPr>
        <w:t xml:space="preserve">            </w:t>
      </w:r>
      <w:r>
        <w:rPr>
          <w:b/>
          <w:sz w:val="24"/>
          <w:szCs w:val="24"/>
        </w:rPr>
        <w:t>C.</w:t>
      </w:r>
      <w:r>
        <w:rPr>
          <w:sz w:val="24"/>
          <w:szCs w:val="24"/>
        </w:rPr>
        <w:t xml:space="preserve"> đồng (II) oxit và than hoạt tính.               </w:t>
      </w:r>
      <w:r>
        <w:rPr>
          <w:sz w:val="24"/>
          <w:szCs w:val="24"/>
        </w:rPr>
        <w:tab/>
      </w:r>
      <w:r>
        <w:rPr>
          <w:b/>
          <w:sz w:val="24"/>
          <w:szCs w:val="24"/>
        </w:rPr>
        <w:t>D.</w:t>
      </w:r>
      <w:r>
        <w:rPr>
          <w:sz w:val="24"/>
          <w:szCs w:val="24"/>
        </w:rPr>
        <w:t xml:space="preserve"> than hoạt tính.</w:t>
      </w:r>
    </w:p>
    <w:p>
      <w:pPr>
        <w:keepNext w:val="0"/>
        <w:keepLines w:val="0"/>
        <w:pageBreakBefore w:val="0"/>
        <w:kinsoku/>
        <w:wordWrap/>
        <w:overflowPunct/>
        <w:topLinePunct w:val="0"/>
        <w:bidi w:val="0"/>
        <w:snapToGrid/>
        <w:spacing w:line="264" w:lineRule="auto"/>
        <w:jc w:val="both"/>
        <w:rPr>
          <w:sz w:val="24"/>
          <w:szCs w:val="24"/>
          <w:lang w:val="pt-BR"/>
        </w:rPr>
      </w:pPr>
      <w:r>
        <w:rPr>
          <w:b/>
          <w:sz w:val="24"/>
          <w:szCs w:val="24"/>
          <w:lang w:val="de-DE"/>
        </w:rPr>
        <w:t xml:space="preserve">Câu 5: </w:t>
      </w:r>
      <w:r>
        <w:rPr>
          <w:sz w:val="24"/>
          <w:szCs w:val="24"/>
          <w:lang w:val="pt-BR"/>
        </w:rPr>
        <w:t xml:space="preserve">Điều nào sau đây </w:t>
      </w:r>
      <w:r>
        <w:rPr>
          <w:b/>
          <w:sz w:val="24"/>
          <w:szCs w:val="24"/>
          <w:lang w:val="pt-BR"/>
        </w:rPr>
        <w:t>không</w:t>
      </w:r>
      <w:r>
        <w:rPr>
          <w:sz w:val="24"/>
          <w:szCs w:val="24"/>
          <w:lang w:val="pt-BR"/>
        </w:rPr>
        <w:t xml:space="preserve"> đúng cho phản ứng của CO với O</w:t>
      </w:r>
      <w:r>
        <w:rPr>
          <w:sz w:val="24"/>
          <w:szCs w:val="24"/>
          <w:vertAlign w:val="subscript"/>
          <w:lang w:val="pt-BR"/>
        </w:rPr>
        <w:t xml:space="preserve">2 </w:t>
      </w:r>
      <w:r>
        <w:rPr>
          <w:sz w:val="24"/>
          <w:szCs w:val="24"/>
          <w:lang w:val="pt-BR"/>
        </w:rPr>
        <w:t>:</w:t>
      </w:r>
    </w:p>
    <w:p>
      <w:pPr>
        <w:keepNext w:val="0"/>
        <w:keepLines w:val="0"/>
        <w:pageBreakBefore w:val="0"/>
        <w:kinsoku/>
        <w:wordWrap/>
        <w:overflowPunct/>
        <w:topLinePunct w:val="0"/>
        <w:bidi w:val="0"/>
        <w:snapToGrid/>
        <w:spacing w:line="264" w:lineRule="auto"/>
        <w:jc w:val="both"/>
        <w:rPr>
          <w:sz w:val="24"/>
          <w:szCs w:val="24"/>
          <w:lang w:val="pt-BR"/>
        </w:rPr>
      </w:pPr>
      <w:r>
        <w:rPr>
          <w:sz w:val="24"/>
          <w:szCs w:val="24"/>
          <w:lang w:val="pt-BR"/>
        </w:rPr>
        <w:t xml:space="preserve">      </w:t>
      </w:r>
      <w:r>
        <w:rPr>
          <w:sz w:val="24"/>
          <w:szCs w:val="24"/>
          <w:lang w:val="pt-BR"/>
        </w:rPr>
        <w:tab/>
      </w:r>
      <w:r>
        <w:rPr>
          <w:b/>
          <w:sz w:val="24"/>
          <w:szCs w:val="24"/>
          <w:lang w:val="pt-BR"/>
        </w:rPr>
        <w:t>A.</w:t>
      </w:r>
      <w:r>
        <w:rPr>
          <w:sz w:val="24"/>
          <w:szCs w:val="24"/>
          <w:lang w:val="pt-BR"/>
        </w:rPr>
        <w:t xml:space="preserve"> Phản ứng thu nhiệt.</w:t>
      </w:r>
      <w:r>
        <w:rPr>
          <w:sz w:val="24"/>
          <w:szCs w:val="24"/>
          <w:lang w:val="pt-BR"/>
        </w:rPr>
        <w:tab/>
      </w:r>
      <w:r>
        <w:rPr>
          <w:sz w:val="24"/>
          <w:szCs w:val="24"/>
          <w:lang w:val="pt-BR"/>
        </w:rPr>
        <w:tab/>
      </w:r>
      <w:r>
        <w:rPr>
          <w:sz w:val="24"/>
          <w:szCs w:val="24"/>
          <w:lang w:val="pt-BR"/>
        </w:rPr>
        <w:tab/>
      </w:r>
      <w:r>
        <w:rPr>
          <w:b/>
          <w:sz w:val="24"/>
          <w:szCs w:val="24"/>
          <w:lang w:val="pt-BR"/>
        </w:rPr>
        <w:t xml:space="preserve">C. </w:t>
      </w:r>
      <w:r>
        <w:rPr>
          <w:sz w:val="24"/>
          <w:szCs w:val="24"/>
          <w:lang w:val="pt-BR"/>
        </w:rPr>
        <w:t>Phản ứng kèm theo sự giảm thể tích.</w:t>
      </w:r>
    </w:p>
    <w:p>
      <w:pPr>
        <w:keepNext w:val="0"/>
        <w:keepLines w:val="0"/>
        <w:pageBreakBefore w:val="0"/>
        <w:kinsoku/>
        <w:wordWrap/>
        <w:overflowPunct/>
        <w:topLinePunct w:val="0"/>
        <w:bidi w:val="0"/>
        <w:snapToGrid/>
        <w:spacing w:line="264" w:lineRule="auto"/>
        <w:jc w:val="both"/>
        <w:rPr>
          <w:sz w:val="24"/>
          <w:szCs w:val="24"/>
          <w:lang w:val="pt-BR"/>
        </w:rPr>
      </w:pPr>
      <w:r>
        <w:rPr>
          <w:sz w:val="24"/>
          <w:szCs w:val="24"/>
          <w:lang w:val="pt-BR"/>
        </w:rPr>
        <w:t xml:space="preserve">       </w:t>
      </w:r>
      <w:r>
        <w:rPr>
          <w:sz w:val="24"/>
          <w:szCs w:val="24"/>
          <w:lang w:val="pt-BR"/>
        </w:rPr>
        <w:tab/>
      </w:r>
      <w:r>
        <w:rPr>
          <w:b/>
          <w:sz w:val="24"/>
          <w:szCs w:val="24"/>
          <w:lang w:val="pt-BR"/>
        </w:rPr>
        <w:t>B.</w:t>
      </w:r>
      <w:r>
        <w:rPr>
          <w:sz w:val="24"/>
          <w:szCs w:val="24"/>
          <w:lang w:val="pt-BR"/>
        </w:rPr>
        <w:t xml:space="preserve"> Phản ứng tỏa nhiệt.</w:t>
      </w:r>
      <w:r>
        <w:rPr>
          <w:sz w:val="24"/>
          <w:szCs w:val="24"/>
          <w:lang w:val="pt-BR"/>
        </w:rPr>
        <w:tab/>
      </w:r>
      <w:r>
        <w:rPr>
          <w:sz w:val="24"/>
          <w:szCs w:val="24"/>
          <w:lang w:val="pt-BR"/>
        </w:rPr>
        <w:tab/>
      </w:r>
      <w:r>
        <w:rPr>
          <w:sz w:val="24"/>
          <w:szCs w:val="24"/>
          <w:lang w:val="pt-BR"/>
        </w:rPr>
        <w:tab/>
      </w:r>
      <w:r>
        <w:rPr>
          <w:sz w:val="24"/>
          <w:szCs w:val="24"/>
          <w:lang w:val="pt-BR"/>
        </w:rPr>
        <w:tab/>
      </w:r>
      <w:r>
        <w:rPr>
          <w:b/>
          <w:sz w:val="24"/>
          <w:szCs w:val="24"/>
          <w:lang w:val="pt-BR"/>
        </w:rPr>
        <w:t>D.</w:t>
      </w:r>
      <w:r>
        <w:rPr>
          <w:sz w:val="24"/>
          <w:szCs w:val="24"/>
          <w:lang w:val="pt-BR"/>
        </w:rPr>
        <w:t xml:space="preserve"> Phản ứng không xảy ra ở đk thường.</w:t>
      </w:r>
    </w:p>
    <w:p>
      <w:pPr>
        <w:keepNext w:val="0"/>
        <w:keepLines w:val="0"/>
        <w:pageBreakBefore w:val="0"/>
        <w:kinsoku/>
        <w:wordWrap/>
        <w:overflowPunct/>
        <w:topLinePunct w:val="0"/>
        <w:bidi w:val="0"/>
        <w:snapToGrid/>
        <w:spacing w:line="264" w:lineRule="auto"/>
        <w:jc w:val="both"/>
        <w:rPr>
          <w:sz w:val="24"/>
          <w:szCs w:val="24"/>
          <w:lang w:val="pt-BR"/>
        </w:rPr>
      </w:pPr>
      <w:r>
        <w:rPr>
          <w:b/>
          <w:sz w:val="24"/>
          <w:szCs w:val="24"/>
          <w:lang w:val="de-DE"/>
        </w:rPr>
        <w:t xml:space="preserve">Câu 6: </w:t>
      </w:r>
      <w:r>
        <w:rPr>
          <w:sz w:val="24"/>
          <w:szCs w:val="24"/>
          <w:lang w:val="pt-BR"/>
        </w:rPr>
        <w:t>Dẫn luồng khí CO dư đi qua hỗn hợp Al</w:t>
      </w:r>
      <w:r>
        <w:rPr>
          <w:sz w:val="24"/>
          <w:szCs w:val="24"/>
          <w:vertAlign w:val="subscript"/>
          <w:lang w:val="pt-BR"/>
        </w:rPr>
        <w:t>2</w:t>
      </w:r>
      <w:r>
        <w:rPr>
          <w:sz w:val="24"/>
          <w:szCs w:val="24"/>
          <w:lang w:val="pt-BR"/>
        </w:rPr>
        <w:t>O</w:t>
      </w:r>
      <w:r>
        <w:rPr>
          <w:sz w:val="24"/>
          <w:szCs w:val="24"/>
          <w:vertAlign w:val="subscript"/>
          <w:lang w:val="pt-BR"/>
        </w:rPr>
        <w:t>3</w:t>
      </w:r>
      <w:r>
        <w:rPr>
          <w:sz w:val="24"/>
          <w:szCs w:val="24"/>
          <w:lang w:val="pt-BR"/>
        </w:rPr>
        <w:t>, CuO, MgO, Fe</w:t>
      </w:r>
      <w:r>
        <w:rPr>
          <w:sz w:val="24"/>
          <w:szCs w:val="24"/>
          <w:vertAlign w:val="subscript"/>
          <w:lang w:val="pt-BR"/>
        </w:rPr>
        <w:t>2</w:t>
      </w:r>
      <w:r>
        <w:rPr>
          <w:sz w:val="24"/>
          <w:szCs w:val="24"/>
          <w:lang w:val="pt-BR"/>
        </w:rPr>
        <w:t>O</w:t>
      </w:r>
      <w:r>
        <w:rPr>
          <w:sz w:val="24"/>
          <w:szCs w:val="24"/>
          <w:vertAlign w:val="subscript"/>
          <w:lang w:val="pt-BR"/>
        </w:rPr>
        <w:t>3</w:t>
      </w:r>
      <w:r>
        <w:rPr>
          <w:sz w:val="24"/>
          <w:szCs w:val="24"/>
          <w:lang w:val="pt-BR"/>
        </w:rPr>
        <w:t>, ZnO nung nóng. Sau khi phản ứng xảy ra hoàn toàn, chất rắn thu được là :</w:t>
      </w:r>
    </w:p>
    <w:p>
      <w:pPr>
        <w:keepNext w:val="0"/>
        <w:keepLines w:val="0"/>
        <w:pageBreakBefore w:val="0"/>
        <w:kinsoku/>
        <w:wordWrap/>
        <w:overflowPunct/>
        <w:topLinePunct w:val="0"/>
        <w:bidi w:val="0"/>
        <w:snapToGrid/>
        <w:spacing w:line="264" w:lineRule="auto"/>
        <w:jc w:val="both"/>
        <w:rPr>
          <w:sz w:val="24"/>
          <w:szCs w:val="24"/>
          <w:lang w:val="pt-BR"/>
        </w:rPr>
      </w:pPr>
      <w:r>
        <w:rPr>
          <w:sz w:val="24"/>
          <w:szCs w:val="24"/>
          <w:lang w:val="pt-BR"/>
        </w:rPr>
        <w:tab/>
      </w:r>
      <w:r>
        <w:rPr>
          <w:b/>
          <w:sz w:val="24"/>
          <w:szCs w:val="24"/>
          <w:lang w:val="pt-BR"/>
        </w:rPr>
        <w:t>A.</w:t>
      </w:r>
      <w:r>
        <w:rPr>
          <w:sz w:val="24"/>
          <w:szCs w:val="24"/>
          <w:lang w:val="pt-BR"/>
        </w:rPr>
        <w:t xml:space="preserve"> Al</w:t>
      </w:r>
      <w:r>
        <w:rPr>
          <w:sz w:val="24"/>
          <w:szCs w:val="24"/>
          <w:vertAlign w:val="subscript"/>
          <w:lang w:val="pt-BR"/>
        </w:rPr>
        <w:t>2</w:t>
      </w:r>
      <w:r>
        <w:rPr>
          <w:sz w:val="24"/>
          <w:szCs w:val="24"/>
          <w:lang w:val="pt-BR"/>
        </w:rPr>
        <w:t>O</w:t>
      </w:r>
      <w:r>
        <w:rPr>
          <w:sz w:val="24"/>
          <w:szCs w:val="24"/>
          <w:vertAlign w:val="subscript"/>
          <w:lang w:val="pt-BR"/>
        </w:rPr>
        <w:t>3</w:t>
      </w:r>
      <w:r>
        <w:rPr>
          <w:sz w:val="24"/>
          <w:szCs w:val="24"/>
          <w:lang w:val="pt-BR"/>
        </w:rPr>
        <w:t>, Cu, MgO, Fe, Zn.</w:t>
      </w:r>
      <w:r>
        <w:rPr>
          <w:sz w:val="24"/>
          <w:szCs w:val="24"/>
          <w:lang w:val="pt-BR"/>
        </w:rPr>
        <w:tab/>
      </w:r>
      <w:r>
        <w:rPr>
          <w:sz w:val="24"/>
          <w:szCs w:val="24"/>
          <w:lang w:val="pt-BR"/>
        </w:rPr>
        <w:tab/>
      </w:r>
      <w:r>
        <w:rPr>
          <w:sz w:val="24"/>
          <w:szCs w:val="24"/>
          <w:lang w:val="pt-BR"/>
        </w:rPr>
        <w:tab/>
      </w:r>
      <w:r>
        <w:rPr>
          <w:b/>
          <w:sz w:val="24"/>
          <w:szCs w:val="24"/>
          <w:lang w:val="pt-BR"/>
        </w:rPr>
        <w:t>B.</w:t>
      </w:r>
      <w:r>
        <w:rPr>
          <w:sz w:val="24"/>
          <w:szCs w:val="24"/>
          <w:lang w:val="pt-BR"/>
        </w:rPr>
        <w:t xml:space="preserve"> Al, Fe, Cu, Mg, Zn.</w:t>
      </w:r>
    </w:p>
    <w:p>
      <w:pPr>
        <w:keepNext w:val="0"/>
        <w:keepLines w:val="0"/>
        <w:pageBreakBefore w:val="0"/>
        <w:kinsoku/>
        <w:wordWrap/>
        <w:overflowPunct/>
        <w:topLinePunct w:val="0"/>
        <w:bidi w:val="0"/>
        <w:snapToGrid/>
        <w:spacing w:line="264" w:lineRule="auto"/>
        <w:jc w:val="both"/>
        <w:rPr>
          <w:sz w:val="24"/>
          <w:szCs w:val="24"/>
          <w:lang w:val="pt-BR"/>
        </w:rPr>
      </w:pPr>
      <w:r>
        <w:rPr>
          <w:sz w:val="24"/>
          <w:szCs w:val="24"/>
          <w:lang w:val="pt-BR"/>
        </w:rPr>
        <w:tab/>
      </w:r>
      <w:r>
        <w:rPr>
          <w:b/>
          <w:sz w:val="24"/>
          <w:szCs w:val="24"/>
          <w:lang w:val="pt-BR"/>
        </w:rPr>
        <w:t>C.</w:t>
      </w:r>
      <w:r>
        <w:rPr>
          <w:sz w:val="24"/>
          <w:szCs w:val="24"/>
          <w:lang w:val="pt-BR"/>
        </w:rPr>
        <w:t xml:space="preserve"> Al</w:t>
      </w:r>
      <w:r>
        <w:rPr>
          <w:sz w:val="24"/>
          <w:szCs w:val="24"/>
          <w:vertAlign w:val="subscript"/>
          <w:lang w:val="pt-BR"/>
        </w:rPr>
        <w:t>2</w:t>
      </w:r>
      <w:r>
        <w:rPr>
          <w:sz w:val="24"/>
          <w:szCs w:val="24"/>
          <w:lang w:val="pt-BR"/>
        </w:rPr>
        <w:t>O</w:t>
      </w:r>
      <w:r>
        <w:rPr>
          <w:sz w:val="24"/>
          <w:szCs w:val="24"/>
          <w:vertAlign w:val="subscript"/>
          <w:lang w:val="pt-BR"/>
        </w:rPr>
        <w:t>3</w:t>
      </w:r>
      <w:r>
        <w:rPr>
          <w:sz w:val="24"/>
          <w:szCs w:val="24"/>
          <w:lang w:val="pt-BR"/>
        </w:rPr>
        <w:t>, Cu, Fe, Mg, Zn.</w:t>
      </w:r>
      <w:r>
        <w:rPr>
          <w:sz w:val="24"/>
          <w:szCs w:val="24"/>
          <w:lang w:val="pt-BR"/>
        </w:rPr>
        <w:tab/>
      </w:r>
      <w:r>
        <w:rPr>
          <w:sz w:val="24"/>
          <w:szCs w:val="24"/>
          <w:lang w:val="pt-BR"/>
        </w:rPr>
        <w:tab/>
      </w:r>
      <w:r>
        <w:rPr>
          <w:sz w:val="24"/>
          <w:szCs w:val="24"/>
          <w:lang w:val="pt-BR"/>
        </w:rPr>
        <w:tab/>
      </w:r>
      <w:r>
        <w:rPr>
          <w:b/>
          <w:sz w:val="24"/>
          <w:szCs w:val="24"/>
          <w:lang w:val="pt-BR"/>
        </w:rPr>
        <w:t>D.</w:t>
      </w:r>
      <w:r>
        <w:rPr>
          <w:sz w:val="24"/>
          <w:szCs w:val="24"/>
          <w:lang w:val="pt-BR"/>
        </w:rPr>
        <w:t xml:space="preserve"> Al</w:t>
      </w:r>
      <w:r>
        <w:rPr>
          <w:sz w:val="24"/>
          <w:szCs w:val="24"/>
          <w:vertAlign w:val="subscript"/>
          <w:lang w:val="pt-BR"/>
        </w:rPr>
        <w:t>2</w:t>
      </w:r>
      <w:r>
        <w:rPr>
          <w:sz w:val="24"/>
          <w:szCs w:val="24"/>
          <w:lang w:val="pt-BR"/>
        </w:rPr>
        <w:t>O</w:t>
      </w:r>
      <w:r>
        <w:rPr>
          <w:sz w:val="24"/>
          <w:szCs w:val="24"/>
          <w:vertAlign w:val="subscript"/>
          <w:lang w:val="pt-BR"/>
        </w:rPr>
        <w:t>3</w:t>
      </w:r>
      <w:r>
        <w:rPr>
          <w:sz w:val="24"/>
          <w:szCs w:val="24"/>
          <w:lang w:val="pt-BR"/>
        </w:rPr>
        <w:t>, Fe</w:t>
      </w:r>
      <w:r>
        <w:rPr>
          <w:sz w:val="24"/>
          <w:szCs w:val="24"/>
          <w:vertAlign w:val="subscript"/>
          <w:lang w:val="pt-BR"/>
        </w:rPr>
        <w:t>2</w:t>
      </w:r>
      <w:r>
        <w:rPr>
          <w:sz w:val="24"/>
          <w:szCs w:val="24"/>
          <w:lang w:val="pt-BR"/>
        </w:rPr>
        <w:t>O</w:t>
      </w:r>
      <w:r>
        <w:rPr>
          <w:sz w:val="24"/>
          <w:szCs w:val="24"/>
          <w:vertAlign w:val="subscript"/>
          <w:lang w:val="pt-BR"/>
        </w:rPr>
        <w:t>3</w:t>
      </w:r>
      <w:r>
        <w:rPr>
          <w:sz w:val="24"/>
          <w:szCs w:val="24"/>
          <w:lang w:val="pt-BR"/>
        </w:rPr>
        <w:t>, CuO, MgO, Zn.</w:t>
      </w:r>
    </w:p>
    <w:p>
      <w:pPr>
        <w:keepNext w:val="0"/>
        <w:keepLines w:val="0"/>
        <w:pageBreakBefore w:val="0"/>
        <w:kinsoku/>
        <w:wordWrap/>
        <w:overflowPunct/>
        <w:topLinePunct w:val="0"/>
        <w:bidi w:val="0"/>
        <w:snapToGrid/>
        <w:spacing w:line="264" w:lineRule="auto"/>
        <w:jc w:val="both"/>
        <w:rPr>
          <w:sz w:val="24"/>
          <w:szCs w:val="24"/>
          <w:lang w:val="de-DE"/>
        </w:rPr>
      </w:pPr>
      <w:r>
        <w:rPr>
          <w:b/>
          <w:sz w:val="24"/>
          <w:szCs w:val="24"/>
          <w:lang w:val="de-DE"/>
        </w:rPr>
        <w:t>Câu 7:</w:t>
      </w:r>
      <w:r>
        <w:rPr>
          <w:sz w:val="24"/>
          <w:szCs w:val="24"/>
          <w:lang w:val="de-DE"/>
        </w:rPr>
        <w:t xml:space="preserve"> Trong các phản ứng hoá học sau, phản ứng nào </w:t>
      </w:r>
      <w:r>
        <w:rPr>
          <w:b/>
          <w:bCs/>
          <w:sz w:val="24"/>
          <w:szCs w:val="24"/>
          <w:lang w:val="de-DE"/>
        </w:rPr>
        <w:t xml:space="preserve">sai </w:t>
      </w:r>
      <w:r>
        <w:rPr>
          <w:sz w:val="24"/>
          <w:szCs w:val="24"/>
          <w:lang w:val="de-DE"/>
        </w:rPr>
        <w:t>?</w:t>
      </w:r>
    </w:p>
    <w:p>
      <w:pPr>
        <w:keepNext w:val="0"/>
        <w:keepLines w:val="0"/>
        <w:pageBreakBefore w:val="0"/>
        <w:kinsoku/>
        <w:wordWrap/>
        <w:overflowPunct/>
        <w:topLinePunct w:val="0"/>
        <w:bidi w:val="0"/>
        <w:snapToGrid/>
        <w:spacing w:line="264" w:lineRule="auto"/>
        <w:ind w:firstLine="283"/>
        <w:jc w:val="both"/>
        <w:rPr>
          <w:sz w:val="24"/>
          <w:szCs w:val="24"/>
        </w:rPr>
      </w:pPr>
      <w:r>
        <w:rPr>
          <w:b/>
          <w:sz w:val="24"/>
          <w:szCs w:val="24"/>
          <w:lang w:val="de-DE"/>
        </w:rPr>
        <w:t xml:space="preserve">       A. </w:t>
      </w:r>
      <w:r>
        <w:rPr>
          <w:sz w:val="24"/>
          <w:szCs w:val="24"/>
          <w:lang w:val="de-DE"/>
        </w:rPr>
        <w:t>3CO   +   Fe</w:t>
      </w:r>
      <w:r>
        <w:rPr>
          <w:sz w:val="24"/>
          <w:szCs w:val="24"/>
          <w:vertAlign w:val="subscript"/>
          <w:lang w:val="de-DE"/>
        </w:rPr>
        <w:t>2</w:t>
      </w:r>
      <w:r>
        <w:rPr>
          <w:sz w:val="24"/>
          <w:szCs w:val="24"/>
          <w:lang w:val="de-DE"/>
        </w:rPr>
        <w:t>O</w:t>
      </w:r>
      <w:r>
        <w:rPr>
          <w:sz w:val="24"/>
          <w:szCs w:val="24"/>
          <w:vertAlign w:val="subscript"/>
          <w:lang w:val="de-DE"/>
        </w:rPr>
        <w:t>3</w:t>
      </w:r>
      <w:r>
        <w:rPr>
          <w:sz w:val="24"/>
          <w:szCs w:val="24"/>
          <w:lang w:val="de-DE"/>
        </w:rPr>
        <w:t xml:space="preserve">  </w:t>
      </w:r>
      <w:r>
        <w:rPr>
          <w:position w:val="-6"/>
          <w:sz w:val="24"/>
          <w:szCs w:val="24"/>
          <w:lang w:val="de-DE"/>
        </w:rPr>
        <w:drawing>
          <wp:inline distT="0" distB="0" distL="114300" distR="114300">
            <wp:extent cx="431800" cy="228600"/>
            <wp:effectExtent l="0" t="0" r="0" b="0"/>
            <wp:docPr id="264"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99"/>
                    <pic:cNvPicPr>
                      <a:picLocks noChangeAspect="1"/>
                    </pic:cNvPicPr>
                  </pic:nvPicPr>
                  <pic:blipFill>
                    <a:blip r:embed="rId122"/>
                    <a:stretch>
                      <a:fillRect/>
                    </a:stretch>
                  </pic:blipFill>
                  <pic:spPr>
                    <a:xfrm>
                      <a:off x="0" y="0"/>
                      <a:ext cx="431800" cy="228600"/>
                    </a:xfrm>
                    <a:prstGeom prst="rect">
                      <a:avLst/>
                    </a:prstGeom>
                    <a:noFill/>
                    <a:ln>
                      <a:noFill/>
                    </a:ln>
                  </pic:spPr>
                </pic:pic>
              </a:graphicData>
            </a:graphic>
          </wp:inline>
        </w:drawing>
      </w:r>
      <w:r>
        <w:rPr>
          <w:position w:val="-6"/>
          <w:sz w:val="24"/>
          <w:szCs w:val="24"/>
          <w:lang w:val="de-DE"/>
        </w:rPr>
        <w:t xml:space="preserve"> </w:t>
      </w:r>
      <w:r>
        <w:rPr>
          <w:sz w:val="24"/>
          <w:szCs w:val="24"/>
          <w:lang w:val="de-DE"/>
        </w:rPr>
        <w:t>3CO</w:t>
      </w:r>
      <w:r>
        <w:rPr>
          <w:sz w:val="24"/>
          <w:szCs w:val="24"/>
          <w:vertAlign w:val="subscript"/>
          <w:lang w:val="de-DE"/>
        </w:rPr>
        <w:t>2</w:t>
      </w:r>
      <w:r>
        <w:rPr>
          <w:sz w:val="24"/>
          <w:szCs w:val="24"/>
          <w:lang w:val="de-DE"/>
        </w:rPr>
        <w:t xml:space="preserve"> + 2Fe</w:t>
      </w:r>
      <w:r>
        <w:rPr>
          <w:sz w:val="24"/>
          <w:szCs w:val="24"/>
        </w:rPr>
        <w:tab/>
      </w:r>
      <w:r>
        <w:rPr>
          <w:b/>
          <w:sz w:val="24"/>
          <w:szCs w:val="24"/>
          <w:lang w:val="de-DE"/>
        </w:rPr>
        <w:t xml:space="preserve">B. </w:t>
      </w:r>
      <w:r>
        <w:rPr>
          <w:sz w:val="24"/>
          <w:szCs w:val="24"/>
          <w:lang w:val="de-DE"/>
        </w:rPr>
        <w:t>CO      +   Cl</w:t>
      </w:r>
      <w:r>
        <w:rPr>
          <w:sz w:val="24"/>
          <w:szCs w:val="24"/>
          <w:vertAlign w:val="subscript"/>
          <w:lang w:val="de-DE"/>
        </w:rPr>
        <w:t>2</w:t>
      </w:r>
      <w:r>
        <w:rPr>
          <w:sz w:val="24"/>
          <w:szCs w:val="24"/>
          <w:lang w:val="de-DE"/>
        </w:rPr>
        <w:t xml:space="preserve">  </w:t>
      </w:r>
      <w:r>
        <w:rPr>
          <w:position w:val="-6"/>
          <w:sz w:val="24"/>
          <w:szCs w:val="24"/>
          <w:lang w:val="de-DE"/>
        </w:rPr>
        <w:drawing>
          <wp:inline distT="0" distB="0" distL="114300" distR="114300">
            <wp:extent cx="384175" cy="191770"/>
            <wp:effectExtent l="0" t="0" r="0" b="12065"/>
            <wp:docPr id="269"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100"/>
                    <pic:cNvPicPr>
                      <a:picLocks noChangeAspect="1"/>
                    </pic:cNvPicPr>
                  </pic:nvPicPr>
                  <pic:blipFill>
                    <a:blip r:embed="rId123"/>
                    <a:stretch>
                      <a:fillRect/>
                    </a:stretch>
                  </pic:blipFill>
                  <pic:spPr>
                    <a:xfrm>
                      <a:off x="0" y="0"/>
                      <a:ext cx="384175" cy="191770"/>
                    </a:xfrm>
                    <a:prstGeom prst="rect">
                      <a:avLst/>
                    </a:prstGeom>
                    <a:noFill/>
                    <a:ln>
                      <a:noFill/>
                    </a:ln>
                  </pic:spPr>
                </pic:pic>
              </a:graphicData>
            </a:graphic>
          </wp:inline>
        </w:drawing>
      </w:r>
      <w:r>
        <w:rPr>
          <w:position w:val="-6"/>
          <w:sz w:val="24"/>
          <w:szCs w:val="24"/>
          <w:lang w:val="de-DE"/>
        </w:rPr>
        <w:t xml:space="preserve"> </w:t>
      </w:r>
      <w:r>
        <w:rPr>
          <w:sz w:val="24"/>
          <w:szCs w:val="24"/>
          <w:lang w:val="de-DE"/>
        </w:rPr>
        <w:t>COCl</w:t>
      </w:r>
      <w:r>
        <w:rPr>
          <w:sz w:val="24"/>
          <w:szCs w:val="24"/>
          <w:vertAlign w:val="subscript"/>
          <w:lang w:val="de-DE"/>
        </w:rPr>
        <w:t>2</w:t>
      </w:r>
    </w:p>
    <w:p>
      <w:pPr>
        <w:keepNext w:val="0"/>
        <w:keepLines w:val="0"/>
        <w:pageBreakBefore w:val="0"/>
        <w:kinsoku/>
        <w:wordWrap/>
        <w:overflowPunct/>
        <w:topLinePunct w:val="0"/>
        <w:bidi w:val="0"/>
        <w:snapToGrid/>
        <w:spacing w:line="264" w:lineRule="auto"/>
        <w:ind w:firstLine="283"/>
        <w:jc w:val="both"/>
        <w:rPr>
          <w:sz w:val="24"/>
          <w:szCs w:val="24"/>
        </w:rPr>
      </w:pPr>
      <w:r>
        <w:rPr>
          <w:b/>
          <w:sz w:val="24"/>
          <w:szCs w:val="24"/>
          <w:lang w:val="de-DE"/>
        </w:rPr>
        <w:t xml:space="preserve">       C. </w:t>
      </w:r>
      <w:r>
        <w:rPr>
          <w:sz w:val="24"/>
          <w:szCs w:val="24"/>
          <w:lang w:val="de-DE"/>
        </w:rPr>
        <w:t>3CO    +   Al</w:t>
      </w:r>
      <w:r>
        <w:rPr>
          <w:sz w:val="24"/>
          <w:szCs w:val="24"/>
          <w:vertAlign w:val="subscript"/>
          <w:lang w:val="de-DE"/>
        </w:rPr>
        <w:t>2</w:t>
      </w:r>
      <w:r>
        <w:rPr>
          <w:sz w:val="24"/>
          <w:szCs w:val="24"/>
          <w:lang w:val="de-DE"/>
        </w:rPr>
        <w:t>O</w:t>
      </w:r>
      <w:r>
        <w:rPr>
          <w:sz w:val="24"/>
          <w:szCs w:val="24"/>
          <w:vertAlign w:val="subscript"/>
          <w:lang w:val="de-DE"/>
        </w:rPr>
        <w:t>3</w:t>
      </w:r>
      <w:r>
        <w:rPr>
          <w:sz w:val="24"/>
          <w:szCs w:val="24"/>
          <w:lang w:val="de-DE"/>
        </w:rPr>
        <w:t xml:space="preserve"> </w:t>
      </w:r>
      <w:r>
        <w:rPr>
          <w:position w:val="-6"/>
          <w:sz w:val="24"/>
          <w:szCs w:val="24"/>
          <w:lang w:val="de-DE"/>
        </w:rPr>
        <w:drawing>
          <wp:inline distT="0" distB="0" distL="114300" distR="114300">
            <wp:extent cx="431800" cy="228600"/>
            <wp:effectExtent l="0" t="0" r="0" b="0"/>
            <wp:docPr id="266"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101"/>
                    <pic:cNvPicPr>
                      <a:picLocks noChangeAspect="1"/>
                    </pic:cNvPicPr>
                  </pic:nvPicPr>
                  <pic:blipFill>
                    <a:blip r:embed="rId122"/>
                    <a:stretch>
                      <a:fillRect/>
                    </a:stretch>
                  </pic:blipFill>
                  <pic:spPr>
                    <a:xfrm>
                      <a:off x="0" y="0"/>
                      <a:ext cx="431800" cy="228600"/>
                    </a:xfrm>
                    <a:prstGeom prst="rect">
                      <a:avLst/>
                    </a:prstGeom>
                    <a:noFill/>
                    <a:ln>
                      <a:noFill/>
                    </a:ln>
                  </pic:spPr>
                </pic:pic>
              </a:graphicData>
            </a:graphic>
          </wp:inline>
        </w:drawing>
      </w:r>
      <w:r>
        <w:rPr>
          <w:position w:val="-6"/>
          <w:sz w:val="24"/>
          <w:szCs w:val="24"/>
          <w:lang w:val="de-DE"/>
        </w:rPr>
        <w:t xml:space="preserve"> </w:t>
      </w:r>
      <w:r>
        <w:rPr>
          <w:sz w:val="24"/>
          <w:szCs w:val="24"/>
          <w:lang w:val="de-DE"/>
        </w:rPr>
        <w:t>2Al  + 3CO</w:t>
      </w:r>
      <w:r>
        <w:rPr>
          <w:sz w:val="24"/>
          <w:szCs w:val="24"/>
          <w:vertAlign w:val="subscript"/>
          <w:lang w:val="de-DE"/>
        </w:rPr>
        <w:t>2</w:t>
      </w:r>
      <w:r>
        <w:rPr>
          <w:sz w:val="24"/>
          <w:szCs w:val="24"/>
        </w:rPr>
        <w:tab/>
      </w:r>
      <w:r>
        <w:rPr>
          <w:b/>
          <w:sz w:val="24"/>
          <w:szCs w:val="24"/>
          <w:lang w:val="de-DE"/>
        </w:rPr>
        <w:t xml:space="preserve">D. </w:t>
      </w:r>
      <w:r>
        <w:rPr>
          <w:sz w:val="24"/>
          <w:szCs w:val="24"/>
          <w:lang w:val="de-DE"/>
        </w:rPr>
        <w:t>2CO    +   O</w:t>
      </w:r>
      <w:r>
        <w:rPr>
          <w:sz w:val="24"/>
          <w:szCs w:val="24"/>
          <w:vertAlign w:val="subscript"/>
          <w:lang w:val="de-DE"/>
        </w:rPr>
        <w:t>2</w:t>
      </w:r>
      <w:r>
        <w:rPr>
          <w:sz w:val="24"/>
          <w:szCs w:val="24"/>
          <w:lang w:val="de-DE"/>
        </w:rPr>
        <w:t xml:space="preserve"> </w:t>
      </w:r>
      <w:r>
        <w:rPr>
          <w:position w:val="-6"/>
          <w:sz w:val="24"/>
          <w:szCs w:val="24"/>
          <w:lang w:val="de-DE"/>
        </w:rPr>
        <w:drawing>
          <wp:inline distT="0" distB="0" distL="114300" distR="114300">
            <wp:extent cx="431800" cy="228600"/>
            <wp:effectExtent l="0" t="0" r="0" b="0"/>
            <wp:docPr id="270"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102"/>
                    <pic:cNvPicPr>
                      <a:picLocks noChangeAspect="1"/>
                    </pic:cNvPicPr>
                  </pic:nvPicPr>
                  <pic:blipFill>
                    <a:blip r:embed="rId122"/>
                    <a:stretch>
                      <a:fillRect/>
                    </a:stretch>
                  </pic:blipFill>
                  <pic:spPr>
                    <a:xfrm>
                      <a:off x="0" y="0"/>
                      <a:ext cx="431800" cy="228600"/>
                    </a:xfrm>
                    <a:prstGeom prst="rect">
                      <a:avLst/>
                    </a:prstGeom>
                    <a:noFill/>
                    <a:ln>
                      <a:noFill/>
                    </a:ln>
                  </pic:spPr>
                </pic:pic>
              </a:graphicData>
            </a:graphic>
          </wp:inline>
        </w:drawing>
      </w:r>
      <w:r>
        <w:rPr>
          <w:sz w:val="24"/>
          <w:szCs w:val="24"/>
          <w:lang w:val="de-DE"/>
        </w:rPr>
        <w:t xml:space="preserve">  2CO</w:t>
      </w:r>
      <w:r>
        <w:rPr>
          <w:sz w:val="24"/>
          <w:szCs w:val="24"/>
          <w:vertAlign w:val="subscript"/>
          <w:lang w:val="de-DE"/>
        </w:rPr>
        <w:t>2</w:t>
      </w:r>
    </w:p>
    <w:p>
      <w:pPr>
        <w:keepNext w:val="0"/>
        <w:keepLines w:val="0"/>
        <w:pageBreakBefore w:val="0"/>
        <w:kinsoku/>
        <w:wordWrap/>
        <w:overflowPunct/>
        <w:topLinePunct w:val="0"/>
        <w:bidi w:val="0"/>
        <w:snapToGrid/>
        <w:spacing w:line="264" w:lineRule="auto"/>
        <w:jc w:val="both"/>
        <w:rPr>
          <w:sz w:val="24"/>
          <w:szCs w:val="24"/>
          <w:lang w:val="de-DE"/>
        </w:rPr>
      </w:pPr>
      <w:r>
        <w:rPr>
          <w:b/>
          <w:sz w:val="24"/>
          <w:szCs w:val="24"/>
          <w:lang w:val="de-DE"/>
        </w:rPr>
        <w:t>Câu 8:</w:t>
      </w:r>
      <w:r>
        <w:rPr>
          <w:sz w:val="24"/>
          <w:szCs w:val="24"/>
          <w:lang w:val="de-DE"/>
        </w:rPr>
        <w:t xml:space="preserve"> Hiệu ứng nhà kính là hiện tượng Trái đất đang ấm dần lên, do các bức xạ có bước sóng dài trong vùng hồng ngoại bị giữ lại, mà không bức xạ ra ngoài vũ trụ. Chất khí nào sau đây là nguyên nhân gây ra hiệu ứng nhà kính ?</w:t>
      </w:r>
    </w:p>
    <w:p>
      <w:pPr>
        <w:keepNext w:val="0"/>
        <w:keepLines w:val="0"/>
        <w:pageBreakBefore w:val="0"/>
        <w:kinsoku/>
        <w:wordWrap/>
        <w:overflowPunct/>
        <w:topLinePunct w:val="0"/>
        <w:bidi w:val="0"/>
        <w:snapToGrid/>
        <w:spacing w:line="264" w:lineRule="auto"/>
        <w:ind w:firstLine="283"/>
        <w:jc w:val="both"/>
        <w:rPr>
          <w:sz w:val="24"/>
          <w:szCs w:val="24"/>
        </w:rPr>
      </w:pPr>
      <w:r>
        <w:rPr>
          <w:b/>
          <w:sz w:val="24"/>
          <w:szCs w:val="24"/>
          <w:lang w:val="de-DE"/>
        </w:rPr>
        <w:t xml:space="preserve">       A. </w:t>
      </w:r>
      <w:r>
        <w:rPr>
          <w:sz w:val="24"/>
          <w:szCs w:val="24"/>
          <w:lang w:val="de-DE"/>
        </w:rPr>
        <w:t>H</w:t>
      </w:r>
      <w:r>
        <w:rPr>
          <w:sz w:val="24"/>
          <w:szCs w:val="24"/>
          <w:vertAlign w:val="subscript"/>
          <w:lang w:val="de-DE"/>
        </w:rPr>
        <w:t>2</w:t>
      </w:r>
      <w:r>
        <w:rPr>
          <w:sz w:val="24"/>
          <w:szCs w:val="24"/>
          <w:lang w:val="de-DE"/>
        </w:rPr>
        <w:t>.</w:t>
      </w:r>
      <w:r>
        <w:rPr>
          <w:sz w:val="24"/>
          <w:szCs w:val="24"/>
        </w:rPr>
        <w:tab/>
      </w:r>
      <w:r>
        <w:rPr>
          <w:sz w:val="24"/>
          <w:szCs w:val="24"/>
        </w:rPr>
        <w:t xml:space="preserve">    </w:t>
      </w:r>
      <w:r>
        <w:rPr>
          <w:sz w:val="24"/>
          <w:szCs w:val="24"/>
        </w:rPr>
        <w:tab/>
      </w:r>
      <w:r>
        <w:rPr>
          <w:sz w:val="24"/>
          <w:szCs w:val="24"/>
        </w:rPr>
        <w:tab/>
      </w:r>
      <w:r>
        <w:rPr>
          <w:b/>
          <w:sz w:val="24"/>
          <w:szCs w:val="24"/>
          <w:lang w:val="de-DE"/>
        </w:rPr>
        <w:t xml:space="preserve">B. </w:t>
      </w:r>
      <w:r>
        <w:rPr>
          <w:sz w:val="24"/>
          <w:szCs w:val="24"/>
          <w:lang w:val="de-DE"/>
        </w:rPr>
        <w:t>N</w:t>
      </w:r>
      <w:r>
        <w:rPr>
          <w:sz w:val="24"/>
          <w:szCs w:val="24"/>
          <w:vertAlign w:val="subscript"/>
          <w:lang w:val="de-DE"/>
        </w:rPr>
        <w:t>2</w:t>
      </w:r>
      <w:r>
        <w:rPr>
          <w:sz w:val="24"/>
          <w:szCs w:val="24"/>
          <w:lang w:val="de-DE"/>
        </w:rPr>
        <w:t>.</w:t>
      </w:r>
      <w:r>
        <w:rPr>
          <w:sz w:val="24"/>
          <w:szCs w:val="24"/>
        </w:rPr>
        <w:t xml:space="preserve">                       </w:t>
      </w:r>
      <w:r>
        <w:rPr>
          <w:sz w:val="24"/>
          <w:szCs w:val="24"/>
        </w:rPr>
        <w:tab/>
      </w:r>
      <w:r>
        <w:rPr>
          <w:b/>
          <w:sz w:val="24"/>
          <w:szCs w:val="24"/>
          <w:lang w:val="de-DE"/>
        </w:rPr>
        <w:t xml:space="preserve">C. </w:t>
      </w:r>
      <w:r>
        <w:rPr>
          <w:sz w:val="24"/>
          <w:szCs w:val="24"/>
          <w:lang w:val="de-DE"/>
        </w:rPr>
        <w:t>CO</w:t>
      </w:r>
      <w:r>
        <w:rPr>
          <w:sz w:val="24"/>
          <w:szCs w:val="24"/>
          <w:vertAlign w:val="subscript"/>
          <w:lang w:val="de-DE"/>
        </w:rPr>
        <w:t>2</w:t>
      </w:r>
      <w:r>
        <w:rPr>
          <w:sz w:val="24"/>
          <w:szCs w:val="24"/>
          <w:lang w:val="de-DE"/>
        </w:rPr>
        <w:t>.</w:t>
      </w:r>
      <w:r>
        <w:rPr>
          <w:sz w:val="24"/>
          <w:szCs w:val="24"/>
        </w:rPr>
        <w:t xml:space="preserve">                  </w:t>
      </w:r>
      <w:r>
        <w:rPr>
          <w:sz w:val="24"/>
          <w:szCs w:val="24"/>
        </w:rPr>
        <w:tab/>
      </w:r>
      <w:r>
        <w:rPr>
          <w:b/>
          <w:sz w:val="24"/>
          <w:szCs w:val="24"/>
          <w:lang w:val="de-DE"/>
        </w:rPr>
        <w:t xml:space="preserve">D. </w:t>
      </w:r>
      <w:r>
        <w:rPr>
          <w:sz w:val="24"/>
          <w:szCs w:val="24"/>
          <w:lang w:val="de-DE"/>
        </w:rPr>
        <w:t>O</w:t>
      </w:r>
      <w:r>
        <w:rPr>
          <w:sz w:val="24"/>
          <w:szCs w:val="24"/>
          <w:vertAlign w:val="subscript"/>
          <w:lang w:val="de-DE"/>
        </w:rPr>
        <w:t>2</w:t>
      </w:r>
      <w:r>
        <w:rPr>
          <w:sz w:val="24"/>
          <w:szCs w:val="24"/>
          <w:lang w:val="de-DE"/>
        </w:rPr>
        <w:t>.</w:t>
      </w:r>
    </w:p>
    <w:p>
      <w:pPr>
        <w:keepNext w:val="0"/>
        <w:keepLines w:val="0"/>
        <w:pageBreakBefore w:val="0"/>
        <w:widowControl w:val="0"/>
        <w:kinsoku/>
        <w:wordWrap/>
        <w:overflowPunct/>
        <w:topLinePunct w:val="0"/>
        <w:bidi w:val="0"/>
        <w:snapToGrid/>
        <w:spacing w:line="264" w:lineRule="auto"/>
        <w:contextualSpacing/>
        <w:jc w:val="both"/>
        <w:rPr>
          <w:bCs/>
          <w:sz w:val="24"/>
          <w:szCs w:val="24"/>
          <w:lang w:val="es-ES"/>
        </w:rPr>
      </w:pPr>
      <w:r>
        <w:rPr>
          <w:b/>
          <w:bCs/>
          <w:sz w:val="24"/>
          <w:szCs w:val="24"/>
        </w:rPr>
        <w:t>HS thực hiện nhiệm vụ</w:t>
      </w:r>
    </w:p>
    <w:p>
      <w:pPr>
        <w:keepNext w:val="0"/>
        <w:keepLines w:val="0"/>
        <w:pageBreakBefore w:val="0"/>
        <w:widowControl w:val="0"/>
        <w:kinsoku/>
        <w:wordWrap/>
        <w:overflowPunct/>
        <w:topLinePunct w:val="0"/>
        <w:bidi w:val="0"/>
        <w:snapToGrid/>
        <w:spacing w:line="264" w:lineRule="auto"/>
        <w:contextualSpacing/>
        <w:jc w:val="both"/>
        <w:rPr>
          <w:b/>
          <w:bCs/>
          <w:sz w:val="24"/>
          <w:szCs w:val="24"/>
        </w:rPr>
      </w:pPr>
      <w:r>
        <w:rPr>
          <w:b/>
          <w:bCs/>
          <w:sz w:val="24"/>
          <w:szCs w:val="24"/>
        </w:rPr>
        <w:t>HS báo cáo kết quả thực hiện nhiệm vụ:</w:t>
      </w:r>
    </w:p>
    <w:p>
      <w:pPr>
        <w:keepNext w:val="0"/>
        <w:keepLines w:val="0"/>
        <w:pageBreakBefore w:val="0"/>
        <w:widowControl w:val="0"/>
        <w:kinsoku/>
        <w:wordWrap/>
        <w:overflowPunct/>
        <w:topLinePunct w:val="0"/>
        <w:bidi w:val="0"/>
        <w:snapToGrid/>
        <w:spacing w:line="264" w:lineRule="auto"/>
        <w:contextualSpacing/>
        <w:jc w:val="both"/>
        <w:rPr>
          <w:sz w:val="24"/>
          <w:szCs w:val="24"/>
          <w:lang w:val="es-ES"/>
        </w:rPr>
      </w:pPr>
      <w:r>
        <w:rPr>
          <w:b/>
          <w:bCs/>
          <w:sz w:val="24"/>
          <w:szCs w:val="24"/>
        </w:rPr>
        <w:tab/>
      </w:r>
      <w:r>
        <w:rPr>
          <w:bCs/>
          <w:sz w:val="24"/>
          <w:szCs w:val="24"/>
        </w:rPr>
        <w:t>GV gọi 01 HS báo cáo sản phẩm, các HS còn lại lắng nghe và nhận xét.</w:t>
      </w:r>
    </w:p>
    <w:p>
      <w:pPr>
        <w:keepNext w:val="0"/>
        <w:keepLines w:val="0"/>
        <w:pageBreakBefore w:val="0"/>
        <w:widowControl w:val="0"/>
        <w:kinsoku/>
        <w:wordWrap/>
        <w:overflowPunct/>
        <w:topLinePunct w:val="0"/>
        <w:bidi w:val="0"/>
        <w:snapToGrid/>
        <w:spacing w:line="264" w:lineRule="auto"/>
        <w:contextualSpacing/>
        <w:jc w:val="both"/>
        <w:rPr>
          <w:b/>
          <w:spacing w:val="-4"/>
          <w:sz w:val="24"/>
          <w:szCs w:val="24"/>
        </w:rPr>
      </w:pPr>
      <w:r>
        <w:rPr>
          <w:b/>
          <w:spacing w:val="-4"/>
          <w:sz w:val="24"/>
          <w:szCs w:val="24"/>
          <w:lang w:val="es-ES"/>
        </w:rPr>
        <w:t xml:space="preserve">GV kết luận: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1196"/>
        <w:gridCol w:w="1196"/>
        <w:gridCol w:w="1196"/>
        <w:gridCol w:w="1196"/>
        <w:gridCol w:w="1197"/>
        <w:gridCol w:w="1197"/>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1</w:t>
            </w:r>
          </w:p>
        </w:tc>
        <w:tc>
          <w:tcPr>
            <w:tcW w:w="1196"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2</w:t>
            </w:r>
          </w:p>
        </w:tc>
        <w:tc>
          <w:tcPr>
            <w:tcW w:w="1196"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3</w:t>
            </w:r>
          </w:p>
        </w:tc>
        <w:tc>
          <w:tcPr>
            <w:tcW w:w="1196"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4</w:t>
            </w:r>
          </w:p>
        </w:tc>
        <w:tc>
          <w:tcPr>
            <w:tcW w:w="1196"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5</w:t>
            </w:r>
          </w:p>
        </w:tc>
        <w:tc>
          <w:tcPr>
            <w:tcW w:w="1197"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6</w:t>
            </w:r>
          </w:p>
        </w:tc>
        <w:tc>
          <w:tcPr>
            <w:tcW w:w="1197"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7</w:t>
            </w:r>
          </w:p>
        </w:tc>
        <w:tc>
          <w:tcPr>
            <w:tcW w:w="1197"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D</w:t>
            </w:r>
          </w:p>
        </w:tc>
        <w:tc>
          <w:tcPr>
            <w:tcW w:w="1196"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C</w:t>
            </w:r>
          </w:p>
        </w:tc>
        <w:tc>
          <w:tcPr>
            <w:tcW w:w="1196"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C</w:t>
            </w:r>
          </w:p>
        </w:tc>
        <w:tc>
          <w:tcPr>
            <w:tcW w:w="1196"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D</w:t>
            </w:r>
          </w:p>
        </w:tc>
        <w:tc>
          <w:tcPr>
            <w:tcW w:w="1196"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A</w:t>
            </w:r>
          </w:p>
        </w:tc>
        <w:tc>
          <w:tcPr>
            <w:tcW w:w="1197"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A</w:t>
            </w:r>
          </w:p>
        </w:tc>
        <w:tc>
          <w:tcPr>
            <w:tcW w:w="1197"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C</w:t>
            </w:r>
          </w:p>
        </w:tc>
        <w:tc>
          <w:tcPr>
            <w:tcW w:w="1197" w:type="dxa"/>
            <w:shd w:val="clear" w:color="auto" w:fill="auto"/>
            <w:noWrap w:val="0"/>
            <w:vAlign w:val="top"/>
          </w:tcPr>
          <w:p>
            <w:pPr>
              <w:keepNext w:val="0"/>
              <w:keepLines w:val="0"/>
              <w:pageBreakBefore w:val="0"/>
              <w:widowControl w:val="0"/>
              <w:kinsoku/>
              <w:wordWrap/>
              <w:overflowPunct/>
              <w:topLinePunct w:val="0"/>
              <w:bidi w:val="0"/>
              <w:snapToGrid/>
              <w:spacing w:line="264" w:lineRule="auto"/>
              <w:contextualSpacing/>
              <w:jc w:val="both"/>
              <w:rPr>
                <w:b/>
                <w:bCs/>
                <w:sz w:val="24"/>
                <w:szCs w:val="24"/>
                <w:lang w:val="vi-VN"/>
              </w:rPr>
            </w:pPr>
            <w:r>
              <w:rPr>
                <w:b/>
                <w:bCs/>
                <w:sz w:val="24"/>
                <w:szCs w:val="24"/>
                <w:lang w:val="vi-VN"/>
              </w:rPr>
              <w:t>C</w:t>
            </w:r>
          </w:p>
        </w:tc>
      </w:tr>
    </w:tbl>
    <w:p>
      <w:pPr>
        <w:keepNext w:val="0"/>
        <w:keepLines w:val="0"/>
        <w:pageBreakBefore w:val="0"/>
        <w:kinsoku/>
        <w:wordWrap/>
        <w:overflowPunct/>
        <w:topLinePunct w:val="0"/>
        <w:bidi w:val="0"/>
        <w:snapToGrid/>
        <w:spacing w:line="264" w:lineRule="auto"/>
        <w:rPr>
          <w:b/>
          <w:sz w:val="24"/>
          <w:szCs w:val="24"/>
          <w:lang w:val="vi-VN"/>
        </w:rPr>
      </w:pPr>
    </w:p>
    <w:p>
      <w:pPr>
        <w:keepNext w:val="0"/>
        <w:keepLines w:val="0"/>
        <w:pageBreakBefore w:val="0"/>
        <w:kinsoku/>
        <w:wordWrap/>
        <w:overflowPunct/>
        <w:topLinePunct w:val="0"/>
        <w:bidi w:val="0"/>
        <w:snapToGrid/>
        <w:spacing w:line="264" w:lineRule="auto"/>
        <w:rPr>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hint="default" w:eastAsia="Times New Roman" w:cs="Times New Roman"/>
          <w:b/>
          <w:bCs/>
          <w:i/>
          <w:iCs/>
          <w:color w:val="000000"/>
          <w:sz w:val="24"/>
          <w:szCs w:val="24"/>
          <w:lang w:val="en-US"/>
        </w:rPr>
        <w:t xml:space="preserve"> </w:t>
      </w:r>
      <w:r>
        <w:rPr>
          <w:rFonts w:eastAsia="Times New Roman" w:cs="Times New Roman"/>
          <w:b/>
          <w:bCs/>
          <w:i/>
          <w:iCs/>
          <w:color w:val="000000"/>
          <w:sz w:val="24"/>
          <w:szCs w:val="24"/>
        </w:rPr>
        <w:t xml:space="preserve">  Bài 17 : </w:t>
      </w:r>
      <w:r>
        <w:rPr>
          <w:rFonts w:eastAsia="Times New Roman" w:cs="Times New Roman"/>
          <w:b/>
          <w:bCs/>
          <w:color w:val="000000"/>
          <w:sz w:val="24"/>
          <w:szCs w:val="24"/>
        </w:rPr>
        <w:t>SILIC VÀ HỢP CHẤT CỦA SILIC</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1. Kiến thức: </w:t>
      </w:r>
      <w:r>
        <w:rPr>
          <w:rFonts w:eastAsia="Times New Roman" w:cs="Times New Roman"/>
          <w:color w:val="000000"/>
          <w:sz w:val="24"/>
          <w:szCs w:val="24"/>
        </w:rPr>
        <w:t>Biết được: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Vị trí của silic trong bảng tuần hoàn các nguyên tố hoá học, cấu hình electron  nguyên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chất vật lí (dạng thù hình, cấu trúc tinh thể, màu sắc, chất bán dẫn), trạng thái tự nhiên , ứng dụng (trong kĩ thuật điện), điều chế silic (Mg + SiO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chất hoá học : Là phi kim hoạt động hoá học yếu,  ở nhiệt độ cao tác dụng với nhiều chất (oxi, cacbon, dung dịch NaOH, magie).</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SiO</w:t>
      </w:r>
      <w:r>
        <w:rPr>
          <w:rFonts w:eastAsia="Times New Roman" w:cs="Times New Roman"/>
          <w:color w:val="000000"/>
          <w:sz w:val="24"/>
          <w:szCs w:val="24"/>
          <w:vertAlign w:val="subscript"/>
        </w:rPr>
        <w:t>2</w:t>
      </w:r>
      <w:r>
        <w:rPr>
          <w:rFonts w:eastAsia="Times New Roman" w:cs="Times New Roman"/>
          <w:color w:val="000000"/>
          <w:sz w:val="24"/>
          <w:szCs w:val="24"/>
        </w:rPr>
        <w:t>: Tính chất vật lí (cấu trúc tinh thể, tính tan), tính chất hoá học (tác dụng với kiềm đặc, nóng, với dung dịch HF).</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xml:space="preserve"> : Tính chất vật lí (tính tan, màu) sắc, tính chất hoá học ( là axit yếu, ít tan trong nước, tan trong kiềm nóng).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PTHH thể hiện tính chất của silic và các hợp chất của nó.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 khối lượng SiO</w:t>
      </w:r>
      <w:r>
        <w:rPr>
          <w:rFonts w:eastAsia="Times New Roman" w:cs="Times New Roman"/>
          <w:color w:val="000000"/>
          <w:sz w:val="24"/>
          <w:szCs w:val="24"/>
          <w:vertAlign w:val="subscript"/>
        </w:rPr>
        <w:t xml:space="preserve">2 </w:t>
      </w:r>
      <w:r>
        <w:rPr>
          <w:rFonts w:eastAsia="Times New Roman" w:cs="Times New Roman"/>
          <w:color w:val="000000"/>
          <w:sz w:val="24"/>
          <w:szCs w:val="24"/>
        </w:rPr>
        <w:t>trong hỗn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3.Thái độ :</w:t>
      </w:r>
      <w:r>
        <w:rPr>
          <w:rFonts w:eastAsia="Times New Roman" w:cs="Times New Roman"/>
          <w:color w:val="000000"/>
          <w:sz w:val="24"/>
          <w:szCs w:val="24"/>
        </w:rPr>
        <w:t xml:space="preserve"> Có thái độ học tập tích cực , chủ động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1. Giáo viên: </w:t>
      </w:r>
      <w:r>
        <w:rPr>
          <w:rFonts w:eastAsia="Times New Roman" w:cs="Times New Roman"/>
          <w:color w:val="000000"/>
          <w:sz w:val="24"/>
          <w:szCs w:val="24"/>
        </w:rPr>
        <w:t>Giáo án ; Bảng tuần hoàn các nguyên tố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Học sinh</w:t>
      </w:r>
      <w:r>
        <w:rPr>
          <w:rFonts w:eastAsia="Times New Roman" w:cs="Times New Roman"/>
          <w:color w:val="000000"/>
          <w:sz w:val="24"/>
          <w:szCs w:val="24"/>
        </w:rPr>
        <w:t>: Đọc trước bài mới.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 Kiểm tra bài cũ: Trong giờ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3. Bài mới: </w:t>
      </w:r>
      <w:r>
        <w:rPr>
          <w:rFonts w:eastAsia="Times New Roman" w:cs="Times New Roman"/>
          <w:b/>
          <w:bCs/>
          <w:color w:val="000000"/>
          <w:sz w:val="24"/>
          <w:szCs w:val="24"/>
        </w:rPr>
        <w:tab/>
      </w:r>
    </w:p>
    <w:tbl>
      <w:tblPr>
        <w:tblStyle w:val="5"/>
        <w:tblW w:w="0" w:type="auto"/>
        <w:tblInd w:w="0" w:type="dxa"/>
        <w:tblLayout w:type="autofit"/>
        <w:tblCellMar>
          <w:top w:w="15" w:type="dxa"/>
          <w:left w:w="15" w:type="dxa"/>
          <w:bottom w:w="15" w:type="dxa"/>
          <w:right w:w="15" w:type="dxa"/>
        </w:tblCellMar>
      </w:tblPr>
      <w:tblGrid>
        <w:gridCol w:w="2406"/>
        <w:gridCol w:w="3259"/>
        <w:gridCol w:w="4171"/>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GV có thể dẫn dắt vào bài bằng trò chơi như sau.  Si là từ trung tâm, HS tìm các thông tin về Si và vẽ vào các vòng tròn xung quanh.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HS vận dụng kiến thức đã biết hoặc tham khảo thêm trong tài liệu và chia làm 2 nhóm ở 2 sơ đồ. Mỗi nhóm lên viết các thông tin về Si và thi xem nhóm nào có nhiều thông tin hơn.</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Viết được các PTHH thể hiện tính chất của silic và các hợp chất của nó.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 khối lượng SiO</w:t>
            </w:r>
            <w:r>
              <w:rPr>
                <w:rFonts w:eastAsia="Times New Roman" w:cs="Times New Roman"/>
                <w:color w:val="000000"/>
                <w:sz w:val="24"/>
                <w:szCs w:val="24"/>
                <w:vertAlign w:val="subscript"/>
              </w:rPr>
              <w:t xml:space="preserve">2 </w:t>
            </w:r>
            <w:r>
              <w:rPr>
                <w:rFonts w:eastAsia="Times New Roman" w:cs="Times New Roman"/>
                <w:color w:val="000000"/>
                <w:sz w:val="24"/>
                <w:szCs w:val="24"/>
              </w:rPr>
              <w:t>trong hỗn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r>
              <w:rPr>
                <w:rFonts w:eastAsia="Times New Roman" w:cs="Times New Roman"/>
                <w:color w:val="000000"/>
                <w:sz w:val="24"/>
                <w:szCs w:val="24"/>
              </w:rPr>
              <w:t xml:space="preserve"> Tham khảo SGK, nêu tính chất vật lí của Si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Viết cấu hình electron của Si và nêu tính chất hóa học cơ bản của Si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các phản ứng minh họa cho tính chất hóa học đó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Trong tự nhiên Si tồn tại ở đâu ? được ứng dụng để làm gì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4</w:t>
            </w:r>
            <w:r>
              <w:rPr>
                <w:rFonts w:eastAsia="Times New Roman" w:cs="Times New Roman"/>
                <w:color w:val="000000"/>
                <w:sz w:val="24"/>
                <w:szCs w:val="24"/>
              </w:rPr>
              <w:t>: Ứng dụng của Silic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5.</w:t>
            </w:r>
            <w:r>
              <w:rPr>
                <w:rFonts w:eastAsia="Times New Roman" w:cs="Times New Roman"/>
                <w:color w:val="000000"/>
                <w:sz w:val="24"/>
                <w:szCs w:val="24"/>
              </w:rPr>
              <w:t xml:space="preserve"> Viết phản ứng điều chế Si khi đung Al, C, Mg để khử SiO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6</w:t>
            </w:r>
            <w:r>
              <w:rPr>
                <w:rFonts w:eastAsia="Times New Roman" w:cs="Times New Roman"/>
                <w:color w:val="000000"/>
                <w:sz w:val="24"/>
                <w:szCs w:val="24"/>
              </w:rPr>
              <w:t>. Viết CTCT của SiO</w:t>
            </w:r>
            <w:r>
              <w:rPr>
                <w:rFonts w:eastAsia="Times New Roman" w:cs="Times New Roman"/>
                <w:color w:val="000000"/>
                <w:sz w:val="24"/>
                <w:szCs w:val="24"/>
                <w:vertAlign w:val="subscript"/>
              </w:rPr>
              <w:t>2</w:t>
            </w:r>
            <w:r>
              <w:rPr>
                <w:rFonts w:eastAsia="Times New Roman" w:cs="Times New Roman"/>
                <w:color w:val="000000"/>
                <w:sz w:val="24"/>
                <w:szCs w:val="24"/>
              </w:rPr>
              <w:t xml:space="preserve"> và nêu các tính chất cơ bản của nó ? được ứng dụng để làm gì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7</w:t>
            </w:r>
            <w:r>
              <w:rPr>
                <w:rFonts w:eastAsia="Times New Roman" w:cs="Times New Roman"/>
                <w:color w:val="000000"/>
                <w:sz w:val="24"/>
                <w:szCs w:val="24"/>
              </w:rPr>
              <w:t>. Viết CTCT của axit silixic ? Nêu các tính chất cơ bản và ứng dụng của axit này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8.</w:t>
            </w:r>
            <w:r>
              <w:rPr>
                <w:rFonts w:eastAsia="Times New Roman" w:cs="Times New Roman"/>
                <w:color w:val="000000"/>
                <w:sz w:val="24"/>
                <w:szCs w:val="24"/>
              </w:rPr>
              <w:t xml:space="preserve"> Viết và gọi tên một vài muối silicat ?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Si tinh thể : cấu trúc giống kim cương, màu xám, có ánh kim, có tính bán dẫn, t</w:t>
            </w:r>
            <w:r>
              <w:rPr>
                <w:rFonts w:eastAsia="Times New Roman" w:cs="Times New Roman"/>
                <w:color w:val="000000"/>
                <w:sz w:val="24"/>
                <w:szCs w:val="24"/>
                <w:vertAlign w:val="subscript"/>
              </w:rPr>
              <w:t>nc</w:t>
            </w:r>
            <w:r>
              <w:rPr>
                <w:rFonts w:eastAsia="Times New Roman" w:cs="Times New Roman"/>
                <w:color w:val="000000"/>
                <w:sz w:val="24"/>
                <w:szCs w:val="24"/>
              </w:rPr>
              <w:t xml:space="preserve"> = 1420</w:t>
            </w:r>
            <w:r>
              <w:rPr>
                <w:rFonts w:eastAsia="Times New Roman" w:cs="Times New Roman"/>
                <w:color w:val="000000"/>
                <w:sz w:val="24"/>
                <w:szCs w:val="24"/>
                <w:vertAlign w:val="superscript"/>
              </w:rPr>
              <w:t>0</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Si vô định hình là chất bột màu nâu.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Cấu hình : 1s</w:t>
            </w:r>
            <w:r>
              <w:rPr>
                <w:rFonts w:eastAsia="Times New Roman" w:cs="Times New Roman"/>
                <w:color w:val="000000"/>
                <w:sz w:val="24"/>
                <w:szCs w:val="24"/>
                <w:vertAlign w:val="superscript"/>
              </w:rPr>
              <w:t>2</w:t>
            </w:r>
            <w:r>
              <w:rPr>
                <w:rFonts w:eastAsia="Times New Roman" w:cs="Times New Roman"/>
                <w:color w:val="000000"/>
                <w:sz w:val="24"/>
                <w:szCs w:val="24"/>
              </w:rPr>
              <w:t>2s</w:t>
            </w:r>
            <w:r>
              <w:rPr>
                <w:rFonts w:eastAsia="Times New Roman" w:cs="Times New Roman"/>
                <w:color w:val="000000"/>
                <w:sz w:val="24"/>
                <w:szCs w:val="24"/>
                <w:vertAlign w:val="superscript"/>
              </w:rPr>
              <w:t>2</w:t>
            </w:r>
            <w:r>
              <w:rPr>
                <w:rFonts w:eastAsia="Times New Roman" w:cs="Times New Roman"/>
                <w:color w:val="000000"/>
                <w:sz w:val="24"/>
                <w:szCs w:val="24"/>
              </w:rPr>
              <w:t>2p</w:t>
            </w:r>
            <w:r>
              <w:rPr>
                <w:rFonts w:eastAsia="Times New Roman" w:cs="Times New Roman"/>
                <w:color w:val="000000"/>
                <w:sz w:val="24"/>
                <w:szCs w:val="24"/>
                <w:vertAlign w:val="superscript"/>
              </w:rPr>
              <w:t>6</w:t>
            </w:r>
            <w:r>
              <w:rPr>
                <w:rFonts w:eastAsia="Times New Roman" w:cs="Times New Roman"/>
                <w:color w:val="000000"/>
                <w:sz w:val="24"/>
                <w:szCs w:val="24"/>
              </w:rPr>
              <w:t>3s</w:t>
            </w:r>
            <w:r>
              <w:rPr>
                <w:rFonts w:eastAsia="Times New Roman" w:cs="Times New Roman"/>
                <w:color w:val="000000"/>
                <w:sz w:val="24"/>
                <w:szCs w:val="24"/>
                <w:vertAlign w:val="superscript"/>
              </w:rPr>
              <w:t>2</w:t>
            </w:r>
            <w:r>
              <w:rPr>
                <w:rFonts w:eastAsia="Times New Roman" w:cs="Times New Roman"/>
                <w:color w:val="000000"/>
                <w:sz w:val="24"/>
                <w:szCs w:val="24"/>
              </w:rPr>
              <w:t>3p</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Tương tự C, Si vừa có tính oxi hóa và vừa có tính khử.</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color w:val="000000"/>
                <w:sz w:val="24"/>
                <w:szCs w:val="24"/>
                <w:vertAlign w:val="subscript"/>
              </w:rPr>
              <w:t>0           0                 +4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Si + O</w:t>
            </w:r>
            <w:r>
              <w:rPr>
                <w:rFonts w:eastAsia="Times New Roman" w:cs="Times New Roman"/>
                <w:color w:val="000000"/>
                <w:sz w:val="24"/>
                <w:szCs w:val="24"/>
                <w:vertAlign w:val="subscript"/>
              </w:rPr>
              <w:t>2</w:t>
            </w:r>
            <w:r>
              <w:rPr>
                <w:rFonts w:eastAsia="Times New Roman" w:cs="Times New Roman"/>
                <w:color w:val="000000"/>
                <w:sz w:val="24"/>
                <w:szCs w:val="24"/>
              </w:rPr>
              <w:t xml:space="preserve"> -t</w:t>
            </w:r>
            <w:r>
              <w:rPr>
                <w:rFonts w:eastAsia="Times New Roman" w:cs="Times New Roman"/>
                <w:color w:val="000000"/>
                <w:sz w:val="24"/>
                <w:szCs w:val="24"/>
                <w:vertAlign w:val="superscript"/>
              </w:rPr>
              <w:t>0</w:t>
            </w:r>
            <w:r>
              <w:rPr>
                <w:rFonts w:eastAsia="Times New Roman" w:cs="Times New Roman"/>
                <w:color w:val="000000"/>
                <w:sz w:val="24"/>
                <w:szCs w:val="24"/>
              </w:rPr>
              <w:t>-&gt; SiO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Si có số oxi hóa tăng lên sau phản ứng là chất khử.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color w:val="000000"/>
                <w:sz w:val="24"/>
                <w:szCs w:val="24"/>
                <w:vertAlign w:val="subscript"/>
              </w:rPr>
              <w:t>0           0                  +2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Si + Ca -t</w:t>
            </w:r>
            <w:r>
              <w:rPr>
                <w:rFonts w:eastAsia="Times New Roman" w:cs="Times New Roman"/>
                <w:color w:val="000000"/>
                <w:sz w:val="24"/>
                <w:szCs w:val="24"/>
                <w:vertAlign w:val="superscript"/>
              </w:rPr>
              <w:t>0</w:t>
            </w:r>
            <w:r>
              <w:rPr>
                <w:rFonts w:eastAsia="Times New Roman" w:cs="Times New Roman"/>
                <w:color w:val="000000"/>
                <w:sz w:val="24"/>
                <w:szCs w:val="24"/>
              </w:rPr>
              <w:t>-&gt; Ca</w:t>
            </w:r>
            <w:r>
              <w:rPr>
                <w:rFonts w:eastAsia="Times New Roman" w:cs="Times New Roman"/>
                <w:color w:val="000000"/>
                <w:sz w:val="24"/>
                <w:szCs w:val="24"/>
                <w:vertAlign w:val="subscript"/>
              </w:rPr>
              <w:t>2</w:t>
            </w:r>
            <w:r>
              <w:rPr>
                <w:rFonts w:eastAsia="Times New Roman" w:cs="Times New Roman"/>
                <w:color w:val="000000"/>
                <w:sz w:val="24"/>
                <w:szCs w:val="24"/>
              </w:rPr>
              <w:t>Si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Si có số oxi hóa giảm sau phản ứng là chất oxi hóa.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trả lời, giáo viên kiểm tra và bổ sung thêm.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SiO</w:t>
            </w:r>
            <w:r>
              <w:rPr>
                <w:rFonts w:eastAsia="Times New Roman" w:cs="Times New Roman"/>
                <w:color w:val="000000"/>
                <w:sz w:val="24"/>
                <w:szCs w:val="24"/>
                <w:vertAlign w:val="subscript"/>
              </w:rPr>
              <w:t>2</w:t>
            </w:r>
            <w:r>
              <w:rPr>
                <w:rFonts w:eastAsia="Times New Roman" w:cs="Times New Roman"/>
                <w:color w:val="000000"/>
                <w:sz w:val="24"/>
                <w:szCs w:val="24"/>
              </w:rPr>
              <w:t>+2Mg -</w:t>
            </w:r>
            <w:r>
              <w:rPr>
                <w:rFonts w:eastAsia="Times New Roman" w:cs="Times New Roman"/>
                <w:color w:val="000000"/>
                <w:sz w:val="24"/>
                <w:szCs w:val="24"/>
                <w:vertAlign w:val="superscript"/>
              </w:rPr>
              <w:t>t0</w:t>
            </w:r>
            <w:r>
              <w:rPr>
                <w:rFonts w:eastAsia="Times New Roman" w:cs="Times New Roman"/>
                <w:color w:val="000000"/>
                <w:sz w:val="24"/>
                <w:szCs w:val="24"/>
              </w:rPr>
              <w:t>-&gt; Si + 2MgO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3SiO</w:t>
            </w:r>
            <w:r>
              <w:rPr>
                <w:rFonts w:eastAsia="Times New Roman" w:cs="Times New Roman"/>
                <w:color w:val="000000"/>
                <w:sz w:val="24"/>
                <w:szCs w:val="24"/>
                <w:vertAlign w:val="subscript"/>
              </w:rPr>
              <w:t>2</w:t>
            </w:r>
            <w:r>
              <w:rPr>
                <w:rFonts w:eastAsia="Times New Roman" w:cs="Times New Roman"/>
                <w:color w:val="000000"/>
                <w:sz w:val="24"/>
                <w:szCs w:val="24"/>
              </w:rPr>
              <w:t>+4Al-</w:t>
            </w:r>
            <w:r>
              <w:rPr>
                <w:rFonts w:eastAsia="Times New Roman" w:cs="Times New Roman"/>
                <w:color w:val="000000"/>
                <w:sz w:val="24"/>
                <w:szCs w:val="24"/>
                <w:vertAlign w:val="superscript"/>
              </w:rPr>
              <w:t>t0</w:t>
            </w:r>
            <w:r>
              <w:rPr>
                <w:rFonts w:eastAsia="Times New Roman" w:cs="Times New Roman"/>
                <w:color w:val="000000"/>
                <w:sz w:val="24"/>
                <w:szCs w:val="24"/>
              </w:rPr>
              <w:t>-&gt;3Si+ 2Al</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SiO</w:t>
            </w:r>
            <w:r>
              <w:rPr>
                <w:rFonts w:eastAsia="Times New Roman" w:cs="Times New Roman"/>
                <w:color w:val="000000"/>
                <w:sz w:val="24"/>
                <w:szCs w:val="24"/>
                <w:vertAlign w:val="subscript"/>
              </w:rPr>
              <w:t>2</w:t>
            </w:r>
            <w:r>
              <w:rPr>
                <w:rFonts w:eastAsia="Times New Roman" w:cs="Times New Roman"/>
                <w:color w:val="000000"/>
                <w:sz w:val="24"/>
                <w:szCs w:val="24"/>
              </w:rPr>
              <w:t xml:space="preserve"> + 2C -</w:t>
            </w:r>
            <w:r>
              <w:rPr>
                <w:rFonts w:eastAsia="Times New Roman" w:cs="Times New Roman"/>
                <w:color w:val="000000"/>
                <w:sz w:val="24"/>
                <w:szCs w:val="24"/>
                <w:vertAlign w:val="superscript"/>
              </w:rPr>
              <w:t>t0</w:t>
            </w:r>
            <w:r>
              <w:rPr>
                <w:rFonts w:eastAsia="Times New Roman" w:cs="Times New Roman"/>
                <w:color w:val="000000"/>
                <w:sz w:val="24"/>
                <w:szCs w:val="24"/>
              </w:rPr>
              <w:t>-&gt; Si + 2CO</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CTCT : O = Si = 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Là một oxit axit nên tan được trong dd kiềm nóng.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SiO</w:t>
            </w:r>
            <w:r>
              <w:rPr>
                <w:rFonts w:eastAsia="Times New Roman" w:cs="Times New Roman"/>
                <w:color w:val="000000"/>
                <w:sz w:val="24"/>
                <w:szCs w:val="24"/>
                <w:vertAlign w:val="subscript"/>
              </w:rPr>
              <w:t>2</w:t>
            </w:r>
            <w:r>
              <w:rPr>
                <w:rFonts w:eastAsia="Times New Roman" w:cs="Times New Roman"/>
                <w:color w:val="000000"/>
                <w:sz w:val="24"/>
                <w:szCs w:val="24"/>
              </w:rPr>
              <w:t xml:space="preserve"> + 2NaOH -</w:t>
            </w:r>
            <w:r>
              <w:rPr>
                <w:rFonts w:eastAsia="Times New Roman" w:cs="Times New Roman"/>
                <w:color w:val="000000"/>
                <w:sz w:val="24"/>
                <w:szCs w:val="24"/>
                <w:vertAlign w:val="superscript"/>
              </w:rPr>
              <w:t>t0</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Đặc biệt tan được trong dd HF nên được ứng dụng để khắc thủy tinh.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SiO</w:t>
            </w:r>
            <w:r>
              <w:rPr>
                <w:rFonts w:eastAsia="Times New Roman" w:cs="Times New Roman"/>
                <w:color w:val="000000"/>
                <w:sz w:val="24"/>
                <w:szCs w:val="24"/>
                <w:vertAlign w:val="subscript"/>
              </w:rPr>
              <w:t>2</w:t>
            </w:r>
            <w:r>
              <w:rPr>
                <w:rFonts w:eastAsia="Times New Roman" w:cs="Times New Roman"/>
                <w:color w:val="000000"/>
                <w:sz w:val="24"/>
                <w:szCs w:val="24"/>
              </w:rPr>
              <w:t xml:space="preserve"> + 4HF = SiF</w:t>
            </w:r>
            <w:r>
              <w:rPr>
                <w:rFonts w:eastAsia="Times New Roman" w:cs="Times New Roman"/>
                <w:color w:val="000000"/>
                <w:sz w:val="24"/>
                <w:szCs w:val="24"/>
                <w:vertAlign w:val="subscript"/>
              </w:rPr>
              <w:t>4</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tạo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 - O                  Si có :</w:t>
            </w:r>
            <w:r>
              <w:rPr>
                <w:rFonts w:eastAsia="Times New Roman" w:cs="Times New Roman"/>
                <w:sz w:val="24"/>
                <w:szCs w:val="24"/>
              </w:rPr>
              <w:drawing>
                <wp:inline distT="0" distB="0" distL="0" distR="0">
                  <wp:extent cx="79375" cy="381635"/>
                  <wp:effectExtent l="0" t="0" r="0" b="0"/>
                  <wp:docPr id="133" name="Picture 133" descr="https://docs.google.com/drawings/u/0/d/sqpmFr2Vfv65T-f9e8Ec6fQ/image?w=8&amp;h=40&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https://docs.google.com/drawings/u/0/d/sqpmFr2Vfv65T-f9e8Ec6fQ/image?w=8&amp;h=40&amp;rev=1&amp;ac=1&amp;parent=1Hlk54uK-eR-zVgC0U35_Z0I7_xnL7pWq"/>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79375" cy="38163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Si = O    hóa trị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 - O            số oxi hóa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Bị nhiệt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perscript"/>
              </w:rPr>
              <w:t>t0</w:t>
            </w:r>
            <w:r>
              <w:rPr>
                <w:rFonts w:eastAsia="Times New Roman" w:cs="Times New Roman"/>
                <w:color w:val="000000"/>
                <w:sz w:val="24"/>
                <w:szCs w:val="24"/>
              </w:rPr>
              <w:t>-&gt;SiO</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Tan được trong dd kiềm...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trả lời và giáo viên cùng lớp kiểm tra lại.</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SILIC: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I.Tính chất vật lí:</w:t>
            </w:r>
            <w:r>
              <w:rPr>
                <w:rFonts w:eastAsia="Times New Roman" w:cs="Times New Roman"/>
                <w:color w:val="000000"/>
                <w:sz w:val="24"/>
                <w:szCs w:val="24"/>
              </w:rPr>
              <w:t xml:space="preserve"> Có 2 dạng thù hình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Si tinh thể : cấu trúc giống kim cương, màu xám, có ánh kim, có tính bán dẫn, t</w:t>
            </w:r>
            <w:r>
              <w:rPr>
                <w:rFonts w:eastAsia="Times New Roman" w:cs="Times New Roman"/>
                <w:color w:val="000000"/>
                <w:sz w:val="24"/>
                <w:szCs w:val="24"/>
                <w:vertAlign w:val="subscript"/>
              </w:rPr>
              <w:t>nc</w:t>
            </w:r>
            <w:r>
              <w:rPr>
                <w:rFonts w:eastAsia="Times New Roman" w:cs="Times New Roman"/>
                <w:color w:val="000000"/>
                <w:sz w:val="24"/>
                <w:szCs w:val="24"/>
              </w:rPr>
              <w:t xml:space="preserve"> = 1420</w:t>
            </w:r>
            <w:r>
              <w:rPr>
                <w:rFonts w:eastAsia="Times New Roman" w:cs="Times New Roman"/>
                <w:color w:val="000000"/>
                <w:sz w:val="24"/>
                <w:szCs w:val="24"/>
                <w:vertAlign w:val="superscript"/>
              </w:rPr>
              <w:t>0</w:t>
            </w:r>
            <w:r>
              <w:rPr>
                <w:rFonts w:eastAsia="Times New Roman" w:cs="Times New Roman"/>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Si vô định hình là chất bột màu nâu.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Tính khử: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a. Với phi kim:</w:t>
            </w:r>
            <w:r>
              <w:rPr>
                <w:rFonts w:eastAsia="Times New Roman" w:cs="Times New Roman"/>
                <w:color w:val="000000"/>
                <w:sz w:val="24"/>
                <w:szCs w:val="24"/>
              </w:rPr>
              <w:t xml:space="preserve"> Cl</w:t>
            </w:r>
            <w:r>
              <w:rPr>
                <w:rFonts w:eastAsia="Times New Roman" w:cs="Times New Roman"/>
                <w:color w:val="000000"/>
                <w:sz w:val="24"/>
                <w:szCs w:val="24"/>
                <w:vertAlign w:val="subscript"/>
              </w:rPr>
              <w:t>2</w:t>
            </w:r>
            <w:r>
              <w:rPr>
                <w:rFonts w:eastAsia="Times New Roman" w:cs="Times New Roman"/>
                <w:color w:val="000000"/>
                <w:sz w:val="24"/>
                <w:szCs w:val="24"/>
              </w:rPr>
              <w:t>, Br</w:t>
            </w:r>
            <w:r>
              <w:rPr>
                <w:rFonts w:eastAsia="Times New Roman" w:cs="Times New Roman"/>
                <w:color w:val="000000"/>
                <w:sz w:val="24"/>
                <w:szCs w:val="24"/>
                <w:vertAlign w:val="subscript"/>
              </w:rPr>
              <w:t>2</w:t>
            </w:r>
            <w:r>
              <w:rPr>
                <w:rFonts w:eastAsia="Times New Roman" w:cs="Times New Roman"/>
                <w:color w:val="000000"/>
                <w:sz w:val="24"/>
                <w:szCs w:val="24"/>
              </w:rPr>
              <w:t>, I</w:t>
            </w:r>
            <w:r>
              <w:rPr>
                <w:rFonts w:eastAsia="Times New Roman" w:cs="Times New Roman"/>
                <w:color w:val="000000"/>
                <w:sz w:val="24"/>
                <w:szCs w:val="24"/>
                <w:vertAlign w:val="subscript"/>
              </w:rPr>
              <w:t>2</w:t>
            </w:r>
            <w:r>
              <w:rPr>
                <w:rFonts w:eastAsia="Times New Roman" w:cs="Times New Roman"/>
                <w:color w:val="000000"/>
                <w:sz w:val="24"/>
                <w:szCs w:val="24"/>
              </w:rPr>
              <w:t>, O</w:t>
            </w:r>
            <w:r>
              <w:rPr>
                <w:rFonts w:eastAsia="Times New Roman" w:cs="Times New Roman"/>
                <w:color w:val="000000"/>
                <w:sz w:val="24"/>
                <w:szCs w:val="24"/>
                <w:vertAlign w:val="subscript"/>
              </w:rPr>
              <w:t>2</w:t>
            </w:r>
            <w:r>
              <w:rPr>
                <w:rFonts w:eastAsia="Times New Roman" w:cs="Times New Roman"/>
                <w:color w:val="000000"/>
                <w:sz w:val="24"/>
                <w:szCs w:val="24"/>
              </w:rPr>
              <w:t xml:space="preserve"> ở t</w:t>
            </w:r>
            <w:r>
              <w:rPr>
                <w:rFonts w:eastAsia="Times New Roman" w:cs="Times New Roman"/>
                <w:color w:val="000000"/>
                <w:sz w:val="24"/>
                <w:szCs w:val="24"/>
                <w:vertAlign w:val="superscript"/>
              </w:rPr>
              <w:t xml:space="preserve">0 </w:t>
            </w:r>
            <w:r>
              <w:rPr>
                <w:rFonts w:eastAsia="Times New Roman" w:cs="Times New Roman"/>
                <w:color w:val="000000"/>
                <w:sz w:val="24"/>
                <w:szCs w:val="24"/>
              </w:rPr>
              <w:t>cao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F</w:t>
            </w:r>
            <w:r>
              <w:rPr>
                <w:rFonts w:eastAsia="Times New Roman" w:cs="Times New Roman"/>
                <w:color w:val="000000"/>
                <w:sz w:val="24"/>
                <w:szCs w:val="24"/>
                <w:vertAlign w:val="subscript"/>
              </w:rPr>
              <w:t>2</w:t>
            </w:r>
            <w:r>
              <w:rPr>
                <w:rFonts w:eastAsia="Times New Roman" w:cs="Times New Roman"/>
                <w:color w:val="000000"/>
                <w:sz w:val="24"/>
                <w:szCs w:val="24"/>
              </w:rPr>
              <w:t xml:space="preserve"> ở t</w:t>
            </w:r>
            <w:r>
              <w:rPr>
                <w:rFonts w:eastAsia="Times New Roman" w:cs="Times New Roman"/>
                <w:color w:val="000000"/>
                <w:sz w:val="24"/>
                <w:szCs w:val="24"/>
                <w:vertAlign w:val="superscript"/>
              </w:rPr>
              <w:t>0</w:t>
            </w:r>
            <w:r>
              <w:rPr>
                <w:rFonts w:eastAsia="Times New Roman" w:cs="Times New Roman"/>
                <w:color w:val="000000"/>
                <w:sz w:val="24"/>
                <w:szCs w:val="24"/>
              </w:rPr>
              <w:t xml:space="preserve"> thường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 N, S ở t</w:t>
            </w:r>
            <w:r>
              <w:rPr>
                <w:rFonts w:eastAsia="Times New Roman" w:cs="Times New Roman"/>
                <w:color w:val="000000"/>
                <w:sz w:val="24"/>
                <w:szCs w:val="24"/>
                <w:vertAlign w:val="superscript"/>
              </w:rPr>
              <w:t>0</w:t>
            </w:r>
            <w:r>
              <w:rPr>
                <w:rFonts w:eastAsia="Times New Roman" w:cs="Times New Roman"/>
                <w:color w:val="000000"/>
                <w:sz w:val="24"/>
                <w:szCs w:val="24"/>
              </w:rPr>
              <w:t xml:space="preserve"> rất cao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 Si + 2F</w:t>
            </w:r>
            <w:r>
              <w:rPr>
                <w:rFonts w:eastAsia="Times New Roman" w:cs="Times New Roman"/>
                <w:color w:val="000000"/>
                <w:sz w:val="24"/>
                <w:szCs w:val="24"/>
                <w:vertAlign w:val="subscript"/>
              </w:rPr>
              <w:t>2</w:t>
            </w:r>
            <w:r>
              <w:rPr>
                <w:rFonts w:eastAsia="Times New Roman" w:cs="Times New Roman"/>
                <w:color w:val="000000"/>
                <w:sz w:val="24"/>
                <w:szCs w:val="24"/>
              </w:rPr>
              <w:t xml:space="preserve"> --&gt; SiF</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Si + O</w:t>
            </w:r>
            <w:r>
              <w:rPr>
                <w:rFonts w:eastAsia="Times New Roman" w:cs="Times New Roman"/>
                <w:color w:val="000000"/>
                <w:sz w:val="24"/>
                <w:szCs w:val="24"/>
                <w:vertAlign w:val="subscript"/>
              </w:rPr>
              <w:t>2</w:t>
            </w:r>
            <w:r>
              <w:rPr>
                <w:rFonts w:eastAsia="Times New Roman" w:cs="Times New Roman"/>
                <w:color w:val="000000"/>
                <w:sz w:val="24"/>
                <w:szCs w:val="24"/>
              </w:rPr>
              <w:t xml:space="preserve"> -t</w:t>
            </w:r>
            <w:r>
              <w:rPr>
                <w:rFonts w:eastAsia="Times New Roman" w:cs="Times New Roman"/>
                <w:color w:val="000000"/>
                <w:sz w:val="24"/>
                <w:szCs w:val="24"/>
                <w:vertAlign w:val="superscript"/>
              </w:rPr>
              <w:t>0</w:t>
            </w:r>
            <w:r>
              <w:rPr>
                <w:rFonts w:eastAsia="Times New Roman" w:cs="Times New Roman"/>
                <w:color w:val="000000"/>
                <w:sz w:val="24"/>
                <w:szCs w:val="24"/>
              </w:rPr>
              <w:t>-&gt; SiO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 Với hợp chất :</w:t>
            </w:r>
            <w:r>
              <w:rPr>
                <w:rFonts w:eastAsia="Times New Roman" w:cs="Times New Roman"/>
                <w:color w:val="000000"/>
                <w:sz w:val="24"/>
                <w:szCs w:val="24"/>
              </w:rPr>
              <w:t xml:space="preserve"> dd kiềm: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Si + 2NaOH + H</w:t>
            </w:r>
            <w:r>
              <w:rPr>
                <w:rFonts w:eastAsia="Times New Roman" w:cs="Times New Roman"/>
                <w:color w:val="000000"/>
                <w:sz w:val="24"/>
                <w:szCs w:val="24"/>
                <w:vertAlign w:val="subscript"/>
              </w:rPr>
              <w:t>2</w:t>
            </w:r>
            <w:r>
              <w:rPr>
                <w:rFonts w:eastAsia="Times New Roman" w:cs="Times New Roman"/>
                <w:color w:val="000000"/>
                <w:sz w:val="24"/>
                <w:szCs w:val="24"/>
              </w:rPr>
              <w:t>O= Na</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Tính oxi hóa: Mg, Ca, Fe...ở t</w:t>
            </w:r>
            <w:r>
              <w:rPr>
                <w:rFonts w:eastAsia="Times New Roman" w:cs="Times New Roman"/>
                <w:color w:val="000000"/>
                <w:sz w:val="24"/>
                <w:szCs w:val="24"/>
                <w:vertAlign w:val="superscript"/>
              </w:rPr>
              <w:t>0</w:t>
            </w:r>
            <w:r>
              <w:rPr>
                <w:rFonts w:eastAsia="Times New Roman" w:cs="Times New Roman"/>
                <w:color w:val="000000"/>
                <w:sz w:val="24"/>
                <w:szCs w:val="24"/>
              </w:rPr>
              <w:t xml:space="preserve"> cao.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 Si + Ca -t</w:t>
            </w:r>
            <w:r>
              <w:rPr>
                <w:rFonts w:eastAsia="Times New Roman" w:cs="Times New Roman"/>
                <w:color w:val="000000"/>
                <w:sz w:val="24"/>
                <w:szCs w:val="24"/>
                <w:vertAlign w:val="superscript"/>
              </w:rPr>
              <w:t>0</w:t>
            </w:r>
            <w:r>
              <w:rPr>
                <w:rFonts w:eastAsia="Times New Roman" w:cs="Times New Roman"/>
                <w:color w:val="000000"/>
                <w:sz w:val="24"/>
                <w:szCs w:val="24"/>
              </w:rPr>
              <w:t>-&gt; Ca</w:t>
            </w:r>
            <w:r>
              <w:rPr>
                <w:rFonts w:eastAsia="Times New Roman" w:cs="Times New Roman"/>
                <w:color w:val="000000"/>
                <w:sz w:val="24"/>
                <w:szCs w:val="24"/>
                <w:vertAlign w:val="subscript"/>
              </w:rPr>
              <w:t>2</w:t>
            </w:r>
            <w:r>
              <w:rPr>
                <w:rFonts w:eastAsia="Times New Roman" w:cs="Times New Roman"/>
                <w:color w:val="000000"/>
                <w:sz w:val="24"/>
                <w:szCs w:val="24"/>
              </w:rPr>
              <w:t>Si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Canxi silixua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Trạng thái tự nhiên: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Chiếm 29,5%(m) vỏ trái đất.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 nguyên tố phổ biến thứ 2 sau oxi.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Không tồn tại dạng tự do, chủ yếu dạng silic đioxit, khoáng vật silicat, alumino silicat như cao lanh, mica, thạch anh, đá xà vân, fenspat...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Si siêu tinh khiết dùng sản xuất chất bán dẫn, dùng trong vô tuyến, điện tử, sản xuất tế bào quang điện, pin mặt trời, bộ chỉnh lưu...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luyện kim : Si dùng để tách oxi ra khỏi kim loại. Fero silic là hợp kim chế thép chịu nhiệt.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 Điều chế: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Dùng Mg, Al, C khử SiO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SiO</w:t>
            </w:r>
            <w:r>
              <w:rPr>
                <w:rFonts w:eastAsia="Times New Roman" w:cs="Times New Roman"/>
                <w:color w:val="000000"/>
                <w:sz w:val="24"/>
                <w:szCs w:val="24"/>
                <w:vertAlign w:val="subscript"/>
              </w:rPr>
              <w:t>2</w:t>
            </w:r>
            <w:r>
              <w:rPr>
                <w:rFonts w:eastAsia="Times New Roman" w:cs="Times New Roman"/>
                <w:color w:val="000000"/>
                <w:sz w:val="24"/>
                <w:szCs w:val="24"/>
              </w:rPr>
              <w:t xml:space="preserve"> + 2Mg -</w:t>
            </w:r>
            <w:r>
              <w:rPr>
                <w:rFonts w:eastAsia="Times New Roman" w:cs="Times New Roman"/>
                <w:color w:val="000000"/>
                <w:sz w:val="24"/>
                <w:szCs w:val="24"/>
                <w:vertAlign w:val="superscript"/>
              </w:rPr>
              <w:t>t0</w:t>
            </w:r>
            <w:r>
              <w:rPr>
                <w:rFonts w:eastAsia="Times New Roman" w:cs="Times New Roman"/>
                <w:color w:val="000000"/>
                <w:sz w:val="24"/>
                <w:szCs w:val="24"/>
              </w:rPr>
              <w:t>-&gt; Si + 2MgO.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B.HỢP CHẤT CỦA SILIC: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Silic đioxit</w:t>
            </w:r>
            <w:r>
              <w:rPr>
                <w:rFonts w:eastAsia="Times New Roman" w:cs="Times New Roman"/>
                <w:color w:val="000000"/>
                <w:sz w:val="24"/>
                <w:szCs w:val="24"/>
              </w:rPr>
              <w:t>:(SiO</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-Tinh thể, t</w:t>
            </w:r>
            <w:r>
              <w:rPr>
                <w:rFonts w:eastAsia="Times New Roman" w:cs="Times New Roman"/>
                <w:color w:val="000000"/>
                <w:sz w:val="24"/>
                <w:szCs w:val="24"/>
                <w:vertAlign w:val="subscript"/>
              </w:rPr>
              <w:t>nc</w:t>
            </w:r>
            <w:r>
              <w:rPr>
                <w:rFonts w:eastAsia="Times New Roman" w:cs="Times New Roman"/>
                <w:color w:val="000000"/>
                <w:sz w:val="24"/>
                <w:szCs w:val="24"/>
              </w:rPr>
              <w:t>= 1713</w:t>
            </w:r>
            <w:r>
              <w:rPr>
                <w:rFonts w:eastAsia="Times New Roman" w:cs="Times New Roman"/>
                <w:color w:val="000000"/>
                <w:sz w:val="24"/>
                <w:szCs w:val="24"/>
                <w:vertAlign w:val="superscript"/>
              </w:rPr>
              <w:t>0</w:t>
            </w:r>
            <w:r>
              <w:rPr>
                <w:rFonts w:eastAsia="Times New Roman" w:cs="Times New Roman"/>
                <w:color w:val="000000"/>
                <w:sz w:val="24"/>
                <w:szCs w:val="24"/>
              </w:rPr>
              <w:t>C, không tan/H</w:t>
            </w:r>
            <w:r>
              <w:rPr>
                <w:rFonts w:eastAsia="Times New Roman" w:cs="Times New Roman"/>
                <w:color w:val="000000"/>
                <w:sz w:val="24"/>
                <w:szCs w:val="24"/>
                <w:vertAlign w:val="subscript"/>
              </w:rPr>
              <w:t>2</w:t>
            </w:r>
            <w:r>
              <w:rPr>
                <w:rFonts w:eastAsia="Times New Roman" w:cs="Times New Roman"/>
                <w:color w:val="000000"/>
                <w:sz w:val="24"/>
                <w:szCs w:val="24"/>
              </w:rPr>
              <w:t>O - Tan chậm trong dd kiềm đặc.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Ở t</w:t>
            </w:r>
            <w:r>
              <w:rPr>
                <w:rFonts w:eastAsia="Times New Roman" w:cs="Times New Roman"/>
                <w:color w:val="000000"/>
                <w:sz w:val="24"/>
                <w:szCs w:val="24"/>
                <w:vertAlign w:val="superscript"/>
              </w:rPr>
              <w:t>0</w:t>
            </w:r>
            <w:r>
              <w:rPr>
                <w:rFonts w:eastAsia="Times New Roman" w:cs="Times New Roman"/>
                <w:color w:val="000000"/>
                <w:sz w:val="24"/>
                <w:szCs w:val="24"/>
              </w:rPr>
              <w:t xml:space="preserve"> cao tan dễ trong kiềm nóng chảy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SiO</w:t>
            </w:r>
            <w:r>
              <w:rPr>
                <w:rFonts w:eastAsia="Times New Roman" w:cs="Times New Roman"/>
                <w:color w:val="000000"/>
                <w:sz w:val="24"/>
                <w:szCs w:val="24"/>
                <w:vertAlign w:val="subscript"/>
              </w:rPr>
              <w:t>2</w:t>
            </w:r>
            <w:r>
              <w:rPr>
                <w:rFonts w:eastAsia="Times New Roman" w:cs="Times New Roman"/>
                <w:color w:val="000000"/>
                <w:sz w:val="24"/>
                <w:szCs w:val="24"/>
              </w:rPr>
              <w:t xml:space="preserve"> + 2NaOH -</w:t>
            </w:r>
            <w:r>
              <w:rPr>
                <w:rFonts w:eastAsia="Times New Roman" w:cs="Times New Roman"/>
                <w:color w:val="000000"/>
                <w:sz w:val="24"/>
                <w:szCs w:val="24"/>
                <w:vertAlign w:val="superscript"/>
              </w:rPr>
              <w:t>t0</w:t>
            </w:r>
            <w:r>
              <w:rPr>
                <w:rFonts w:eastAsia="Times New Roman" w:cs="Times New Roman"/>
                <w:color w:val="000000"/>
                <w:sz w:val="24"/>
                <w:szCs w:val="24"/>
              </w:rPr>
              <w:t>-&gt; Na</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Tan được trong dd HF:</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SiO</w:t>
            </w:r>
            <w:r>
              <w:rPr>
                <w:rFonts w:eastAsia="Times New Roman" w:cs="Times New Roman"/>
                <w:color w:val="000000"/>
                <w:sz w:val="24"/>
                <w:szCs w:val="24"/>
                <w:vertAlign w:val="subscript"/>
              </w:rPr>
              <w:t>2</w:t>
            </w:r>
            <w:r>
              <w:rPr>
                <w:rFonts w:eastAsia="Times New Roman" w:cs="Times New Roman"/>
                <w:color w:val="000000"/>
                <w:sz w:val="24"/>
                <w:szCs w:val="24"/>
              </w:rPr>
              <w:t xml:space="preserve"> + 4HF = SiF</w:t>
            </w:r>
            <w:r>
              <w:rPr>
                <w:rFonts w:eastAsia="Times New Roman" w:cs="Times New Roman"/>
                <w:color w:val="000000"/>
                <w:sz w:val="24"/>
                <w:szCs w:val="24"/>
                <w:vertAlign w:val="subscript"/>
              </w:rPr>
              <w:t>4</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dùng để khắc thủy tinh, làm sạch bề mặt kim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tự nhiên tồn tại dạng cát và thạch anh.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 nguyên liệu quan trọng trong sản xuất thủy tinh, đồ gốm.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 Axit Silixic</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Tồn tại dạng keo, không tan/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w:t>
            </w:r>
            <w:r>
              <w:rPr>
                <w:rFonts w:eastAsia="Times New Roman" w:cs="Times New Roman"/>
                <w:color w:val="000000"/>
                <w:sz w:val="24"/>
                <w:szCs w:val="24"/>
              </w:rPr>
              <w:t>Bị nhiệt phân:  H</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perscript"/>
              </w:rPr>
              <w:t>t0</w:t>
            </w:r>
            <w:r>
              <w:rPr>
                <w:rFonts w:eastAsia="Times New Roman" w:cs="Times New Roman"/>
                <w:color w:val="000000"/>
                <w:sz w:val="24"/>
                <w:szCs w:val="24"/>
              </w:rPr>
              <w:t>-&gt;SiO</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khi sấy khô mất một phần nước,tạo vật liệu xốp là silicagen có khả năng hấp phụ, được dùng làm chất hút ẩm.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 một axit rất yếu (yếu hơn 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III. Muối silicat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Muối của kim loại kiềm tan/H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dd đậm đặc của Na</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K</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xml:space="preserve"> gọi là thủy tinh lỏng. Thủy tinh lỏng dùng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Tẩm lên vải gỗ : khó nóng chảy.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Sản xuất keo dán thủy tinh, sứ.</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Si tác dụng với chất nào sau đây ở nhiệt độ thường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F</w:t>
            </w:r>
            <w:r>
              <w:rPr>
                <w:rFonts w:eastAsia="Times New Roman" w:cs="Times New Roman"/>
                <w:color w:val="000000"/>
                <w:sz w:val="24"/>
                <w:szCs w:val="24"/>
                <w:vertAlign w:val="subscript"/>
              </w:rPr>
              <w:t>2</w:t>
            </w:r>
            <w:r>
              <w:rPr>
                <w:rFonts w:eastAsia="Times New Roman" w:cs="Times New Roman"/>
                <w:color w:val="000000"/>
                <w:sz w:val="24"/>
                <w:szCs w:val="24"/>
              </w:rPr>
              <w:t>   B. O</w:t>
            </w:r>
            <w:r>
              <w:rPr>
                <w:rFonts w:eastAsia="Times New Roman" w:cs="Times New Roman"/>
                <w:color w:val="000000"/>
                <w:sz w:val="24"/>
                <w:szCs w:val="24"/>
                <w:vertAlign w:val="subscript"/>
              </w:rPr>
              <w:t>2</w:t>
            </w:r>
            <w:r>
              <w:rPr>
                <w:rFonts w:eastAsia="Times New Roman" w:cs="Times New Roman"/>
                <w:color w:val="000000"/>
                <w:sz w:val="24"/>
                <w:szCs w:val="24"/>
              </w:rPr>
              <w:t>   C. H</w:t>
            </w:r>
            <w:r>
              <w:rPr>
                <w:rFonts w:eastAsia="Times New Roman" w:cs="Times New Roman"/>
                <w:color w:val="000000"/>
                <w:sz w:val="24"/>
                <w:szCs w:val="24"/>
                <w:vertAlign w:val="subscript"/>
              </w:rPr>
              <w:t>2</w:t>
            </w:r>
            <w:r>
              <w:rPr>
                <w:rFonts w:eastAsia="Times New Roman" w:cs="Times New Roman"/>
                <w:color w:val="000000"/>
                <w:sz w:val="24"/>
                <w:szCs w:val="24"/>
              </w:rPr>
              <w:t>   D. Mg.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Trong phản ứng nào sau đây, silic có tính oxi hóa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Si + 2F</w:t>
            </w:r>
            <w:r>
              <w:rPr>
                <w:rFonts w:eastAsia="Times New Roman" w:cs="Times New Roman"/>
                <w:color w:val="000000"/>
                <w:sz w:val="24"/>
                <w:szCs w:val="24"/>
                <w:vertAlign w:val="subscript"/>
              </w:rPr>
              <w:t>2</w:t>
            </w:r>
            <w:r>
              <w:rPr>
                <w:rFonts w:eastAsia="Times New Roman" w:cs="Times New Roman"/>
                <w:color w:val="000000"/>
                <w:sz w:val="24"/>
                <w:szCs w:val="24"/>
              </w:rPr>
              <w:t> → SiF</w:t>
            </w:r>
            <w:r>
              <w:rPr>
                <w:rFonts w:eastAsia="Times New Roman" w:cs="Times New Roman"/>
                <w:color w:val="000000"/>
                <w:sz w:val="24"/>
                <w:szCs w:val="24"/>
                <w:vertAlign w:val="subscript"/>
              </w:rPr>
              <w:t>4</w:t>
            </w:r>
            <w:r>
              <w:rPr>
                <w:rFonts w:eastAsia="Times New Roman" w:cs="Times New Roman"/>
                <w:color w:val="000000"/>
                <w:sz w:val="24"/>
                <w:szCs w:val="24"/>
              </w:rPr>
              <w:t>   B. Si + 2NaOH + H</w:t>
            </w:r>
            <w:r>
              <w:rPr>
                <w:rFonts w:eastAsia="Times New Roman" w:cs="Times New Roman"/>
                <w:color w:val="000000"/>
                <w:sz w:val="24"/>
                <w:szCs w:val="24"/>
                <w:vertAlign w:val="subscript"/>
              </w:rPr>
              <w:t>2</w:t>
            </w:r>
            <w:r>
              <w:rPr>
                <w:rFonts w:eastAsia="Times New Roman" w:cs="Times New Roman"/>
                <w:color w:val="000000"/>
                <w:sz w:val="24"/>
                <w:szCs w:val="24"/>
              </w:rPr>
              <w:t>O → Na</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+ 2H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2Mg + Si → Mg</w:t>
            </w:r>
            <w:r>
              <w:rPr>
                <w:rFonts w:eastAsia="Times New Roman" w:cs="Times New Roman"/>
                <w:color w:val="000000"/>
                <w:sz w:val="24"/>
                <w:szCs w:val="24"/>
                <w:vertAlign w:val="subscript"/>
              </w:rPr>
              <w:t>2</w:t>
            </w:r>
            <w:r>
              <w:rPr>
                <w:rFonts w:eastAsia="Times New Roman" w:cs="Times New Roman"/>
                <w:color w:val="000000"/>
                <w:sz w:val="24"/>
                <w:szCs w:val="24"/>
              </w:rPr>
              <w:t>Si   D. Si + O</w:t>
            </w:r>
            <w:r>
              <w:rPr>
                <w:rFonts w:eastAsia="Times New Roman" w:cs="Times New Roman"/>
                <w:color w:val="000000"/>
                <w:sz w:val="24"/>
                <w:szCs w:val="24"/>
                <w:vertAlign w:val="subscript"/>
              </w:rPr>
              <w:t>2</w:t>
            </w:r>
            <w:r>
              <w:rPr>
                <w:rFonts w:eastAsia="Times New Roman" w:cs="Times New Roman"/>
                <w:color w:val="000000"/>
                <w:sz w:val="24"/>
                <w:szCs w:val="24"/>
              </w:rPr>
              <w:t> →SiO</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Phản ứng nào sau đây là sai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SiO</w:t>
            </w:r>
            <w:r>
              <w:rPr>
                <w:rFonts w:eastAsia="Times New Roman" w:cs="Times New Roman"/>
                <w:color w:val="000000"/>
                <w:sz w:val="24"/>
                <w:szCs w:val="24"/>
                <w:vertAlign w:val="subscript"/>
              </w:rPr>
              <w:t>2</w:t>
            </w:r>
            <w:r>
              <w:rPr>
                <w:rFonts w:eastAsia="Times New Roman" w:cs="Times New Roman"/>
                <w:color w:val="000000"/>
                <w:sz w:val="24"/>
                <w:szCs w:val="24"/>
              </w:rPr>
              <w:t> + 2C → 2CO + Si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SiO</w:t>
            </w:r>
            <w:r>
              <w:rPr>
                <w:rFonts w:eastAsia="Times New Roman" w:cs="Times New Roman"/>
                <w:color w:val="000000"/>
                <w:sz w:val="24"/>
                <w:szCs w:val="24"/>
                <w:vertAlign w:val="subscript"/>
              </w:rPr>
              <w:t>2</w:t>
            </w:r>
            <w:r>
              <w:rPr>
                <w:rFonts w:eastAsia="Times New Roman" w:cs="Times New Roman"/>
                <w:color w:val="000000"/>
                <w:sz w:val="24"/>
                <w:szCs w:val="24"/>
              </w:rPr>
              <w:t> + 4HCl→ SiCl</w:t>
            </w:r>
            <w:r>
              <w:rPr>
                <w:rFonts w:eastAsia="Times New Roman" w:cs="Times New Roman"/>
                <w:color w:val="000000"/>
                <w:sz w:val="24"/>
                <w:szCs w:val="24"/>
                <w:vertAlign w:val="subscript"/>
              </w:rPr>
              <w:t>4</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SiO</w:t>
            </w:r>
            <w:r>
              <w:rPr>
                <w:rFonts w:eastAsia="Times New Roman" w:cs="Times New Roman"/>
                <w:color w:val="000000"/>
                <w:sz w:val="24"/>
                <w:szCs w:val="24"/>
                <w:vertAlign w:val="subscript"/>
              </w:rPr>
              <w:t>2</w:t>
            </w:r>
            <w:r>
              <w:rPr>
                <w:rFonts w:eastAsia="Times New Roman" w:cs="Times New Roman"/>
                <w:color w:val="000000"/>
                <w:sz w:val="24"/>
                <w:szCs w:val="24"/>
              </w:rPr>
              <w:t> + 4HF → SiF</w:t>
            </w:r>
            <w:r>
              <w:rPr>
                <w:rFonts w:eastAsia="Times New Roman" w:cs="Times New Roman"/>
                <w:color w:val="000000"/>
                <w:sz w:val="24"/>
                <w:szCs w:val="24"/>
                <w:vertAlign w:val="subscript"/>
              </w:rPr>
              <w:t>4</w:t>
            </w: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SiO</w:t>
            </w:r>
            <w:r>
              <w:rPr>
                <w:rFonts w:eastAsia="Times New Roman" w:cs="Times New Roman"/>
                <w:color w:val="000000"/>
                <w:sz w:val="24"/>
                <w:szCs w:val="24"/>
                <w:vertAlign w:val="subscript"/>
              </w:rPr>
              <w:t>2</w:t>
            </w:r>
            <w:r>
              <w:rPr>
                <w:rFonts w:eastAsia="Times New Roman" w:cs="Times New Roman"/>
                <w:color w:val="000000"/>
                <w:sz w:val="24"/>
                <w:szCs w:val="24"/>
              </w:rPr>
              <w:t> + 2Mg → 2MgO + Si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"Thủy tinh lỏng"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silic đioxit nóng chảy.</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dung dịch đặc của Na</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và K</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dung dịch bão hòa của axit silixic.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thạch anh nóng chảy.</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5:</w:t>
            </w:r>
            <w:r>
              <w:rPr>
                <w:rFonts w:eastAsia="Times New Roman" w:cs="Times New Roman"/>
                <w:color w:val="000000"/>
                <w:sz w:val="24"/>
                <w:szCs w:val="24"/>
              </w:rPr>
              <w:t> Silic ddioxxit phản ứng được với tất cả các chất trong dãy sau đây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NaOH, MgO, HCl   B. KOH, MgCO</w:t>
            </w:r>
            <w:r>
              <w:rPr>
                <w:rFonts w:eastAsia="Times New Roman" w:cs="Times New Roman"/>
                <w:color w:val="000000"/>
                <w:sz w:val="24"/>
                <w:szCs w:val="24"/>
                <w:vertAlign w:val="subscript"/>
              </w:rPr>
              <w:t>3</w:t>
            </w:r>
            <w:r>
              <w:rPr>
                <w:rFonts w:eastAsia="Times New Roman" w:cs="Times New Roman"/>
                <w:color w:val="000000"/>
                <w:sz w:val="24"/>
                <w:szCs w:val="24"/>
              </w:rPr>
              <w:t>, HF</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NaOH, Mg, HF    D. KOH, Mg, HCl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Từ SiO</w:t>
            </w:r>
            <w:r>
              <w:rPr>
                <w:rFonts w:eastAsia="Times New Roman" w:cs="Times New Roman"/>
                <w:color w:val="000000"/>
                <w:sz w:val="24"/>
                <w:szCs w:val="24"/>
                <w:vertAlign w:val="subscript"/>
              </w:rPr>
              <w:t>2</w:t>
            </w:r>
            <w:r>
              <w:rPr>
                <w:rFonts w:eastAsia="Times New Roman" w:cs="Times New Roman"/>
                <w:color w:val="000000"/>
                <w:sz w:val="24"/>
                <w:szCs w:val="24"/>
              </w:rPr>
              <w:t> và các hóa chất cần thiết khác, hãy viết phương trình hóa học của các phản ứng điều chế axit silixic?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Sơ đồ: SiO</w:t>
            </w:r>
            <w:r>
              <w:rPr>
                <w:rFonts w:eastAsia="Times New Roman" w:cs="Times New Roman"/>
                <w:color w:val="000000"/>
                <w:sz w:val="24"/>
                <w:szCs w:val="24"/>
                <w:vertAlign w:val="subscript"/>
              </w:rPr>
              <w:t>2</w:t>
            </w:r>
            <w:r>
              <w:rPr>
                <w:rFonts w:eastAsia="Times New Roman" w:cs="Times New Roman"/>
                <w:color w:val="000000"/>
                <w:sz w:val="24"/>
                <w:szCs w:val="24"/>
              </w:rPr>
              <w:t> → Na</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Phương trình phản ứng: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SiO</w:t>
            </w:r>
            <w:r>
              <w:rPr>
                <w:rFonts w:eastAsia="Times New Roman" w:cs="Times New Roman"/>
                <w:color w:val="000000"/>
                <w:sz w:val="24"/>
                <w:szCs w:val="24"/>
                <w:vertAlign w:val="subscript"/>
              </w:rPr>
              <w:t>2</w:t>
            </w:r>
            <w:r>
              <w:rPr>
                <w:rFonts w:eastAsia="Times New Roman" w:cs="Times New Roman"/>
                <w:color w:val="000000"/>
                <w:sz w:val="24"/>
                <w:szCs w:val="24"/>
              </w:rPr>
              <w:t> + 2NaOH → Na</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+ 2HCl → 2NaCl + H</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Đọc thêm:</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SILIC – CHẤT BÁN DẪN – NGUỒN NĂNG LƯỢNG SẠCH</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Trong silic tinh thể có một phần nào sự không định chỗ của liên kết cho nên silic tinh thể có màu xám, có ánh kim, dẫn nhiệt và là chất bán dẫn. Độ dẫn điện của silic tinh thể khi đun nóng không giảm xuống mà còn tăng lên, đây là đặc điểm của chất bán dẫn.</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Khi chiếu ánh sáng vào tinh thể silic, electron được phóng ra. Nếu nối phần được chiếu sáng với phần không được chiếu sáng bằng một dây dẫn thì có dòng điện chạy qua dây. Do đó, tế bào quang điện bán dẫn có thể biến quang năng thành điện năng.  Tế bào quang điện silic có thể chuyển hoá được 15% năng lượng ánh sáng mặt trời chiếu tới thành điện năng. Hàng ngàn đơn tinh thể silic ghép lại với nhau thành tấm có thể thay thế cho những trạm điện nhỏ. Những pin mặt trời làm bằng tế bào quang điện silic như vậy có thể có thể là nguồn cung cấp điện rất hữu ích.</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2, 3 / 79 SGK.</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SGK 4,5,6/ 79 , học bài cũ và đọc bài mới chuẩn bị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 Bài 19 : LUYỆN TẬP : TÍNH CHẤT HÓA HỌC </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CỦA CACBON, SILIC VÀ HỢP CHẤT CỦA CHÚNG </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cs="Times New Roman"/>
          <w:b/>
          <w:bCs/>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2</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w:t>
      </w:r>
      <w:r>
        <w:rPr>
          <w:rFonts w:eastAsia="Times New Roman" w:cs="Times New Roman"/>
          <w:color w:val="000000"/>
          <w:sz w:val="24"/>
          <w:szCs w:val="24"/>
        </w:rPr>
        <w:t>  Hệ thống hóa , củng cố , khắc sâu kiển thức về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Sự giống nhau &amp; khác nhau về cấu hình electron nguyên tử, tính chất cơ bản của cacbon &amp; silic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Sự giống nhau &amp; khác nhau về thành phần phân tử , cấu tạo phân tử , tính chất cơ bản giữa các hợp chất : CO</w:t>
      </w:r>
      <w:r>
        <w:rPr>
          <w:rFonts w:eastAsia="Times New Roman" w:cs="Times New Roman"/>
          <w:color w:val="000000"/>
          <w:sz w:val="24"/>
          <w:szCs w:val="24"/>
          <w:vertAlign w:val="subscript"/>
        </w:rPr>
        <w:t>2</w:t>
      </w:r>
      <w:r>
        <w:rPr>
          <w:rFonts w:eastAsia="Times New Roman" w:cs="Times New Roman"/>
          <w:color w:val="000000"/>
          <w:sz w:val="24"/>
          <w:szCs w:val="24"/>
        </w:rPr>
        <w:t xml:space="preserve"> &amp; SiO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&amp; H</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xml:space="preserve"> ; muối cacbonat &amp; muối silicat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 Kĩ năng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So sánh cấu hình electron nguyên tử, tính chất cơ bản của cacbon , silic &amp; giữa các loại hợp chất tương ứng , rút ra những điểm giống nhau &amp; khác nhau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Viết các PTHH minh họa cho những kết luận về sự giống nhau &amp; khác nhau giữa các đơn chất &amp; giữa các hợp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Giải các bài tập : phân biệt các chất đã biết , tính % khối lượng của các chất trong hỗn hợp phản ứng và một số bài tập tổng hợp có nội dung liên quan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3.Thái độ :</w:t>
      </w:r>
      <w:r>
        <w:rPr>
          <w:rFonts w:eastAsia="Times New Roman" w:cs="Times New Roman"/>
          <w:color w:val="000000"/>
          <w:sz w:val="24"/>
          <w:szCs w:val="24"/>
        </w:rPr>
        <w:t xml:space="preserve"> Có thái độ học tập tích cực , chủ động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giải quyết vấn đề thông qua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sử dụng ngôn ngữ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1. Giáo Viên: </w:t>
      </w:r>
      <w:r>
        <w:rPr>
          <w:rFonts w:eastAsia="Times New Roman" w:cs="Times New Roman"/>
          <w:color w:val="000000"/>
          <w:sz w:val="24"/>
          <w:szCs w:val="24"/>
        </w:rPr>
        <w:t>Hệ thống câu hỏi và bài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Học sinh:</w:t>
      </w:r>
      <w:r>
        <w:rPr>
          <w:rFonts w:eastAsia="Times New Roman" w:cs="Times New Roman"/>
          <w:color w:val="000000"/>
          <w:sz w:val="24"/>
          <w:szCs w:val="24"/>
        </w:rPr>
        <w:t xml:space="preserve"> HS lập bảng để thảo luận.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2. Kiểm tra bài cũ:</w:t>
      </w:r>
      <w:r>
        <w:rPr>
          <w:rFonts w:eastAsia="Times New Roman" w:cs="Times New Roman"/>
          <w:color w:val="000000"/>
          <w:sz w:val="24"/>
          <w:szCs w:val="24"/>
        </w:rPr>
        <w:t xml:space="preserve"> Trong quá trình giảng dạy.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3. Bài mới:</w:t>
      </w:r>
    </w:p>
    <w:tbl>
      <w:tblPr>
        <w:tblStyle w:val="5"/>
        <w:tblW w:w="0" w:type="auto"/>
        <w:tblInd w:w="0" w:type="dxa"/>
        <w:tblLayout w:type="autofit"/>
        <w:tblCellMar>
          <w:top w:w="15" w:type="dxa"/>
          <w:left w:w="15" w:type="dxa"/>
          <w:bottom w:w="15" w:type="dxa"/>
          <w:right w:w="15" w:type="dxa"/>
        </w:tblCellMar>
      </w:tblPr>
      <w:tblGrid>
        <w:gridCol w:w="3980"/>
        <w:gridCol w:w="1553"/>
        <w:gridCol w:w="4303"/>
      </w:tblGrid>
      <w:t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So sánh các tính chất của C và Si về: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Cấu hình electron NT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Độ âm điện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Các số oxi hóa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Các dạng thù hình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So sánh CO,CO</w:t>
            </w:r>
            <w:r>
              <w:rPr>
                <w:rFonts w:eastAsia="Times New Roman" w:cs="Times New Roman"/>
                <w:i/>
                <w:iCs/>
                <w:color w:val="000000"/>
                <w:sz w:val="24"/>
                <w:szCs w:val="24"/>
                <w:vertAlign w:val="subscript"/>
              </w:rPr>
              <w:t>2</w:t>
            </w:r>
            <w:r>
              <w:rPr>
                <w:rFonts w:eastAsia="Times New Roman" w:cs="Times New Roman"/>
                <w:i/>
                <w:iCs/>
                <w:color w:val="000000"/>
                <w:sz w:val="24"/>
                <w:szCs w:val="24"/>
              </w:rPr>
              <w:t>,SiO</w:t>
            </w:r>
            <w:r>
              <w:rPr>
                <w:rFonts w:eastAsia="Times New Roman" w:cs="Times New Roman"/>
                <w:i/>
                <w:iCs/>
                <w:color w:val="000000"/>
                <w:sz w:val="24"/>
                <w:szCs w:val="24"/>
                <w:vertAlign w:val="subscript"/>
              </w:rPr>
              <w:t>2</w:t>
            </w:r>
            <w:r>
              <w:rPr>
                <w:rFonts w:eastAsia="Times New Roman" w:cs="Times New Roman"/>
                <w:i/>
                <w:iCs/>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Số oxi hóa của C, Si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Trạng thái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So sánh tính chất của H</w:t>
            </w:r>
            <w:r>
              <w:rPr>
                <w:rFonts w:eastAsia="Times New Roman" w:cs="Times New Roman"/>
                <w:i/>
                <w:iCs/>
                <w:color w:val="000000"/>
                <w:sz w:val="24"/>
                <w:szCs w:val="24"/>
                <w:vertAlign w:val="subscript"/>
              </w:rPr>
              <w:t>2</w:t>
            </w:r>
            <w:r>
              <w:rPr>
                <w:rFonts w:eastAsia="Times New Roman" w:cs="Times New Roman"/>
                <w:i/>
                <w:iCs/>
                <w:color w:val="000000"/>
                <w:sz w:val="24"/>
                <w:szCs w:val="24"/>
              </w:rPr>
              <w:t>CO</w:t>
            </w:r>
            <w:r>
              <w:rPr>
                <w:rFonts w:eastAsia="Times New Roman" w:cs="Times New Roman"/>
                <w:i/>
                <w:iCs/>
                <w:color w:val="000000"/>
                <w:sz w:val="24"/>
                <w:szCs w:val="24"/>
                <w:vertAlign w:val="subscript"/>
              </w:rPr>
              <w:t>3</w:t>
            </w:r>
            <w:r>
              <w:rPr>
                <w:rFonts w:eastAsia="Times New Roman" w:cs="Times New Roman"/>
                <w:i/>
                <w:iCs/>
                <w:color w:val="000000"/>
                <w:sz w:val="24"/>
                <w:szCs w:val="24"/>
              </w:rPr>
              <w:t>, H</w:t>
            </w:r>
            <w:r>
              <w:rPr>
                <w:rFonts w:eastAsia="Times New Roman" w:cs="Times New Roman"/>
                <w:i/>
                <w:iCs/>
                <w:color w:val="000000"/>
                <w:sz w:val="24"/>
                <w:szCs w:val="24"/>
                <w:vertAlign w:val="subscript"/>
              </w:rPr>
              <w:t>2</w:t>
            </w:r>
            <w:r>
              <w:rPr>
                <w:rFonts w:eastAsia="Times New Roman" w:cs="Times New Roman"/>
                <w:i/>
                <w:iCs/>
                <w:color w:val="000000"/>
                <w:sz w:val="24"/>
                <w:szCs w:val="24"/>
              </w:rPr>
              <w:t>SiO</w:t>
            </w:r>
            <w:r>
              <w:rPr>
                <w:rFonts w:eastAsia="Times New Roman" w:cs="Times New Roman"/>
                <w:i/>
                <w:iCs/>
                <w:color w:val="000000"/>
                <w:sz w:val="24"/>
                <w:szCs w:val="24"/>
                <w:vertAlign w:val="subscript"/>
              </w:rPr>
              <w:t>3</w:t>
            </w:r>
            <w:r>
              <w:rPr>
                <w:rFonts w:eastAsia="Times New Roman" w:cs="Times New Roman"/>
                <w:i/>
                <w:iCs/>
                <w:color w:val="000000"/>
                <w:sz w:val="24"/>
                <w:szCs w:val="24"/>
              </w:rPr>
              <w:t xml:space="preserve"> về: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Tính bền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Tính axit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So sánh tính chất của muối cácbonat và silicat về: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Tính tan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Tác dụng với axit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Tác dụng bởi nhiệt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5</w:t>
            </w:r>
            <w:r>
              <w:rPr>
                <w:rFonts w:eastAsia="Times New Roman" w:cs="Times New Roman"/>
                <w:b/>
                <w:b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Cacbon và silic đều giống nhau về: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Tính khử mạnh.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Tính oxi hóa mạnh.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P/ư với O</w:t>
            </w:r>
            <w:r>
              <w:rPr>
                <w:rFonts w:eastAsia="Times New Roman" w:cs="Times New Roman"/>
                <w:color w:val="000000"/>
                <w:sz w:val="24"/>
                <w:szCs w:val="24"/>
                <w:vertAlign w:val="subscript"/>
              </w:rPr>
              <w:t>2</w:t>
            </w:r>
            <w:r>
              <w:rPr>
                <w:rFonts w:eastAsia="Times New Roman" w:cs="Times New Roman"/>
                <w:color w:val="000000"/>
                <w:sz w:val="24"/>
                <w:szCs w:val="24"/>
              </w:rPr>
              <w:t xml:space="preserve"> và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Có tính oxh và khử.</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CO</w:t>
            </w:r>
            <w:r>
              <w:rPr>
                <w:rFonts w:eastAsia="Times New Roman" w:cs="Times New Roman"/>
                <w:color w:val="000000"/>
                <w:sz w:val="24"/>
                <w:szCs w:val="24"/>
                <w:vertAlign w:val="subscript"/>
              </w:rPr>
              <w:t>2</w:t>
            </w:r>
            <w:r>
              <w:rPr>
                <w:rFonts w:eastAsia="Times New Roman" w:cs="Times New Roman"/>
                <w:color w:val="000000"/>
                <w:sz w:val="24"/>
                <w:szCs w:val="24"/>
              </w:rPr>
              <w:t xml:space="preserve"> và SiO</w:t>
            </w:r>
            <w:r>
              <w:rPr>
                <w:rFonts w:eastAsia="Times New Roman" w:cs="Times New Roman"/>
                <w:color w:val="000000"/>
                <w:sz w:val="24"/>
                <w:szCs w:val="24"/>
                <w:vertAlign w:val="subscript"/>
              </w:rPr>
              <w:t>2</w:t>
            </w:r>
            <w:r>
              <w:rPr>
                <w:rFonts w:eastAsia="Times New Roman" w:cs="Times New Roman"/>
                <w:color w:val="000000"/>
                <w:sz w:val="24"/>
                <w:szCs w:val="24"/>
              </w:rPr>
              <w:t xml:space="preserve"> đều tác dụng được với tất cả các chất trong dãy: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H</w:t>
            </w:r>
            <w:r>
              <w:rPr>
                <w:rFonts w:eastAsia="Times New Roman" w:cs="Times New Roman"/>
                <w:color w:val="000000"/>
                <w:sz w:val="24"/>
                <w:szCs w:val="24"/>
                <w:vertAlign w:val="subscript"/>
              </w:rPr>
              <w:t>2</w:t>
            </w:r>
            <w:r>
              <w:rPr>
                <w:rFonts w:eastAsia="Times New Roman" w:cs="Times New Roman"/>
                <w:color w:val="000000"/>
                <w:sz w:val="24"/>
                <w:szCs w:val="24"/>
              </w:rPr>
              <w:t>O, dd NaOH.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NaOH, KOH nchảy.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HF, nước vôi trong.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D.HCl,Ca(OH)</w:t>
            </w:r>
            <w:r>
              <w:rPr>
                <w:rFonts w:eastAsia="Times New Roman" w:cs="Times New Roman"/>
                <w:color w:val="000000"/>
                <w:sz w:val="24"/>
                <w:szCs w:val="24"/>
                <w:vertAlign w:val="subscript"/>
              </w:rPr>
              <w:t>2</w:t>
            </w:r>
            <w:r>
              <w:rPr>
                <w:rFonts w:eastAsia="Times New Roman" w:cs="Times New Roman"/>
                <w:color w:val="000000"/>
                <w:sz w:val="24"/>
                <w:szCs w:val="24"/>
              </w:rPr>
              <w:t xml:space="preserve"> nchảy.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Bằng phương pháp hóa học hãy phân biệt các chất rắn riêng biệt: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,NaCl,Na</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Hoàn thành dãy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CO</w:t>
            </w:r>
            <w:r>
              <w:rPr>
                <w:rFonts w:eastAsia="Times New Roman" w:cs="Times New Roman"/>
                <w:color w:val="000000"/>
                <w:sz w:val="24"/>
                <w:szCs w:val="24"/>
                <w:vertAlign w:val="subscript"/>
              </w:rPr>
              <w:t>2</w:t>
            </w: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  NaOH → Na</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8:</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Cho 5,94 (g) hh K</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và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tác dụng hết với dd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Sau phản ứng ta được 7,74 gam hh 2 muối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Khối lượng K</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và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 xml:space="preserve">3 </w:t>
            </w:r>
            <w:r>
              <w:rPr>
                <w:rFonts w:eastAsia="Times New Roman" w:cs="Times New Roman"/>
                <w:color w:val="000000"/>
                <w:sz w:val="24"/>
                <w:szCs w:val="24"/>
              </w:rPr>
              <w:t>ban đầu lần lượt là ...(g):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2,76 và 3,18.</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3,45 và 2,49.</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3,20 và 2,74.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2,07 và 3,87.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Phiếu học tập 9:</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Cho 6,72 lít CO</w:t>
            </w:r>
            <w:r>
              <w:rPr>
                <w:rFonts w:eastAsia="Times New Roman" w:cs="Times New Roman"/>
                <w:color w:val="000000"/>
                <w:sz w:val="24"/>
                <w:szCs w:val="24"/>
                <w:vertAlign w:val="subscript"/>
              </w:rPr>
              <w:t>2</w:t>
            </w:r>
            <w:r>
              <w:rPr>
                <w:rFonts w:eastAsia="Times New Roman" w:cs="Times New Roman"/>
                <w:color w:val="000000"/>
                <w:sz w:val="24"/>
                <w:szCs w:val="24"/>
              </w:rPr>
              <w:t xml:space="preserve"> (đktc) vào 100 ml dd NaOH 3M. Sau phản ứng ta thu được muối gì, khối lượng bao nhiêu gam?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ns</w:t>
            </w:r>
            <w:r>
              <w:rPr>
                <w:rFonts w:eastAsia="Times New Roman" w:cs="Times New Roman"/>
                <w:i/>
                <w:iCs/>
                <w:color w:val="000000"/>
                <w:sz w:val="24"/>
                <w:szCs w:val="24"/>
                <w:vertAlign w:val="superscript"/>
              </w:rPr>
              <w:t>2</w:t>
            </w:r>
            <w:r>
              <w:rPr>
                <w:rFonts w:eastAsia="Times New Roman" w:cs="Times New Roman"/>
                <w:i/>
                <w:iCs/>
                <w:color w:val="000000"/>
                <w:sz w:val="24"/>
                <w:szCs w:val="24"/>
              </w:rPr>
              <w:t>np</w:t>
            </w:r>
            <w:r>
              <w:rPr>
                <w:rFonts w:eastAsia="Times New Roman" w:cs="Times New Roman"/>
                <w:i/>
                <w:iCs/>
                <w:color w:val="000000"/>
                <w:sz w:val="24"/>
                <w:szCs w:val="24"/>
                <w:vertAlign w:val="superscript"/>
              </w:rPr>
              <w:t>2</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 : 2,55 ; Si : 1,90.</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-4, 0, +2,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KC, than chì, fuleren và vô định hình.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Tinh thể và vô định hình.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Tính oxi hóa và khử.</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+2, +4,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Khí, khí, rắn.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CO : OXH và Khử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CO</w:t>
            </w:r>
            <w:r>
              <w:rPr>
                <w:rFonts w:eastAsia="Times New Roman" w:cs="Times New Roman"/>
                <w:i/>
                <w:iCs/>
                <w:color w:val="000000"/>
                <w:sz w:val="24"/>
                <w:szCs w:val="24"/>
                <w:vertAlign w:val="subscript"/>
              </w:rPr>
              <w:t>2</w:t>
            </w:r>
            <w:r>
              <w:rPr>
                <w:rFonts w:eastAsia="Times New Roman" w:cs="Times New Roman"/>
                <w:i/>
                <w:iCs/>
                <w:color w:val="000000"/>
                <w:sz w:val="24"/>
                <w:szCs w:val="24"/>
              </w:rPr>
              <w:t>, SiO</w:t>
            </w:r>
            <w:r>
              <w:rPr>
                <w:rFonts w:eastAsia="Times New Roman" w:cs="Times New Roman"/>
                <w:i/>
                <w:iCs/>
                <w:color w:val="000000"/>
                <w:sz w:val="24"/>
                <w:szCs w:val="24"/>
                <w:vertAlign w:val="subscript"/>
              </w:rPr>
              <w:t>2</w:t>
            </w:r>
            <w:r>
              <w:rPr>
                <w:rFonts w:eastAsia="Times New Roman" w:cs="Times New Roman"/>
                <w:i/>
                <w:iCs/>
                <w:color w:val="000000"/>
                <w:sz w:val="24"/>
                <w:szCs w:val="24"/>
              </w:rPr>
              <w:t xml:space="preserve"> : axit và OXH.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Kém bền.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Axit yếu.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Muối CO</w:t>
            </w:r>
            <w:r>
              <w:rPr>
                <w:rFonts w:eastAsia="Times New Roman" w:cs="Times New Roman"/>
                <w:i/>
                <w:iCs/>
                <w:color w:val="000000"/>
                <w:sz w:val="24"/>
                <w:szCs w:val="24"/>
                <w:vertAlign w:val="subscript"/>
              </w:rPr>
              <w:t>3</w:t>
            </w:r>
            <w:r>
              <w:rPr>
                <w:rFonts w:eastAsia="Times New Roman" w:cs="Times New Roman"/>
                <w:i/>
                <w:iCs/>
                <w:color w:val="000000"/>
                <w:sz w:val="24"/>
                <w:szCs w:val="24"/>
                <w:vertAlign w:val="superscript"/>
              </w:rPr>
              <w:t>2-</w:t>
            </w:r>
            <w:r>
              <w:rPr>
                <w:rFonts w:eastAsia="Times New Roman" w:cs="Times New Roman"/>
                <w:i/>
                <w:iCs/>
                <w:color w:val="000000"/>
                <w:sz w:val="24"/>
                <w:szCs w:val="24"/>
              </w:rPr>
              <w:t xml:space="preserve"> của KL kiềm,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NH</w:t>
            </w:r>
            <w:r>
              <w:rPr>
                <w:rFonts w:eastAsia="Times New Roman" w:cs="Times New Roman"/>
                <w:i/>
                <w:iCs/>
                <w:color w:val="000000"/>
                <w:sz w:val="24"/>
                <w:szCs w:val="24"/>
                <w:vertAlign w:val="subscript"/>
              </w:rPr>
              <w:t>4</w:t>
            </w:r>
            <w:r>
              <w:rPr>
                <w:rFonts w:eastAsia="Times New Roman" w:cs="Times New Roman"/>
                <w:i/>
                <w:iCs/>
                <w:color w:val="000000"/>
                <w:sz w:val="24"/>
                <w:szCs w:val="24"/>
                <w:vertAlign w:val="superscript"/>
              </w:rPr>
              <w:t xml:space="preserve">+ </w:t>
            </w:r>
            <w:r>
              <w:rPr>
                <w:rFonts w:eastAsia="Times New Roman" w:cs="Times New Roman"/>
                <w:i/>
                <w:iCs/>
                <w:color w:val="000000"/>
                <w:sz w:val="24"/>
                <w:szCs w:val="24"/>
              </w:rPr>
              <w:t>và đa số muối HCO</w:t>
            </w:r>
            <w:r>
              <w:rPr>
                <w:rFonts w:eastAsia="Times New Roman" w:cs="Times New Roman"/>
                <w:i/>
                <w:iCs/>
                <w:color w:val="000000"/>
                <w:sz w:val="24"/>
                <w:szCs w:val="24"/>
                <w:vertAlign w:val="subscript"/>
              </w:rPr>
              <w:t>3</w:t>
            </w:r>
            <w:r>
              <w:rPr>
                <w:rFonts w:eastAsia="Times New Roman" w:cs="Times New Roman"/>
                <w:i/>
                <w:iCs/>
                <w:color w:val="000000"/>
                <w:sz w:val="24"/>
                <w:szCs w:val="24"/>
                <w:vertAlign w:val="superscript"/>
              </w:rPr>
              <w:t>-</w:t>
            </w:r>
            <w:r>
              <w:rPr>
                <w:rFonts w:eastAsia="Times New Roman" w:cs="Times New Roman"/>
                <w:i/>
                <w:iCs/>
                <w:color w:val="000000"/>
                <w:sz w:val="24"/>
                <w:szCs w:val="24"/>
              </w:rPr>
              <w:t xml:space="preserve"> tan. Muối SiO</w:t>
            </w:r>
            <w:r>
              <w:rPr>
                <w:rFonts w:eastAsia="Times New Roman" w:cs="Times New Roman"/>
                <w:i/>
                <w:iCs/>
                <w:color w:val="000000"/>
                <w:sz w:val="24"/>
                <w:szCs w:val="24"/>
                <w:vertAlign w:val="subscript"/>
              </w:rPr>
              <w:t>3</w:t>
            </w:r>
            <w:r>
              <w:rPr>
                <w:rFonts w:eastAsia="Times New Roman" w:cs="Times New Roman"/>
                <w:i/>
                <w:iCs/>
                <w:color w:val="000000"/>
                <w:sz w:val="24"/>
                <w:szCs w:val="24"/>
                <w:vertAlign w:val="superscript"/>
              </w:rPr>
              <w:t>2-</w:t>
            </w:r>
            <w:r>
              <w:rPr>
                <w:rFonts w:eastAsia="Times New Roman" w:cs="Times New Roman"/>
                <w:i/>
                <w:iCs/>
                <w:color w:val="000000"/>
                <w:sz w:val="24"/>
                <w:szCs w:val="24"/>
              </w:rPr>
              <w:t xml:space="preserve"> của KL kiềm tan được.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Tác dụng với axit mạnh.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Một số bị nhiệt phân.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Chọn đáp án và giải thích.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Học sinh làm và giáo viên bổ sung.</w:t>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Học sinh làm và giáo viên bổ sung.</w:t>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Học sinh giải và đưa ra đáp án</w:t>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Học sinh giải và giáo viên bổ sung.</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Các kiến thức cần nắm vững: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Lập bảng so sánh về các tính chất của C và Si theo phiếu học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Lập bảng so sánh các chất CO</w:t>
            </w:r>
            <w:r>
              <w:rPr>
                <w:rFonts w:eastAsia="Times New Roman" w:cs="Times New Roman"/>
                <w:color w:val="000000"/>
                <w:sz w:val="24"/>
                <w:szCs w:val="24"/>
                <w:vertAlign w:val="subscript"/>
              </w:rPr>
              <w:t>2</w:t>
            </w:r>
            <w:r>
              <w:rPr>
                <w:rFonts w:eastAsia="Times New Roman" w:cs="Times New Roman"/>
                <w:color w:val="000000"/>
                <w:sz w:val="24"/>
                <w:szCs w:val="24"/>
              </w:rPr>
              <w:t>, SiO</w:t>
            </w:r>
            <w:r>
              <w:rPr>
                <w:rFonts w:eastAsia="Times New Roman" w:cs="Times New Roman"/>
                <w:color w:val="000000"/>
                <w:sz w:val="24"/>
                <w:szCs w:val="24"/>
                <w:vertAlign w:val="subscript"/>
              </w:rPr>
              <w:t>2</w:t>
            </w:r>
            <w:r>
              <w:rPr>
                <w:rFonts w:eastAsia="Times New Roman" w:cs="Times New Roman"/>
                <w:color w:val="000000"/>
                <w:sz w:val="24"/>
                <w:szCs w:val="24"/>
              </w:rPr>
              <w:t>, và CO</w:t>
            </w:r>
            <w:r>
              <w:rPr>
                <w:rFonts w:eastAsia="Times New Roman" w:cs="Times New Roman"/>
                <w:color w:val="000000"/>
                <w:sz w:val="24"/>
                <w:szCs w:val="24"/>
                <w:vertAlign w:val="subscript"/>
              </w:rPr>
              <w:t>2</w:t>
            </w:r>
            <w:r>
              <w:rPr>
                <w:rFonts w:eastAsia="Times New Roman" w:cs="Times New Roman"/>
                <w:color w:val="000000"/>
                <w:sz w:val="24"/>
                <w:szCs w:val="24"/>
              </w:rPr>
              <w:t xml:space="preserve"> theo phiếu học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Lập bảng so sánh về các tính chất của H</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 xml:space="preserve">3 </w:t>
            </w:r>
            <w:r>
              <w:rPr>
                <w:rFonts w:eastAsia="Times New Roman" w:cs="Times New Roman"/>
                <w:color w:val="000000"/>
                <w:sz w:val="24"/>
                <w:szCs w:val="24"/>
              </w:rPr>
              <w:t>theo phiếu học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So sánh tính chất của muối cacbonat và silicat theo phiếu học tập.</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Bài tập luyện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Bài tập 1:</w:t>
            </w:r>
            <w:r>
              <w:rPr>
                <w:rFonts w:eastAsia="Times New Roman" w:cs="Times New Roman"/>
                <w:color w:val="000000"/>
                <w:sz w:val="24"/>
                <w:szCs w:val="24"/>
              </w:rPr>
              <w:t xml:space="preserve"> Theo phiếu học tập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Đáp án D.</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Đáp án B.</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Bài tập2:</w:t>
            </w:r>
            <w:r>
              <w:rPr>
                <w:rFonts w:eastAsia="Times New Roman" w:cs="Times New Roman"/>
                <w:color w:val="000000"/>
                <w:sz w:val="24"/>
                <w:szCs w:val="24"/>
              </w:rPr>
              <w:t xml:space="preserve"> Theo phiếu học tập 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Hòa các mẫu thử vào nước để được các dd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Thêm dd HCl vào 3 mẫu thử trên ta nhận ra: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do có khí không màu bay ra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2H</w:t>
            </w:r>
            <w:r>
              <w:rPr>
                <w:rFonts w:eastAsia="Times New Roman" w:cs="Times New Roman"/>
                <w:color w:val="000000"/>
                <w:sz w:val="24"/>
                <w:szCs w:val="24"/>
                <w:vertAlign w:val="superscript"/>
              </w:rPr>
              <w:t>+</w:t>
            </w:r>
            <w:r>
              <w:rPr>
                <w:rFonts w:eastAsia="Times New Roman" w:cs="Times New Roman"/>
                <w:color w:val="000000"/>
                <w:sz w:val="24"/>
                <w:szCs w:val="24"/>
              </w:rPr>
              <w:t xml:space="preserve"> +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 CO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xml:space="preserve"> do có kết tủa trắng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2H</w:t>
            </w:r>
            <w:r>
              <w:rPr>
                <w:rFonts w:eastAsia="Times New Roman" w:cs="Times New Roman"/>
                <w:color w:val="000000"/>
                <w:sz w:val="24"/>
                <w:szCs w:val="24"/>
                <w:vertAlign w:val="superscript"/>
              </w:rPr>
              <w:t>+</w:t>
            </w:r>
            <w:r>
              <w:rPr>
                <w:rFonts w:eastAsia="Times New Roman" w:cs="Times New Roman"/>
                <w:color w:val="000000"/>
                <w:sz w:val="24"/>
                <w:szCs w:val="24"/>
              </w:rPr>
              <w:t xml:space="preserve"> + SiO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không có hiện tượng là NaCl.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tập 3:</w:t>
            </w:r>
            <w:r>
              <w:rPr>
                <w:rFonts w:eastAsia="Times New Roman" w:cs="Times New Roman"/>
                <w:color w:val="000000"/>
                <w:sz w:val="24"/>
                <w:szCs w:val="24"/>
              </w:rPr>
              <w:t xml:space="preserve"> Theo phiếu học tập 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C + O</w:t>
            </w:r>
            <w:r>
              <w:rPr>
                <w:rFonts w:eastAsia="Times New Roman" w:cs="Times New Roman"/>
                <w:color w:val="000000"/>
                <w:sz w:val="24"/>
                <w:szCs w:val="24"/>
                <w:vertAlign w:val="subscript"/>
              </w:rPr>
              <w:t>2</w:t>
            </w:r>
            <w:r>
              <w:rPr>
                <w:rFonts w:eastAsia="Times New Roman" w:cs="Times New Roman"/>
                <w:color w:val="000000"/>
                <w:sz w:val="24"/>
                <w:szCs w:val="24"/>
              </w:rPr>
              <w:t xml:space="preserve"> = CO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CO</w:t>
            </w:r>
            <w:r>
              <w:rPr>
                <w:rFonts w:eastAsia="Times New Roman" w:cs="Times New Roman"/>
                <w:color w:val="000000"/>
                <w:sz w:val="24"/>
                <w:szCs w:val="24"/>
                <w:vertAlign w:val="subscript"/>
              </w:rPr>
              <w:t>2</w:t>
            </w:r>
            <w:r>
              <w:rPr>
                <w:rFonts w:eastAsia="Times New Roman" w:cs="Times New Roman"/>
                <w:color w:val="000000"/>
                <w:sz w:val="24"/>
                <w:szCs w:val="24"/>
              </w:rPr>
              <w:t xml:space="preserve"> + Na</w:t>
            </w:r>
            <w:r>
              <w:rPr>
                <w:rFonts w:eastAsia="Times New Roman" w:cs="Times New Roman"/>
                <w:color w:val="000000"/>
                <w:sz w:val="24"/>
                <w:szCs w:val="24"/>
                <w:vertAlign w:val="subscript"/>
              </w:rPr>
              <w:t>2</w:t>
            </w:r>
            <w:r>
              <w:rPr>
                <w:rFonts w:eastAsia="Times New Roman" w:cs="Times New Roman"/>
                <w:color w:val="000000"/>
                <w:sz w:val="24"/>
                <w:szCs w:val="24"/>
              </w:rPr>
              <w:t>O =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 Ca(OH)</w:t>
            </w:r>
            <w:r>
              <w:rPr>
                <w:rFonts w:eastAsia="Times New Roman" w:cs="Times New Roman"/>
                <w:color w:val="000000"/>
                <w:sz w:val="24"/>
                <w:szCs w:val="24"/>
                <w:vertAlign w:val="subscript"/>
              </w:rPr>
              <w:t>2</w:t>
            </w:r>
            <w:r>
              <w:rPr>
                <w:rFonts w:eastAsia="Times New Roman" w:cs="Times New Roman"/>
                <w:color w:val="000000"/>
                <w:sz w:val="24"/>
                <w:szCs w:val="24"/>
              </w:rPr>
              <w:t xml:space="preserve"> = 2NaOH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CaCO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2NaOH + SiO</w:t>
            </w:r>
            <w:r>
              <w:rPr>
                <w:rFonts w:eastAsia="Times New Roman" w:cs="Times New Roman"/>
                <w:color w:val="000000"/>
                <w:sz w:val="24"/>
                <w:szCs w:val="24"/>
                <w:vertAlign w:val="subscript"/>
              </w:rPr>
              <w:t>2</w:t>
            </w:r>
            <w:r>
              <w:rPr>
                <w:rFonts w:eastAsia="Times New Roman" w:cs="Times New Roman"/>
                <w:color w:val="000000"/>
                <w:sz w:val="24"/>
                <w:szCs w:val="24"/>
              </w:rPr>
              <w:t xml:space="preserve"> = Na</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Na</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xml:space="preserve"> + 2HCl = 2NaCl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4. Bài tập 4:</w:t>
            </w:r>
            <w:r>
              <w:rPr>
                <w:rFonts w:eastAsia="Times New Roman" w:cs="Times New Roman"/>
                <w:color w:val="000000"/>
                <w:sz w:val="24"/>
                <w:szCs w:val="24"/>
              </w:rPr>
              <w:t xml:space="preserve"> Theo phiếu học tập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Đáp án 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5. Bài tập 5:</w:t>
            </w:r>
            <w:r>
              <w:rPr>
                <w:rFonts w:eastAsia="Times New Roman" w:cs="Times New Roman"/>
                <w:color w:val="000000"/>
                <w:sz w:val="24"/>
                <w:szCs w:val="24"/>
              </w:rPr>
              <w:t xml:space="preserve"> Theo phiếu học tập 9:</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 xml:space="preserve">CO2 </w:t>
            </w:r>
            <w:r>
              <w:rPr>
                <w:rFonts w:eastAsia="Times New Roman" w:cs="Times New Roman"/>
                <w:color w:val="000000"/>
                <w:sz w:val="24"/>
                <w:szCs w:val="24"/>
              </w:rPr>
              <w:t>= 0,3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NaOH</w:t>
            </w:r>
            <w:r>
              <w:rPr>
                <w:rFonts w:eastAsia="Times New Roman" w:cs="Times New Roman"/>
                <w:color w:val="000000"/>
                <w:sz w:val="24"/>
                <w:szCs w:val="24"/>
              </w:rPr>
              <w:t xml:space="preserve"> = 0,3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PTPƯ: CO</w:t>
            </w:r>
            <w:r>
              <w:rPr>
                <w:rFonts w:eastAsia="Times New Roman" w:cs="Times New Roman"/>
                <w:color w:val="000000"/>
                <w:sz w:val="24"/>
                <w:szCs w:val="24"/>
                <w:vertAlign w:val="subscript"/>
              </w:rPr>
              <w:t>2</w:t>
            </w:r>
            <w:r>
              <w:rPr>
                <w:rFonts w:eastAsia="Times New Roman" w:cs="Times New Roman"/>
                <w:color w:val="000000"/>
                <w:sz w:val="24"/>
                <w:szCs w:val="24"/>
              </w:rPr>
              <w:t xml:space="preserve"> + NaOH = NaHCO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Thu được muối NaHCO</w:t>
            </w:r>
            <w:r>
              <w:rPr>
                <w:rFonts w:eastAsia="Times New Roman" w:cs="Times New Roman"/>
                <w:color w:val="000000"/>
                <w:sz w:val="24"/>
                <w:szCs w:val="24"/>
                <w:vertAlign w:val="subscript"/>
              </w:rPr>
              <w:t>3</w:t>
            </w:r>
            <w:r>
              <w:rPr>
                <w:rFonts w:eastAsia="Times New Roman" w:cs="Times New Roman"/>
                <w:color w:val="000000"/>
                <w:sz w:val="24"/>
                <w:szCs w:val="24"/>
              </w:rPr>
              <w:t xml:space="preserve"> với khối lượng là : 25,2 gam.    </w:t>
            </w: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Ôn lại các bài học cũ.</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Chuẩn bị bài mới .</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b/>
          <w:bCs/>
          <w:color w:val="000000"/>
          <w:sz w:val="24"/>
          <w:szCs w:val="24"/>
        </w:rPr>
        <w:t xml:space="preserve">ÔN TẬP </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cs="Times New Roman"/>
          <w:b/>
          <w:bCs/>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r>
        <w:rPr>
          <w:rFonts w:eastAsia="Times New Roman" w:cs="Times New Roman"/>
          <w:b/>
          <w:bCs/>
          <w:i/>
          <w:iCs/>
          <w:color w:val="000000"/>
          <w:sz w:val="24"/>
          <w:szCs w:val="24"/>
        </w:rPr>
        <w:tab/>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Ôn tập các khái niệm quan trọng trong các chương học qua chuẩn bị cho thi học kì 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Vận dụng các kiến thức đó để giải các bài tập cơ bản và nâng cao.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Kĩ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Nắm vững các khái niệm về chương sự điện li, Nitơ và Phôt pho , Cacbon và Silic.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Ứng dụng các kiến thức lí thuyết đã học để giải các bài tập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Giải được một số dạng bài tập áp dụng lí thuyết và bài tập nâng cao.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Giáo viên:</w:t>
      </w:r>
      <w:r>
        <w:rPr>
          <w:rFonts w:eastAsia="Times New Roman" w:cs="Times New Roman"/>
          <w:color w:val="000000"/>
          <w:sz w:val="24"/>
          <w:szCs w:val="24"/>
        </w:rPr>
        <w:t xml:space="preserve"> Bảng tuần hoàn, giấy Ao, bút dạ, băng keo.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Học sinh</w:t>
      </w:r>
      <w:r>
        <w:rPr>
          <w:rFonts w:eastAsia="Times New Roman" w:cs="Times New Roman"/>
          <w:color w:val="000000"/>
          <w:sz w:val="24"/>
          <w:szCs w:val="24"/>
        </w:rPr>
        <w:t>: Học sinh ôn kiến thức của chương.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TIẾN TRÌNH BÀI GIẢNG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Kiểm tra bài cũ :</w:t>
      </w:r>
      <w:r>
        <w:rPr>
          <w:rFonts w:eastAsia="Times New Roman" w:cs="Times New Roman"/>
          <w:color w:val="000000"/>
          <w:sz w:val="24"/>
          <w:szCs w:val="24"/>
        </w:rPr>
        <w:t xml:space="preserve"> Trong quá trình ôn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Bài mới: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bl>
      <w:tblPr>
        <w:tblStyle w:val="5"/>
        <w:tblW w:w="0" w:type="auto"/>
        <w:tblInd w:w="0" w:type="dxa"/>
        <w:tblLayout w:type="autofit"/>
        <w:tblCellMar>
          <w:top w:w="15" w:type="dxa"/>
          <w:left w:w="15" w:type="dxa"/>
          <w:bottom w:w="15" w:type="dxa"/>
          <w:right w:w="15" w:type="dxa"/>
        </w:tblCellMar>
      </w:tblPr>
      <w:tblGrid>
        <w:gridCol w:w="2392"/>
        <w:gridCol w:w="3397"/>
        <w:gridCol w:w="4047"/>
      </w:tblGrid>
      <w:tr>
        <w:tblPrEx>
          <w:tblCellMar>
            <w:top w:w="15" w:type="dxa"/>
            <w:left w:w="15" w:type="dxa"/>
            <w:bottom w:w="15" w:type="dxa"/>
            <w:right w:w="15" w:type="dxa"/>
          </w:tblCellMar>
        </w:tblPrEx>
        <w:trPr>
          <w:trHeight w:val="180"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1178"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Hãy nhắc lại các khái niệm kiến thức về chương I, II và III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1:</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2 phương trình phân tử, ion đầy đủ của phản ứng có phương trình ion thu gọn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MgSO</w:t>
            </w:r>
            <w:r>
              <w:rPr>
                <w:rFonts w:eastAsia="Times New Roman" w:cs="Times New Roman"/>
                <w:color w:val="000000"/>
                <w:sz w:val="24"/>
                <w:szCs w:val="24"/>
                <w:vertAlign w:val="subscript"/>
              </w:rPr>
              <w:t>3</w:t>
            </w:r>
            <w:r>
              <w:rPr>
                <w:rFonts w:eastAsia="Times New Roman" w:cs="Times New Roman"/>
                <w:color w:val="000000"/>
                <w:sz w:val="24"/>
                <w:szCs w:val="24"/>
              </w:rPr>
              <w:t xml:space="preserve"> + 2H</w:t>
            </w:r>
            <w:r>
              <w:rPr>
                <w:rFonts w:eastAsia="Times New Roman" w:cs="Times New Roman"/>
                <w:color w:val="000000"/>
                <w:sz w:val="24"/>
                <w:szCs w:val="24"/>
                <w:vertAlign w:val="superscript"/>
              </w:rPr>
              <w:t>+</w:t>
            </w:r>
            <w:r>
              <w:rPr>
                <w:rFonts w:eastAsia="Times New Roman" w:cs="Times New Roman"/>
                <w:color w:val="000000"/>
                <w:sz w:val="24"/>
                <w:szCs w:val="24"/>
              </w:rPr>
              <w:t xml:space="preserve">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Mg</w:t>
            </w:r>
            <w:r>
              <w:rPr>
                <w:rFonts w:eastAsia="Times New Roman" w:cs="Times New Roman"/>
                <w:color w:val="000000"/>
                <w:sz w:val="24"/>
                <w:szCs w:val="24"/>
                <w:vertAlign w:val="superscript"/>
              </w:rPr>
              <w:t>2+</w:t>
            </w:r>
            <w:r>
              <w:rPr>
                <w:rFonts w:eastAsia="Times New Roman" w:cs="Times New Roman"/>
                <w:color w:val="000000"/>
                <w:sz w:val="24"/>
                <w:szCs w:val="24"/>
              </w:rPr>
              <w:t xml:space="preserve"> + SO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Cho 100ml dd NaOH 0,1M tác dụng với 100ml dd HCl 0,12M. Tính pH của dd thu được sau phản 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Hoàn thành dãy chuyển hóa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w:t>
            </w:r>
            <w:r>
              <w:rPr>
                <w:rFonts w:eastAsia="Times New Roman" w:cs="Times New Roman"/>
                <w:color w:val="000000"/>
                <w:sz w:val="24"/>
                <w:szCs w:val="24"/>
                <w:vertAlign w:val="subscript"/>
              </w:rPr>
              <w:t>3</w:t>
            </w:r>
            <w:r>
              <w:rPr>
                <w:rFonts w:eastAsia="Times New Roman" w:cs="Times New Roman"/>
                <w:color w:val="000000"/>
                <w:sz w:val="24"/>
                <w:szCs w:val="24"/>
              </w:rPr>
              <w:t>N</w:t>
            </w:r>
            <w:r>
              <w:rPr>
                <w:rFonts w:eastAsia="Times New Roman" w:cs="Times New Roman"/>
                <w:color w:val="000000"/>
                <w:sz w:val="24"/>
                <w:szCs w:val="24"/>
                <w:vertAlign w:val="subscript"/>
              </w:rPr>
              <w:t>2</w:t>
            </w:r>
            <w:r>
              <w:rPr>
                <w:rFonts w:eastAsia="Times New Roman" w:cs="Times New Roman"/>
                <w:color w:val="000000"/>
                <w:sz w:val="24"/>
                <w:szCs w:val="24"/>
              </w:rPr>
              <w:t xml:space="preserve"> → NH</w:t>
            </w:r>
            <w:r>
              <w:rPr>
                <w:rFonts w:eastAsia="Times New Roman" w:cs="Times New Roman"/>
                <w:color w:val="000000"/>
                <w:sz w:val="24"/>
                <w:szCs w:val="24"/>
                <w:vertAlign w:val="subscript"/>
              </w:rPr>
              <w:t>3</w:t>
            </w:r>
            <w:r>
              <w:rPr>
                <w:rFonts w:eastAsia="Times New Roman" w:cs="Times New Roman"/>
                <w:color w:val="000000"/>
                <w:sz w:val="24"/>
                <w:szCs w:val="24"/>
              </w:rPr>
              <w:t xml:space="preserve"> → NO → NO</w:t>
            </w:r>
            <w:r>
              <w:rPr>
                <w:rFonts w:eastAsia="Times New Roman" w:cs="Times New Roman"/>
                <w:color w:val="000000"/>
                <w:sz w:val="24"/>
                <w:szCs w:val="24"/>
                <w:vertAlign w:val="subscript"/>
              </w:rPr>
              <w:t>2</w:t>
            </w:r>
            <w:r>
              <w:rPr>
                <w:rFonts w:eastAsia="Times New Roman" w:cs="Times New Roman"/>
                <w:color w:val="000000"/>
                <w:sz w:val="24"/>
                <w:szCs w:val="24"/>
              </w:rPr>
              <w:t xml:space="preserve"> → HNO</w:t>
            </w:r>
            <w:r>
              <w:rPr>
                <w:rFonts w:eastAsia="Times New Roman" w:cs="Times New Roman"/>
                <w:color w:val="000000"/>
                <w:sz w:val="24"/>
                <w:szCs w:val="24"/>
                <w:vertAlign w:val="subscript"/>
              </w:rPr>
              <w:t>3</w:t>
            </w:r>
            <w:r>
              <w:rPr>
                <w:rFonts w:eastAsia="Times New Roman" w:cs="Times New Roman"/>
                <w:color w:val="000000"/>
                <w:sz w:val="24"/>
                <w:szCs w:val="24"/>
              </w:rPr>
              <w:t xml:space="preserve"> →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xml:space="preserve"> → N</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Hoàn thành dãy chuyển hóa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CaCO</w:t>
            </w:r>
            <w:r>
              <w:rPr>
                <w:rFonts w:eastAsia="Times New Roman" w:cs="Times New Roman"/>
                <w:color w:val="000000"/>
                <w:sz w:val="24"/>
                <w:szCs w:val="24"/>
                <w:vertAlign w:val="subscript"/>
              </w:rPr>
              <w:t>3</w:t>
            </w:r>
            <w:r>
              <w:rPr>
                <w:rFonts w:eastAsia="Times New Roman" w:cs="Times New Roman"/>
                <w:color w:val="000000"/>
                <w:sz w:val="24"/>
                <w:szCs w:val="24"/>
              </w:rPr>
              <w:t xml:space="preserve"> → CaSiO</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xml:space="preserve"> → SiO</w:t>
            </w:r>
            <w:r>
              <w:rPr>
                <w:rFonts w:eastAsia="Times New Roman" w:cs="Times New Roman"/>
                <w:color w:val="000000"/>
                <w:sz w:val="24"/>
                <w:szCs w:val="24"/>
                <w:vertAlign w:val="subscript"/>
              </w:rPr>
              <w:t>2</w:t>
            </w:r>
            <w:r>
              <w:rPr>
                <w:rFonts w:eastAsia="Times New Roman" w:cs="Times New Roman"/>
                <w:color w:val="000000"/>
                <w:sz w:val="24"/>
                <w:szCs w:val="24"/>
              </w:rPr>
              <w:t xml:space="preserve"> → Si.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Hấp thụ hoàn toàn 1,12 lít CO</w:t>
            </w:r>
            <w:r>
              <w:rPr>
                <w:rFonts w:eastAsia="Times New Roman" w:cs="Times New Roman"/>
                <w:color w:val="000000"/>
                <w:sz w:val="24"/>
                <w:szCs w:val="24"/>
                <w:vertAlign w:val="subscript"/>
              </w:rPr>
              <w:t>2</w:t>
            </w:r>
            <w:r>
              <w:rPr>
                <w:rFonts w:eastAsia="Times New Roman" w:cs="Times New Roman"/>
                <w:color w:val="000000"/>
                <w:sz w:val="24"/>
                <w:szCs w:val="24"/>
              </w:rPr>
              <w:t xml:space="preserve"> (đktc) trong 100ml dd NaOH 0,75M. Hỏi sau phản ứng ta thu được muối gì với khối lượng bao nhiêu gam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Hòa tan hoàn toàn m gam Al trong dd HNO</w:t>
            </w:r>
            <w:r>
              <w:rPr>
                <w:rFonts w:eastAsia="Times New Roman" w:cs="Times New Roman"/>
                <w:color w:val="000000"/>
                <w:sz w:val="24"/>
                <w:szCs w:val="24"/>
                <w:vertAlign w:val="subscript"/>
              </w:rPr>
              <w:t>3</w:t>
            </w:r>
            <w:r>
              <w:rPr>
                <w:rFonts w:eastAsia="Times New Roman" w:cs="Times New Roman"/>
                <w:color w:val="000000"/>
                <w:sz w:val="24"/>
                <w:szCs w:val="24"/>
              </w:rPr>
              <w:t>. Sau phản ứng ta thu được 2,25 lít (đktc) hh NO và N</w:t>
            </w:r>
            <w:r>
              <w:rPr>
                <w:rFonts w:eastAsia="Times New Roman" w:cs="Times New Roman"/>
                <w:color w:val="000000"/>
                <w:sz w:val="24"/>
                <w:szCs w:val="24"/>
                <w:vertAlign w:val="subscript"/>
              </w:rPr>
              <w:t>2</w:t>
            </w:r>
            <w:r>
              <w:rPr>
                <w:rFonts w:eastAsia="Times New Roman" w:cs="Times New Roman"/>
                <w:color w:val="000000"/>
                <w:sz w:val="24"/>
                <w:szCs w:val="24"/>
              </w:rPr>
              <w:t xml:space="preserve"> có số mol bằng nhau. Tính khối lượng Al đã dùng ?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trả lời và giáo viên bổ sung thêm.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MgSO</w:t>
            </w:r>
            <w:r>
              <w:rPr>
                <w:rFonts w:eastAsia="Times New Roman" w:cs="Times New Roman"/>
                <w:color w:val="000000"/>
                <w:sz w:val="24"/>
                <w:szCs w:val="24"/>
                <w:vertAlign w:val="subscript"/>
              </w:rPr>
              <w:t>3</w:t>
            </w:r>
            <w:r>
              <w:rPr>
                <w:rFonts w:eastAsia="Times New Roman" w:cs="Times New Roman"/>
                <w:color w:val="000000"/>
                <w:sz w:val="24"/>
                <w:szCs w:val="24"/>
              </w:rPr>
              <w:t xml:space="preserve"> + 2HCl --&gt;MgCl</w:t>
            </w:r>
            <w:r>
              <w:rPr>
                <w:rFonts w:eastAsia="Times New Roman" w:cs="Times New Roman"/>
                <w:color w:val="000000"/>
                <w:sz w:val="24"/>
                <w:szCs w:val="24"/>
                <w:vertAlign w:val="subscript"/>
              </w:rPr>
              <w:t>2</w:t>
            </w:r>
            <w:r>
              <w:rPr>
                <w:rFonts w:eastAsia="Times New Roman" w:cs="Times New Roman"/>
                <w:color w:val="000000"/>
                <w:sz w:val="24"/>
                <w:szCs w:val="24"/>
              </w:rPr>
              <w:t xml:space="preserve">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SO</w:t>
            </w:r>
            <w:r>
              <w:rPr>
                <w:rFonts w:eastAsia="Times New Roman" w:cs="Times New Roman"/>
                <w:color w:val="000000"/>
                <w:sz w:val="24"/>
                <w:szCs w:val="24"/>
                <w:vertAlign w:val="subscript"/>
              </w:rPr>
              <w:t xml:space="preserve">2 </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MgSO</w:t>
            </w:r>
            <w:r>
              <w:rPr>
                <w:rFonts w:eastAsia="Times New Roman" w:cs="Times New Roman"/>
                <w:color w:val="000000"/>
                <w:sz w:val="24"/>
                <w:szCs w:val="24"/>
                <w:vertAlign w:val="subscript"/>
              </w:rPr>
              <w:t>3</w:t>
            </w:r>
            <w:r>
              <w:rPr>
                <w:rFonts w:eastAsia="Times New Roman" w:cs="Times New Roman"/>
                <w:color w:val="000000"/>
                <w:sz w:val="24"/>
                <w:szCs w:val="24"/>
              </w:rPr>
              <w:t xml:space="preserve"> + 2H</w:t>
            </w:r>
            <w:r>
              <w:rPr>
                <w:rFonts w:eastAsia="Times New Roman" w:cs="Times New Roman"/>
                <w:color w:val="000000"/>
                <w:sz w:val="24"/>
                <w:szCs w:val="24"/>
                <w:vertAlign w:val="superscript"/>
              </w:rPr>
              <w:t>+</w:t>
            </w:r>
            <w:r>
              <w:rPr>
                <w:rFonts w:eastAsia="Times New Roman" w:cs="Times New Roman"/>
                <w:color w:val="000000"/>
                <w:sz w:val="24"/>
                <w:szCs w:val="24"/>
              </w:rPr>
              <w:t xml:space="preserve"> + 2Cl</w:t>
            </w:r>
            <w:r>
              <w:rPr>
                <w:rFonts w:eastAsia="Times New Roman" w:cs="Times New Roman"/>
                <w:color w:val="000000"/>
                <w:sz w:val="24"/>
                <w:szCs w:val="24"/>
                <w:vertAlign w:val="superscript"/>
              </w:rPr>
              <w:t>-</w:t>
            </w:r>
            <w:r>
              <w:rPr>
                <w:rFonts w:eastAsia="Times New Roman" w:cs="Times New Roman"/>
                <w:color w:val="000000"/>
                <w:sz w:val="24"/>
                <w:szCs w:val="24"/>
              </w:rPr>
              <w:t xml:space="preserve">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Mg</w:t>
            </w:r>
            <w:r>
              <w:rPr>
                <w:rFonts w:eastAsia="Times New Roman" w:cs="Times New Roman"/>
                <w:color w:val="000000"/>
                <w:sz w:val="24"/>
                <w:szCs w:val="24"/>
                <w:vertAlign w:val="superscript"/>
              </w:rPr>
              <w:t>2+</w:t>
            </w:r>
            <w:r>
              <w:rPr>
                <w:rFonts w:eastAsia="Times New Roman" w:cs="Times New Roman"/>
                <w:color w:val="000000"/>
                <w:sz w:val="24"/>
                <w:szCs w:val="24"/>
              </w:rPr>
              <w:t xml:space="preserve"> + 2Cl</w:t>
            </w:r>
            <w:r>
              <w:rPr>
                <w:rFonts w:eastAsia="Times New Roman" w:cs="Times New Roman"/>
                <w:color w:val="000000"/>
                <w:sz w:val="24"/>
                <w:szCs w:val="24"/>
                <w:vertAlign w:val="superscript"/>
              </w:rPr>
              <w:t>-</w:t>
            </w:r>
            <w:r>
              <w:rPr>
                <w:rFonts w:eastAsia="Times New Roman" w:cs="Times New Roman"/>
                <w:color w:val="000000"/>
                <w:sz w:val="24"/>
                <w:szCs w:val="24"/>
              </w:rPr>
              <w:t xml:space="preserve"> + SO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MgSO</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MgSO</w:t>
            </w:r>
            <w:r>
              <w:rPr>
                <w:rFonts w:eastAsia="Times New Roman" w:cs="Times New Roman"/>
                <w:color w:val="000000"/>
                <w:sz w:val="24"/>
                <w:szCs w:val="24"/>
                <w:vertAlign w:val="subscript"/>
              </w:rPr>
              <w:t>4</w:t>
            </w:r>
            <w:r>
              <w:rPr>
                <w:rFonts w:eastAsia="Times New Roman" w:cs="Times New Roman"/>
                <w:color w:val="000000"/>
                <w:sz w:val="24"/>
                <w:szCs w:val="24"/>
              </w:rPr>
              <w:t xml:space="preserve"> + SO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MgSO</w:t>
            </w:r>
            <w:r>
              <w:rPr>
                <w:rFonts w:eastAsia="Times New Roman" w:cs="Times New Roman"/>
                <w:color w:val="000000"/>
                <w:sz w:val="24"/>
                <w:szCs w:val="24"/>
                <w:vertAlign w:val="subscript"/>
              </w:rPr>
              <w:t>3</w:t>
            </w:r>
            <w:r>
              <w:rPr>
                <w:rFonts w:eastAsia="Times New Roman" w:cs="Times New Roman"/>
                <w:color w:val="000000"/>
                <w:sz w:val="24"/>
                <w:szCs w:val="24"/>
              </w:rPr>
              <w:t xml:space="preserve"> + 2H</w:t>
            </w:r>
            <w:r>
              <w:rPr>
                <w:rFonts w:eastAsia="Times New Roman" w:cs="Times New Roman"/>
                <w:color w:val="000000"/>
                <w:sz w:val="24"/>
                <w:szCs w:val="24"/>
                <w:vertAlign w:val="superscript"/>
              </w:rPr>
              <w:t>+</w:t>
            </w:r>
            <w:r>
              <w:rPr>
                <w:rFonts w:eastAsia="Times New Roman" w:cs="Times New Roman"/>
                <w:color w:val="000000"/>
                <w:sz w:val="24"/>
                <w:szCs w:val="24"/>
              </w:rPr>
              <w:t xml:space="preserve"> +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 xml:space="preserve">2- </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Mg</w:t>
            </w:r>
            <w:r>
              <w:rPr>
                <w:rFonts w:eastAsia="Times New Roman" w:cs="Times New Roman"/>
                <w:color w:val="000000"/>
                <w:sz w:val="24"/>
                <w:szCs w:val="24"/>
                <w:vertAlign w:val="superscript"/>
              </w:rPr>
              <w:t>2+</w:t>
            </w:r>
            <w:r>
              <w:rPr>
                <w:rFonts w:eastAsia="Times New Roman" w:cs="Times New Roman"/>
                <w:color w:val="000000"/>
                <w:sz w:val="24"/>
                <w:szCs w:val="24"/>
              </w:rPr>
              <w:t xml:space="preserve"> +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 SO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 NaOH = 0,01mol.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nHCl = 0,012mol.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HCl + NaOH = NaCl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Sau phản ứng dd thu được chứa NaCl 0,01 mol và HCl dư 0,002mol.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MHCl</w:t>
            </w:r>
            <w:r>
              <w:rPr>
                <w:rFonts w:eastAsia="Times New Roman" w:cs="Times New Roman"/>
                <w:color w:val="000000"/>
                <w:sz w:val="24"/>
                <w:szCs w:val="24"/>
              </w:rPr>
              <w:t xml:space="preserve"> = 0,002/0,2 = 0,01M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Vậy pH = 2.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w:t>
            </w:r>
            <w:r>
              <w:rPr>
                <w:rFonts w:eastAsia="Times New Roman" w:cs="Times New Roman"/>
                <w:color w:val="000000"/>
                <w:sz w:val="24"/>
                <w:szCs w:val="24"/>
                <w:vertAlign w:val="subscript"/>
              </w:rPr>
              <w:t>3</w:t>
            </w:r>
            <w:r>
              <w:rPr>
                <w:rFonts w:eastAsia="Times New Roman" w:cs="Times New Roman"/>
                <w:color w:val="000000"/>
                <w:sz w:val="24"/>
                <w:szCs w:val="24"/>
              </w:rPr>
              <w:t>N</w:t>
            </w:r>
            <w:r>
              <w:rPr>
                <w:rFonts w:eastAsia="Times New Roman" w:cs="Times New Roman"/>
                <w:color w:val="000000"/>
                <w:sz w:val="24"/>
                <w:szCs w:val="24"/>
                <w:vertAlign w:val="subscript"/>
              </w:rPr>
              <w:t>2</w:t>
            </w:r>
            <w:r>
              <w:rPr>
                <w:rFonts w:eastAsia="Times New Roman" w:cs="Times New Roman"/>
                <w:color w:val="000000"/>
                <w:sz w:val="24"/>
                <w:szCs w:val="24"/>
              </w:rPr>
              <w:t xml:space="preserve"> + 6H</w:t>
            </w:r>
            <w:r>
              <w:rPr>
                <w:rFonts w:eastAsia="Times New Roman" w:cs="Times New Roman"/>
                <w:color w:val="000000"/>
                <w:sz w:val="24"/>
                <w:szCs w:val="24"/>
                <w:vertAlign w:val="subscript"/>
              </w:rPr>
              <w:t>2</w:t>
            </w:r>
            <w:r>
              <w:rPr>
                <w:rFonts w:eastAsia="Times New Roman" w:cs="Times New Roman"/>
                <w:color w:val="000000"/>
                <w:sz w:val="24"/>
                <w:szCs w:val="24"/>
              </w:rPr>
              <w:t>O = 3Ca(OH)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2NH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4NH</w:t>
            </w:r>
            <w:r>
              <w:rPr>
                <w:rFonts w:eastAsia="Times New Roman" w:cs="Times New Roman"/>
                <w:color w:val="000000"/>
                <w:sz w:val="24"/>
                <w:szCs w:val="24"/>
                <w:vertAlign w:val="subscript"/>
              </w:rPr>
              <w:t>3</w:t>
            </w:r>
            <w:r>
              <w:rPr>
                <w:rFonts w:eastAsia="Times New Roman" w:cs="Times New Roman"/>
                <w:color w:val="000000"/>
                <w:sz w:val="24"/>
                <w:szCs w:val="24"/>
              </w:rPr>
              <w:t xml:space="preserve"> + 5O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t0,xt</w:t>
            </w:r>
            <w:r>
              <w:rPr>
                <w:rFonts w:eastAsia="Times New Roman" w:cs="Times New Roman"/>
                <w:color w:val="000000"/>
                <w:sz w:val="24"/>
                <w:szCs w:val="24"/>
              </w:rPr>
              <w:t>-&gt; 4NO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6H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2NO + O</w:t>
            </w:r>
            <w:r>
              <w:rPr>
                <w:rFonts w:eastAsia="Times New Roman" w:cs="Times New Roman"/>
                <w:color w:val="000000"/>
                <w:sz w:val="24"/>
                <w:szCs w:val="24"/>
                <w:vertAlign w:val="subscript"/>
              </w:rPr>
              <w:t>2</w:t>
            </w:r>
            <w:r>
              <w:rPr>
                <w:rFonts w:eastAsia="Times New Roman" w:cs="Times New Roman"/>
                <w:color w:val="000000"/>
                <w:sz w:val="24"/>
                <w:szCs w:val="24"/>
              </w:rPr>
              <w:t xml:space="preserve"> = 2NO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4NO</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 = 4HNO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HNO</w:t>
            </w:r>
            <w:r>
              <w:rPr>
                <w:rFonts w:eastAsia="Times New Roman" w:cs="Times New Roman"/>
                <w:color w:val="000000"/>
                <w:sz w:val="24"/>
                <w:szCs w:val="24"/>
                <w:vertAlign w:val="subscript"/>
              </w:rPr>
              <w:t>3</w:t>
            </w:r>
            <w:r>
              <w:rPr>
                <w:rFonts w:eastAsia="Times New Roman" w:cs="Times New Roman"/>
                <w:color w:val="000000"/>
                <w:sz w:val="24"/>
                <w:szCs w:val="24"/>
              </w:rPr>
              <w:t xml:space="preserve"> + NH</w:t>
            </w:r>
            <w:r>
              <w:rPr>
                <w:rFonts w:eastAsia="Times New Roman" w:cs="Times New Roman"/>
                <w:color w:val="000000"/>
                <w:sz w:val="24"/>
                <w:szCs w:val="24"/>
                <w:vertAlign w:val="subscript"/>
              </w:rPr>
              <w:t>3</w:t>
            </w:r>
            <w:r>
              <w:rPr>
                <w:rFonts w:eastAsia="Times New Roman" w:cs="Times New Roman"/>
                <w:color w:val="000000"/>
                <w:sz w:val="24"/>
                <w:szCs w:val="24"/>
              </w:rPr>
              <w:t xml:space="preserve"> =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N</w:t>
            </w:r>
            <w:r>
              <w:rPr>
                <w:rFonts w:eastAsia="Times New Roman" w:cs="Times New Roman"/>
                <w:color w:val="000000"/>
                <w:sz w:val="24"/>
                <w:szCs w:val="24"/>
                <w:vertAlign w:val="subscript"/>
              </w:rPr>
              <w:t>2</w:t>
            </w:r>
            <w:r>
              <w:rPr>
                <w:rFonts w:eastAsia="Times New Roman" w:cs="Times New Roman"/>
                <w:color w:val="000000"/>
                <w:sz w:val="24"/>
                <w:szCs w:val="24"/>
              </w:rPr>
              <w:t>O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giải, giáo viên kiểm tra và bổ sung.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giải, giáo viên kiểm tra và bổ sung.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Al --&gt; Al</w:t>
            </w:r>
            <w:r>
              <w:rPr>
                <w:rFonts w:eastAsia="Times New Roman" w:cs="Times New Roman"/>
                <w:color w:val="000000"/>
                <w:sz w:val="24"/>
                <w:szCs w:val="24"/>
                <w:vertAlign w:val="superscript"/>
              </w:rPr>
              <w:t>+3</w:t>
            </w:r>
            <w:r>
              <w:rPr>
                <w:rFonts w:eastAsia="Times New Roman" w:cs="Times New Roman"/>
                <w:color w:val="000000"/>
                <w:sz w:val="24"/>
                <w:szCs w:val="24"/>
              </w:rPr>
              <w:t xml:space="preserve"> + 3e.</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perscript"/>
              </w:rPr>
              <w:t>+5</w:t>
            </w:r>
            <w:r>
              <w:rPr>
                <w:rFonts w:eastAsia="Times New Roman" w:cs="Times New Roman"/>
                <w:color w:val="000000"/>
                <w:sz w:val="24"/>
                <w:szCs w:val="24"/>
              </w:rPr>
              <w:t xml:space="preserve"> + 3e --&gt; N</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2N</w:t>
            </w:r>
            <w:r>
              <w:rPr>
                <w:rFonts w:eastAsia="Times New Roman" w:cs="Times New Roman"/>
                <w:color w:val="000000"/>
                <w:sz w:val="24"/>
                <w:szCs w:val="24"/>
                <w:vertAlign w:val="superscript"/>
              </w:rPr>
              <w:t>+5</w:t>
            </w:r>
            <w:r>
              <w:rPr>
                <w:rFonts w:eastAsia="Times New Roman" w:cs="Times New Roman"/>
                <w:color w:val="000000"/>
                <w:sz w:val="24"/>
                <w:szCs w:val="24"/>
              </w:rPr>
              <w:t xml:space="preserve"> + 10e --&gt; N</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Theo đề ta có n</w:t>
            </w:r>
            <w:r>
              <w:rPr>
                <w:rFonts w:eastAsia="Times New Roman" w:cs="Times New Roman"/>
                <w:color w:val="000000"/>
                <w:sz w:val="24"/>
                <w:szCs w:val="24"/>
                <w:vertAlign w:val="subscript"/>
              </w:rPr>
              <w:t>NO</w:t>
            </w:r>
            <w:r>
              <w:rPr>
                <w:rFonts w:eastAsia="Times New Roman" w:cs="Times New Roman"/>
                <w:color w:val="000000"/>
                <w:sz w:val="24"/>
                <w:szCs w:val="24"/>
              </w:rPr>
              <w:t xml:space="preserve"> = n</w:t>
            </w:r>
            <w:r>
              <w:rPr>
                <w:rFonts w:eastAsia="Times New Roman" w:cs="Times New Roman"/>
                <w:color w:val="000000"/>
                <w:sz w:val="24"/>
                <w:szCs w:val="24"/>
                <w:vertAlign w:val="subscript"/>
              </w:rPr>
              <w:t>N2</w:t>
            </w:r>
            <w:r>
              <w:rPr>
                <w:rFonts w:eastAsia="Times New Roman" w:cs="Times New Roman"/>
                <w:color w:val="000000"/>
                <w:sz w:val="24"/>
                <w:szCs w:val="24"/>
              </w:rPr>
              <w:t xml:space="preserve"> = 0,05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Theo đl bảo toàn mol electron ta có: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Al</w:t>
            </w:r>
            <w:r>
              <w:rPr>
                <w:rFonts w:eastAsia="Times New Roman" w:cs="Times New Roman"/>
                <w:color w:val="000000"/>
                <w:sz w:val="24"/>
                <w:szCs w:val="24"/>
              </w:rPr>
              <w:t xml:space="preserve"> = 0,65/3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w:t>
            </w:r>
            <w:r>
              <w:rPr>
                <w:rFonts w:eastAsia="Times New Roman" w:cs="Times New Roman"/>
                <w:color w:val="000000"/>
                <w:sz w:val="24"/>
                <w:szCs w:val="24"/>
                <w:vertAlign w:val="subscript"/>
              </w:rPr>
              <w:t>Al</w:t>
            </w:r>
            <w:r>
              <w:rPr>
                <w:rFonts w:eastAsia="Times New Roman" w:cs="Times New Roman"/>
                <w:color w:val="000000"/>
                <w:sz w:val="24"/>
                <w:szCs w:val="24"/>
              </w:rPr>
              <w:t xml:space="preserve"> = 5,85 gam.</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w:t>
            </w:r>
            <w:r>
              <w:rPr>
                <w:rFonts w:eastAsia="Times New Roman" w:cs="Times New Roman"/>
                <w:b/>
                <w:bCs/>
                <w:i/>
                <w:iCs/>
                <w:color w:val="000000"/>
                <w:sz w:val="24"/>
                <w:szCs w:val="24"/>
              </w:rPr>
              <w:t xml:space="preserve"> Các kiến thức cần nắm vững: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Nắm và nhắc lại các kiến thức đã học trong chương I (Sự điện li).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Cấu tạo và tính chất hóa học của N</w:t>
            </w:r>
            <w:r>
              <w:rPr>
                <w:rFonts w:eastAsia="Times New Roman" w:cs="Times New Roman"/>
                <w:i/>
                <w:iCs/>
                <w:color w:val="000000"/>
                <w:sz w:val="24"/>
                <w:szCs w:val="24"/>
                <w:vertAlign w:val="subscript"/>
              </w:rPr>
              <w:t>2</w:t>
            </w:r>
            <w:r>
              <w:rPr>
                <w:rFonts w:eastAsia="Times New Roman" w:cs="Times New Roman"/>
                <w:i/>
                <w:iCs/>
                <w:color w:val="000000"/>
                <w:sz w:val="24"/>
                <w:szCs w:val="24"/>
              </w:rPr>
              <w:t>, P, các hợp chất quan trọng của chúng.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Cấu tạo và tính chất hóa học của C, Si, các hợp chất quan trọng của chúng.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4. Ứng dụng của các hợp chất của N, P, C và Si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w:t>
            </w:r>
            <w:r>
              <w:rPr>
                <w:rFonts w:eastAsia="Times New Roman" w:cs="Times New Roman"/>
                <w:b/>
                <w:bCs/>
                <w:i/>
                <w:iCs/>
                <w:color w:val="000000"/>
                <w:sz w:val="24"/>
                <w:szCs w:val="24"/>
              </w:rPr>
              <w:t xml:space="preserve"> Bài toán áp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Bài toán 1:</w:t>
            </w:r>
            <w:r>
              <w:rPr>
                <w:rFonts w:eastAsia="Times New Roman" w:cs="Times New Roman"/>
                <w:color w:val="000000"/>
                <w:sz w:val="24"/>
                <w:szCs w:val="24"/>
              </w:rPr>
              <w:t xml:space="preserve"> Viết 2 phương trình phân tử, ion đầy đủ của phản ứng có phương trình ion thu gọn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MgSO</w:t>
            </w:r>
            <w:r>
              <w:rPr>
                <w:rFonts w:eastAsia="Times New Roman" w:cs="Times New Roman"/>
                <w:color w:val="000000"/>
                <w:sz w:val="24"/>
                <w:szCs w:val="24"/>
                <w:vertAlign w:val="subscript"/>
              </w:rPr>
              <w:t>3</w:t>
            </w:r>
            <w:r>
              <w:rPr>
                <w:rFonts w:eastAsia="Times New Roman" w:cs="Times New Roman"/>
                <w:color w:val="000000"/>
                <w:sz w:val="24"/>
                <w:szCs w:val="24"/>
              </w:rPr>
              <w:t xml:space="preserve"> + 2H</w:t>
            </w:r>
            <w:r>
              <w:rPr>
                <w:rFonts w:eastAsia="Times New Roman" w:cs="Times New Roman"/>
                <w:color w:val="000000"/>
                <w:sz w:val="24"/>
                <w:szCs w:val="24"/>
                <w:vertAlign w:val="superscript"/>
              </w:rPr>
              <w:t>+</w:t>
            </w:r>
            <w:r>
              <w:rPr>
                <w:rFonts w:eastAsia="Times New Roman" w:cs="Times New Roman"/>
                <w:color w:val="000000"/>
                <w:sz w:val="24"/>
                <w:szCs w:val="24"/>
              </w:rPr>
              <w:t xml:space="preserve"> --&gt;Mg</w:t>
            </w:r>
            <w:r>
              <w:rPr>
                <w:rFonts w:eastAsia="Times New Roman" w:cs="Times New Roman"/>
                <w:color w:val="000000"/>
                <w:sz w:val="24"/>
                <w:szCs w:val="24"/>
                <w:vertAlign w:val="superscript"/>
              </w:rPr>
              <w:t>2+</w:t>
            </w:r>
            <w:r>
              <w:rPr>
                <w:rFonts w:eastAsia="Times New Roman" w:cs="Times New Roman"/>
                <w:color w:val="000000"/>
                <w:sz w:val="24"/>
                <w:szCs w:val="24"/>
              </w:rPr>
              <w:t xml:space="preserve"> + SO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Giải: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MgSO</w:t>
            </w:r>
            <w:r>
              <w:rPr>
                <w:rFonts w:eastAsia="Times New Roman" w:cs="Times New Roman"/>
                <w:color w:val="000000"/>
                <w:sz w:val="24"/>
                <w:szCs w:val="24"/>
                <w:vertAlign w:val="subscript"/>
              </w:rPr>
              <w:t xml:space="preserve">3 </w:t>
            </w:r>
            <w:r>
              <w:rPr>
                <w:rFonts w:eastAsia="Times New Roman" w:cs="Times New Roman"/>
                <w:color w:val="000000"/>
                <w:sz w:val="24"/>
                <w:szCs w:val="24"/>
              </w:rPr>
              <w:t>+ 2HCl --&gt; MgCl</w:t>
            </w:r>
            <w:r>
              <w:rPr>
                <w:rFonts w:eastAsia="Times New Roman" w:cs="Times New Roman"/>
                <w:color w:val="000000"/>
                <w:sz w:val="24"/>
                <w:szCs w:val="24"/>
                <w:vertAlign w:val="subscript"/>
              </w:rPr>
              <w:t xml:space="preserve">2 </w:t>
            </w:r>
            <w:r>
              <w:rPr>
                <w:rFonts w:eastAsia="Times New Roman" w:cs="Times New Roman"/>
                <w:color w:val="000000"/>
                <w:sz w:val="24"/>
                <w:szCs w:val="24"/>
              </w:rPr>
              <w:t>+ SO</w:t>
            </w:r>
            <w:r>
              <w:rPr>
                <w:rFonts w:eastAsia="Times New Roman" w:cs="Times New Roman"/>
                <w:color w:val="000000"/>
                <w:sz w:val="24"/>
                <w:szCs w:val="24"/>
                <w:vertAlign w:val="subscript"/>
              </w:rPr>
              <w:t xml:space="preserve">2 </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MgSO</w:t>
            </w:r>
            <w:r>
              <w:rPr>
                <w:rFonts w:eastAsia="Times New Roman" w:cs="Times New Roman"/>
                <w:color w:val="000000"/>
                <w:sz w:val="24"/>
                <w:szCs w:val="24"/>
                <w:vertAlign w:val="subscript"/>
              </w:rPr>
              <w:t>3</w:t>
            </w:r>
            <w:r>
              <w:rPr>
                <w:rFonts w:eastAsia="Times New Roman" w:cs="Times New Roman"/>
                <w:color w:val="000000"/>
                <w:sz w:val="24"/>
                <w:szCs w:val="24"/>
              </w:rPr>
              <w:t xml:space="preserve"> + 2H</w:t>
            </w:r>
            <w:r>
              <w:rPr>
                <w:rFonts w:eastAsia="Times New Roman" w:cs="Times New Roman"/>
                <w:color w:val="000000"/>
                <w:sz w:val="24"/>
                <w:szCs w:val="24"/>
                <w:vertAlign w:val="superscript"/>
              </w:rPr>
              <w:t>+</w:t>
            </w:r>
            <w:r>
              <w:rPr>
                <w:rFonts w:eastAsia="Times New Roman" w:cs="Times New Roman"/>
                <w:color w:val="000000"/>
                <w:sz w:val="24"/>
                <w:szCs w:val="24"/>
              </w:rPr>
              <w:t xml:space="preserve"> + 2Cl</w:t>
            </w:r>
            <w:r>
              <w:rPr>
                <w:rFonts w:eastAsia="Times New Roman" w:cs="Times New Roman"/>
                <w:color w:val="000000"/>
                <w:sz w:val="24"/>
                <w:szCs w:val="24"/>
                <w:vertAlign w:val="superscript"/>
              </w:rPr>
              <w:t>-</w:t>
            </w:r>
            <w:r>
              <w:rPr>
                <w:rFonts w:eastAsia="Times New Roman" w:cs="Times New Roman"/>
                <w:color w:val="000000"/>
                <w:sz w:val="24"/>
                <w:szCs w:val="24"/>
              </w:rPr>
              <w:t xml:space="preserve">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Mg</w:t>
            </w:r>
            <w:r>
              <w:rPr>
                <w:rFonts w:eastAsia="Times New Roman" w:cs="Times New Roman"/>
                <w:color w:val="000000"/>
                <w:sz w:val="24"/>
                <w:szCs w:val="24"/>
                <w:vertAlign w:val="superscript"/>
              </w:rPr>
              <w:t>2+</w:t>
            </w:r>
            <w:r>
              <w:rPr>
                <w:rFonts w:eastAsia="Times New Roman" w:cs="Times New Roman"/>
                <w:color w:val="000000"/>
                <w:sz w:val="24"/>
                <w:szCs w:val="24"/>
              </w:rPr>
              <w:t xml:space="preserve"> + 2Cl</w:t>
            </w:r>
            <w:r>
              <w:rPr>
                <w:rFonts w:eastAsia="Times New Roman" w:cs="Times New Roman"/>
                <w:color w:val="000000"/>
                <w:sz w:val="24"/>
                <w:szCs w:val="24"/>
                <w:vertAlign w:val="superscript"/>
              </w:rPr>
              <w:t>-</w:t>
            </w:r>
            <w:r>
              <w:rPr>
                <w:rFonts w:eastAsia="Times New Roman" w:cs="Times New Roman"/>
                <w:color w:val="000000"/>
                <w:sz w:val="24"/>
                <w:szCs w:val="24"/>
              </w:rPr>
              <w:t xml:space="preserve"> + SO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MgSO</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--&gt;  MgSO</w:t>
            </w:r>
            <w:r>
              <w:rPr>
                <w:rFonts w:eastAsia="Times New Roman" w:cs="Times New Roman"/>
                <w:color w:val="000000"/>
                <w:sz w:val="24"/>
                <w:szCs w:val="24"/>
                <w:vertAlign w:val="subscript"/>
              </w:rPr>
              <w:t>4</w:t>
            </w:r>
            <w:r>
              <w:rPr>
                <w:rFonts w:eastAsia="Times New Roman" w:cs="Times New Roman"/>
                <w:color w:val="000000"/>
                <w:sz w:val="24"/>
                <w:szCs w:val="24"/>
              </w:rPr>
              <w:t xml:space="preserve"> + SO</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vertAlign w:val="subscript"/>
              </w:rPr>
              <w:t>                                                                         </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MgSO</w:t>
            </w:r>
            <w:r>
              <w:rPr>
                <w:rFonts w:eastAsia="Times New Roman" w:cs="Times New Roman"/>
                <w:color w:val="000000"/>
                <w:sz w:val="24"/>
                <w:szCs w:val="24"/>
                <w:vertAlign w:val="subscript"/>
              </w:rPr>
              <w:t>3</w:t>
            </w:r>
            <w:r>
              <w:rPr>
                <w:rFonts w:eastAsia="Times New Roman" w:cs="Times New Roman"/>
                <w:color w:val="000000"/>
                <w:sz w:val="24"/>
                <w:szCs w:val="24"/>
              </w:rPr>
              <w:t xml:space="preserve"> + 2H</w:t>
            </w:r>
            <w:r>
              <w:rPr>
                <w:rFonts w:eastAsia="Times New Roman" w:cs="Times New Roman"/>
                <w:color w:val="000000"/>
                <w:sz w:val="24"/>
                <w:szCs w:val="24"/>
                <w:vertAlign w:val="superscript"/>
              </w:rPr>
              <w:t>+</w:t>
            </w:r>
            <w:r>
              <w:rPr>
                <w:rFonts w:eastAsia="Times New Roman" w:cs="Times New Roman"/>
                <w:color w:val="000000"/>
                <w:sz w:val="24"/>
                <w:szCs w:val="24"/>
              </w:rPr>
              <w:t xml:space="preserve"> +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 xml:space="preserve">2- </w:t>
            </w:r>
            <w:r>
              <w:rPr>
                <w:rFonts w:eastAsia="Times New Roman" w:cs="Times New Roman"/>
                <w:color w:val="000000"/>
                <w:sz w:val="24"/>
                <w:szCs w:val="24"/>
              </w:rPr>
              <w:t>--&gt;Mg</w:t>
            </w:r>
            <w:r>
              <w:rPr>
                <w:rFonts w:eastAsia="Times New Roman" w:cs="Times New Roman"/>
                <w:color w:val="000000"/>
                <w:sz w:val="24"/>
                <w:szCs w:val="24"/>
                <w:vertAlign w:val="super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SO</w:t>
            </w:r>
            <w:r>
              <w:rPr>
                <w:rFonts w:eastAsia="Times New Roman" w:cs="Times New Roman"/>
                <w:color w:val="000000"/>
                <w:sz w:val="24"/>
                <w:szCs w:val="24"/>
                <w:vertAlign w:val="subscript"/>
              </w:rPr>
              <w:t>4</w:t>
            </w:r>
            <w:r>
              <w:rPr>
                <w:rFonts w:eastAsia="Times New Roman" w:cs="Times New Roman"/>
                <w:color w:val="000000"/>
                <w:sz w:val="24"/>
                <w:szCs w:val="24"/>
                <w:vertAlign w:val="superscript"/>
              </w:rPr>
              <w:t>2-</w:t>
            </w:r>
            <w:r>
              <w:rPr>
                <w:rFonts w:eastAsia="Times New Roman" w:cs="Times New Roman"/>
                <w:color w:val="000000"/>
                <w:sz w:val="24"/>
                <w:szCs w:val="24"/>
              </w:rPr>
              <w:t xml:space="preserve"> + SO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Bài tóan 2:</w:t>
            </w:r>
            <w:r>
              <w:rPr>
                <w:rFonts w:eastAsia="Times New Roman" w:cs="Times New Roman"/>
                <w:color w:val="000000"/>
                <w:sz w:val="24"/>
                <w:szCs w:val="24"/>
              </w:rPr>
              <w:t xml:space="preserve"> Cho 100ml dd NaOH 0,1M tác dụng với 100ml dd HCl 0,12M. Tính pH của dd thu được sau phản ứng?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Giải: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 NaOH = 0,01mol.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nHCl = 0,012mol.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PT ion thu gọn: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perscript"/>
              </w:rPr>
              <w:t>+</w:t>
            </w:r>
            <w:r>
              <w:rPr>
                <w:rFonts w:eastAsia="Times New Roman" w:cs="Times New Roman"/>
                <w:color w:val="000000"/>
                <w:sz w:val="24"/>
                <w:szCs w:val="24"/>
              </w:rPr>
              <w:t xml:space="preserve"> + OH</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Sau phản ứng dd thu được chứa H</w:t>
            </w:r>
            <w:r>
              <w:rPr>
                <w:rFonts w:eastAsia="Times New Roman" w:cs="Times New Roman"/>
                <w:color w:val="000000"/>
                <w:sz w:val="24"/>
                <w:szCs w:val="24"/>
                <w:vertAlign w:val="superscript"/>
              </w:rPr>
              <w:t>+</w:t>
            </w:r>
            <w:r>
              <w:rPr>
                <w:rFonts w:eastAsia="Times New Roman" w:cs="Times New Roman"/>
                <w:color w:val="000000"/>
                <w:sz w:val="24"/>
                <w:szCs w:val="24"/>
              </w:rPr>
              <w:t xml:space="preserve"> dư 0,002mol.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perscript"/>
              </w:rPr>
              <w:t>+</w:t>
            </w:r>
            <w:r>
              <w:rPr>
                <w:rFonts w:eastAsia="Times New Roman" w:cs="Times New Roman"/>
                <w:color w:val="000000"/>
                <w:sz w:val="24"/>
                <w:szCs w:val="24"/>
              </w:rPr>
              <w:t>]</w:t>
            </w:r>
            <w:r>
              <w:rPr>
                <w:rFonts w:eastAsia="Times New Roman" w:cs="Times New Roman"/>
                <w:color w:val="000000"/>
                <w:sz w:val="24"/>
                <w:szCs w:val="24"/>
                <w:vertAlign w:val="subscript"/>
              </w:rPr>
              <w:t>dư</w:t>
            </w:r>
            <w:r>
              <w:rPr>
                <w:rFonts w:eastAsia="Times New Roman" w:cs="Times New Roman"/>
                <w:color w:val="000000"/>
                <w:sz w:val="24"/>
                <w:szCs w:val="24"/>
              </w:rPr>
              <w:t xml:space="preserve"> = 0,002/0,2 = 0,01M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Vậy pH =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Bài toán 3:</w:t>
            </w:r>
            <w:r>
              <w:rPr>
                <w:rFonts w:eastAsia="Times New Roman" w:cs="Times New Roman"/>
                <w:color w:val="000000"/>
                <w:sz w:val="24"/>
                <w:szCs w:val="24"/>
              </w:rPr>
              <w:t xml:space="preserve"> Theo phiếu học tập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w:t>
            </w:r>
            <w:r>
              <w:rPr>
                <w:rFonts w:eastAsia="Times New Roman" w:cs="Times New Roman"/>
                <w:color w:val="000000"/>
                <w:sz w:val="24"/>
                <w:szCs w:val="24"/>
                <w:vertAlign w:val="subscript"/>
              </w:rPr>
              <w:t>3</w:t>
            </w:r>
            <w:r>
              <w:rPr>
                <w:rFonts w:eastAsia="Times New Roman" w:cs="Times New Roman"/>
                <w:color w:val="000000"/>
                <w:sz w:val="24"/>
                <w:szCs w:val="24"/>
              </w:rPr>
              <w:t>N</w:t>
            </w:r>
            <w:r>
              <w:rPr>
                <w:rFonts w:eastAsia="Times New Roman" w:cs="Times New Roman"/>
                <w:color w:val="000000"/>
                <w:sz w:val="24"/>
                <w:szCs w:val="24"/>
                <w:vertAlign w:val="subscript"/>
              </w:rPr>
              <w:t>2</w:t>
            </w:r>
            <w:r>
              <w:rPr>
                <w:rFonts w:eastAsia="Times New Roman" w:cs="Times New Roman"/>
                <w:color w:val="000000"/>
                <w:sz w:val="24"/>
                <w:szCs w:val="24"/>
              </w:rPr>
              <w:t xml:space="preserve"> + 6H</w:t>
            </w:r>
            <w:r>
              <w:rPr>
                <w:rFonts w:eastAsia="Times New Roman" w:cs="Times New Roman"/>
                <w:color w:val="000000"/>
                <w:sz w:val="24"/>
                <w:szCs w:val="24"/>
                <w:vertAlign w:val="subscript"/>
              </w:rPr>
              <w:t>2</w:t>
            </w:r>
            <w:r>
              <w:rPr>
                <w:rFonts w:eastAsia="Times New Roman" w:cs="Times New Roman"/>
                <w:color w:val="000000"/>
                <w:sz w:val="24"/>
                <w:szCs w:val="24"/>
              </w:rPr>
              <w:t>O = 3Ca(OH)</w:t>
            </w:r>
            <w:r>
              <w:rPr>
                <w:rFonts w:eastAsia="Times New Roman" w:cs="Times New Roman"/>
                <w:color w:val="000000"/>
                <w:sz w:val="24"/>
                <w:szCs w:val="24"/>
                <w:vertAlign w:val="subscript"/>
              </w:rPr>
              <w:t>2</w:t>
            </w:r>
            <w:r>
              <w:rPr>
                <w:rFonts w:eastAsia="Times New Roman" w:cs="Times New Roman"/>
                <w:color w:val="000000"/>
                <w:sz w:val="24"/>
                <w:szCs w:val="24"/>
              </w:rPr>
              <w:t xml:space="preserve"> + 2NH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4NH</w:t>
            </w:r>
            <w:r>
              <w:rPr>
                <w:rFonts w:eastAsia="Times New Roman" w:cs="Times New Roman"/>
                <w:color w:val="000000"/>
                <w:sz w:val="24"/>
                <w:szCs w:val="24"/>
                <w:vertAlign w:val="subscript"/>
              </w:rPr>
              <w:t>3</w:t>
            </w:r>
            <w:r>
              <w:rPr>
                <w:rFonts w:eastAsia="Times New Roman" w:cs="Times New Roman"/>
                <w:color w:val="000000"/>
                <w:sz w:val="24"/>
                <w:szCs w:val="24"/>
              </w:rPr>
              <w:t xml:space="preserve"> + 5O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t0,xt</w:t>
            </w:r>
            <w:r>
              <w:rPr>
                <w:rFonts w:eastAsia="Times New Roman" w:cs="Times New Roman"/>
                <w:color w:val="000000"/>
                <w:sz w:val="24"/>
                <w:szCs w:val="24"/>
              </w:rPr>
              <w:t>-&gt; 4NO + 6H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2NO + O</w:t>
            </w:r>
            <w:r>
              <w:rPr>
                <w:rFonts w:eastAsia="Times New Roman" w:cs="Times New Roman"/>
                <w:color w:val="000000"/>
                <w:sz w:val="24"/>
                <w:szCs w:val="24"/>
                <w:vertAlign w:val="subscript"/>
              </w:rPr>
              <w:t>2</w:t>
            </w:r>
            <w:r>
              <w:rPr>
                <w:rFonts w:eastAsia="Times New Roman" w:cs="Times New Roman"/>
                <w:color w:val="000000"/>
                <w:sz w:val="24"/>
                <w:szCs w:val="24"/>
              </w:rPr>
              <w:t xml:space="preserve"> = 2NO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4NO</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 = 4HNO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HNO</w:t>
            </w:r>
            <w:r>
              <w:rPr>
                <w:rFonts w:eastAsia="Times New Roman" w:cs="Times New Roman"/>
                <w:color w:val="000000"/>
                <w:sz w:val="24"/>
                <w:szCs w:val="24"/>
                <w:vertAlign w:val="subscript"/>
              </w:rPr>
              <w:t>3</w:t>
            </w:r>
            <w:r>
              <w:rPr>
                <w:rFonts w:eastAsia="Times New Roman" w:cs="Times New Roman"/>
                <w:color w:val="000000"/>
                <w:sz w:val="24"/>
                <w:szCs w:val="24"/>
              </w:rPr>
              <w:t xml:space="preserve"> + NH</w:t>
            </w:r>
            <w:r>
              <w:rPr>
                <w:rFonts w:eastAsia="Times New Roman" w:cs="Times New Roman"/>
                <w:color w:val="000000"/>
                <w:sz w:val="24"/>
                <w:szCs w:val="24"/>
                <w:vertAlign w:val="subscript"/>
              </w:rPr>
              <w:t>3</w:t>
            </w:r>
            <w:r>
              <w:rPr>
                <w:rFonts w:eastAsia="Times New Roman" w:cs="Times New Roman"/>
                <w:color w:val="000000"/>
                <w:sz w:val="24"/>
                <w:szCs w:val="24"/>
              </w:rPr>
              <w:t xml:space="preserve"> =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N</w:t>
            </w:r>
            <w:r>
              <w:rPr>
                <w:rFonts w:eastAsia="Times New Roman" w:cs="Times New Roman"/>
                <w:color w:val="000000"/>
                <w:sz w:val="24"/>
                <w:szCs w:val="24"/>
                <w:vertAlign w:val="subscript"/>
              </w:rPr>
              <w:t>2</w:t>
            </w:r>
            <w:r>
              <w:rPr>
                <w:rFonts w:eastAsia="Times New Roman" w:cs="Times New Roman"/>
                <w:color w:val="000000"/>
                <w:sz w:val="24"/>
                <w:szCs w:val="24"/>
              </w:rPr>
              <w:t>O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Bài toán 4:</w:t>
            </w:r>
            <w:r>
              <w:rPr>
                <w:rFonts w:eastAsia="Times New Roman" w:cs="Times New Roman"/>
                <w:color w:val="000000"/>
                <w:sz w:val="24"/>
                <w:szCs w:val="24"/>
              </w:rPr>
              <w:t xml:space="preserve"> Theo phiếu học tập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CaCO</w:t>
            </w:r>
            <w:r>
              <w:rPr>
                <w:rFonts w:eastAsia="Times New Roman" w:cs="Times New Roman"/>
                <w:color w:val="000000"/>
                <w:sz w:val="24"/>
                <w:szCs w:val="24"/>
                <w:vertAlign w:val="subscript"/>
              </w:rPr>
              <w:t>3</w:t>
            </w:r>
            <w:r>
              <w:rPr>
                <w:rFonts w:eastAsia="Times New Roman" w:cs="Times New Roman"/>
                <w:color w:val="000000"/>
                <w:sz w:val="24"/>
                <w:szCs w:val="24"/>
              </w:rPr>
              <w:t xml:space="preserve"> + SiO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CaSiO</w:t>
            </w:r>
            <w:r>
              <w:rPr>
                <w:rFonts w:eastAsia="Times New Roman" w:cs="Times New Roman"/>
                <w:color w:val="000000"/>
                <w:sz w:val="24"/>
                <w:szCs w:val="24"/>
                <w:vertAlign w:val="subscript"/>
              </w:rPr>
              <w:t>3</w:t>
            </w:r>
            <w:r>
              <w:rPr>
                <w:rFonts w:eastAsia="Times New Roman" w:cs="Times New Roman"/>
                <w:color w:val="000000"/>
                <w:sz w:val="24"/>
                <w:szCs w:val="24"/>
              </w:rPr>
              <w:t xml:space="preserve"> + CO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CaSiO</w:t>
            </w:r>
            <w:r>
              <w:rPr>
                <w:rFonts w:eastAsia="Times New Roman" w:cs="Times New Roman"/>
                <w:color w:val="000000"/>
                <w:sz w:val="24"/>
                <w:szCs w:val="24"/>
                <w:vertAlign w:val="subscript"/>
              </w:rPr>
              <w:t>3</w:t>
            </w:r>
            <w:r>
              <w:rPr>
                <w:rFonts w:eastAsia="Times New Roman" w:cs="Times New Roman"/>
                <w:color w:val="000000"/>
                <w:sz w:val="24"/>
                <w:szCs w:val="24"/>
              </w:rPr>
              <w:t xml:space="preserve"> + 2HCl = CaCl</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SiO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SiO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SiO</w:t>
            </w:r>
            <w:r>
              <w:rPr>
                <w:rFonts w:eastAsia="Times New Roman" w:cs="Times New Roman"/>
                <w:color w:val="000000"/>
                <w:sz w:val="24"/>
                <w:szCs w:val="24"/>
                <w:vertAlign w:val="subscript"/>
              </w:rPr>
              <w:t>2</w:t>
            </w:r>
            <w:r>
              <w:rPr>
                <w:rFonts w:eastAsia="Times New Roman" w:cs="Times New Roman"/>
                <w:color w:val="000000"/>
                <w:sz w:val="24"/>
                <w:szCs w:val="24"/>
              </w:rPr>
              <w:t xml:space="preserve"> + 2Mg -</w:t>
            </w:r>
            <w:r>
              <w:rPr>
                <w:rFonts w:eastAsia="Times New Roman" w:cs="Times New Roman"/>
                <w:color w:val="000000"/>
                <w:sz w:val="24"/>
                <w:szCs w:val="24"/>
                <w:vertAlign w:val="superscript"/>
              </w:rPr>
              <w:t>t0</w:t>
            </w:r>
            <w:r>
              <w:rPr>
                <w:rFonts w:eastAsia="Times New Roman" w:cs="Times New Roman"/>
                <w:color w:val="000000"/>
                <w:sz w:val="24"/>
                <w:szCs w:val="24"/>
              </w:rPr>
              <w:t>-&gt; 2MgO + Si.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Bài toán 5:</w:t>
            </w:r>
            <w:r>
              <w:rPr>
                <w:rFonts w:eastAsia="Times New Roman" w:cs="Times New Roman"/>
                <w:color w:val="000000"/>
                <w:sz w:val="24"/>
                <w:szCs w:val="24"/>
              </w:rPr>
              <w:t xml:space="preserve"> Theo phiếu học tập 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CO2</w:t>
            </w:r>
            <w:r>
              <w:rPr>
                <w:rFonts w:eastAsia="Times New Roman" w:cs="Times New Roman"/>
                <w:color w:val="000000"/>
                <w:sz w:val="24"/>
                <w:szCs w:val="24"/>
              </w:rPr>
              <w:t xml:space="preserve"> = 0,05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 xml:space="preserve">NaOH </w:t>
            </w:r>
            <w:r>
              <w:rPr>
                <w:rFonts w:eastAsia="Times New Roman" w:cs="Times New Roman"/>
                <w:color w:val="000000"/>
                <w:sz w:val="24"/>
                <w:szCs w:val="24"/>
              </w:rPr>
              <w:t>= 0,075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Tạo thành 2 muối NaHCO</w:t>
            </w:r>
            <w:r>
              <w:rPr>
                <w:rFonts w:eastAsia="Times New Roman" w:cs="Times New Roman"/>
                <w:color w:val="000000"/>
                <w:sz w:val="24"/>
                <w:szCs w:val="24"/>
                <w:vertAlign w:val="subscript"/>
              </w:rPr>
              <w:t>3</w:t>
            </w:r>
            <w:r>
              <w:rPr>
                <w:rFonts w:eastAsia="Times New Roman" w:cs="Times New Roman"/>
                <w:color w:val="000000"/>
                <w:sz w:val="24"/>
                <w:szCs w:val="24"/>
              </w:rPr>
              <w:t xml:space="preserve"> và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Ta có hệ : x + y = 0,05.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 + 2y = 0,075.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Giải hệ trên ta có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x = y = n</w:t>
            </w:r>
            <w:r>
              <w:rPr>
                <w:rFonts w:eastAsia="Times New Roman" w:cs="Times New Roman"/>
                <w:color w:val="000000"/>
                <w:sz w:val="24"/>
                <w:szCs w:val="24"/>
                <w:vertAlign w:val="subscript"/>
              </w:rPr>
              <w:t>NaHCO3</w:t>
            </w:r>
            <w:r>
              <w:rPr>
                <w:rFonts w:eastAsia="Times New Roman" w:cs="Times New Roman"/>
                <w:color w:val="000000"/>
                <w:sz w:val="24"/>
                <w:szCs w:val="24"/>
              </w:rPr>
              <w:t xml:space="preserve"> = n</w:t>
            </w:r>
            <w:r>
              <w:rPr>
                <w:rFonts w:eastAsia="Times New Roman" w:cs="Times New Roman"/>
                <w:color w:val="000000"/>
                <w:sz w:val="24"/>
                <w:szCs w:val="24"/>
                <w:vertAlign w:val="subscript"/>
              </w:rPr>
              <w:t>Na2CO3</w:t>
            </w:r>
            <w:r>
              <w:rPr>
                <w:rFonts w:eastAsia="Times New Roman" w:cs="Times New Roman"/>
                <w:color w:val="000000"/>
                <w:sz w:val="24"/>
                <w:szCs w:val="24"/>
              </w:rPr>
              <w:t xml:space="preserve"> = 0,025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w:t>
            </w:r>
            <w:r>
              <w:rPr>
                <w:rFonts w:eastAsia="Times New Roman" w:cs="Times New Roman"/>
                <w:color w:val="000000"/>
                <w:sz w:val="24"/>
                <w:szCs w:val="24"/>
                <w:vertAlign w:val="subscript"/>
              </w:rPr>
              <w:t>NaHCO3</w:t>
            </w:r>
            <w:r>
              <w:rPr>
                <w:rFonts w:eastAsia="Times New Roman" w:cs="Times New Roman"/>
                <w:color w:val="000000"/>
                <w:sz w:val="24"/>
                <w:szCs w:val="24"/>
              </w:rPr>
              <w:t xml:space="preserve"> = 2,1 gam.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w:t>
            </w:r>
            <w:r>
              <w:rPr>
                <w:rFonts w:eastAsia="Times New Roman" w:cs="Times New Roman"/>
                <w:color w:val="000000"/>
                <w:sz w:val="24"/>
                <w:szCs w:val="24"/>
                <w:vertAlign w:val="subscript"/>
              </w:rPr>
              <w:t>Na2CO3</w:t>
            </w:r>
            <w:r>
              <w:rPr>
                <w:rFonts w:eastAsia="Times New Roman" w:cs="Times New Roman"/>
                <w:color w:val="000000"/>
                <w:sz w:val="24"/>
                <w:szCs w:val="24"/>
              </w:rPr>
              <w:t xml:space="preserve"> =  2,65 gam.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Bài toán 6:</w:t>
            </w:r>
            <w:r>
              <w:rPr>
                <w:rFonts w:eastAsia="Times New Roman" w:cs="Times New Roman"/>
                <w:color w:val="000000"/>
                <w:sz w:val="24"/>
                <w:szCs w:val="24"/>
              </w:rPr>
              <w:t xml:space="preserve"> Theo phiếu học tập 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Al --&gt; Al</w:t>
            </w:r>
            <w:r>
              <w:rPr>
                <w:rFonts w:eastAsia="Times New Roman" w:cs="Times New Roman"/>
                <w:color w:val="000000"/>
                <w:sz w:val="24"/>
                <w:szCs w:val="24"/>
                <w:vertAlign w:val="superscript"/>
              </w:rPr>
              <w:t>+3</w:t>
            </w:r>
            <w:r>
              <w:rPr>
                <w:rFonts w:eastAsia="Times New Roman" w:cs="Times New Roman"/>
                <w:color w:val="000000"/>
                <w:sz w:val="24"/>
                <w:szCs w:val="24"/>
              </w:rPr>
              <w:t xml:space="preserve"> + 3e.</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perscript"/>
              </w:rPr>
              <w:t>+5</w:t>
            </w:r>
            <w:r>
              <w:rPr>
                <w:rFonts w:eastAsia="Times New Roman" w:cs="Times New Roman"/>
                <w:color w:val="000000"/>
                <w:sz w:val="24"/>
                <w:szCs w:val="24"/>
              </w:rPr>
              <w:t xml:space="preserve"> + 3e --&gt; N</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2N</w:t>
            </w:r>
            <w:r>
              <w:rPr>
                <w:rFonts w:eastAsia="Times New Roman" w:cs="Times New Roman"/>
                <w:color w:val="000000"/>
                <w:sz w:val="24"/>
                <w:szCs w:val="24"/>
                <w:vertAlign w:val="superscript"/>
              </w:rPr>
              <w:t>+5</w:t>
            </w:r>
            <w:r>
              <w:rPr>
                <w:rFonts w:eastAsia="Times New Roman" w:cs="Times New Roman"/>
                <w:color w:val="000000"/>
                <w:sz w:val="24"/>
                <w:szCs w:val="24"/>
              </w:rPr>
              <w:t xml:space="preserve"> + 10e --&gt; N</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Theo đề ta có n</w:t>
            </w:r>
            <w:r>
              <w:rPr>
                <w:rFonts w:eastAsia="Times New Roman" w:cs="Times New Roman"/>
                <w:color w:val="000000"/>
                <w:sz w:val="24"/>
                <w:szCs w:val="24"/>
                <w:vertAlign w:val="subscript"/>
              </w:rPr>
              <w:t>NO</w:t>
            </w:r>
            <w:r>
              <w:rPr>
                <w:rFonts w:eastAsia="Times New Roman" w:cs="Times New Roman"/>
                <w:color w:val="000000"/>
                <w:sz w:val="24"/>
                <w:szCs w:val="24"/>
              </w:rPr>
              <w:t xml:space="preserve"> = n</w:t>
            </w:r>
            <w:r>
              <w:rPr>
                <w:rFonts w:eastAsia="Times New Roman" w:cs="Times New Roman"/>
                <w:color w:val="000000"/>
                <w:sz w:val="24"/>
                <w:szCs w:val="24"/>
                <w:vertAlign w:val="subscript"/>
              </w:rPr>
              <w:t>N2</w:t>
            </w:r>
            <w:r>
              <w:rPr>
                <w:rFonts w:eastAsia="Times New Roman" w:cs="Times New Roman"/>
                <w:color w:val="000000"/>
                <w:sz w:val="24"/>
                <w:szCs w:val="24"/>
              </w:rPr>
              <w:t xml:space="preserve"> = 0,05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Theo đl bảo toàn mol electron ta có: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Al</w:t>
            </w:r>
            <w:r>
              <w:rPr>
                <w:rFonts w:eastAsia="Times New Roman" w:cs="Times New Roman"/>
                <w:color w:val="000000"/>
                <w:sz w:val="24"/>
                <w:szCs w:val="24"/>
              </w:rPr>
              <w:t xml:space="preserve"> = 0,65/3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w:t>
            </w:r>
            <w:r>
              <w:rPr>
                <w:rFonts w:eastAsia="Times New Roman" w:cs="Times New Roman"/>
                <w:color w:val="000000"/>
                <w:sz w:val="24"/>
                <w:szCs w:val="24"/>
                <w:vertAlign w:val="subscript"/>
              </w:rPr>
              <w:t>Al</w:t>
            </w:r>
            <w:r>
              <w:rPr>
                <w:rFonts w:eastAsia="Times New Roman" w:cs="Times New Roman"/>
                <w:color w:val="000000"/>
                <w:sz w:val="24"/>
                <w:szCs w:val="24"/>
              </w:rPr>
              <w:t xml:space="preserve"> = 5,85 gam.         </w:t>
            </w: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w:t>
      </w:r>
      <w:r>
        <w:rPr>
          <w:rFonts w:eastAsia="Times New Roman" w:cs="Times New Roman"/>
          <w:i/>
          <w:iCs/>
          <w:color w:val="000000"/>
          <w:sz w:val="24"/>
          <w:szCs w:val="24"/>
        </w:rPr>
        <w:t>Củng cố và dặn dò:</w:t>
      </w:r>
      <w:r>
        <w:rPr>
          <w:rFonts w:eastAsia="Times New Roman" w:cs="Times New Roman"/>
          <w:color w:val="000000"/>
          <w:sz w:val="24"/>
          <w:szCs w:val="24"/>
        </w:rPr>
        <w:t>  Ôn lại bài cũ để chuẩn bị kiểm tra học kì 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hint="default" w:eastAsia="Times New Roman" w:cs="Times New Roman"/>
          <w:b/>
          <w:bCs/>
          <w:color w:val="000000"/>
          <w:sz w:val="24"/>
          <w:szCs w:val="24"/>
          <w:lang w:val="en-US"/>
        </w:rPr>
        <w:t xml:space="preserve"> </w:t>
      </w:r>
      <w:r>
        <w:rPr>
          <w:rFonts w:eastAsia="Times New Roman" w:cs="Times New Roman"/>
          <w:b/>
          <w:bCs/>
          <w:color w:val="000000"/>
          <w:sz w:val="24"/>
          <w:szCs w:val="24"/>
        </w:rPr>
        <w:t xml:space="preserve"> KIỂM TRA HỌC KỲ I </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cs="Times New Roman"/>
          <w:b/>
          <w:bCs/>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Kiến thức</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HS : Tự kiểm tra và đánh giá được trình độ và việc nắm kiến thức của mình qua kết quả bài kiểm tra. Từ đó điều chỉnh việc học tập cho phù hợp và hiệu quả.</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GV  : Qua kết quả kiểm tra ,đánh giá được trình độ và việc nắm kiến thức của HS. Từ đó điều chỉnh việc  dạy học cho phù hợp và hiệu quả phù hợp với đối tượng HS.</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Kỹ năng</w:t>
      </w:r>
      <w:r>
        <w:rPr>
          <w:rFonts w:eastAsia="Times New Roman" w:cs="Times New Roman"/>
          <w:color w:val="000000"/>
          <w:sz w:val="24"/>
          <w:szCs w:val="24"/>
        </w:rPr>
        <w:t>:  Rèn luyện kĩ năng vận dụng kiến thức để làm bài kiểm tra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Giáo viên:</w:t>
      </w:r>
      <w:r>
        <w:rPr>
          <w:rFonts w:eastAsia="Times New Roman" w:cs="Times New Roman"/>
          <w:color w:val="000000"/>
          <w:sz w:val="24"/>
          <w:szCs w:val="24"/>
        </w:rPr>
        <w:t xml:space="preserve"> Đề bài , ma trận, đáp án &amp; biểu điểm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Học sinh</w:t>
      </w:r>
      <w:r>
        <w:rPr>
          <w:rFonts w:eastAsia="Times New Roman" w:cs="Times New Roman"/>
          <w:color w:val="000000"/>
          <w:sz w:val="24"/>
          <w:szCs w:val="24"/>
        </w:rPr>
        <w:t>: Học sinh ôn kiến thức của học kỳ 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III. PHƯƠNG PHÁP : </w:t>
      </w:r>
      <w:r>
        <w:rPr>
          <w:rFonts w:eastAsia="Times New Roman" w:cs="Times New Roman"/>
          <w:color w:val="000000"/>
          <w:sz w:val="24"/>
          <w:szCs w:val="24"/>
        </w:rPr>
        <w:t>Trắc nghiệm &amp; tự luận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MA TRẬN ĐỀ KIỂM TRA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jc w:val="center"/>
        <w:rPr>
          <w:b/>
          <w:sz w:val="22"/>
          <w:szCs w:val="22"/>
        </w:rPr>
      </w:pPr>
      <w:r>
        <w:rPr>
          <w:rFonts w:hint="default"/>
          <w:b/>
          <w:sz w:val="22"/>
          <w:szCs w:val="22"/>
          <w:lang w:val="en-US"/>
        </w:rPr>
        <w:t xml:space="preserve"> </w:t>
      </w:r>
      <w:r>
        <w:rPr>
          <w:b/>
          <w:sz w:val="22"/>
          <w:szCs w:val="22"/>
        </w:rPr>
        <w:t>MÔN: HÓA HỌC, LỚP 11 – THỜI GIAN LÀM BÀI: 50 PHÚT</w:t>
      </w:r>
    </w:p>
    <w:tbl>
      <w:tblPr>
        <w:tblStyle w:val="1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990"/>
        <w:gridCol w:w="1410"/>
        <w:gridCol w:w="670"/>
        <w:gridCol w:w="630"/>
        <w:gridCol w:w="880"/>
        <w:gridCol w:w="440"/>
        <w:gridCol w:w="710"/>
        <w:gridCol w:w="540"/>
        <w:gridCol w:w="740"/>
        <w:gridCol w:w="540"/>
        <w:gridCol w:w="690"/>
        <w:gridCol w:w="640"/>
        <w:gridCol w:w="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610" w:type="dxa"/>
            <w:vMerge w:val="restart"/>
            <w:vAlign w:val="center"/>
          </w:tcPr>
          <w:p>
            <w:pPr>
              <w:widowControl w:val="0"/>
              <w:jc w:val="center"/>
              <w:rPr>
                <w:rFonts w:ascii="Times New Roman" w:hAnsi="Times New Roman" w:eastAsia="Times New Roman" w:cs="Times New Roman"/>
                <w:b/>
                <w:sz w:val="20"/>
                <w:szCs w:val="20"/>
                <w:lang w:val="en-US" w:eastAsia="en-US" w:bidi="ar-SA"/>
              </w:rPr>
            </w:pPr>
            <w:r>
              <w:rPr>
                <w:b/>
                <w:sz w:val="20"/>
                <w:szCs w:val="20"/>
              </w:rPr>
              <w:t>TT</w:t>
            </w:r>
          </w:p>
        </w:tc>
        <w:tc>
          <w:tcPr>
            <w:tcW w:w="990" w:type="dxa"/>
            <w:vMerge w:val="restart"/>
            <w:vAlign w:val="center"/>
          </w:tcPr>
          <w:p>
            <w:pPr>
              <w:widowControl w:val="0"/>
              <w:jc w:val="center"/>
              <w:rPr>
                <w:rFonts w:ascii="Times New Roman" w:hAnsi="Times New Roman" w:eastAsia="Times New Roman" w:cs="Times New Roman"/>
                <w:b/>
                <w:sz w:val="20"/>
                <w:szCs w:val="20"/>
                <w:lang w:val="en-US" w:eastAsia="en-US" w:bidi="ar-SA"/>
              </w:rPr>
            </w:pPr>
            <w:r>
              <w:rPr>
                <w:b/>
                <w:sz w:val="20"/>
                <w:szCs w:val="20"/>
              </w:rPr>
              <w:t>Nội dung kiến thức</w:t>
            </w:r>
          </w:p>
        </w:tc>
        <w:tc>
          <w:tcPr>
            <w:tcW w:w="1410" w:type="dxa"/>
            <w:vMerge w:val="restart"/>
            <w:vAlign w:val="center"/>
          </w:tcPr>
          <w:p>
            <w:pPr>
              <w:widowControl w:val="0"/>
              <w:jc w:val="center"/>
              <w:rPr>
                <w:b/>
                <w:sz w:val="20"/>
                <w:szCs w:val="20"/>
              </w:rPr>
            </w:pPr>
            <w:r>
              <w:rPr>
                <w:b/>
                <w:sz w:val="20"/>
                <w:szCs w:val="20"/>
              </w:rPr>
              <w:t xml:space="preserve">Đơn vị </w:t>
            </w:r>
          </w:p>
          <w:p>
            <w:pPr>
              <w:widowControl w:val="0"/>
              <w:jc w:val="center"/>
              <w:rPr>
                <w:rFonts w:ascii="Times New Roman" w:hAnsi="Times New Roman" w:eastAsia="Times New Roman" w:cs="Times New Roman"/>
                <w:b/>
                <w:sz w:val="20"/>
                <w:szCs w:val="20"/>
                <w:lang w:val="en-US" w:eastAsia="en-US" w:bidi="ar-SA"/>
              </w:rPr>
            </w:pPr>
            <w:r>
              <w:rPr>
                <w:b/>
                <w:sz w:val="20"/>
                <w:szCs w:val="20"/>
              </w:rPr>
              <w:t>kiến thức</w:t>
            </w:r>
          </w:p>
        </w:tc>
        <w:tc>
          <w:tcPr>
            <w:tcW w:w="5150" w:type="dxa"/>
            <w:gridSpan w:val="8"/>
          </w:tcPr>
          <w:p>
            <w:pPr>
              <w:widowControl w:val="0"/>
              <w:jc w:val="center"/>
              <w:rPr>
                <w:b/>
                <w:sz w:val="20"/>
                <w:szCs w:val="20"/>
                <w:vertAlign w:val="baseline"/>
              </w:rPr>
            </w:pPr>
            <w:r>
              <w:rPr>
                <w:b/>
                <w:sz w:val="20"/>
                <w:szCs w:val="20"/>
              </w:rPr>
              <w:t>Mức độ nhận thức</w:t>
            </w:r>
          </w:p>
        </w:tc>
        <w:tc>
          <w:tcPr>
            <w:tcW w:w="1330" w:type="dxa"/>
            <w:gridSpan w:val="2"/>
          </w:tcPr>
          <w:p>
            <w:pPr>
              <w:widowControl w:val="0"/>
              <w:ind w:firstLine="300" w:firstLineChars="150"/>
              <w:jc w:val="both"/>
              <w:rPr>
                <w:b/>
                <w:sz w:val="20"/>
                <w:szCs w:val="20"/>
                <w:vertAlign w:val="baseline"/>
              </w:rPr>
            </w:pPr>
            <w:r>
              <w:rPr>
                <w:rFonts w:hint="default"/>
                <w:b/>
                <w:sz w:val="20"/>
                <w:szCs w:val="20"/>
                <w:vertAlign w:val="baseline"/>
                <w:lang w:val="en-US"/>
              </w:rPr>
              <w:t>Tổng</w:t>
            </w:r>
          </w:p>
        </w:tc>
        <w:tc>
          <w:tcPr>
            <w:tcW w:w="738" w:type="dxa"/>
          </w:tcPr>
          <w:p>
            <w:pPr>
              <w:widowControl w:val="0"/>
              <w:jc w:val="center"/>
              <w:rPr>
                <w:b/>
                <w:sz w:val="20"/>
                <w:szCs w:val="20"/>
              </w:rPr>
            </w:pPr>
            <w:r>
              <w:rPr>
                <w:b/>
                <w:sz w:val="20"/>
                <w:szCs w:val="20"/>
              </w:rPr>
              <w:t>Tổngđiểm</w:t>
            </w:r>
          </w:p>
          <w:p>
            <w:pPr>
              <w:widowControl w:val="0"/>
              <w:jc w:val="center"/>
              <w:rPr>
                <w:b/>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0" w:type="dxa"/>
            <w:vMerge w:val="continue"/>
          </w:tcPr>
          <w:p>
            <w:pPr>
              <w:widowControl w:val="0"/>
              <w:jc w:val="both"/>
              <w:rPr>
                <w:b/>
                <w:sz w:val="20"/>
                <w:szCs w:val="20"/>
                <w:vertAlign w:val="baseline"/>
              </w:rPr>
            </w:pPr>
          </w:p>
        </w:tc>
        <w:tc>
          <w:tcPr>
            <w:tcW w:w="990" w:type="dxa"/>
            <w:vMerge w:val="continue"/>
          </w:tcPr>
          <w:p>
            <w:pPr>
              <w:widowControl w:val="0"/>
              <w:jc w:val="both"/>
              <w:rPr>
                <w:b/>
                <w:sz w:val="20"/>
                <w:szCs w:val="20"/>
                <w:vertAlign w:val="baseline"/>
              </w:rPr>
            </w:pPr>
          </w:p>
        </w:tc>
        <w:tc>
          <w:tcPr>
            <w:tcW w:w="1410" w:type="dxa"/>
            <w:vMerge w:val="continue"/>
          </w:tcPr>
          <w:p>
            <w:pPr>
              <w:widowControl w:val="0"/>
              <w:jc w:val="both"/>
              <w:rPr>
                <w:b/>
                <w:sz w:val="20"/>
                <w:szCs w:val="20"/>
                <w:vertAlign w:val="baseline"/>
              </w:rPr>
            </w:pPr>
          </w:p>
        </w:tc>
        <w:tc>
          <w:tcPr>
            <w:tcW w:w="670" w:type="dxa"/>
            <w:vAlign w:val="center"/>
          </w:tcPr>
          <w:p>
            <w:pPr>
              <w:widowControl w:val="0"/>
              <w:jc w:val="center"/>
              <w:rPr>
                <w:rFonts w:ascii="Times New Roman" w:hAnsi="Times New Roman" w:eastAsia="Times New Roman" w:cs="Times New Roman"/>
                <w:b/>
                <w:sz w:val="20"/>
                <w:szCs w:val="20"/>
                <w:lang w:val="en-US" w:eastAsia="en-US" w:bidi="ar-SA"/>
              </w:rPr>
            </w:pPr>
            <w:r>
              <w:rPr>
                <w:b/>
                <w:sz w:val="20"/>
                <w:szCs w:val="20"/>
              </w:rPr>
              <w:t>Nhận biết</w:t>
            </w:r>
          </w:p>
        </w:tc>
        <w:tc>
          <w:tcPr>
            <w:tcW w:w="630" w:type="dxa"/>
            <w:vAlign w:val="center"/>
          </w:tcPr>
          <w:p>
            <w:pPr>
              <w:widowControl w:val="0"/>
              <w:jc w:val="center"/>
              <w:rPr>
                <w:rFonts w:ascii="Times New Roman" w:hAnsi="Times New Roman" w:eastAsia="Times New Roman" w:cs="Times New Roman"/>
                <w:b/>
                <w:sz w:val="20"/>
                <w:szCs w:val="20"/>
                <w:lang w:val="en-US" w:eastAsia="en-US" w:bidi="ar-SA"/>
              </w:rPr>
            </w:pPr>
          </w:p>
        </w:tc>
        <w:tc>
          <w:tcPr>
            <w:tcW w:w="880" w:type="dxa"/>
            <w:vAlign w:val="center"/>
          </w:tcPr>
          <w:p>
            <w:pPr>
              <w:widowControl w:val="0"/>
              <w:jc w:val="center"/>
              <w:rPr>
                <w:rFonts w:ascii="Times New Roman" w:hAnsi="Times New Roman" w:eastAsia="Times New Roman" w:cs="Times New Roman"/>
                <w:b/>
                <w:sz w:val="20"/>
                <w:szCs w:val="20"/>
                <w:lang w:val="en-US" w:eastAsia="en-US" w:bidi="ar-SA"/>
              </w:rPr>
            </w:pPr>
            <w:r>
              <w:rPr>
                <w:b/>
                <w:sz w:val="20"/>
                <w:szCs w:val="20"/>
              </w:rPr>
              <w:t>Thông hiểu</w:t>
            </w:r>
            <w:r>
              <w:rPr>
                <w:rFonts w:hint="default"/>
                <w:b/>
                <w:sz w:val="20"/>
                <w:szCs w:val="20"/>
                <w:lang w:val="en-US"/>
              </w:rPr>
              <w:t xml:space="preserve"> </w:t>
            </w:r>
          </w:p>
        </w:tc>
        <w:tc>
          <w:tcPr>
            <w:tcW w:w="440" w:type="dxa"/>
            <w:vAlign w:val="center"/>
          </w:tcPr>
          <w:p>
            <w:pPr>
              <w:widowControl w:val="0"/>
              <w:jc w:val="center"/>
              <w:rPr>
                <w:rFonts w:ascii="Times New Roman" w:hAnsi="Times New Roman" w:eastAsia="Times New Roman" w:cs="Times New Roman"/>
                <w:b/>
                <w:sz w:val="20"/>
                <w:szCs w:val="20"/>
                <w:lang w:val="en-US" w:eastAsia="en-US" w:bidi="ar-SA"/>
              </w:rPr>
            </w:pPr>
          </w:p>
        </w:tc>
        <w:tc>
          <w:tcPr>
            <w:tcW w:w="710" w:type="dxa"/>
          </w:tcPr>
          <w:p>
            <w:pPr>
              <w:widowControl w:val="0"/>
              <w:jc w:val="both"/>
              <w:rPr>
                <w:b/>
                <w:sz w:val="20"/>
                <w:szCs w:val="20"/>
                <w:vertAlign w:val="baseline"/>
              </w:rPr>
            </w:pPr>
            <w:r>
              <w:rPr>
                <w:b/>
                <w:sz w:val="20"/>
                <w:szCs w:val="20"/>
              </w:rPr>
              <w:t xml:space="preserve">Vận dụng </w:t>
            </w:r>
            <w:r>
              <w:rPr>
                <w:rFonts w:hint="default"/>
                <w:b/>
                <w:sz w:val="20"/>
                <w:szCs w:val="20"/>
                <w:lang w:val="en-US"/>
              </w:rPr>
              <w:t xml:space="preserve"> </w:t>
            </w:r>
          </w:p>
        </w:tc>
        <w:tc>
          <w:tcPr>
            <w:tcW w:w="540" w:type="dxa"/>
          </w:tcPr>
          <w:p>
            <w:pPr>
              <w:widowControl w:val="0"/>
              <w:jc w:val="both"/>
              <w:rPr>
                <w:b/>
                <w:sz w:val="20"/>
                <w:szCs w:val="20"/>
                <w:vertAlign w:val="baseline"/>
              </w:rPr>
            </w:pPr>
          </w:p>
        </w:tc>
        <w:tc>
          <w:tcPr>
            <w:tcW w:w="740" w:type="dxa"/>
          </w:tcPr>
          <w:p>
            <w:pPr>
              <w:widowControl w:val="0"/>
              <w:jc w:val="both"/>
              <w:rPr>
                <w:b/>
                <w:sz w:val="20"/>
                <w:szCs w:val="20"/>
                <w:vertAlign w:val="baseline"/>
              </w:rPr>
            </w:pPr>
            <w:r>
              <w:rPr>
                <w:b/>
                <w:sz w:val="20"/>
                <w:szCs w:val="20"/>
              </w:rPr>
              <w:t>Vận dụng cao</w:t>
            </w:r>
          </w:p>
        </w:tc>
        <w:tc>
          <w:tcPr>
            <w:tcW w:w="540" w:type="dxa"/>
          </w:tcPr>
          <w:p>
            <w:pPr>
              <w:widowControl w:val="0"/>
              <w:jc w:val="both"/>
              <w:rPr>
                <w:b/>
                <w:sz w:val="20"/>
                <w:szCs w:val="20"/>
                <w:vertAlign w:val="baseline"/>
              </w:rPr>
            </w:pPr>
          </w:p>
        </w:tc>
        <w:tc>
          <w:tcPr>
            <w:tcW w:w="1330" w:type="dxa"/>
            <w:gridSpan w:val="2"/>
          </w:tcPr>
          <w:p>
            <w:pPr>
              <w:widowControl w:val="0"/>
              <w:ind w:firstLine="300" w:firstLineChars="150"/>
              <w:jc w:val="both"/>
              <w:rPr>
                <w:b/>
                <w:i/>
                <w:sz w:val="20"/>
                <w:szCs w:val="20"/>
              </w:rPr>
            </w:pPr>
          </w:p>
          <w:p>
            <w:pPr>
              <w:widowControl w:val="0"/>
              <w:ind w:firstLine="300" w:firstLineChars="150"/>
              <w:jc w:val="both"/>
              <w:rPr>
                <w:b/>
                <w:sz w:val="20"/>
                <w:szCs w:val="20"/>
                <w:vertAlign w:val="baseline"/>
              </w:rPr>
            </w:pPr>
            <w:r>
              <w:rPr>
                <w:b/>
                <w:i/>
                <w:sz w:val="20"/>
                <w:szCs w:val="20"/>
              </w:rPr>
              <w:t>Số CH</w:t>
            </w:r>
          </w:p>
        </w:tc>
        <w:tc>
          <w:tcPr>
            <w:tcW w:w="738" w:type="dxa"/>
          </w:tcPr>
          <w:p>
            <w:pPr>
              <w:widowControl w:val="0"/>
              <w:jc w:val="both"/>
              <w:rPr>
                <w:b/>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tcPr>
          <w:p>
            <w:pPr>
              <w:widowControl w:val="0"/>
              <w:jc w:val="both"/>
              <w:rPr>
                <w:rFonts w:hint="default"/>
                <w:b/>
                <w:sz w:val="20"/>
                <w:szCs w:val="20"/>
                <w:lang w:val="en-US"/>
              </w:rPr>
            </w:pPr>
          </w:p>
        </w:tc>
        <w:tc>
          <w:tcPr>
            <w:tcW w:w="990" w:type="dxa"/>
          </w:tcPr>
          <w:p>
            <w:pPr>
              <w:widowControl w:val="0"/>
              <w:jc w:val="both"/>
              <w:rPr>
                <w:b/>
                <w:sz w:val="20"/>
                <w:szCs w:val="20"/>
              </w:rPr>
            </w:pPr>
          </w:p>
        </w:tc>
        <w:tc>
          <w:tcPr>
            <w:tcW w:w="1410" w:type="dxa"/>
            <w:vAlign w:val="top"/>
          </w:tcPr>
          <w:p>
            <w:pPr>
              <w:widowControl w:val="0"/>
              <w:jc w:val="both"/>
              <w:rPr>
                <w:sz w:val="20"/>
                <w:szCs w:val="20"/>
              </w:rPr>
            </w:pPr>
          </w:p>
        </w:tc>
        <w:tc>
          <w:tcPr>
            <w:tcW w:w="670" w:type="dxa"/>
            <w:vAlign w:val="center"/>
          </w:tcPr>
          <w:p>
            <w:pPr>
              <w:widowControl w:val="0"/>
              <w:jc w:val="center"/>
              <w:rPr>
                <w:rFonts w:hint="default" w:ascii="Times New Roman" w:hAnsi="Times New Roman" w:eastAsia="Times New Roman" w:cs="Times New Roman"/>
                <w:b/>
                <w:i/>
                <w:sz w:val="20"/>
                <w:szCs w:val="20"/>
                <w:lang w:val="en-US" w:eastAsia="en-US" w:bidi="ar-SA"/>
              </w:rPr>
            </w:pPr>
            <w:r>
              <w:rPr>
                <w:rFonts w:hint="default"/>
                <w:b/>
                <w:i/>
                <w:sz w:val="20"/>
                <w:szCs w:val="20"/>
                <w:lang w:val="en-US"/>
              </w:rPr>
              <w:t>TN</w:t>
            </w:r>
          </w:p>
        </w:tc>
        <w:tc>
          <w:tcPr>
            <w:tcW w:w="630" w:type="dxa"/>
            <w:vAlign w:val="center"/>
          </w:tcPr>
          <w:p>
            <w:pPr>
              <w:widowControl w:val="0"/>
              <w:jc w:val="center"/>
              <w:rPr>
                <w:rFonts w:hint="default" w:ascii="Times New Roman" w:hAnsi="Times New Roman" w:eastAsia="Times New Roman" w:cs="Times New Roman"/>
                <w:b/>
                <w:i/>
                <w:sz w:val="20"/>
                <w:szCs w:val="20"/>
                <w:lang w:val="en-US" w:eastAsia="en-US" w:bidi="ar-SA"/>
              </w:rPr>
            </w:pPr>
            <w:r>
              <w:rPr>
                <w:rFonts w:hint="default"/>
                <w:b/>
                <w:i/>
                <w:sz w:val="20"/>
                <w:szCs w:val="20"/>
                <w:lang w:val="en-US"/>
              </w:rPr>
              <w:t>TL</w:t>
            </w:r>
          </w:p>
        </w:tc>
        <w:tc>
          <w:tcPr>
            <w:tcW w:w="880" w:type="dxa"/>
            <w:vAlign w:val="center"/>
          </w:tcPr>
          <w:p>
            <w:pPr>
              <w:widowControl w:val="0"/>
              <w:jc w:val="center"/>
              <w:rPr>
                <w:rFonts w:hint="default" w:ascii="Times New Roman" w:hAnsi="Times New Roman" w:eastAsia="Times New Roman" w:cs="Times New Roman"/>
                <w:b/>
                <w:i/>
                <w:sz w:val="20"/>
                <w:szCs w:val="20"/>
                <w:lang w:val="en-US" w:eastAsia="en-US" w:bidi="ar-SA"/>
              </w:rPr>
            </w:pPr>
            <w:r>
              <w:rPr>
                <w:rFonts w:hint="default"/>
                <w:b/>
                <w:i/>
                <w:sz w:val="20"/>
                <w:szCs w:val="20"/>
                <w:lang w:val="en-US"/>
              </w:rPr>
              <w:t>TN</w:t>
            </w:r>
          </w:p>
        </w:tc>
        <w:tc>
          <w:tcPr>
            <w:tcW w:w="440" w:type="dxa"/>
            <w:vAlign w:val="center"/>
          </w:tcPr>
          <w:p>
            <w:pPr>
              <w:widowControl w:val="0"/>
              <w:jc w:val="center"/>
              <w:rPr>
                <w:rFonts w:hint="default" w:ascii="Times New Roman" w:hAnsi="Times New Roman" w:eastAsia="Times New Roman" w:cs="Times New Roman"/>
                <w:b/>
                <w:i/>
                <w:sz w:val="20"/>
                <w:szCs w:val="20"/>
                <w:lang w:val="en-US" w:eastAsia="en-US" w:bidi="ar-SA"/>
              </w:rPr>
            </w:pPr>
            <w:r>
              <w:rPr>
                <w:rFonts w:hint="default"/>
                <w:b/>
                <w:i/>
                <w:sz w:val="20"/>
                <w:szCs w:val="20"/>
                <w:lang w:val="en-US"/>
              </w:rPr>
              <w:t>TL</w:t>
            </w:r>
          </w:p>
        </w:tc>
        <w:tc>
          <w:tcPr>
            <w:tcW w:w="710" w:type="dxa"/>
            <w:vAlign w:val="center"/>
          </w:tcPr>
          <w:p>
            <w:pPr>
              <w:widowControl w:val="0"/>
              <w:jc w:val="center"/>
              <w:rPr>
                <w:rFonts w:hint="default" w:ascii="Times New Roman" w:hAnsi="Times New Roman" w:eastAsia="Times New Roman" w:cs="Times New Roman"/>
                <w:b/>
                <w:i/>
                <w:sz w:val="20"/>
                <w:szCs w:val="20"/>
                <w:lang w:val="en-US" w:eastAsia="en-US" w:bidi="ar-SA"/>
              </w:rPr>
            </w:pPr>
            <w:r>
              <w:rPr>
                <w:rFonts w:hint="default"/>
                <w:b/>
                <w:i/>
                <w:sz w:val="20"/>
                <w:szCs w:val="20"/>
                <w:lang w:val="en-US"/>
              </w:rPr>
              <w:t>TN</w:t>
            </w:r>
          </w:p>
        </w:tc>
        <w:tc>
          <w:tcPr>
            <w:tcW w:w="540" w:type="dxa"/>
            <w:vAlign w:val="center"/>
          </w:tcPr>
          <w:p>
            <w:pPr>
              <w:widowControl w:val="0"/>
              <w:jc w:val="center"/>
              <w:rPr>
                <w:rFonts w:hint="default" w:ascii="Times New Roman" w:hAnsi="Times New Roman" w:eastAsia="Times New Roman" w:cs="Times New Roman"/>
                <w:b/>
                <w:i/>
                <w:sz w:val="20"/>
                <w:szCs w:val="20"/>
                <w:lang w:val="en-US" w:eastAsia="en-US" w:bidi="ar-SA"/>
              </w:rPr>
            </w:pPr>
            <w:r>
              <w:rPr>
                <w:rFonts w:hint="default"/>
                <w:b/>
                <w:i/>
                <w:sz w:val="20"/>
                <w:szCs w:val="20"/>
                <w:lang w:val="en-US"/>
              </w:rPr>
              <w:t>TL</w:t>
            </w:r>
          </w:p>
        </w:tc>
        <w:tc>
          <w:tcPr>
            <w:tcW w:w="740" w:type="dxa"/>
            <w:vAlign w:val="center"/>
          </w:tcPr>
          <w:p>
            <w:pPr>
              <w:widowControl w:val="0"/>
              <w:jc w:val="center"/>
              <w:rPr>
                <w:rFonts w:hint="default" w:ascii="Times New Roman" w:hAnsi="Times New Roman" w:eastAsia="Times New Roman" w:cs="Times New Roman"/>
                <w:b/>
                <w:i/>
                <w:sz w:val="20"/>
                <w:szCs w:val="20"/>
                <w:lang w:val="en-US" w:eastAsia="en-US" w:bidi="ar-SA"/>
              </w:rPr>
            </w:pPr>
            <w:r>
              <w:rPr>
                <w:rFonts w:hint="default"/>
                <w:b/>
                <w:i/>
                <w:sz w:val="20"/>
                <w:szCs w:val="20"/>
                <w:lang w:val="en-US"/>
              </w:rPr>
              <w:t>TN</w:t>
            </w:r>
          </w:p>
        </w:tc>
        <w:tc>
          <w:tcPr>
            <w:tcW w:w="540" w:type="dxa"/>
            <w:vAlign w:val="center"/>
          </w:tcPr>
          <w:p>
            <w:pPr>
              <w:widowControl w:val="0"/>
              <w:jc w:val="center"/>
              <w:rPr>
                <w:rFonts w:hint="default" w:ascii="Times New Roman" w:hAnsi="Times New Roman" w:eastAsia="Times New Roman" w:cs="Times New Roman"/>
                <w:b/>
                <w:i/>
                <w:sz w:val="20"/>
                <w:szCs w:val="20"/>
                <w:lang w:val="en-US" w:eastAsia="en-US" w:bidi="ar-SA"/>
              </w:rPr>
            </w:pPr>
            <w:r>
              <w:rPr>
                <w:rFonts w:hint="default"/>
                <w:b/>
                <w:i/>
                <w:sz w:val="20"/>
                <w:szCs w:val="20"/>
                <w:lang w:val="en-US"/>
              </w:rPr>
              <w:t>TL</w:t>
            </w:r>
          </w:p>
        </w:tc>
        <w:tc>
          <w:tcPr>
            <w:tcW w:w="690" w:type="dxa"/>
          </w:tcPr>
          <w:p>
            <w:pPr>
              <w:widowControl w:val="0"/>
              <w:jc w:val="both"/>
              <w:rPr>
                <w:rFonts w:hint="default"/>
                <w:b/>
                <w:sz w:val="20"/>
                <w:szCs w:val="20"/>
                <w:vertAlign w:val="baseline"/>
                <w:lang w:val="en-US"/>
              </w:rPr>
            </w:pPr>
            <w:r>
              <w:rPr>
                <w:rFonts w:hint="default"/>
                <w:b/>
                <w:sz w:val="20"/>
                <w:szCs w:val="20"/>
                <w:vertAlign w:val="baseline"/>
                <w:lang w:val="en-US"/>
              </w:rPr>
              <w:t>TN</w:t>
            </w:r>
          </w:p>
        </w:tc>
        <w:tc>
          <w:tcPr>
            <w:tcW w:w="640" w:type="dxa"/>
          </w:tcPr>
          <w:p>
            <w:pPr>
              <w:widowControl w:val="0"/>
              <w:jc w:val="both"/>
              <w:rPr>
                <w:rFonts w:hint="default"/>
                <w:b/>
                <w:sz w:val="20"/>
                <w:szCs w:val="20"/>
                <w:vertAlign w:val="baseline"/>
                <w:lang w:val="en-US"/>
              </w:rPr>
            </w:pPr>
            <w:r>
              <w:rPr>
                <w:rFonts w:hint="default"/>
                <w:b/>
                <w:sz w:val="20"/>
                <w:szCs w:val="20"/>
                <w:vertAlign w:val="baseline"/>
                <w:lang w:val="en-US"/>
              </w:rPr>
              <w:t>TL</w:t>
            </w:r>
          </w:p>
        </w:tc>
        <w:tc>
          <w:tcPr>
            <w:tcW w:w="738" w:type="dxa"/>
          </w:tcPr>
          <w:p>
            <w:pPr>
              <w:widowControl w:val="0"/>
              <w:jc w:val="both"/>
              <w:rPr>
                <w:b/>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restart"/>
          </w:tcPr>
          <w:p>
            <w:pPr>
              <w:widowControl w:val="0"/>
              <w:jc w:val="both"/>
              <w:rPr>
                <w:b/>
                <w:sz w:val="20"/>
                <w:szCs w:val="20"/>
                <w:vertAlign w:val="baseline"/>
              </w:rPr>
            </w:pPr>
            <w:r>
              <w:rPr>
                <w:rFonts w:hint="default"/>
                <w:b/>
                <w:sz w:val="20"/>
                <w:szCs w:val="20"/>
                <w:lang w:val="en-US"/>
              </w:rPr>
              <w:t>1</w:t>
            </w:r>
          </w:p>
        </w:tc>
        <w:tc>
          <w:tcPr>
            <w:tcW w:w="990" w:type="dxa"/>
            <w:vMerge w:val="restart"/>
          </w:tcPr>
          <w:p>
            <w:pPr>
              <w:widowControl w:val="0"/>
              <w:jc w:val="both"/>
              <w:rPr>
                <w:b/>
                <w:sz w:val="20"/>
                <w:szCs w:val="20"/>
                <w:vertAlign w:val="baseline"/>
              </w:rPr>
            </w:pPr>
            <w:r>
              <w:rPr>
                <w:b/>
                <w:sz w:val="20"/>
                <w:szCs w:val="20"/>
              </w:rPr>
              <w:t>Sự điện li</w:t>
            </w:r>
          </w:p>
        </w:tc>
        <w:tc>
          <w:tcPr>
            <w:tcW w:w="1410" w:type="dxa"/>
            <w:vAlign w:val="top"/>
          </w:tcPr>
          <w:p>
            <w:pPr>
              <w:widowControl w:val="0"/>
              <w:jc w:val="both"/>
              <w:rPr>
                <w:rFonts w:ascii="Times New Roman" w:hAnsi="Times New Roman" w:eastAsia="Times New Roman" w:cs="Times New Roman"/>
                <w:sz w:val="20"/>
                <w:szCs w:val="20"/>
                <w:lang w:val="en-US" w:eastAsia="en-US" w:bidi="ar-SA"/>
              </w:rPr>
            </w:pPr>
            <w:r>
              <w:rPr>
                <w:sz w:val="20"/>
                <w:szCs w:val="20"/>
              </w:rPr>
              <w:t>Sự điện li</w:t>
            </w:r>
          </w:p>
        </w:tc>
        <w:tc>
          <w:tcPr>
            <w:tcW w:w="670" w:type="dxa"/>
            <w:vMerge w:val="restart"/>
            <w:vAlign w:val="center"/>
          </w:tcPr>
          <w:p>
            <w:pPr>
              <w:widowControl w:val="0"/>
              <w:jc w:val="center"/>
              <w:rPr>
                <w:rFonts w:hint="default" w:ascii="Times New Roman" w:hAnsi="Times New Roman" w:eastAsia="Times New Roman" w:cs="Times New Roman"/>
                <w:sz w:val="20"/>
                <w:szCs w:val="20"/>
                <w:lang w:val="en-US" w:eastAsia="en-US" w:bidi="ar-SA"/>
              </w:rPr>
            </w:pPr>
            <w:r>
              <w:rPr>
                <w:rFonts w:hint="default" w:cs="Times New Roman"/>
                <w:sz w:val="20"/>
                <w:szCs w:val="20"/>
                <w:lang w:val="en-US" w:eastAsia="en-US" w:bidi="ar-SA"/>
              </w:rPr>
              <w:t>1</w:t>
            </w:r>
          </w:p>
        </w:tc>
        <w:tc>
          <w:tcPr>
            <w:tcW w:w="630" w:type="dxa"/>
          </w:tcPr>
          <w:p>
            <w:pPr>
              <w:widowControl w:val="0"/>
              <w:jc w:val="both"/>
              <w:rPr>
                <w:b/>
                <w:sz w:val="20"/>
                <w:szCs w:val="20"/>
                <w:vertAlign w:val="baseline"/>
              </w:rPr>
            </w:pPr>
          </w:p>
        </w:tc>
        <w:tc>
          <w:tcPr>
            <w:tcW w:w="880" w:type="dxa"/>
          </w:tcPr>
          <w:p>
            <w:pPr>
              <w:widowControl w:val="0"/>
              <w:jc w:val="both"/>
              <w:rPr>
                <w:b/>
                <w:sz w:val="20"/>
                <w:szCs w:val="20"/>
                <w:vertAlign w:val="baseline"/>
              </w:rPr>
            </w:pPr>
          </w:p>
        </w:tc>
        <w:tc>
          <w:tcPr>
            <w:tcW w:w="440" w:type="dxa"/>
          </w:tcPr>
          <w:p>
            <w:pPr>
              <w:widowControl w:val="0"/>
              <w:jc w:val="both"/>
              <w:rPr>
                <w:b/>
                <w:sz w:val="20"/>
                <w:szCs w:val="20"/>
                <w:vertAlign w:val="baseline"/>
              </w:rPr>
            </w:pPr>
          </w:p>
        </w:tc>
        <w:tc>
          <w:tcPr>
            <w:tcW w:w="71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74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690" w:type="dxa"/>
          </w:tcPr>
          <w:p>
            <w:pPr>
              <w:widowControl w:val="0"/>
              <w:jc w:val="both"/>
              <w:rPr>
                <w:b/>
                <w:sz w:val="20"/>
                <w:szCs w:val="20"/>
                <w:vertAlign w:val="baseline"/>
              </w:rPr>
            </w:pPr>
          </w:p>
        </w:tc>
        <w:tc>
          <w:tcPr>
            <w:tcW w:w="640" w:type="dxa"/>
          </w:tcPr>
          <w:p>
            <w:pPr>
              <w:widowControl w:val="0"/>
              <w:jc w:val="both"/>
              <w:rPr>
                <w:b/>
                <w:sz w:val="20"/>
                <w:szCs w:val="20"/>
                <w:vertAlign w:val="baseline"/>
              </w:rPr>
            </w:pPr>
          </w:p>
        </w:tc>
        <w:tc>
          <w:tcPr>
            <w:tcW w:w="738" w:type="dxa"/>
          </w:tcPr>
          <w:p>
            <w:pPr>
              <w:widowControl w:val="0"/>
              <w:jc w:val="both"/>
              <w:rPr>
                <w:b/>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continue"/>
          </w:tcPr>
          <w:p>
            <w:pPr>
              <w:widowControl w:val="0"/>
              <w:jc w:val="both"/>
              <w:rPr>
                <w:b/>
                <w:sz w:val="20"/>
                <w:szCs w:val="20"/>
                <w:vertAlign w:val="baseline"/>
              </w:rPr>
            </w:pPr>
          </w:p>
        </w:tc>
        <w:tc>
          <w:tcPr>
            <w:tcW w:w="990" w:type="dxa"/>
            <w:vMerge w:val="continue"/>
          </w:tcPr>
          <w:p>
            <w:pPr>
              <w:widowControl w:val="0"/>
              <w:jc w:val="both"/>
              <w:rPr>
                <w:b/>
                <w:sz w:val="20"/>
                <w:szCs w:val="20"/>
                <w:vertAlign w:val="baseline"/>
              </w:rPr>
            </w:pPr>
          </w:p>
        </w:tc>
        <w:tc>
          <w:tcPr>
            <w:tcW w:w="1410" w:type="dxa"/>
            <w:vAlign w:val="top"/>
          </w:tcPr>
          <w:p>
            <w:pPr>
              <w:widowControl w:val="0"/>
              <w:jc w:val="both"/>
              <w:rPr>
                <w:rFonts w:ascii="Times New Roman" w:hAnsi="Times New Roman" w:eastAsia="Times New Roman" w:cs="Times New Roman"/>
                <w:sz w:val="20"/>
                <w:szCs w:val="20"/>
                <w:lang w:val="en-US" w:eastAsia="en-US" w:bidi="ar-SA"/>
              </w:rPr>
            </w:pPr>
            <w:r>
              <w:rPr>
                <w:sz w:val="20"/>
                <w:szCs w:val="20"/>
              </w:rPr>
              <w:t>Axit, bazơ và muối</w:t>
            </w:r>
          </w:p>
        </w:tc>
        <w:tc>
          <w:tcPr>
            <w:tcW w:w="670" w:type="dxa"/>
            <w:vMerge w:val="continue"/>
          </w:tcPr>
          <w:p>
            <w:pPr>
              <w:widowControl w:val="0"/>
              <w:jc w:val="both"/>
              <w:rPr>
                <w:b/>
                <w:sz w:val="20"/>
                <w:szCs w:val="20"/>
                <w:vertAlign w:val="baseline"/>
              </w:rPr>
            </w:pPr>
          </w:p>
        </w:tc>
        <w:tc>
          <w:tcPr>
            <w:tcW w:w="630" w:type="dxa"/>
          </w:tcPr>
          <w:p>
            <w:pPr>
              <w:widowControl w:val="0"/>
              <w:jc w:val="both"/>
              <w:rPr>
                <w:b/>
                <w:sz w:val="20"/>
                <w:szCs w:val="20"/>
                <w:vertAlign w:val="baseline"/>
              </w:rPr>
            </w:pPr>
          </w:p>
        </w:tc>
        <w:tc>
          <w:tcPr>
            <w:tcW w:w="880" w:type="dxa"/>
          </w:tcPr>
          <w:p>
            <w:pPr>
              <w:widowControl w:val="0"/>
              <w:jc w:val="both"/>
              <w:rPr>
                <w:b/>
                <w:sz w:val="20"/>
                <w:szCs w:val="20"/>
                <w:vertAlign w:val="baseline"/>
              </w:rPr>
            </w:pPr>
          </w:p>
        </w:tc>
        <w:tc>
          <w:tcPr>
            <w:tcW w:w="440" w:type="dxa"/>
          </w:tcPr>
          <w:p>
            <w:pPr>
              <w:widowControl w:val="0"/>
              <w:jc w:val="both"/>
              <w:rPr>
                <w:b/>
                <w:sz w:val="20"/>
                <w:szCs w:val="20"/>
                <w:vertAlign w:val="baseline"/>
              </w:rPr>
            </w:pPr>
          </w:p>
        </w:tc>
        <w:tc>
          <w:tcPr>
            <w:tcW w:w="71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74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690" w:type="dxa"/>
          </w:tcPr>
          <w:p>
            <w:pPr>
              <w:widowControl w:val="0"/>
              <w:jc w:val="both"/>
              <w:rPr>
                <w:b/>
                <w:sz w:val="20"/>
                <w:szCs w:val="20"/>
                <w:vertAlign w:val="baseline"/>
              </w:rPr>
            </w:pPr>
          </w:p>
        </w:tc>
        <w:tc>
          <w:tcPr>
            <w:tcW w:w="640" w:type="dxa"/>
          </w:tcPr>
          <w:p>
            <w:pPr>
              <w:widowControl w:val="0"/>
              <w:jc w:val="both"/>
              <w:rPr>
                <w:b/>
                <w:sz w:val="20"/>
                <w:szCs w:val="20"/>
                <w:vertAlign w:val="baseline"/>
              </w:rPr>
            </w:pPr>
          </w:p>
        </w:tc>
        <w:tc>
          <w:tcPr>
            <w:tcW w:w="738" w:type="dxa"/>
          </w:tcPr>
          <w:p>
            <w:pPr>
              <w:widowControl w:val="0"/>
              <w:jc w:val="both"/>
              <w:rPr>
                <w:b/>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continue"/>
          </w:tcPr>
          <w:p>
            <w:pPr>
              <w:widowControl w:val="0"/>
              <w:jc w:val="both"/>
              <w:rPr>
                <w:b/>
                <w:sz w:val="20"/>
                <w:szCs w:val="20"/>
                <w:vertAlign w:val="baseline"/>
              </w:rPr>
            </w:pPr>
          </w:p>
        </w:tc>
        <w:tc>
          <w:tcPr>
            <w:tcW w:w="990" w:type="dxa"/>
            <w:vMerge w:val="continue"/>
          </w:tcPr>
          <w:p>
            <w:pPr>
              <w:widowControl w:val="0"/>
              <w:jc w:val="both"/>
              <w:rPr>
                <w:b/>
                <w:sz w:val="20"/>
                <w:szCs w:val="20"/>
                <w:vertAlign w:val="baseline"/>
              </w:rPr>
            </w:pPr>
          </w:p>
        </w:tc>
        <w:tc>
          <w:tcPr>
            <w:tcW w:w="1410" w:type="dxa"/>
            <w:vAlign w:val="top"/>
          </w:tcPr>
          <w:p>
            <w:pPr>
              <w:widowControl w:val="0"/>
              <w:jc w:val="both"/>
              <w:rPr>
                <w:rFonts w:ascii="Times New Roman" w:hAnsi="Times New Roman" w:eastAsia="Times New Roman" w:cs="Times New Roman"/>
                <w:sz w:val="20"/>
                <w:szCs w:val="20"/>
                <w:lang w:val="en-US" w:eastAsia="en-US" w:bidi="ar-SA"/>
              </w:rPr>
            </w:pPr>
            <w:r>
              <w:rPr>
                <w:sz w:val="20"/>
                <w:szCs w:val="20"/>
              </w:rPr>
              <w:t>Sự điện li của nước. pH. Chất chỉ thị axit, bazơ</w:t>
            </w:r>
          </w:p>
        </w:tc>
        <w:tc>
          <w:tcPr>
            <w:tcW w:w="670" w:type="dxa"/>
            <w:vAlign w:val="center"/>
          </w:tcPr>
          <w:p>
            <w:pPr>
              <w:widowControl w:val="0"/>
              <w:jc w:val="center"/>
              <w:rPr>
                <w:rFonts w:ascii="Times New Roman" w:hAnsi="Times New Roman" w:eastAsia="Times New Roman" w:cs="Times New Roman"/>
                <w:sz w:val="20"/>
                <w:szCs w:val="20"/>
                <w:lang w:val="en-US" w:eastAsia="en-US" w:bidi="ar-SA"/>
              </w:rPr>
            </w:pPr>
            <w:r>
              <w:rPr>
                <w:sz w:val="20"/>
                <w:szCs w:val="20"/>
              </w:rPr>
              <w:t>1</w:t>
            </w:r>
          </w:p>
        </w:tc>
        <w:tc>
          <w:tcPr>
            <w:tcW w:w="630" w:type="dxa"/>
          </w:tcPr>
          <w:p>
            <w:pPr>
              <w:widowControl w:val="0"/>
              <w:jc w:val="both"/>
              <w:rPr>
                <w:b/>
                <w:sz w:val="20"/>
                <w:szCs w:val="20"/>
                <w:vertAlign w:val="baseline"/>
              </w:rPr>
            </w:pPr>
          </w:p>
        </w:tc>
        <w:tc>
          <w:tcPr>
            <w:tcW w:w="880" w:type="dxa"/>
          </w:tcPr>
          <w:p>
            <w:pPr>
              <w:widowControl w:val="0"/>
              <w:jc w:val="both"/>
              <w:rPr>
                <w:rFonts w:hint="default"/>
                <w:b w:val="0"/>
                <w:bCs/>
                <w:sz w:val="20"/>
                <w:szCs w:val="20"/>
                <w:vertAlign w:val="baseline"/>
                <w:lang w:val="en-US"/>
              </w:rPr>
            </w:pPr>
            <w:r>
              <w:rPr>
                <w:rFonts w:hint="default"/>
                <w:b w:val="0"/>
                <w:bCs/>
                <w:sz w:val="20"/>
                <w:szCs w:val="20"/>
                <w:vertAlign w:val="baseline"/>
                <w:lang w:val="en-US"/>
              </w:rPr>
              <w:t>1</w:t>
            </w:r>
          </w:p>
        </w:tc>
        <w:tc>
          <w:tcPr>
            <w:tcW w:w="440" w:type="dxa"/>
          </w:tcPr>
          <w:p>
            <w:pPr>
              <w:widowControl w:val="0"/>
              <w:jc w:val="both"/>
              <w:rPr>
                <w:b/>
                <w:sz w:val="20"/>
                <w:szCs w:val="20"/>
                <w:vertAlign w:val="baseline"/>
              </w:rPr>
            </w:pPr>
          </w:p>
        </w:tc>
        <w:tc>
          <w:tcPr>
            <w:tcW w:w="710" w:type="dxa"/>
          </w:tcPr>
          <w:p>
            <w:pPr>
              <w:widowControl w:val="0"/>
              <w:jc w:val="both"/>
              <w:rPr>
                <w:rFonts w:hint="default"/>
                <w:b/>
                <w:sz w:val="20"/>
                <w:szCs w:val="20"/>
                <w:vertAlign w:val="baseline"/>
                <w:lang w:val="en-US"/>
              </w:rPr>
            </w:pPr>
            <w:r>
              <w:rPr>
                <w:rFonts w:hint="default"/>
                <w:b/>
                <w:sz w:val="20"/>
                <w:szCs w:val="20"/>
                <w:vertAlign w:val="baseline"/>
                <w:lang w:val="en-US"/>
              </w:rPr>
              <w:t>1</w:t>
            </w:r>
          </w:p>
        </w:tc>
        <w:tc>
          <w:tcPr>
            <w:tcW w:w="540" w:type="dxa"/>
          </w:tcPr>
          <w:p>
            <w:pPr>
              <w:widowControl w:val="0"/>
              <w:jc w:val="both"/>
              <w:rPr>
                <w:b/>
                <w:sz w:val="20"/>
                <w:szCs w:val="20"/>
                <w:vertAlign w:val="baseline"/>
              </w:rPr>
            </w:pPr>
          </w:p>
        </w:tc>
        <w:tc>
          <w:tcPr>
            <w:tcW w:w="74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690" w:type="dxa"/>
          </w:tcPr>
          <w:p>
            <w:pPr>
              <w:widowControl w:val="0"/>
              <w:jc w:val="both"/>
              <w:rPr>
                <w:rFonts w:hint="default"/>
                <w:b/>
                <w:sz w:val="20"/>
                <w:szCs w:val="20"/>
                <w:vertAlign w:val="baseline"/>
                <w:lang w:val="en-US"/>
              </w:rPr>
            </w:pPr>
            <w:r>
              <w:rPr>
                <w:rFonts w:hint="default"/>
                <w:b/>
                <w:sz w:val="20"/>
                <w:szCs w:val="20"/>
                <w:vertAlign w:val="baseline"/>
                <w:lang w:val="en-US"/>
              </w:rPr>
              <w:t>3</w:t>
            </w:r>
          </w:p>
        </w:tc>
        <w:tc>
          <w:tcPr>
            <w:tcW w:w="640" w:type="dxa"/>
          </w:tcPr>
          <w:p>
            <w:pPr>
              <w:widowControl w:val="0"/>
              <w:jc w:val="both"/>
              <w:rPr>
                <w:b/>
                <w:sz w:val="20"/>
                <w:szCs w:val="20"/>
                <w:vertAlign w:val="baseline"/>
              </w:rPr>
            </w:pPr>
          </w:p>
        </w:tc>
        <w:tc>
          <w:tcPr>
            <w:tcW w:w="738" w:type="dxa"/>
          </w:tcPr>
          <w:p>
            <w:pPr>
              <w:widowControl w:val="0"/>
              <w:jc w:val="both"/>
              <w:rPr>
                <w:rFonts w:hint="default"/>
                <w:b/>
                <w:sz w:val="20"/>
                <w:szCs w:val="20"/>
                <w:vertAlign w:val="baseline"/>
                <w:lang w:val="en-US"/>
              </w:rPr>
            </w:pPr>
            <w:r>
              <w:rPr>
                <w:rFonts w:hint="default"/>
                <w:b/>
                <w:sz w:val="20"/>
                <w:szCs w:val="20"/>
                <w:vertAlign w:val="baseline"/>
                <w:lang w:val="en-US"/>
              </w:rPr>
              <w:t>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continue"/>
          </w:tcPr>
          <w:p>
            <w:pPr>
              <w:widowControl w:val="0"/>
              <w:jc w:val="both"/>
              <w:rPr>
                <w:b/>
                <w:sz w:val="20"/>
                <w:szCs w:val="20"/>
                <w:vertAlign w:val="baseline"/>
              </w:rPr>
            </w:pPr>
          </w:p>
        </w:tc>
        <w:tc>
          <w:tcPr>
            <w:tcW w:w="990" w:type="dxa"/>
            <w:vMerge w:val="continue"/>
          </w:tcPr>
          <w:p>
            <w:pPr>
              <w:widowControl w:val="0"/>
              <w:jc w:val="both"/>
              <w:rPr>
                <w:b/>
                <w:sz w:val="20"/>
                <w:szCs w:val="20"/>
                <w:vertAlign w:val="baseline"/>
              </w:rPr>
            </w:pPr>
          </w:p>
        </w:tc>
        <w:tc>
          <w:tcPr>
            <w:tcW w:w="1410" w:type="dxa"/>
            <w:vAlign w:val="top"/>
          </w:tcPr>
          <w:p>
            <w:pPr>
              <w:widowControl w:val="0"/>
              <w:jc w:val="both"/>
              <w:rPr>
                <w:rFonts w:ascii="Times New Roman" w:hAnsi="Times New Roman" w:eastAsia="Times New Roman" w:cs="Times New Roman"/>
                <w:sz w:val="20"/>
                <w:szCs w:val="20"/>
                <w:lang w:val="en-US" w:eastAsia="en-US" w:bidi="ar-SA"/>
              </w:rPr>
            </w:pPr>
            <w:r>
              <w:rPr>
                <w:sz w:val="20"/>
                <w:szCs w:val="20"/>
              </w:rPr>
              <w:t>Phản ứng trao đổi ion trong dung dịch các chất điện li</w:t>
            </w:r>
          </w:p>
        </w:tc>
        <w:tc>
          <w:tcPr>
            <w:tcW w:w="670" w:type="dxa"/>
          </w:tcPr>
          <w:p>
            <w:pPr>
              <w:widowControl w:val="0"/>
              <w:jc w:val="both"/>
              <w:rPr>
                <w:b/>
                <w:sz w:val="20"/>
                <w:szCs w:val="20"/>
                <w:vertAlign w:val="baseline"/>
              </w:rPr>
            </w:pPr>
          </w:p>
        </w:tc>
        <w:tc>
          <w:tcPr>
            <w:tcW w:w="630" w:type="dxa"/>
          </w:tcPr>
          <w:p>
            <w:pPr>
              <w:widowControl w:val="0"/>
              <w:jc w:val="both"/>
              <w:rPr>
                <w:b/>
                <w:sz w:val="20"/>
                <w:szCs w:val="20"/>
                <w:vertAlign w:val="baseline"/>
              </w:rPr>
            </w:pPr>
          </w:p>
        </w:tc>
        <w:tc>
          <w:tcPr>
            <w:tcW w:w="880" w:type="dxa"/>
          </w:tcPr>
          <w:p>
            <w:pPr>
              <w:widowControl w:val="0"/>
              <w:jc w:val="both"/>
              <w:rPr>
                <w:rFonts w:hint="default"/>
                <w:b w:val="0"/>
                <w:bCs/>
                <w:sz w:val="20"/>
                <w:szCs w:val="20"/>
                <w:vertAlign w:val="baseline"/>
                <w:lang w:val="en-US"/>
              </w:rPr>
            </w:pPr>
            <w:r>
              <w:rPr>
                <w:rFonts w:hint="default"/>
                <w:b w:val="0"/>
                <w:bCs/>
                <w:sz w:val="20"/>
                <w:szCs w:val="20"/>
                <w:vertAlign w:val="baseline"/>
                <w:lang w:val="en-US"/>
              </w:rPr>
              <w:t>1</w:t>
            </w:r>
          </w:p>
        </w:tc>
        <w:tc>
          <w:tcPr>
            <w:tcW w:w="440" w:type="dxa"/>
          </w:tcPr>
          <w:p>
            <w:pPr>
              <w:widowControl w:val="0"/>
              <w:jc w:val="both"/>
              <w:rPr>
                <w:b/>
                <w:sz w:val="20"/>
                <w:szCs w:val="20"/>
                <w:vertAlign w:val="baseline"/>
              </w:rPr>
            </w:pPr>
          </w:p>
        </w:tc>
        <w:tc>
          <w:tcPr>
            <w:tcW w:w="71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74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690" w:type="dxa"/>
          </w:tcPr>
          <w:p>
            <w:pPr>
              <w:widowControl w:val="0"/>
              <w:jc w:val="both"/>
              <w:rPr>
                <w:rFonts w:hint="default"/>
                <w:b/>
                <w:sz w:val="20"/>
                <w:szCs w:val="20"/>
                <w:vertAlign w:val="baseline"/>
                <w:lang w:val="en-US"/>
              </w:rPr>
            </w:pPr>
            <w:r>
              <w:rPr>
                <w:rFonts w:hint="default"/>
                <w:b/>
                <w:sz w:val="20"/>
                <w:szCs w:val="20"/>
                <w:vertAlign w:val="baseline"/>
                <w:lang w:val="en-US"/>
              </w:rPr>
              <w:t>1</w:t>
            </w:r>
          </w:p>
        </w:tc>
        <w:tc>
          <w:tcPr>
            <w:tcW w:w="640" w:type="dxa"/>
          </w:tcPr>
          <w:p>
            <w:pPr>
              <w:widowControl w:val="0"/>
              <w:jc w:val="both"/>
              <w:rPr>
                <w:b/>
                <w:sz w:val="20"/>
                <w:szCs w:val="20"/>
                <w:vertAlign w:val="baseline"/>
              </w:rPr>
            </w:pPr>
          </w:p>
        </w:tc>
        <w:tc>
          <w:tcPr>
            <w:tcW w:w="738" w:type="dxa"/>
          </w:tcPr>
          <w:p>
            <w:pPr>
              <w:widowControl w:val="0"/>
              <w:jc w:val="both"/>
              <w:rPr>
                <w:rFonts w:hint="default"/>
                <w:b/>
                <w:sz w:val="20"/>
                <w:szCs w:val="20"/>
                <w:vertAlign w:val="baseline"/>
                <w:lang w:val="en-US"/>
              </w:rPr>
            </w:pPr>
            <w:r>
              <w:rPr>
                <w:rFonts w:hint="default"/>
                <w:b/>
                <w:sz w:val="20"/>
                <w:szCs w:val="20"/>
                <w:vertAlign w:val="baseline"/>
                <w:lang w:val="en-US"/>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restart"/>
          </w:tcPr>
          <w:p>
            <w:pPr>
              <w:widowControl w:val="0"/>
              <w:jc w:val="both"/>
              <w:rPr>
                <w:rFonts w:hint="default"/>
                <w:b/>
                <w:sz w:val="20"/>
                <w:szCs w:val="20"/>
                <w:vertAlign w:val="baseline"/>
                <w:lang w:val="en-US"/>
              </w:rPr>
            </w:pPr>
            <w:r>
              <w:rPr>
                <w:rFonts w:hint="default"/>
                <w:b/>
                <w:sz w:val="20"/>
                <w:szCs w:val="20"/>
                <w:vertAlign w:val="baseline"/>
                <w:lang w:val="en-US"/>
              </w:rPr>
              <w:t>2</w:t>
            </w:r>
          </w:p>
        </w:tc>
        <w:tc>
          <w:tcPr>
            <w:tcW w:w="990" w:type="dxa"/>
            <w:vMerge w:val="restart"/>
          </w:tcPr>
          <w:p>
            <w:pPr>
              <w:widowControl w:val="0"/>
              <w:jc w:val="both"/>
              <w:rPr>
                <w:b/>
                <w:sz w:val="20"/>
                <w:szCs w:val="20"/>
                <w:vertAlign w:val="baseline"/>
              </w:rPr>
            </w:pPr>
            <w:r>
              <w:rPr>
                <w:b/>
                <w:sz w:val="20"/>
                <w:szCs w:val="20"/>
              </w:rPr>
              <w:t>Nitơ và hợp chất của nitơ</w:t>
            </w:r>
          </w:p>
        </w:tc>
        <w:tc>
          <w:tcPr>
            <w:tcW w:w="1410" w:type="dxa"/>
            <w:vAlign w:val="top"/>
          </w:tcPr>
          <w:p>
            <w:pPr>
              <w:widowControl w:val="0"/>
              <w:jc w:val="both"/>
              <w:rPr>
                <w:rFonts w:ascii="Times New Roman" w:hAnsi="Times New Roman" w:eastAsia="Times New Roman" w:cs="Times New Roman"/>
                <w:sz w:val="20"/>
                <w:szCs w:val="20"/>
                <w:lang w:val="en-US" w:eastAsia="en-US" w:bidi="ar-SA"/>
              </w:rPr>
            </w:pPr>
            <w:r>
              <w:rPr>
                <w:sz w:val="20"/>
                <w:szCs w:val="20"/>
              </w:rPr>
              <w:t>Nitơ</w:t>
            </w:r>
          </w:p>
        </w:tc>
        <w:tc>
          <w:tcPr>
            <w:tcW w:w="670" w:type="dxa"/>
            <w:vAlign w:val="center"/>
          </w:tcPr>
          <w:p>
            <w:pPr>
              <w:widowControl w:val="0"/>
              <w:spacing w:before="96" w:beforeLines="40"/>
              <w:jc w:val="center"/>
              <w:rPr>
                <w:rFonts w:hint="default" w:ascii="Times New Roman" w:hAnsi="Times New Roman" w:eastAsia="Times New Roman" w:cs="Times New Roman"/>
                <w:sz w:val="20"/>
                <w:szCs w:val="20"/>
                <w:lang w:val="en-US" w:eastAsia="en-US" w:bidi="ar-SA"/>
              </w:rPr>
            </w:pPr>
            <w:r>
              <w:rPr>
                <w:rFonts w:hint="default" w:cs="Times New Roman"/>
                <w:sz w:val="20"/>
                <w:szCs w:val="20"/>
                <w:lang w:val="en-US" w:eastAsia="en-US" w:bidi="ar-SA"/>
              </w:rPr>
              <w:t>1</w:t>
            </w:r>
          </w:p>
        </w:tc>
        <w:tc>
          <w:tcPr>
            <w:tcW w:w="630" w:type="dxa"/>
          </w:tcPr>
          <w:p>
            <w:pPr>
              <w:widowControl w:val="0"/>
              <w:jc w:val="both"/>
              <w:rPr>
                <w:b/>
                <w:sz w:val="20"/>
                <w:szCs w:val="20"/>
                <w:vertAlign w:val="baseline"/>
              </w:rPr>
            </w:pPr>
          </w:p>
        </w:tc>
        <w:tc>
          <w:tcPr>
            <w:tcW w:w="880" w:type="dxa"/>
          </w:tcPr>
          <w:p>
            <w:pPr>
              <w:widowControl w:val="0"/>
              <w:jc w:val="both"/>
              <w:rPr>
                <w:b w:val="0"/>
                <w:bCs/>
                <w:sz w:val="20"/>
                <w:szCs w:val="20"/>
                <w:vertAlign w:val="baseline"/>
              </w:rPr>
            </w:pPr>
          </w:p>
        </w:tc>
        <w:tc>
          <w:tcPr>
            <w:tcW w:w="440" w:type="dxa"/>
          </w:tcPr>
          <w:p>
            <w:pPr>
              <w:widowControl w:val="0"/>
              <w:jc w:val="both"/>
              <w:rPr>
                <w:b/>
                <w:sz w:val="20"/>
                <w:szCs w:val="20"/>
                <w:vertAlign w:val="baseline"/>
              </w:rPr>
            </w:pPr>
          </w:p>
        </w:tc>
        <w:tc>
          <w:tcPr>
            <w:tcW w:w="71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74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690" w:type="dxa"/>
          </w:tcPr>
          <w:p>
            <w:pPr>
              <w:widowControl w:val="0"/>
              <w:jc w:val="both"/>
              <w:rPr>
                <w:rFonts w:hint="default"/>
                <w:b/>
                <w:sz w:val="20"/>
                <w:szCs w:val="20"/>
                <w:vertAlign w:val="baseline"/>
                <w:lang w:val="en-US"/>
              </w:rPr>
            </w:pPr>
            <w:r>
              <w:rPr>
                <w:rFonts w:hint="default"/>
                <w:b/>
                <w:sz w:val="20"/>
                <w:szCs w:val="20"/>
                <w:vertAlign w:val="baseline"/>
                <w:lang w:val="en-US"/>
              </w:rPr>
              <w:t>1</w:t>
            </w:r>
          </w:p>
        </w:tc>
        <w:tc>
          <w:tcPr>
            <w:tcW w:w="640" w:type="dxa"/>
          </w:tcPr>
          <w:p>
            <w:pPr>
              <w:widowControl w:val="0"/>
              <w:jc w:val="both"/>
              <w:rPr>
                <w:b/>
                <w:sz w:val="20"/>
                <w:szCs w:val="20"/>
                <w:vertAlign w:val="baseline"/>
              </w:rPr>
            </w:pPr>
          </w:p>
        </w:tc>
        <w:tc>
          <w:tcPr>
            <w:tcW w:w="738" w:type="dxa"/>
          </w:tcPr>
          <w:p>
            <w:pPr>
              <w:widowControl w:val="0"/>
              <w:jc w:val="both"/>
              <w:rPr>
                <w:rFonts w:hint="default"/>
                <w:b/>
                <w:sz w:val="20"/>
                <w:szCs w:val="20"/>
                <w:vertAlign w:val="baseline"/>
                <w:lang w:val="en-US"/>
              </w:rPr>
            </w:pPr>
            <w:r>
              <w:rPr>
                <w:rFonts w:hint="default"/>
                <w:b/>
                <w:sz w:val="20"/>
                <w:szCs w:val="20"/>
                <w:vertAlign w:val="baseline"/>
                <w:lang w:val="en-US"/>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continue"/>
          </w:tcPr>
          <w:p>
            <w:pPr>
              <w:widowControl w:val="0"/>
              <w:jc w:val="both"/>
              <w:rPr>
                <w:b/>
                <w:sz w:val="20"/>
                <w:szCs w:val="20"/>
                <w:vertAlign w:val="baseline"/>
              </w:rPr>
            </w:pPr>
          </w:p>
        </w:tc>
        <w:tc>
          <w:tcPr>
            <w:tcW w:w="990" w:type="dxa"/>
            <w:vMerge w:val="continue"/>
          </w:tcPr>
          <w:p>
            <w:pPr>
              <w:widowControl w:val="0"/>
              <w:jc w:val="both"/>
              <w:rPr>
                <w:b/>
                <w:sz w:val="20"/>
                <w:szCs w:val="20"/>
                <w:vertAlign w:val="baseline"/>
              </w:rPr>
            </w:pPr>
          </w:p>
        </w:tc>
        <w:tc>
          <w:tcPr>
            <w:tcW w:w="1410" w:type="dxa"/>
            <w:vAlign w:val="top"/>
          </w:tcPr>
          <w:p>
            <w:pPr>
              <w:widowControl w:val="0"/>
              <w:jc w:val="both"/>
              <w:rPr>
                <w:rFonts w:ascii="Times New Roman" w:hAnsi="Times New Roman" w:eastAsia="Times New Roman" w:cs="Times New Roman"/>
                <w:sz w:val="20"/>
                <w:szCs w:val="20"/>
                <w:lang w:val="en-US" w:eastAsia="en-US" w:bidi="ar-SA"/>
              </w:rPr>
            </w:pPr>
            <w:r>
              <w:rPr>
                <w:sz w:val="20"/>
                <w:szCs w:val="20"/>
              </w:rPr>
              <w:t>Amoniac và muối amoni</w:t>
            </w:r>
          </w:p>
        </w:tc>
        <w:tc>
          <w:tcPr>
            <w:tcW w:w="670" w:type="dxa"/>
          </w:tcPr>
          <w:p>
            <w:pPr>
              <w:widowControl w:val="0"/>
              <w:ind w:firstLine="300" w:firstLineChars="150"/>
              <w:jc w:val="both"/>
              <w:rPr>
                <w:rFonts w:hint="default"/>
                <w:b w:val="0"/>
                <w:bCs/>
                <w:sz w:val="20"/>
                <w:szCs w:val="20"/>
                <w:vertAlign w:val="baseline"/>
                <w:lang w:val="en-US"/>
              </w:rPr>
            </w:pPr>
          </w:p>
        </w:tc>
        <w:tc>
          <w:tcPr>
            <w:tcW w:w="630" w:type="dxa"/>
          </w:tcPr>
          <w:p>
            <w:pPr>
              <w:widowControl w:val="0"/>
              <w:jc w:val="both"/>
              <w:rPr>
                <w:b/>
                <w:sz w:val="20"/>
                <w:szCs w:val="20"/>
                <w:vertAlign w:val="baseline"/>
              </w:rPr>
            </w:pPr>
          </w:p>
        </w:tc>
        <w:tc>
          <w:tcPr>
            <w:tcW w:w="880" w:type="dxa"/>
          </w:tcPr>
          <w:p>
            <w:pPr>
              <w:widowControl w:val="0"/>
              <w:jc w:val="both"/>
              <w:rPr>
                <w:rFonts w:hint="default"/>
                <w:b w:val="0"/>
                <w:bCs/>
                <w:sz w:val="20"/>
                <w:szCs w:val="20"/>
                <w:vertAlign w:val="baseline"/>
                <w:lang w:val="en-US"/>
              </w:rPr>
            </w:pPr>
            <w:r>
              <w:rPr>
                <w:rFonts w:hint="default"/>
                <w:b w:val="0"/>
                <w:bCs/>
                <w:sz w:val="20"/>
                <w:szCs w:val="20"/>
                <w:vertAlign w:val="baseline"/>
                <w:lang w:val="en-US"/>
              </w:rPr>
              <w:t>1</w:t>
            </w:r>
          </w:p>
        </w:tc>
        <w:tc>
          <w:tcPr>
            <w:tcW w:w="440" w:type="dxa"/>
          </w:tcPr>
          <w:p>
            <w:pPr>
              <w:widowControl w:val="0"/>
              <w:jc w:val="both"/>
              <w:rPr>
                <w:b/>
                <w:sz w:val="20"/>
                <w:szCs w:val="20"/>
                <w:vertAlign w:val="baseline"/>
              </w:rPr>
            </w:pPr>
          </w:p>
        </w:tc>
        <w:tc>
          <w:tcPr>
            <w:tcW w:w="710" w:type="dxa"/>
          </w:tcPr>
          <w:p>
            <w:pPr>
              <w:widowControl w:val="0"/>
              <w:jc w:val="both"/>
              <w:rPr>
                <w:rFonts w:hint="default"/>
                <w:b/>
                <w:sz w:val="20"/>
                <w:szCs w:val="20"/>
                <w:vertAlign w:val="baseline"/>
                <w:lang w:val="en-US"/>
              </w:rPr>
            </w:pPr>
            <w:r>
              <w:rPr>
                <w:rFonts w:hint="default"/>
                <w:b/>
                <w:sz w:val="20"/>
                <w:szCs w:val="20"/>
                <w:vertAlign w:val="baseline"/>
                <w:lang w:val="en-US"/>
              </w:rPr>
              <w:t>1</w:t>
            </w:r>
          </w:p>
        </w:tc>
        <w:tc>
          <w:tcPr>
            <w:tcW w:w="540" w:type="dxa"/>
          </w:tcPr>
          <w:p>
            <w:pPr>
              <w:widowControl w:val="0"/>
              <w:jc w:val="both"/>
              <w:rPr>
                <w:b/>
                <w:sz w:val="20"/>
                <w:szCs w:val="20"/>
                <w:vertAlign w:val="baseline"/>
              </w:rPr>
            </w:pPr>
          </w:p>
        </w:tc>
        <w:tc>
          <w:tcPr>
            <w:tcW w:w="74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690" w:type="dxa"/>
          </w:tcPr>
          <w:p>
            <w:pPr>
              <w:widowControl w:val="0"/>
              <w:jc w:val="both"/>
              <w:rPr>
                <w:rFonts w:hint="default"/>
                <w:b/>
                <w:sz w:val="20"/>
                <w:szCs w:val="20"/>
                <w:vertAlign w:val="baseline"/>
                <w:lang w:val="en-US"/>
              </w:rPr>
            </w:pPr>
            <w:r>
              <w:rPr>
                <w:rFonts w:hint="default"/>
                <w:b/>
                <w:sz w:val="20"/>
                <w:szCs w:val="20"/>
                <w:vertAlign w:val="baseline"/>
                <w:lang w:val="en-US"/>
              </w:rPr>
              <w:t>3</w:t>
            </w:r>
          </w:p>
        </w:tc>
        <w:tc>
          <w:tcPr>
            <w:tcW w:w="640" w:type="dxa"/>
          </w:tcPr>
          <w:p>
            <w:pPr>
              <w:widowControl w:val="0"/>
              <w:jc w:val="both"/>
              <w:rPr>
                <w:b/>
                <w:sz w:val="20"/>
                <w:szCs w:val="20"/>
                <w:vertAlign w:val="baseline"/>
              </w:rPr>
            </w:pPr>
          </w:p>
        </w:tc>
        <w:tc>
          <w:tcPr>
            <w:tcW w:w="738" w:type="dxa"/>
          </w:tcPr>
          <w:p>
            <w:pPr>
              <w:widowControl w:val="0"/>
              <w:jc w:val="both"/>
              <w:rPr>
                <w:rFonts w:hint="default"/>
                <w:b/>
                <w:sz w:val="20"/>
                <w:szCs w:val="20"/>
                <w:vertAlign w:val="baseline"/>
                <w:lang w:val="en-US"/>
              </w:rPr>
            </w:pPr>
            <w:r>
              <w:rPr>
                <w:rFonts w:hint="default"/>
                <w:b/>
                <w:sz w:val="20"/>
                <w:szCs w:val="20"/>
                <w:vertAlign w:val="baseline"/>
                <w:lang w:val="en-US"/>
              </w:rPr>
              <w:t>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continue"/>
          </w:tcPr>
          <w:p>
            <w:pPr>
              <w:widowControl w:val="0"/>
              <w:jc w:val="both"/>
              <w:rPr>
                <w:b/>
                <w:sz w:val="20"/>
                <w:szCs w:val="20"/>
                <w:vertAlign w:val="baseline"/>
              </w:rPr>
            </w:pPr>
          </w:p>
        </w:tc>
        <w:tc>
          <w:tcPr>
            <w:tcW w:w="990" w:type="dxa"/>
            <w:vMerge w:val="continue"/>
          </w:tcPr>
          <w:p>
            <w:pPr>
              <w:widowControl w:val="0"/>
              <w:jc w:val="both"/>
              <w:rPr>
                <w:b/>
                <w:sz w:val="20"/>
                <w:szCs w:val="20"/>
                <w:vertAlign w:val="baseline"/>
              </w:rPr>
            </w:pPr>
          </w:p>
        </w:tc>
        <w:tc>
          <w:tcPr>
            <w:tcW w:w="1410" w:type="dxa"/>
            <w:vAlign w:val="top"/>
          </w:tcPr>
          <w:p>
            <w:pPr>
              <w:widowControl w:val="0"/>
              <w:jc w:val="both"/>
              <w:rPr>
                <w:rFonts w:ascii="Times New Roman" w:hAnsi="Times New Roman" w:eastAsia="Times New Roman" w:cs="Times New Roman"/>
                <w:sz w:val="20"/>
                <w:szCs w:val="20"/>
                <w:lang w:val="en-US" w:eastAsia="en-US" w:bidi="ar-SA"/>
              </w:rPr>
            </w:pPr>
            <w:r>
              <w:rPr>
                <w:sz w:val="20"/>
                <w:szCs w:val="20"/>
              </w:rPr>
              <w:t>Axit nitric và muối nitrat</w:t>
            </w:r>
          </w:p>
        </w:tc>
        <w:tc>
          <w:tcPr>
            <w:tcW w:w="670" w:type="dxa"/>
          </w:tcPr>
          <w:p>
            <w:pPr>
              <w:widowControl w:val="0"/>
              <w:ind w:firstLine="200" w:firstLineChars="100"/>
              <w:jc w:val="both"/>
              <w:rPr>
                <w:rFonts w:hint="default"/>
                <w:b w:val="0"/>
                <w:bCs/>
                <w:sz w:val="20"/>
                <w:szCs w:val="20"/>
                <w:vertAlign w:val="baseline"/>
                <w:lang w:val="en-US"/>
              </w:rPr>
            </w:pPr>
            <w:r>
              <w:rPr>
                <w:rFonts w:hint="default"/>
                <w:b w:val="0"/>
                <w:bCs/>
                <w:sz w:val="20"/>
                <w:szCs w:val="20"/>
                <w:vertAlign w:val="baseline"/>
                <w:lang w:val="en-US"/>
              </w:rPr>
              <w:t>1</w:t>
            </w:r>
          </w:p>
        </w:tc>
        <w:tc>
          <w:tcPr>
            <w:tcW w:w="630" w:type="dxa"/>
          </w:tcPr>
          <w:p>
            <w:pPr>
              <w:widowControl w:val="0"/>
              <w:jc w:val="both"/>
              <w:rPr>
                <w:b/>
                <w:sz w:val="20"/>
                <w:szCs w:val="20"/>
                <w:vertAlign w:val="baseline"/>
              </w:rPr>
            </w:pPr>
          </w:p>
        </w:tc>
        <w:tc>
          <w:tcPr>
            <w:tcW w:w="880" w:type="dxa"/>
          </w:tcPr>
          <w:p>
            <w:pPr>
              <w:widowControl w:val="0"/>
              <w:jc w:val="both"/>
              <w:rPr>
                <w:rFonts w:hint="default"/>
                <w:b w:val="0"/>
                <w:bCs/>
                <w:sz w:val="20"/>
                <w:szCs w:val="20"/>
                <w:vertAlign w:val="baseline"/>
                <w:lang w:val="en-US"/>
              </w:rPr>
            </w:pPr>
            <w:r>
              <w:rPr>
                <w:rFonts w:hint="default"/>
                <w:b w:val="0"/>
                <w:bCs/>
                <w:sz w:val="20"/>
                <w:szCs w:val="20"/>
                <w:vertAlign w:val="baseline"/>
                <w:lang w:val="en-US"/>
              </w:rPr>
              <w:t>1</w:t>
            </w:r>
          </w:p>
        </w:tc>
        <w:tc>
          <w:tcPr>
            <w:tcW w:w="440" w:type="dxa"/>
          </w:tcPr>
          <w:p>
            <w:pPr>
              <w:widowControl w:val="0"/>
              <w:jc w:val="both"/>
              <w:rPr>
                <w:rFonts w:hint="default"/>
                <w:b/>
                <w:sz w:val="20"/>
                <w:szCs w:val="20"/>
                <w:vertAlign w:val="baseline"/>
                <w:lang w:val="en-US"/>
              </w:rPr>
            </w:pPr>
          </w:p>
        </w:tc>
        <w:tc>
          <w:tcPr>
            <w:tcW w:w="710" w:type="dxa"/>
          </w:tcPr>
          <w:p>
            <w:pPr>
              <w:widowControl w:val="0"/>
              <w:jc w:val="both"/>
              <w:rPr>
                <w:rFonts w:hint="default"/>
                <w:b/>
                <w:sz w:val="20"/>
                <w:szCs w:val="20"/>
                <w:vertAlign w:val="baseline"/>
                <w:lang w:val="en-US"/>
              </w:rPr>
            </w:pPr>
            <w:r>
              <w:rPr>
                <w:rFonts w:hint="default"/>
                <w:b/>
                <w:sz w:val="20"/>
                <w:szCs w:val="20"/>
                <w:vertAlign w:val="baseline"/>
                <w:lang w:val="en-US"/>
              </w:rPr>
              <w:t>1</w:t>
            </w:r>
          </w:p>
        </w:tc>
        <w:tc>
          <w:tcPr>
            <w:tcW w:w="540" w:type="dxa"/>
          </w:tcPr>
          <w:p>
            <w:pPr>
              <w:widowControl w:val="0"/>
              <w:jc w:val="both"/>
              <w:rPr>
                <w:rFonts w:hint="default"/>
                <w:b/>
                <w:sz w:val="20"/>
                <w:szCs w:val="20"/>
                <w:vertAlign w:val="baseline"/>
                <w:lang w:val="en-US"/>
              </w:rPr>
            </w:pPr>
            <w:r>
              <w:rPr>
                <w:rFonts w:hint="default"/>
                <w:b/>
                <w:color w:val="FF0000"/>
                <w:sz w:val="20"/>
                <w:szCs w:val="20"/>
                <w:vertAlign w:val="baseline"/>
                <w:lang w:val="en-US"/>
              </w:rPr>
              <w:t>1</w:t>
            </w:r>
          </w:p>
        </w:tc>
        <w:tc>
          <w:tcPr>
            <w:tcW w:w="740" w:type="dxa"/>
          </w:tcPr>
          <w:p>
            <w:pPr>
              <w:widowControl w:val="0"/>
              <w:jc w:val="both"/>
              <w:rPr>
                <w:rFonts w:hint="default"/>
                <w:b/>
                <w:sz w:val="20"/>
                <w:szCs w:val="20"/>
                <w:vertAlign w:val="baseline"/>
                <w:lang w:val="en-US"/>
              </w:rPr>
            </w:pPr>
            <w:r>
              <w:rPr>
                <w:rFonts w:hint="default"/>
                <w:b/>
                <w:sz w:val="20"/>
                <w:szCs w:val="20"/>
                <w:vertAlign w:val="baseline"/>
                <w:lang w:val="en-US"/>
              </w:rPr>
              <w:t>1</w:t>
            </w:r>
          </w:p>
        </w:tc>
        <w:tc>
          <w:tcPr>
            <w:tcW w:w="540" w:type="dxa"/>
          </w:tcPr>
          <w:p>
            <w:pPr>
              <w:widowControl w:val="0"/>
              <w:jc w:val="both"/>
              <w:rPr>
                <w:b/>
                <w:sz w:val="20"/>
                <w:szCs w:val="20"/>
                <w:vertAlign w:val="baseline"/>
              </w:rPr>
            </w:pPr>
          </w:p>
        </w:tc>
        <w:tc>
          <w:tcPr>
            <w:tcW w:w="690" w:type="dxa"/>
          </w:tcPr>
          <w:p>
            <w:pPr>
              <w:widowControl w:val="0"/>
              <w:jc w:val="both"/>
              <w:rPr>
                <w:rFonts w:hint="default"/>
                <w:b/>
                <w:sz w:val="20"/>
                <w:szCs w:val="20"/>
                <w:vertAlign w:val="baseline"/>
                <w:lang w:val="en-US"/>
              </w:rPr>
            </w:pPr>
            <w:r>
              <w:rPr>
                <w:rFonts w:hint="default"/>
                <w:b/>
                <w:sz w:val="20"/>
                <w:szCs w:val="20"/>
                <w:vertAlign w:val="baseline"/>
                <w:lang w:val="en-US"/>
              </w:rPr>
              <w:t>4</w:t>
            </w:r>
          </w:p>
        </w:tc>
        <w:tc>
          <w:tcPr>
            <w:tcW w:w="640" w:type="dxa"/>
          </w:tcPr>
          <w:p>
            <w:pPr>
              <w:widowControl w:val="0"/>
              <w:jc w:val="both"/>
              <w:rPr>
                <w:rFonts w:hint="default"/>
                <w:b/>
                <w:sz w:val="20"/>
                <w:szCs w:val="20"/>
                <w:vertAlign w:val="baseline"/>
                <w:lang w:val="en-US"/>
              </w:rPr>
            </w:pPr>
            <w:r>
              <w:rPr>
                <w:rFonts w:hint="default"/>
                <w:b/>
                <w:color w:val="FF0000"/>
                <w:sz w:val="20"/>
                <w:szCs w:val="20"/>
                <w:vertAlign w:val="baseline"/>
                <w:lang w:val="en-US"/>
              </w:rPr>
              <w:t>1</w:t>
            </w:r>
          </w:p>
        </w:tc>
        <w:tc>
          <w:tcPr>
            <w:tcW w:w="738" w:type="dxa"/>
          </w:tcPr>
          <w:p>
            <w:pPr>
              <w:widowControl w:val="0"/>
              <w:jc w:val="both"/>
              <w:rPr>
                <w:rFonts w:hint="default"/>
                <w:b/>
                <w:sz w:val="20"/>
                <w:szCs w:val="20"/>
                <w:vertAlign w:val="baseline"/>
                <w:lang w:val="en-US"/>
              </w:rPr>
            </w:pPr>
            <w:r>
              <w:rPr>
                <w:rFonts w:hint="default"/>
                <w:b/>
                <w:sz w:val="20"/>
                <w:szCs w:val="20"/>
                <w:vertAlign w:val="baseline"/>
                <w:lang w:val="en-US"/>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restart"/>
          </w:tcPr>
          <w:p>
            <w:pPr>
              <w:widowControl w:val="0"/>
              <w:jc w:val="both"/>
              <w:rPr>
                <w:rFonts w:hint="default"/>
                <w:b/>
                <w:sz w:val="20"/>
                <w:szCs w:val="20"/>
                <w:vertAlign w:val="baseline"/>
                <w:lang w:val="en-US"/>
              </w:rPr>
            </w:pPr>
            <w:r>
              <w:rPr>
                <w:rFonts w:hint="default"/>
                <w:b/>
                <w:sz w:val="20"/>
                <w:szCs w:val="20"/>
                <w:vertAlign w:val="baseline"/>
                <w:lang w:val="en-US"/>
              </w:rPr>
              <w:t>3</w:t>
            </w:r>
          </w:p>
        </w:tc>
        <w:tc>
          <w:tcPr>
            <w:tcW w:w="990" w:type="dxa"/>
            <w:vMerge w:val="restart"/>
          </w:tcPr>
          <w:p>
            <w:pPr>
              <w:widowControl w:val="0"/>
              <w:jc w:val="both"/>
              <w:rPr>
                <w:b/>
                <w:sz w:val="20"/>
                <w:szCs w:val="20"/>
                <w:vertAlign w:val="baseline"/>
              </w:rPr>
            </w:pPr>
            <w:r>
              <w:rPr>
                <w:b/>
                <w:bCs/>
                <w:sz w:val="20"/>
                <w:szCs w:val="20"/>
              </w:rPr>
              <w:t>Phốt pho – phân bón</w:t>
            </w:r>
          </w:p>
        </w:tc>
        <w:tc>
          <w:tcPr>
            <w:tcW w:w="1410" w:type="dxa"/>
            <w:vAlign w:val="top"/>
          </w:tcPr>
          <w:p>
            <w:pPr>
              <w:widowControl w:val="0"/>
              <w:spacing w:before="96" w:beforeLines="40"/>
              <w:jc w:val="both"/>
              <w:rPr>
                <w:rFonts w:ascii="Times New Roman" w:hAnsi="Times New Roman" w:eastAsia="Times New Roman" w:cs="Times New Roman"/>
                <w:sz w:val="20"/>
                <w:szCs w:val="20"/>
                <w:lang w:val="en-US" w:eastAsia="en-US" w:bidi="ar-SA"/>
              </w:rPr>
            </w:pPr>
            <w:r>
              <w:rPr>
                <w:sz w:val="20"/>
                <w:szCs w:val="20"/>
              </w:rPr>
              <w:t>Photpho và hợp chất photpho</w:t>
            </w:r>
          </w:p>
        </w:tc>
        <w:tc>
          <w:tcPr>
            <w:tcW w:w="670" w:type="dxa"/>
            <w:vAlign w:val="center"/>
          </w:tcPr>
          <w:p>
            <w:pPr>
              <w:widowControl w:val="0"/>
              <w:spacing w:before="96" w:beforeLines="40"/>
              <w:jc w:val="center"/>
              <w:rPr>
                <w:rFonts w:ascii="Times New Roman" w:hAnsi="Times New Roman" w:eastAsia="Times New Roman" w:cs="Times New Roman"/>
                <w:iCs/>
                <w:sz w:val="20"/>
                <w:szCs w:val="20"/>
                <w:lang w:val="en-US" w:eastAsia="en-US" w:bidi="hi-IN"/>
              </w:rPr>
            </w:pPr>
            <w:r>
              <w:rPr>
                <w:iCs/>
                <w:sz w:val="20"/>
                <w:szCs w:val="20"/>
                <w:lang w:bidi="hi-IN"/>
              </w:rPr>
              <w:t>1</w:t>
            </w:r>
          </w:p>
        </w:tc>
        <w:tc>
          <w:tcPr>
            <w:tcW w:w="630" w:type="dxa"/>
          </w:tcPr>
          <w:p>
            <w:pPr>
              <w:widowControl w:val="0"/>
              <w:jc w:val="both"/>
              <w:rPr>
                <w:b/>
                <w:sz w:val="20"/>
                <w:szCs w:val="20"/>
                <w:vertAlign w:val="baseline"/>
              </w:rPr>
            </w:pPr>
          </w:p>
        </w:tc>
        <w:tc>
          <w:tcPr>
            <w:tcW w:w="880" w:type="dxa"/>
          </w:tcPr>
          <w:p>
            <w:pPr>
              <w:widowControl w:val="0"/>
              <w:jc w:val="both"/>
              <w:rPr>
                <w:rFonts w:hint="default"/>
                <w:b w:val="0"/>
                <w:bCs/>
                <w:sz w:val="20"/>
                <w:szCs w:val="20"/>
                <w:vertAlign w:val="baseline"/>
                <w:lang w:val="en-US"/>
              </w:rPr>
            </w:pPr>
            <w:r>
              <w:rPr>
                <w:rFonts w:hint="default"/>
                <w:b w:val="0"/>
                <w:bCs/>
                <w:sz w:val="20"/>
                <w:szCs w:val="20"/>
                <w:vertAlign w:val="baseline"/>
                <w:lang w:val="en-US"/>
              </w:rPr>
              <w:t>1</w:t>
            </w:r>
          </w:p>
        </w:tc>
        <w:tc>
          <w:tcPr>
            <w:tcW w:w="440" w:type="dxa"/>
          </w:tcPr>
          <w:p>
            <w:pPr>
              <w:widowControl w:val="0"/>
              <w:jc w:val="both"/>
              <w:rPr>
                <w:b/>
                <w:sz w:val="20"/>
                <w:szCs w:val="20"/>
                <w:vertAlign w:val="baseline"/>
              </w:rPr>
            </w:pPr>
          </w:p>
        </w:tc>
        <w:tc>
          <w:tcPr>
            <w:tcW w:w="71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74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690" w:type="dxa"/>
          </w:tcPr>
          <w:p>
            <w:pPr>
              <w:widowControl w:val="0"/>
              <w:jc w:val="both"/>
              <w:rPr>
                <w:rFonts w:hint="default"/>
                <w:b/>
                <w:sz w:val="20"/>
                <w:szCs w:val="20"/>
                <w:vertAlign w:val="baseline"/>
                <w:lang w:val="en-US"/>
              </w:rPr>
            </w:pPr>
            <w:r>
              <w:rPr>
                <w:rFonts w:hint="default"/>
                <w:b/>
                <w:sz w:val="20"/>
                <w:szCs w:val="20"/>
                <w:vertAlign w:val="baseline"/>
                <w:lang w:val="en-US"/>
              </w:rPr>
              <w:t>2</w:t>
            </w:r>
          </w:p>
        </w:tc>
        <w:tc>
          <w:tcPr>
            <w:tcW w:w="640" w:type="dxa"/>
          </w:tcPr>
          <w:p>
            <w:pPr>
              <w:widowControl w:val="0"/>
              <w:jc w:val="both"/>
              <w:rPr>
                <w:b/>
                <w:sz w:val="20"/>
                <w:szCs w:val="20"/>
                <w:vertAlign w:val="baseline"/>
              </w:rPr>
            </w:pPr>
          </w:p>
        </w:tc>
        <w:tc>
          <w:tcPr>
            <w:tcW w:w="738" w:type="dxa"/>
          </w:tcPr>
          <w:p>
            <w:pPr>
              <w:widowControl w:val="0"/>
              <w:jc w:val="both"/>
              <w:rPr>
                <w:rFonts w:hint="default"/>
                <w:b/>
                <w:sz w:val="20"/>
                <w:szCs w:val="20"/>
                <w:vertAlign w:val="baseline"/>
                <w:lang w:val="en-US"/>
              </w:rPr>
            </w:pPr>
            <w:r>
              <w:rPr>
                <w:rFonts w:hint="default"/>
                <w:b/>
                <w:sz w:val="20"/>
                <w:szCs w:val="20"/>
                <w:vertAlign w:val="baseline"/>
                <w:lang w:val="en-US"/>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continue"/>
          </w:tcPr>
          <w:p>
            <w:pPr>
              <w:widowControl w:val="0"/>
              <w:jc w:val="both"/>
              <w:rPr>
                <w:b/>
                <w:sz w:val="20"/>
                <w:szCs w:val="20"/>
                <w:vertAlign w:val="baseline"/>
              </w:rPr>
            </w:pPr>
          </w:p>
        </w:tc>
        <w:tc>
          <w:tcPr>
            <w:tcW w:w="990" w:type="dxa"/>
            <w:vMerge w:val="continue"/>
          </w:tcPr>
          <w:p>
            <w:pPr>
              <w:widowControl w:val="0"/>
              <w:jc w:val="both"/>
              <w:rPr>
                <w:b/>
                <w:sz w:val="20"/>
                <w:szCs w:val="20"/>
                <w:vertAlign w:val="baseline"/>
              </w:rPr>
            </w:pPr>
          </w:p>
        </w:tc>
        <w:tc>
          <w:tcPr>
            <w:tcW w:w="1410" w:type="dxa"/>
            <w:vAlign w:val="top"/>
          </w:tcPr>
          <w:p>
            <w:pPr>
              <w:widowControl w:val="0"/>
              <w:spacing w:before="96" w:beforeLines="40"/>
              <w:jc w:val="both"/>
              <w:rPr>
                <w:rFonts w:ascii="Times New Roman" w:hAnsi="Times New Roman" w:eastAsia="Times New Roman" w:cs="Times New Roman"/>
                <w:sz w:val="20"/>
                <w:szCs w:val="20"/>
                <w:lang w:val="en-US" w:eastAsia="en-US" w:bidi="ar-SA"/>
              </w:rPr>
            </w:pPr>
            <w:r>
              <w:rPr>
                <w:sz w:val="20"/>
                <w:szCs w:val="20"/>
              </w:rPr>
              <w:t>Phân bón hóa học</w:t>
            </w:r>
          </w:p>
        </w:tc>
        <w:tc>
          <w:tcPr>
            <w:tcW w:w="670" w:type="dxa"/>
            <w:vAlign w:val="center"/>
          </w:tcPr>
          <w:p>
            <w:pPr>
              <w:widowControl w:val="0"/>
              <w:spacing w:before="96" w:beforeLines="40"/>
              <w:jc w:val="center"/>
              <w:rPr>
                <w:rFonts w:ascii="Times New Roman" w:hAnsi="Times New Roman" w:eastAsia="Times New Roman" w:cs="Times New Roman"/>
                <w:iCs/>
                <w:sz w:val="20"/>
                <w:szCs w:val="20"/>
                <w:lang w:val="en-US" w:eastAsia="en-US" w:bidi="hi-IN"/>
              </w:rPr>
            </w:pPr>
            <w:r>
              <w:rPr>
                <w:iCs/>
                <w:sz w:val="20"/>
                <w:szCs w:val="20"/>
                <w:lang w:bidi="hi-IN"/>
              </w:rPr>
              <w:t>1</w:t>
            </w:r>
          </w:p>
        </w:tc>
        <w:tc>
          <w:tcPr>
            <w:tcW w:w="630" w:type="dxa"/>
          </w:tcPr>
          <w:p>
            <w:pPr>
              <w:widowControl w:val="0"/>
              <w:jc w:val="both"/>
              <w:rPr>
                <w:b/>
                <w:sz w:val="20"/>
                <w:szCs w:val="20"/>
                <w:vertAlign w:val="baseline"/>
              </w:rPr>
            </w:pPr>
          </w:p>
        </w:tc>
        <w:tc>
          <w:tcPr>
            <w:tcW w:w="880" w:type="dxa"/>
          </w:tcPr>
          <w:p>
            <w:pPr>
              <w:widowControl w:val="0"/>
              <w:jc w:val="both"/>
              <w:rPr>
                <w:b w:val="0"/>
                <w:bCs/>
                <w:sz w:val="20"/>
                <w:szCs w:val="20"/>
                <w:vertAlign w:val="baseline"/>
              </w:rPr>
            </w:pPr>
          </w:p>
        </w:tc>
        <w:tc>
          <w:tcPr>
            <w:tcW w:w="440" w:type="dxa"/>
          </w:tcPr>
          <w:p>
            <w:pPr>
              <w:widowControl w:val="0"/>
              <w:jc w:val="both"/>
              <w:rPr>
                <w:b/>
                <w:sz w:val="20"/>
                <w:szCs w:val="20"/>
                <w:vertAlign w:val="baseline"/>
              </w:rPr>
            </w:pPr>
          </w:p>
        </w:tc>
        <w:tc>
          <w:tcPr>
            <w:tcW w:w="71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74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690" w:type="dxa"/>
          </w:tcPr>
          <w:p>
            <w:pPr>
              <w:widowControl w:val="0"/>
              <w:jc w:val="both"/>
              <w:rPr>
                <w:rFonts w:hint="default"/>
                <w:b/>
                <w:sz w:val="20"/>
                <w:szCs w:val="20"/>
                <w:vertAlign w:val="baseline"/>
                <w:lang w:val="en-US"/>
              </w:rPr>
            </w:pPr>
            <w:r>
              <w:rPr>
                <w:rFonts w:hint="default"/>
                <w:b/>
                <w:sz w:val="20"/>
                <w:szCs w:val="20"/>
                <w:vertAlign w:val="baseline"/>
                <w:lang w:val="en-US"/>
              </w:rPr>
              <w:t>1</w:t>
            </w:r>
          </w:p>
        </w:tc>
        <w:tc>
          <w:tcPr>
            <w:tcW w:w="640" w:type="dxa"/>
          </w:tcPr>
          <w:p>
            <w:pPr>
              <w:widowControl w:val="0"/>
              <w:jc w:val="both"/>
              <w:rPr>
                <w:b/>
                <w:sz w:val="20"/>
                <w:szCs w:val="20"/>
                <w:vertAlign w:val="baseline"/>
              </w:rPr>
            </w:pPr>
          </w:p>
        </w:tc>
        <w:tc>
          <w:tcPr>
            <w:tcW w:w="738" w:type="dxa"/>
          </w:tcPr>
          <w:p>
            <w:pPr>
              <w:widowControl w:val="0"/>
              <w:jc w:val="both"/>
              <w:rPr>
                <w:rFonts w:hint="default"/>
                <w:b/>
                <w:sz w:val="20"/>
                <w:szCs w:val="20"/>
                <w:vertAlign w:val="baseline"/>
                <w:lang w:val="en-US"/>
              </w:rPr>
            </w:pPr>
            <w:r>
              <w:rPr>
                <w:rFonts w:hint="default"/>
                <w:b/>
                <w:sz w:val="20"/>
                <w:szCs w:val="20"/>
                <w:vertAlign w:val="baseline"/>
                <w:lang w:val="en-US"/>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restart"/>
          </w:tcPr>
          <w:p>
            <w:pPr>
              <w:widowControl w:val="0"/>
              <w:jc w:val="both"/>
              <w:rPr>
                <w:rFonts w:hint="default"/>
                <w:b/>
                <w:sz w:val="20"/>
                <w:szCs w:val="20"/>
                <w:vertAlign w:val="baseline"/>
                <w:lang w:val="en-US"/>
              </w:rPr>
            </w:pPr>
            <w:r>
              <w:rPr>
                <w:rFonts w:hint="default"/>
                <w:b/>
                <w:sz w:val="20"/>
                <w:szCs w:val="20"/>
                <w:vertAlign w:val="baseline"/>
                <w:lang w:val="en-US"/>
              </w:rPr>
              <w:t>4</w:t>
            </w:r>
          </w:p>
        </w:tc>
        <w:tc>
          <w:tcPr>
            <w:tcW w:w="990" w:type="dxa"/>
            <w:vMerge w:val="restart"/>
          </w:tcPr>
          <w:p>
            <w:pPr>
              <w:widowControl w:val="0"/>
              <w:jc w:val="both"/>
              <w:rPr>
                <w:b/>
                <w:sz w:val="20"/>
                <w:szCs w:val="20"/>
                <w:vertAlign w:val="baseline"/>
              </w:rPr>
            </w:pPr>
            <w:r>
              <w:rPr>
                <w:b/>
                <w:bCs/>
                <w:sz w:val="20"/>
                <w:szCs w:val="20"/>
              </w:rPr>
              <w:t>Cacbon – silic</w:t>
            </w:r>
          </w:p>
        </w:tc>
        <w:tc>
          <w:tcPr>
            <w:tcW w:w="1410" w:type="dxa"/>
            <w:vAlign w:val="top"/>
          </w:tcPr>
          <w:p>
            <w:pPr>
              <w:widowControl w:val="0"/>
              <w:spacing w:before="96" w:beforeLines="40"/>
              <w:jc w:val="both"/>
              <w:rPr>
                <w:rFonts w:ascii="Times New Roman" w:hAnsi="Times New Roman" w:eastAsia="Times New Roman" w:cs="Times New Roman"/>
                <w:sz w:val="20"/>
                <w:szCs w:val="20"/>
                <w:lang w:val="en-US" w:eastAsia="en-US" w:bidi="ar-SA"/>
              </w:rPr>
            </w:pPr>
            <w:r>
              <w:rPr>
                <w:sz w:val="20"/>
                <w:szCs w:val="20"/>
              </w:rPr>
              <w:t>Cacbon và hợp chất của cacbon</w:t>
            </w:r>
          </w:p>
        </w:tc>
        <w:tc>
          <w:tcPr>
            <w:tcW w:w="670" w:type="dxa"/>
            <w:vAlign w:val="center"/>
          </w:tcPr>
          <w:p>
            <w:pPr>
              <w:widowControl w:val="0"/>
              <w:spacing w:before="96" w:beforeLines="40"/>
              <w:jc w:val="center"/>
              <w:rPr>
                <w:rFonts w:ascii="Times New Roman" w:hAnsi="Times New Roman" w:eastAsia="Times New Roman" w:cs="Times New Roman"/>
                <w:iCs/>
                <w:sz w:val="20"/>
                <w:szCs w:val="20"/>
                <w:lang w:val="en-US" w:eastAsia="en-US" w:bidi="hi-IN"/>
              </w:rPr>
            </w:pPr>
            <w:r>
              <w:rPr>
                <w:iCs/>
                <w:sz w:val="20"/>
                <w:szCs w:val="20"/>
                <w:lang w:bidi="hi-IN"/>
              </w:rPr>
              <w:t>1</w:t>
            </w:r>
          </w:p>
        </w:tc>
        <w:tc>
          <w:tcPr>
            <w:tcW w:w="630" w:type="dxa"/>
          </w:tcPr>
          <w:p>
            <w:pPr>
              <w:widowControl w:val="0"/>
              <w:jc w:val="both"/>
              <w:rPr>
                <w:b/>
                <w:sz w:val="20"/>
                <w:szCs w:val="20"/>
                <w:vertAlign w:val="baseline"/>
              </w:rPr>
            </w:pPr>
          </w:p>
        </w:tc>
        <w:tc>
          <w:tcPr>
            <w:tcW w:w="880" w:type="dxa"/>
          </w:tcPr>
          <w:p>
            <w:pPr>
              <w:widowControl w:val="0"/>
              <w:jc w:val="both"/>
              <w:rPr>
                <w:rFonts w:hint="default"/>
                <w:b w:val="0"/>
                <w:bCs/>
                <w:sz w:val="20"/>
                <w:szCs w:val="20"/>
                <w:vertAlign w:val="baseline"/>
                <w:lang w:val="en-US"/>
              </w:rPr>
            </w:pPr>
            <w:r>
              <w:rPr>
                <w:rFonts w:hint="default"/>
                <w:b w:val="0"/>
                <w:bCs/>
                <w:sz w:val="20"/>
                <w:szCs w:val="20"/>
                <w:vertAlign w:val="baseline"/>
                <w:lang w:val="en-US"/>
              </w:rPr>
              <w:t>1</w:t>
            </w:r>
          </w:p>
        </w:tc>
        <w:tc>
          <w:tcPr>
            <w:tcW w:w="440" w:type="dxa"/>
          </w:tcPr>
          <w:p>
            <w:pPr>
              <w:widowControl w:val="0"/>
              <w:jc w:val="both"/>
              <w:rPr>
                <w:rFonts w:hint="default"/>
                <w:b/>
                <w:sz w:val="20"/>
                <w:szCs w:val="20"/>
                <w:vertAlign w:val="baseline"/>
                <w:lang w:val="en-US"/>
              </w:rPr>
            </w:pPr>
          </w:p>
        </w:tc>
        <w:tc>
          <w:tcPr>
            <w:tcW w:w="710" w:type="dxa"/>
          </w:tcPr>
          <w:p>
            <w:pPr>
              <w:widowControl w:val="0"/>
              <w:jc w:val="both"/>
              <w:rPr>
                <w:rFonts w:hint="default"/>
                <w:b/>
                <w:sz w:val="20"/>
                <w:szCs w:val="20"/>
                <w:vertAlign w:val="baseline"/>
                <w:lang w:val="en-US"/>
              </w:rPr>
            </w:pPr>
            <w:r>
              <w:rPr>
                <w:rFonts w:hint="default"/>
                <w:b/>
                <w:sz w:val="20"/>
                <w:szCs w:val="20"/>
                <w:vertAlign w:val="baseline"/>
                <w:lang w:val="en-US"/>
              </w:rPr>
              <w:t>1</w:t>
            </w:r>
          </w:p>
        </w:tc>
        <w:tc>
          <w:tcPr>
            <w:tcW w:w="540" w:type="dxa"/>
          </w:tcPr>
          <w:p>
            <w:pPr>
              <w:widowControl w:val="0"/>
              <w:jc w:val="both"/>
              <w:rPr>
                <w:rFonts w:hint="default"/>
                <w:b/>
                <w:sz w:val="20"/>
                <w:szCs w:val="20"/>
                <w:vertAlign w:val="baseline"/>
                <w:lang w:val="en-US"/>
              </w:rPr>
            </w:pPr>
            <w:r>
              <w:rPr>
                <w:rFonts w:hint="default"/>
                <w:b/>
                <w:color w:val="FF0000"/>
                <w:sz w:val="20"/>
                <w:szCs w:val="20"/>
                <w:vertAlign w:val="baseline"/>
                <w:lang w:val="en-US"/>
              </w:rPr>
              <w:t>1</w:t>
            </w:r>
          </w:p>
        </w:tc>
        <w:tc>
          <w:tcPr>
            <w:tcW w:w="740" w:type="dxa"/>
          </w:tcPr>
          <w:p>
            <w:pPr>
              <w:widowControl w:val="0"/>
              <w:jc w:val="both"/>
              <w:rPr>
                <w:rFonts w:hint="default"/>
                <w:b/>
                <w:sz w:val="20"/>
                <w:szCs w:val="20"/>
                <w:vertAlign w:val="baseline"/>
                <w:lang w:val="en-US"/>
              </w:rPr>
            </w:pPr>
            <w:r>
              <w:rPr>
                <w:rFonts w:hint="default"/>
                <w:b/>
                <w:sz w:val="20"/>
                <w:szCs w:val="20"/>
                <w:vertAlign w:val="baseline"/>
                <w:lang w:val="en-US"/>
              </w:rPr>
              <w:t>1</w:t>
            </w:r>
          </w:p>
        </w:tc>
        <w:tc>
          <w:tcPr>
            <w:tcW w:w="540" w:type="dxa"/>
          </w:tcPr>
          <w:p>
            <w:pPr>
              <w:widowControl w:val="0"/>
              <w:jc w:val="both"/>
              <w:rPr>
                <w:b/>
                <w:sz w:val="20"/>
                <w:szCs w:val="20"/>
                <w:vertAlign w:val="baseline"/>
              </w:rPr>
            </w:pPr>
          </w:p>
        </w:tc>
        <w:tc>
          <w:tcPr>
            <w:tcW w:w="690" w:type="dxa"/>
          </w:tcPr>
          <w:p>
            <w:pPr>
              <w:widowControl w:val="0"/>
              <w:jc w:val="both"/>
              <w:rPr>
                <w:rFonts w:hint="default"/>
                <w:b/>
                <w:sz w:val="20"/>
                <w:szCs w:val="20"/>
                <w:vertAlign w:val="baseline"/>
                <w:lang w:val="en-US"/>
              </w:rPr>
            </w:pPr>
            <w:r>
              <w:rPr>
                <w:rFonts w:hint="default"/>
                <w:b/>
                <w:sz w:val="20"/>
                <w:szCs w:val="20"/>
                <w:vertAlign w:val="baseline"/>
                <w:lang w:val="en-US"/>
              </w:rPr>
              <w:t>4</w:t>
            </w:r>
          </w:p>
        </w:tc>
        <w:tc>
          <w:tcPr>
            <w:tcW w:w="640" w:type="dxa"/>
          </w:tcPr>
          <w:p>
            <w:pPr>
              <w:widowControl w:val="0"/>
              <w:jc w:val="both"/>
              <w:rPr>
                <w:rFonts w:hint="default"/>
                <w:b/>
                <w:sz w:val="20"/>
                <w:szCs w:val="20"/>
                <w:vertAlign w:val="baseline"/>
                <w:lang w:val="en-US"/>
                <w14:textFill>
                  <w14:gradFill>
                    <w14:gsLst>
                      <w14:gs w14:pos="0">
                        <w14:srgbClr w14:val="FE4444"/>
                      </w14:gs>
                      <w14:gs w14:pos="100000">
                        <w14:srgbClr w14:val="832B2B"/>
                      </w14:gs>
                    </w14:gsLst>
                    <w14:lin w14:scaled="0"/>
                  </w14:gradFill>
                </w14:textFill>
              </w:rPr>
            </w:pPr>
            <w:r>
              <w:rPr>
                <w:rFonts w:hint="default"/>
                <w:b/>
                <w:sz w:val="20"/>
                <w:szCs w:val="20"/>
                <w:vertAlign w:val="baseline"/>
                <w:lang w:val="en-US"/>
                <w14:textFill>
                  <w14:gradFill>
                    <w14:gsLst>
                      <w14:gs w14:pos="0">
                        <w14:srgbClr w14:val="FE4444"/>
                      </w14:gs>
                      <w14:gs w14:pos="100000">
                        <w14:srgbClr w14:val="832B2B"/>
                      </w14:gs>
                    </w14:gsLst>
                    <w14:lin w14:scaled="0"/>
                  </w14:gradFill>
                </w14:textFill>
              </w:rPr>
              <w:t>1</w:t>
            </w:r>
          </w:p>
        </w:tc>
        <w:tc>
          <w:tcPr>
            <w:tcW w:w="738" w:type="dxa"/>
          </w:tcPr>
          <w:p>
            <w:pPr>
              <w:widowControl w:val="0"/>
              <w:jc w:val="both"/>
              <w:rPr>
                <w:rFonts w:hint="default"/>
                <w:b/>
                <w:sz w:val="20"/>
                <w:szCs w:val="20"/>
                <w:vertAlign w:val="baseline"/>
                <w:lang w:val="en-US"/>
              </w:rPr>
            </w:pPr>
            <w:r>
              <w:rPr>
                <w:rFonts w:hint="default"/>
                <w:b/>
                <w:sz w:val="20"/>
                <w:szCs w:val="20"/>
                <w:vertAlign w:val="baseline"/>
                <w:lang w:val="en-US"/>
              </w:rPr>
              <w:t>1+ 1,5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continue"/>
          </w:tcPr>
          <w:p>
            <w:pPr>
              <w:widowControl w:val="0"/>
              <w:jc w:val="both"/>
              <w:rPr>
                <w:b/>
                <w:sz w:val="20"/>
                <w:szCs w:val="20"/>
                <w:vertAlign w:val="baseline"/>
              </w:rPr>
            </w:pPr>
          </w:p>
        </w:tc>
        <w:tc>
          <w:tcPr>
            <w:tcW w:w="990" w:type="dxa"/>
            <w:vMerge w:val="continue"/>
          </w:tcPr>
          <w:p>
            <w:pPr>
              <w:widowControl w:val="0"/>
              <w:jc w:val="both"/>
              <w:rPr>
                <w:b/>
                <w:sz w:val="20"/>
                <w:szCs w:val="20"/>
                <w:vertAlign w:val="baseline"/>
              </w:rPr>
            </w:pPr>
          </w:p>
        </w:tc>
        <w:tc>
          <w:tcPr>
            <w:tcW w:w="1410" w:type="dxa"/>
          </w:tcPr>
          <w:p>
            <w:pPr>
              <w:widowControl w:val="0"/>
              <w:jc w:val="both"/>
              <w:rPr>
                <w:b/>
                <w:sz w:val="20"/>
                <w:szCs w:val="20"/>
                <w:vertAlign w:val="baseline"/>
              </w:rPr>
            </w:pPr>
            <w:r>
              <w:rPr>
                <w:sz w:val="20"/>
                <w:szCs w:val="20"/>
              </w:rPr>
              <w:t>Silic và hợp chất của silic</w:t>
            </w:r>
          </w:p>
        </w:tc>
        <w:tc>
          <w:tcPr>
            <w:tcW w:w="670" w:type="dxa"/>
          </w:tcPr>
          <w:p>
            <w:pPr>
              <w:widowControl w:val="0"/>
              <w:ind w:firstLine="300" w:firstLineChars="150"/>
              <w:jc w:val="both"/>
              <w:rPr>
                <w:rFonts w:hint="default"/>
                <w:b/>
                <w:sz w:val="20"/>
                <w:szCs w:val="20"/>
                <w:vertAlign w:val="baseline"/>
                <w:lang w:val="en-US"/>
              </w:rPr>
            </w:pPr>
            <w:r>
              <w:rPr>
                <w:rFonts w:hint="default"/>
                <w:b w:val="0"/>
                <w:bCs/>
                <w:sz w:val="20"/>
                <w:szCs w:val="20"/>
                <w:vertAlign w:val="baseline"/>
                <w:lang w:val="en-US"/>
              </w:rPr>
              <w:t>1</w:t>
            </w:r>
          </w:p>
        </w:tc>
        <w:tc>
          <w:tcPr>
            <w:tcW w:w="630" w:type="dxa"/>
          </w:tcPr>
          <w:p>
            <w:pPr>
              <w:widowControl w:val="0"/>
              <w:jc w:val="both"/>
              <w:rPr>
                <w:b/>
                <w:sz w:val="20"/>
                <w:szCs w:val="20"/>
                <w:vertAlign w:val="baseline"/>
              </w:rPr>
            </w:pPr>
          </w:p>
        </w:tc>
        <w:tc>
          <w:tcPr>
            <w:tcW w:w="880" w:type="dxa"/>
          </w:tcPr>
          <w:p>
            <w:pPr>
              <w:widowControl w:val="0"/>
              <w:jc w:val="both"/>
              <w:rPr>
                <w:b/>
                <w:sz w:val="20"/>
                <w:szCs w:val="20"/>
                <w:vertAlign w:val="baseline"/>
              </w:rPr>
            </w:pPr>
          </w:p>
        </w:tc>
        <w:tc>
          <w:tcPr>
            <w:tcW w:w="440" w:type="dxa"/>
          </w:tcPr>
          <w:p>
            <w:pPr>
              <w:widowControl w:val="0"/>
              <w:jc w:val="both"/>
              <w:rPr>
                <w:b/>
                <w:sz w:val="20"/>
                <w:szCs w:val="20"/>
                <w:vertAlign w:val="baseline"/>
              </w:rPr>
            </w:pPr>
          </w:p>
        </w:tc>
        <w:tc>
          <w:tcPr>
            <w:tcW w:w="71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74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690" w:type="dxa"/>
          </w:tcPr>
          <w:p>
            <w:pPr>
              <w:widowControl w:val="0"/>
              <w:jc w:val="both"/>
              <w:rPr>
                <w:rFonts w:hint="default"/>
                <w:b/>
                <w:sz w:val="20"/>
                <w:szCs w:val="20"/>
                <w:vertAlign w:val="baseline"/>
                <w:lang w:val="en-US"/>
              </w:rPr>
            </w:pPr>
            <w:r>
              <w:rPr>
                <w:rFonts w:hint="default"/>
                <w:b/>
                <w:sz w:val="20"/>
                <w:szCs w:val="20"/>
                <w:vertAlign w:val="baseline"/>
                <w:lang w:val="en-US"/>
              </w:rPr>
              <w:t>1</w:t>
            </w:r>
          </w:p>
        </w:tc>
        <w:tc>
          <w:tcPr>
            <w:tcW w:w="640" w:type="dxa"/>
          </w:tcPr>
          <w:p>
            <w:pPr>
              <w:widowControl w:val="0"/>
              <w:jc w:val="both"/>
              <w:rPr>
                <w:b/>
                <w:sz w:val="20"/>
                <w:szCs w:val="20"/>
                <w:vertAlign w:val="baseline"/>
              </w:rPr>
            </w:pPr>
          </w:p>
        </w:tc>
        <w:tc>
          <w:tcPr>
            <w:tcW w:w="738" w:type="dxa"/>
          </w:tcPr>
          <w:p>
            <w:pPr>
              <w:widowControl w:val="0"/>
              <w:jc w:val="both"/>
              <w:rPr>
                <w:rFonts w:hint="default"/>
                <w:b/>
                <w:sz w:val="20"/>
                <w:szCs w:val="20"/>
                <w:vertAlign w:val="baseline"/>
                <w:lang w:val="en-US"/>
              </w:rPr>
            </w:pPr>
            <w:r>
              <w:rPr>
                <w:rFonts w:hint="default"/>
                <w:b/>
                <w:sz w:val="20"/>
                <w:szCs w:val="20"/>
                <w:vertAlign w:val="baseline"/>
                <w:lang w:val="en-US"/>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0" w:type="dxa"/>
          </w:tcPr>
          <w:p>
            <w:pPr>
              <w:widowControl w:val="0"/>
              <w:jc w:val="both"/>
              <w:rPr>
                <w:b/>
                <w:sz w:val="20"/>
                <w:szCs w:val="20"/>
                <w:vertAlign w:val="baseline"/>
              </w:rPr>
            </w:pPr>
          </w:p>
        </w:tc>
        <w:tc>
          <w:tcPr>
            <w:tcW w:w="990" w:type="dxa"/>
          </w:tcPr>
          <w:p>
            <w:pPr>
              <w:widowControl w:val="0"/>
              <w:jc w:val="both"/>
              <w:rPr>
                <w:b/>
                <w:sz w:val="20"/>
                <w:szCs w:val="20"/>
                <w:vertAlign w:val="baseline"/>
              </w:rPr>
            </w:pPr>
          </w:p>
        </w:tc>
        <w:tc>
          <w:tcPr>
            <w:tcW w:w="1410" w:type="dxa"/>
          </w:tcPr>
          <w:p>
            <w:pPr>
              <w:widowControl w:val="0"/>
              <w:jc w:val="both"/>
              <w:rPr>
                <w:rFonts w:hint="default"/>
                <w:sz w:val="20"/>
                <w:szCs w:val="20"/>
                <w:lang w:val="en-US"/>
              </w:rPr>
            </w:pPr>
            <w:r>
              <w:rPr>
                <w:rFonts w:hint="default"/>
                <w:sz w:val="20"/>
                <w:szCs w:val="20"/>
                <w:lang w:val="en-US"/>
              </w:rPr>
              <w:t>Bài tập tổng hợp</w:t>
            </w:r>
          </w:p>
        </w:tc>
        <w:tc>
          <w:tcPr>
            <w:tcW w:w="670" w:type="dxa"/>
          </w:tcPr>
          <w:p>
            <w:pPr>
              <w:widowControl w:val="0"/>
              <w:ind w:firstLine="300" w:firstLineChars="150"/>
              <w:jc w:val="both"/>
              <w:rPr>
                <w:rFonts w:hint="default"/>
                <w:b w:val="0"/>
                <w:bCs/>
                <w:sz w:val="20"/>
                <w:szCs w:val="20"/>
                <w:vertAlign w:val="baseline"/>
                <w:lang w:val="en-US"/>
              </w:rPr>
            </w:pPr>
          </w:p>
        </w:tc>
        <w:tc>
          <w:tcPr>
            <w:tcW w:w="630" w:type="dxa"/>
          </w:tcPr>
          <w:p>
            <w:pPr>
              <w:widowControl w:val="0"/>
              <w:jc w:val="both"/>
              <w:rPr>
                <w:b/>
                <w:sz w:val="20"/>
                <w:szCs w:val="20"/>
                <w:vertAlign w:val="baseline"/>
              </w:rPr>
            </w:pPr>
          </w:p>
        </w:tc>
        <w:tc>
          <w:tcPr>
            <w:tcW w:w="880" w:type="dxa"/>
          </w:tcPr>
          <w:p>
            <w:pPr>
              <w:widowControl w:val="0"/>
              <w:jc w:val="both"/>
              <w:rPr>
                <w:b/>
                <w:sz w:val="20"/>
                <w:szCs w:val="20"/>
                <w:vertAlign w:val="baseline"/>
              </w:rPr>
            </w:pPr>
          </w:p>
        </w:tc>
        <w:tc>
          <w:tcPr>
            <w:tcW w:w="440" w:type="dxa"/>
          </w:tcPr>
          <w:p>
            <w:pPr>
              <w:widowControl w:val="0"/>
              <w:jc w:val="both"/>
              <w:rPr>
                <w:rFonts w:hint="default"/>
                <w:b/>
                <w:sz w:val="20"/>
                <w:szCs w:val="20"/>
                <w:vertAlign w:val="baseline"/>
                <w:lang w:val="en-US"/>
              </w:rPr>
            </w:pPr>
            <w:r>
              <w:rPr>
                <w:rFonts w:hint="default"/>
                <w:b/>
                <w:sz w:val="20"/>
                <w:szCs w:val="20"/>
                <w:vertAlign w:val="baseline"/>
                <w:lang w:val="en-US"/>
                <w14:textFill>
                  <w14:gradFill>
                    <w14:gsLst>
                      <w14:gs w14:pos="0">
                        <w14:srgbClr w14:val="FE4444"/>
                      </w14:gs>
                      <w14:gs w14:pos="100000">
                        <w14:srgbClr w14:val="832B2B"/>
                      </w14:gs>
                    </w14:gsLst>
                    <w14:lin w14:scaled="0"/>
                  </w14:gradFill>
                </w14:textFill>
              </w:rPr>
              <w:t>1</w:t>
            </w:r>
          </w:p>
        </w:tc>
        <w:tc>
          <w:tcPr>
            <w:tcW w:w="71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74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690" w:type="dxa"/>
          </w:tcPr>
          <w:p>
            <w:pPr>
              <w:widowControl w:val="0"/>
              <w:jc w:val="both"/>
              <w:rPr>
                <w:rFonts w:hint="default"/>
                <w:b/>
                <w:sz w:val="20"/>
                <w:szCs w:val="20"/>
                <w:vertAlign w:val="baseline"/>
                <w:lang w:val="en-US"/>
              </w:rPr>
            </w:pPr>
          </w:p>
        </w:tc>
        <w:tc>
          <w:tcPr>
            <w:tcW w:w="640" w:type="dxa"/>
          </w:tcPr>
          <w:p>
            <w:pPr>
              <w:widowControl w:val="0"/>
              <w:jc w:val="both"/>
              <w:rPr>
                <w:rFonts w:hint="default"/>
                <w:b/>
                <w:sz w:val="20"/>
                <w:szCs w:val="20"/>
                <w:vertAlign w:val="baseline"/>
                <w:lang w:val="en-US"/>
                <w14:textFill>
                  <w14:gradFill>
                    <w14:gsLst>
                      <w14:gs w14:pos="0">
                        <w14:srgbClr w14:val="FE4444"/>
                      </w14:gs>
                      <w14:gs w14:pos="100000">
                        <w14:srgbClr w14:val="832B2B"/>
                      </w14:gs>
                    </w14:gsLst>
                    <w14:lin w14:scaled="0"/>
                  </w14:gradFill>
                </w14:textFill>
              </w:rPr>
            </w:pPr>
            <w:r>
              <w:rPr>
                <w:rFonts w:hint="default"/>
                <w:b/>
                <w:sz w:val="20"/>
                <w:szCs w:val="20"/>
                <w:vertAlign w:val="baseline"/>
                <w:lang w:val="en-US"/>
                <w14:textFill>
                  <w14:gradFill>
                    <w14:gsLst>
                      <w14:gs w14:pos="0">
                        <w14:srgbClr w14:val="FE4444"/>
                      </w14:gs>
                      <w14:gs w14:pos="100000">
                        <w14:srgbClr w14:val="832B2B"/>
                      </w14:gs>
                    </w14:gsLst>
                    <w14:lin w14:scaled="0"/>
                  </w14:gradFill>
                </w14:textFill>
              </w:rPr>
              <w:t>1</w:t>
            </w:r>
          </w:p>
        </w:tc>
        <w:tc>
          <w:tcPr>
            <w:tcW w:w="738" w:type="dxa"/>
          </w:tcPr>
          <w:p>
            <w:pPr>
              <w:widowControl w:val="0"/>
              <w:jc w:val="both"/>
              <w:rPr>
                <w:rFonts w:hint="default"/>
                <w:b/>
                <w:sz w:val="20"/>
                <w:szCs w:val="20"/>
                <w:vertAlign w:val="baseline"/>
                <w:lang w:val="en-US"/>
              </w:rPr>
            </w:pPr>
            <w:r>
              <w:rPr>
                <w:rFonts w:hint="default"/>
                <w:b/>
                <w:sz w:val="20"/>
                <w:szCs w:val="20"/>
                <w:vertAlign w:val="baseline"/>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0" w:type="dxa"/>
            <w:gridSpan w:val="3"/>
            <w:vAlign w:val="top"/>
          </w:tcPr>
          <w:p>
            <w:pPr>
              <w:widowControl w:val="0"/>
              <w:spacing w:before="96" w:beforeLines="40"/>
              <w:jc w:val="center"/>
              <w:rPr>
                <w:rFonts w:ascii="Times New Roman" w:hAnsi="Times New Roman" w:eastAsia="Times New Roman" w:cs="Times New Roman"/>
                <w:b/>
                <w:sz w:val="20"/>
                <w:szCs w:val="20"/>
                <w:lang w:val="en-US" w:eastAsia="en-US" w:bidi="ar-SA"/>
              </w:rPr>
            </w:pPr>
            <w:r>
              <w:rPr>
                <w:b/>
                <w:sz w:val="20"/>
                <w:szCs w:val="20"/>
              </w:rPr>
              <w:t>Tổng</w:t>
            </w:r>
          </w:p>
        </w:tc>
        <w:tc>
          <w:tcPr>
            <w:tcW w:w="670" w:type="dxa"/>
            <w:vAlign w:val="center"/>
          </w:tcPr>
          <w:p>
            <w:pPr>
              <w:widowControl w:val="0"/>
              <w:spacing w:before="96" w:beforeLines="40"/>
              <w:jc w:val="center"/>
              <w:rPr>
                <w:rFonts w:ascii="Times New Roman" w:hAnsi="Times New Roman" w:eastAsia="Times New Roman" w:cs="Times New Roman"/>
                <w:b/>
                <w:sz w:val="20"/>
                <w:szCs w:val="20"/>
                <w:lang w:val="en-US" w:eastAsia="en-US" w:bidi="hi-IN"/>
              </w:rPr>
            </w:pPr>
            <w:r>
              <w:rPr>
                <w:b/>
                <w:bCs/>
                <w:sz w:val="20"/>
                <w:szCs w:val="20"/>
                <w:lang w:bidi="hi-IN"/>
              </w:rPr>
              <w:t>8</w:t>
            </w:r>
          </w:p>
        </w:tc>
        <w:tc>
          <w:tcPr>
            <w:tcW w:w="630" w:type="dxa"/>
            <w:vAlign w:val="center"/>
          </w:tcPr>
          <w:p>
            <w:pPr>
              <w:widowControl w:val="0"/>
              <w:spacing w:before="96" w:beforeLines="40"/>
              <w:jc w:val="center"/>
              <w:rPr>
                <w:rFonts w:ascii="Times New Roman" w:hAnsi="Times New Roman" w:eastAsia="Times New Roman" w:cs="Times New Roman"/>
                <w:b/>
                <w:bCs/>
                <w:sz w:val="20"/>
                <w:szCs w:val="20"/>
                <w:lang w:val="en-US" w:eastAsia="en-US" w:bidi="hi-IN"/>
              </w:rPr>
            </w:pPr>
          </w:p>
        </w:tc>
        <w:tc>
          <w:tcPr>
            <w:tcW w:w="880" w:type="dxa"/>
            <w:vAlign w:val="center"/>
          </w:tcPr>
          <w:p>
            <w:pPr>
              <w:widowControl w:val="0"/>
              <w:spacing w:before="96" w:beforeLines="40"/>
              <w:jc w:val="center"/>
              <w:rPr>
                <w:rFonts w:hint="default" w:ascii="Times New Roman" w:hAnsi="Times New Roman" w:eastAsia="Times New Roman" w:cs="Times New Roman"/>
                <w:iCs/>
                <w:sz w:val="20"/>
                <w:szCs w:val="20"/>
                <w:lang w:val="en-US" w:eastAsia="en-US" w:bidi="hi-IN"/>
              </w:rPr>
            </w:pPr>
            <w:r>
              <w:rPr>
                <w:rFonts w:hint="default" w:cs="Times New Roman"/>
                <w:iCs/>
                <w:sz w:val="20"/>
                <w:szCs w:val="20"/>
                <w:lang w:val="en-US" w:eastAsia="en-US" w:bidi="hi-IN"/>
              </w:rPr>
              <w:t>6</w:t>
            </w:r>
          </w:p>
        </w:tc>
        <w:tc>
          <w:tcPr>
            <w:tcW w:w="440" w:type="dxa"/>
            <w:vAlign w:val="center"/>
          </w:tcPr>
          <w:p>
            <w:pPr>
              <w:widowControl w:val="0"/>
              <w:spacing w:before="96" w:beforeLines="40"/>
              <w:jc w:val="center"/>
              <w:rPr>
                <w:rFonts w:hint="default" w:ascii="Times New Roman" w:hAnsi="Times New Roman" w:eastAsia="Times New Roman" w:cs="Times New Roman"/>
                <w:b/>
                <w:bCs/>
                <w:sz w:val="20"/>
                <w:szCs w:val="20"/>
                <w:lang w:val="en-US" w:eastAsia="en-US" w:bidi="ar-SA"/>
              </w:rPr>
            </w:pPr>
            <w:r>
              <w:rPr>
                <w:rFonts w:hint="default" w:cs="Times New Roman"/>
                <w:b/>
                <w:bCs/>
                <w:color w:val="FF0000"/>
                <w:sz w:val="20"/>
                <w:szCs w:val="20"/>
                <w:lang w:val="en-US" w:eastAsia="en-US" w:bidi="ar-SA"/>
              </w:rPr>
              <w:t>1</w:t>
            </w:r>
          </w:p>
        </w:tc>
        <w:tc>
          <w:tcPr>
            <w:tcW w:w="710" w:type="dxa"/>
            <w:vAlign w:val="center"/>
          </w:tcPr>
          <w:p>
            <w:pPr>
              <w:widowControl w:val="0"/>
              <w:spacing w:before="96" w:beforeLines="40"/>
              <w:jc w:val="center"/>
              <w:rPr>
                <w:rFonts w:ascii="Times New Roman" w:hAnsi="Times New Roman" w:eastAsia="Times New Roman" w:cs="Times New Roman"/>
                <w:b/>
                <w:sz w:val="20"/>
                <w:szCs w:val="20"/>
                <w:lang w:val="en-US" w:eastAsia="en-US" w:bidi="hi-IN"/>
              </w:rPr>
            </w:pPr>
            <w:r>
              <w:rPr>
                <w:b/>
                <w:bCs/>
                <w:sz w:val="20"/>
                <w:szCs w:val="20"/>
                <w:lang w:bidi="hi-IN"/>
              </w:rPr>
              <w:t>4</w:t>
            </w:r>
          </w:p>
        </w:tc>
        <w:tc>
          <w:tcPr>
            <w:tcW w:w="540" w:type="dxa"/>
            <w:vAlign w:val="center"/>
          </w:tcPr>
          <w:p>
            <w:pPr>
              <w:widowControl w:val="0"/>
              <w:spacing w:before="96" w:beforeLines="40"/>
              <w:jc w:val="center"/>
              <w:rPr>
                <w:rFonts w:hint="default" w:ascii="Times New Roman" w:hAnsi="Times New Roman" w:eastAsia="Times New Roman" w:cs="Times New Roman"/>
                <w:b/>
                <w:bCs/>
                <w:sz w:val="20"/>
                <w:szCs w:val="20"/>
                <w:lang w:val="en-US" w:eastAsia="en-US" w:bidi="hi-IN"/>
              </w:rPr>
            </w:pPr>
            <w:r>
              <w:rPr>
                <w:rFonts w:hint="default" w:cs="Times New Roman"/>
                <w:b/>
                <w:bCs/>
                <w:color w:val="FF0000"/>
                <w:sz w:val="20"/>
                <w:szCs w:val="20"/>
                <w:lang w:val="en-US" w:eastAsia="en-US" w:bidi="hi-IN"/>
              </w:rPr>
              <w:t>2</w:t>
            </w:r>
          </w:p>
        </w:tc>
        <w:tc>
          <w:tcPr>
            <w:tcW w:w="740" w:type="dxa"/>
            <w:vAlign w:val="center"/>
          </w:tcPr>
          <w:p>
            <w:pPr>
              <w:widowControl w:val="0"/>
              <w:spacing w:before="96" w:beforeLines="40"/>
              <w:jc w:val="center"/>
              <w:rPr>
                <w:rFonts w:ascii="Times New Roman" w:hAnsi="Times New Roman" w:eastAsia="Times New Roman" w:cs="Times New Roman"/>
                <w:b/>
                <w:sz w:val="20"/>
                <w:szCs w:val="20"/>
                <w:lang w:val="en-US" w:eastAsia="en-US" w:bidi="hi-IN"/>
              </w:rPr>
            </w:pPr>
            <w:r>
              <w:rPr>
                <w:b/>
                <w:bCs/>
                <w:sz w:val="20"/>
                <w:szCs w:val="20"/>
                <w:lang w:bidi="hi-IN"/>
              </w:rPr>
              <w:t>2</w:t>
            </w:r>
          </w:p>
        </w:tc>
        <w:tc>
          <w:tcPr>
            <w:tcW w:w="540" w:type="dxa"/>
            <w:vAlign w:val="center"/>
          </w:tcPr>
          <w:p>
            <w:pPr>
              <w:widowControl w:val="0"/>
              <w:spacing w:before="96" w:beforeLines="40"/>
              <w:jc w:val="center"/>
              <w:rPr>
                <w:rFonts w:ascii="Times New Roman" w:hAnsi="Times New Roman" w:eastAsia="Times New Roman" w:cs="Times New Roman"/>
                <w:b/>
                <w:bCs/>
                <w:sz w:val="20"/>
                <w:szCs w:val="20"/>
                <w:lang w:val="en-US" w:eastAsia="en-US" w:bidi="hi-IN"/>
              </w:rPr>
            </w:pPr>
          </w:p>
        </w:tc>
        <w:tc>
          <w:tcPr>
            <w:tcW w:w="690" w:type="dxa"/>
            <w:vAlign w:val="center"/>
          </w:tcPr>
          <w:p>
            <w:pPr>
              <w:widowControl w:val="0"/>
              <w:spacing w:before="96" w:beforeLines="40"/>
              <w:jc w:val="center"/>
              <w:rPr>
                <w:rFonts w:ascii="Times New Roman" w:hAnsi="Times New Roman" w:eastAsia="Times New Roman" w:cs="Times New Roman"/>
                <w:b/>
                <w:sz w:val="20"/>
                <w:szCs w:val="20"/>
                <w:lang w:val="en-US" w:eastAsia="en-US" w:bidi="ar-SA"/>
              </w:rPr>
            </w:pPr>
            <w:r>
              <w:rPr>
                <w:b/>
                <w:bCs/>
                <w:sz w:val="20"/>
                <w:szCs w:val="20"/>
              </w:rPr>
              <w:t>20</w:t>
            </w:r>
          </w:p>
        </w:tc>
        <w:tc>
          <w:tcPr>
            <w:tcW w:w="640" w:type="dxa"/>
          </w:tcPr>
          <w:p>
            <w:pPr>
              <w:widowControl w:val="0"/>
              <w:jc w:val="both"/>
              <w:rPr>
                <w:rFonts w:hint="default"/>
                <w:b/>
                <w:sz w:val="20"/>
                <w:szCs w:val="20"/>
                <w:vertAlign w:val="baseline"/>
                <w:lang w:val="en-US"/>
              </w:rPr>
            </w:pPr>
            <w:r>
              <w:rPr>
                <w:rFonts w:hint="default"/>
                <w:b/>
                <w:sz w:val="20"/>
                <w:szCs w:val="20"/>
                <w:vertAlign w:val="baseline"/>
                <w:lang w:val="en-US"/>
              </w:rPr>
              <w:t>3</w:t>
            </w:r>
          </w:p>
        </w:tc>
        <w:tc>
          <w:tcPr>
            <w:tcW w:w="738" w:type="dxa"/>
          </w:tcPr>
          <w:p>
            <w:pPr>
              <w:widowControl w:val="0"/>
              <w:jc w:val="both"/>
              <w:rPr>
                <w:rFonts w:hint="default"/>
                <w:b/>
                <w:sz w:val="20"/>
                <w:szCs w:val="20"/>
                <w:vertAlign w:val="baseline"/>
                <w:lang w:val="en-US"/>
              </w:rPr>
            </w:pPr>
            <w:r>
              <w:rPr>
                <w:rFonts w:hint="default"/>
                <w:b/>
                <w:sz w:val="20"/>
                <w:szCs w:val="20"/>
                <w:vertAlign w:val="baseline"/>
                <w:lang w:val="en-U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3010" w:type="dxa"/>
            <w:gridSpan w:val="3"/>
            <w:vAlign w:val="top"/>
          </w:tcPr>
          <w:p>
            <w:pPr>
              <w:widowControl w:val="0"/>
              <w:spacing w:before="96" w:beforeLines="40"/>
              <w:jc w:val="center"/>
              <w:rPr>
                <w:rFonts w:ascii="Times New Roman" w:hAnsi="Times New Roman" w:eastAsia="Times New Roman" w:cs="Times New Roman"/>
                <w:b/>
                <w:sz w:val="20"/>
                <w:szCs w:val="20"/>
                <w:lang w:val="en-US" w:eastAsia="en-US" w:bidi="ar-SA"/>
              </w:rPr>
            </w:pPr>
            <w:r>
              <w:rPr>
                <w:b/>
                <w:sz w:val="20"/>
                <w:szCs w:val="20"/>
              </w:rPr>
              <w:t xml:space="preserve">Tỉ lệ % </w:t>
            </w:r>
          </w:p>
        </w:tc>
        <w:tc>
          <w:tcPr>
            <w:tcW w:w="1300" w:type="dxa"/>
            <w:gridSpan w:val="2"/>
            <w:vAlign w:val="center"/>
          </w:tcPr>
          <w:p>
            <w:pPr>
              <w:widowControl w:val="0"/>
              <w:spacing w:before="96" w:beforeLines="40"/>
              <w:jc w:val="center"/>
              <w:rPr>
                <w:rFonts w:ascii="Times New Roman" w:hAnsi="Times New Roman" w:eastAsia="Times New Roman" w:cs="Times New Roman"/>
                <w:b/>
                <w:bCs/>
                <w:sz w:val="20"/>
                <w:szCs w:val="20"/>
                <w:lang w:val="en-US" w:eastAsia="en-US" w:bidi="ar-SA"/>
              </w:rPr>
            </w:pPr>
            <w:r>
              <w:rPr>
                <w:b/>
                <w:bCs/>
                <w:sz w:val="20"/>
                <w:szCs w:val="20"/>
              </w:rPr>
              <w:t>40%</w:t>
            </w:r>
          </w:p>
        </w:tc>
        <w:tc>
          <w:tcPr>
            <w:tcW w:w="1320" w:type="dxa"/>
            <w:gridSpan w:val="2"/>
            <w:vAlign w:val="center"/>
          </w:tcPr>
          <w:p>
            <w:pPr>
              <w:widowControl w:val="0"/>
              <w:spacing w:before="96" w:beforeLines="40"/>
              <w:jc w:val="center"/>
              <w:rPr>
                <w:rFonts w:ascii="Times New Roman" w:hAnsi="Times New Roman" w:eastAsia="Times New Roman" w:cs="Times New Roman"/>
                <w:b/>
                <w:bCs/>
                <w:sz w:val="20"/>
                <w:szCs w:val="20"/>
                <w:lang w:val="en-US" w:eastAsia="en-US" w:bidi="ar-SA"/>
              </w:rPr>
            </w:pPr>
            <w:r>
              <w:rPr>
                <w:b/>
                <w:bCs/>
                <w:sz w:val="20"/>
                <w:szCs w:val="20"/>
              </w:rPr>
              <w:t>30%</w:t>
            </w:r>
          </w:p>
        </w:tc>
        <w:tc>
          <w:tcPr>
            <w:tcW w:w="1250" w:type="dxa"/>
            <w:gridSpan w:val="2"/>
            <w:vAlign w:val="center"/>
          </w:tcPr>
          <w:p>
            <w:pPr>
              <w:widowControl w:val="0"/>
              <w:spacing w:before="96" w:beforeLines="40"/>
              <w:jc w:val="center"/>
              <w:rPr>
                <w:rFonts w:ascii="Times New Roman" w:hAnsi="Times New Roman" w:eastAsia="Times New Roman" w:cs="Times New Roman"/>
                <w:b/>
                <w:bCs/>
                <w:sz w:val="20"/>
                <w:szCs w:val="20"/>
                <w:lang w:val="en-US" w:eastAsia="en-US" w:bidi="ar-SA"/>
              </w:rPr>
            </w:pPr>
            <w:r>
              <w:rPr>
                <w:b/>
                <w:bCs/>
                <w:sz w:val="20"/>
                <w:szCs w:val="20"/>
              </w:rPr>
              <w:t>20%</w:t>
            </w:r>
          </w:p>
        </w:tc>
        <w:tc>
          <w:tcPr>
            <w:tcW w:w="1280" w:type="dxa"/>
            <w:gridSpan w:val="2"/>
            <w:vAlign w:val="center"/>
          </w:tcPr>
          <w:p>
            <w:pPr>
              <w:widowControl w:val="0"/>
              <w:spacing w:before="96" w:beforeLines="40"/>
              <w:jc w:val="center"/>
              <w:rPr>
                <w:rFonts w:ascii="Times New Roman" w:hAnsi="Times New Roman" w:eastAsia="Times New Roman" w:cs="Times New Roman"/>
                <w:b/>
                <w:bCs/>
                <w:sz w:val="20"/>
                <w:szCs w:val="20"/>
                <w:lang w:val="en-US" w:eastAsia="en-US" w:bidi="ar-SA"/>
              </w:rPr>
            </w:pPr>
            <w:r>
              <w:rPr>
                <w:b/>
                <w:bCs/>
                <w:sz w:val="20"/>
                <w:szCs w:val="20"/>
              </w:rPr>
              <w:t>10%</w:t>
            </w:r>
          </w:p>
        </w:tc>
        <w:tc>
          <w:tcPr>
            <w:tcW w:w="690" w:type="dxa"/>
          </w:tcPr>
          <w:p>
            <w:pPr>
              <w:widowControl w:val="0"/>
              <w:jc w:val="both"/>
              <w:rPr>
                <w:rFonts w:hint="default"/>
                <w:b/>
                <w:sz w:val="20"/>
                <w:szCs w:val="20"/>
                <w:vertAlign w:val="baseline"/>
                <w:lang w:val="en-US"/>
              </w:rPr>
            </w:pPr>
            <w:r>
              <w:rPr>
                <w:rFonts w:hint="default"/>
                <w:b/>
                <w:sz w:val="20"/>
                <w:szCs w:val="20"/>
                <w:vertAlign w:val="baseline"/>
                <w:lang w:val="en-US"/>
              </w:rPr>
              <w:t>50%</w:t>
            </w:r>
          </w:p>
        </w:tc>
        <w:tc>
          <w:tcPr>
            <w:tcW w:w="640" w:type="dxa"/>
          </w:tcPr>
          <w:p>
            <w:pPr>
              <w:widowControl w:val="0"/>
              <w:jc w:val="both"/>
              <w:rPr>
                <w:rFonts w:hint="default"/>
                <w:b/>
                <w:sz w:val="20"/>
                <w:szCs w:val="20"/>
                <w:vertAlign w:val="baseline"/>
                <w:lang w:val="en-US"/>
              </w:rPr>
            </w:pPr>
            <w:r>
              <w:rPr>
                <w:rFonts w:hint="default"/>
                <w:b/>
                <w:sz w:val="20"/>
                <w:szCs w:val="20"/>
                <w:vertAlign w:val="baseline"/>
                <w:lang w:val="en-US"/>
              </w:rPr>
              <w:t>50%</w:t>
            </w:r>
          </w:p>
        </w:tc>
        <w:tc>
          <w:tcPr>
            <w:tcW w:w="738" w:type="dxa"/>
          </w:tcPr>
          <w:p>
            <w:pPr>
              <w:widowControl w:val="0"/>
              <w:jc w:val="both"/>
              <w:rPr>
                <w:rFonts w:hint="default"/>
                <w:b/>
                <w:sz w:val="20"/>
                <w:szCs w:val="20"/>
                <w:vertAlign w:val="baseline"/>
                <w:lang w:val="en-US"/>
              </w:rPr>
            </w:pPr>
            <w:r>
              <w:rPr>
                <w:rFonts w:hint="default"/>
                <w:b/>
                <w:sz w:val="20"/>
                <w:szCs w:val="20"/>
                <w:vertAlign w:val="baseline"/>
                <w:lang w:val="en-US"/>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10" w:type="dxa"/>
            <w:gridSpan w:val="3"/>
            <w:vAlign w:val="top"/>
          </w:tcPr>
          <w:p>
            <w:pPr>
              <w:widowControl w:val="0"/>
              <w:spacing w:before="96" w:beforeLines="40" w:line="360" w:lineRule="auto"/>
              <w:jc w:val="center"/>
              <w:rPr>
                <w:rFonts w:ascii="Times New Roman" w:hAnsi="Times New Roman" w:eastAsia="Times New Roman" w:cs="Times New Roman"/>
                <w:b/>
                <w:sz w:val="20"/>
                <w:szCs w:val="20"/>
                <w:lang w:val="en-US" w:eastAsia="en-US" w:bidi="ar-SA"/>
              </w:rPr>
            </w:pPr>
            <w:r>
              <w:rPr>
                <w:b/>
                <w:sz w:val="20"/>
                <w:szCs w:val="20"/>
              </w:rPr>
              <w:t>Tỉ lệ chung</w:t>
            </w:r>
          </w:p>
        </w:tc>
        <w:tc>
          <w:tcPr>
            <w:tcW w:w="670" w:type="dxa"/>
          </w:tcPr>
          <w:p>
            <w:pPr>
              <w:widowControl w:val="0"/>
              <w:jc w:val="both"/>
              <w:rPr>
                <w:b/>
                <w:sz w:val="20"/>
                <w:szCs w:val="20"/>
                <w:vertAlign w:val="baseline"/>
              </w:rPr>
            </w:pPr>
          </w:p>
        </w:tc>
        <w:tc>
          <w:tcPr>
            <w:tcW w:w="630" w:type="dxa"/>
          </w:tcPr>
          <w:p>
            <w:pPr>
              <w:widowControl w:val="0"/>
              <w:jc w:val="both"/>
              <w:rPr>
                <w:b/>
                <w:sz w:val="20"/>
                <w:szCs w:val="20"/>
                <w:vertAlign w:val="baseline"/>
              </w:rPr>
            </w:pPr>
          </w:p>
        </w:tc>
        <w:tc>
          <w:tcPr>
            <w:tcW w:w="880" w:type="dxa"/>
          </w:tcPr>
          <w:p>
            <w:pPr>
              <w:widowControl w:val="0"/>
              <w:jc w:val="both"/>
              <w:rPr>
                <w:b/>
                <w:sz w:val="20"/>
                <w:szCs w:val="20"/>
                <w:vertAlign w:val="baseline"/>
              </w:rPr>
            </w:pPr>
          </w:p>
        </w:tc>
        <w:tc>
          <w:tcPr>
            <w:tcW w:w="440" w:type="dxa"/>
          </w:tcPr>
          <w:p>
            <w:pPr>
              <w:widowControl w:val="0"/>
              <w:jc w:val="both"/>
              <w:rPr>
                <w:b/>
                <w:sz w:val="20"/>
                <w:szCs w:val="20"/>
                <w:vertAlign w:val="baseline"/>
              </w:rPr>
            </w:pPr>
          </w:p>
        </w:tc>
        <w:tc>
          <w:tcPr>
            <w:tcW w:w="71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740" w:type="dxa"/>
          </w:tcPr>
          <w:p>
            <w:pPr>
              <w:widowControl w:val="0"/>
              <w:jc w:val="both"/>
              <w:rPr>
                <w:b/>
                <w:sz w:val="20"/>
                <w:szCs w:val="20"/>
                <w:vertAlign w:val="baseline"/>
              </w:rPr>
            </w:pPr>
          </w:p>
        </w:tc>
        <w:tc>
          <w:tcPr>
            <w:tcW w:w="540" w:type="dxa"/>
          </w:tcPr>
          <w:p>
            <w:pPr>
              <w:widowControl w:val="0"/>
              <w:jc w:val="both"/>
              <w:rPr>
                <w:b/>
                <w:sz w:val="20"/>
                <w:szCs w:val="20"/>
                <w:vertAlign w:val="baseline"/>
              </w:rPr>
            </w:pPr>
          </w:p>
        </w:tc>
        <w:tc>
          <w:tcPr>
            <w:tcW w:w="690" w:type="dxa"/>
          </w:tcPr>
          <w:p>
            <w:pPr>
              <w:widowControl w:val="0"/>
              <w:jc w:val="both"/>
              <w:rPr>
                <w:b/>
                <w:sz w:val="20"/>
                <w:szCs w:val="20"/>
                <w:vertAlign w:val="baseline"/>
              </w:rPr>
            </w:pPr>
          </w:p>
        </w:tc>
        <w:tc>
          <w:tcPr>
            <w:tcW w:w="640" w:type="dxa"/>
          </w:tcPr>
          <w:p>
            <w:pPr>
              <w:widowControl w:val="0"/>
              <w:jc w:val="both"/>
              <w:rPr>
                <w:b/>
                <w:sz w:val="20"/>
                <w:szCs w:val="20"/>
                <w:vertAlign w:val="baseline"/>
              </w:rPr>
            </w:pPr>
          </w:p>
        </w:tc>
        <w:tc>
          <w:tcPr>
            <w:tcW w:w="738" w:type="dxa"/>
          </w:tcPr>
          <w:p>
            <w:pPr>
              <w:widowControl w:val="0"/>
              <w:jc w:val="both"/>
              <w:rPr>
                <w:b/>
                <w:sz w:val="20"/>
                <w:szCs w:val="20"/>
                <w:vertAlign w:val="baseline"/>
              </w:rPr>
            </w:pPr>
          </w:p>
        </w:tc>
      </w:tr>
    </w:tbl>
    <w:p>
      <w:pPr>
        <w:rPr>
          <w:b/>
          <w:sz w:val="22"/>
          <w:szCs w:val="22"/>
        </w:rPr>
      </w:pPr>
    </w:p>
    <w:p>
      <w:pPr>
        <w:keepNext w:val="0"/>
        <w:keepLines w:val="0"/>
        <w:pageBreakBefore w:val="0"/>
        <w:widowControl/>
        <w:kinsoku/>
        <w:wordWrap/>
        <w:overflowPunct/>
        <w:topLinePunct w:val="0"/>
        <w:bidi w:val="0"/>
        <w:snapToGrid/>
        <w:spacing w:after="0" w:line="264" w:lineRule="auto"/>
        <w:rPr>
          <w:rFonts w:eastAsia="Times New Roman" w:cs="Times New Roman"/>
          <w:b/>
          <w:bCs/>
          <w:color w:val="000000"/>
          <w:sz w:val="24"/>
          <w:szCs w:val="24"/>
        </w:rPr>
      </w:pPr>
    </w:p>
    <w:p>
      <w:pPr>
        <w:numPr>
          <w:ilvl w:val="0"/>
          <w:numId w:val="15"/>
        </w:numPr>
        <w:spacing w:line="288" w:lineRule="auto"/>
        <w:rPr>
          <w:b/>
          <w:sz w:val="24"/>
          <w:szCs w:val="24"/>
        </w:rPr>
      </w:pPr>
      <w:r>
        <w:rPr>
          <w:b/>
          <w:sz w:val="24"/>
          <w:szCs w:val="24"/>
        </w:rPr>
        <w:t>TRẮC NGHIỆM</w:t>
      </w:r>
    </w:p>
    <w:p>
      <w:pPr>
        <w:spacing w:line="288" w:lineRule="auto"/>
        <w:ind w:left="360"/>
        <w:rPr>
          <w:b/>
          <w:sz w:val="24"/>
          <w:szCs w:val="24"/>
          <w:lang w:val="vi-VN"/>
        </w:rPr>
      </w:pPr>
      <w:r>
        <w:rPr>
          <w:b/>
          <w:sz w:val="24"/>
          <w:szCs w:val="24"/>
        </w:rPr>
        <w:t>Cho</w:t>
      </w:r>
      <w:r>
        <w:rPr>
          <w:b/>
          <w:sz w:val="24"/>
          <w:szCs w:val="24"/>
          <w:lang w:val="vi-VN"/>
        </w:rPr>
        <w:t xml:space="preserve"> C=12, H=1, O=16, Na=23, K=39, Ca=40, Mg=24, Zn=65, Cu=64, P=31</w:t>
      </w:r>
    </w:p>
    <w:p>
      <w:pPr>
        <w:spacing w:line="288" w:lineRule="auto"/>
        <w:jc w:val="both"/>
        <w:rPr>
          <w:sz w:val="24"/>
          <w:szCs w:val="24"/>
          <w:lang w:val="pt-BR"/>
        </w:rPr>
      </w:pPr>
      <w:r>
        <w:rPr>
          <w:b/>
          <w:sz w:val="24"/>
          <w:szCs w:val="24"/>
          <w:lang w:val="pt-BR"/>
        </w:rPr>
        <w:t>Câu 1:</w:t>
      </w:r>
      <w:r>
        <w:rPr>
          <w:sz w:val="24"/>
          <w:szCs w:val="24"/>
          <w:lang w:val="pt-BR"/>
        </w:rPr>
        <w:t xml:space="preserve"> Công thức hóa học của chất mà khi điện li tạo ra ion Ba</w:t>
      </w:r>
      <w:r>
        <w:rPr>
          <w:sz w:val="24"/>
          <w:szCs w:val="24"/>
          <w:vertAlign w:val="superscript"/>
          <w:lang w:val="pt-BR"/>
        </w:rPr>
        <w:t>2+</w:t>
      </w:r>
      <w:r>
        <w:rPr>
          <w:sz w:val="24"/>
          <w:szCs w:val="24"/>
          <w:lang w:val="pt-BR"/>
        </w:rPr>
        <w:t xml:space="preserve"> và NO</w:t>
      </w:r>
      <w:r>
        <w:rPr>
          <w:sz w:val="24"/>
          <w:szCs w:val="24"/>
          <w:vertAlign w:val="subscript"/>
          <w:lang w:val="pt-BR"/>
        </w:rPr>
        <w:t>3</w:t>
      </w:r>
      <w:r>
        <w:rPr>
          <w:sz w:val="24"/>
          <w:szCs w:val="24"/>
          <w:vertAlign w:val="superscript"/>
          <w:lang w:val="pt-BR"/>
        </w:rPr>
        <w:t>-</w:t>
      </w:r>
      <w:r>
        <w:rPr>
          <w:sz w:val="24"/>
          <w:szCs w:val="24"/>
          <w:lang w:val="pt-BR"/>
        </w:rPr>
        <w:t xml:space="preserve"> là</w:t>
      </w:r>
    </w:p>
    <w:p>
      <w:pPr>
        <w:tabs>
          <w:tab w:val="left" w:pos="2708"/>
          <w:tab w:val="left" w:pos="5138"/>
          <w:tab w:val="left" w:pos="7569"/>
        </w:tabs>
        <w:spacing w:line="288" w:lineRule="auto"/>
        <w:rPr>
          <w:sz w:val="24"/>
          <w:szCs w:val="24"/>
        </w:rPr>
      </w:pPr>
      <w:r>
        <w:rPr>
          <w:b/>
          <w:sz w:val="24"/>
          <w:szCs w:val="24"/>
          <w:u w:val="single"/>
          <w:lang w:val="pt-BR"/>
        </w:rPr>
        <w:t xml:space="preserve">A. </w:t>
      </w:r>
      <w:r>
        <w:rPr>
          <w:sz w:val="24"/>
          <w:szCs w:val="24"/>
          <w:u w:val="single"/>
          <w:lang w:val="pt-BR"/>
        </w:rPr>
        <w:t>Ba(NO</w:t>
      </w:r>
      <w:r>
        <w:rPr>
          <w:sz w:val="24"/>
          <w:szCs w:val="24"/>
          <w:u w:val="single"/>
          <w:vertAlign w:val="subscript"/>
          <w:lang w:val="pt-BR"/>
        </w:rPr>
        <w:t>3</w:t>
      </w:r>
      <w:r>
        <w:rPr>
          <w:sz w:val="24"/>
          <w:szCs w:val="24"/>
          <w:u w:val="single"/>
          <w:lang w:val="pt-BR"/>
        </w:rPr>
        <w:t>)</w:t>
      </w:r>
      <w:r>
        <w:rPr>
          <w:sz w:val="24"/>
          <w:szCs w:val="24"/>
          <w:u w:val="single"/>
          <w:vertAlign w:val="subscript"/>
          <w:lang w:val="pt-BR"/>
        </w:rPr>
        <w:t>2</w:t>
      </w:r>
      <w:r>
        <w:rPr>
          <w:sz w:val="24"/>
          <w:szCs w:val="24"/>
          <w:u w:val="single"/>
          <w:lang w:val="pt-BR"/>
        </w:rPr>
        <w:t>.</w:t>
      </w:r>
      <w:r>
        <w:rPr>
          <w:sz w:val="24"/>
          <w:szCs w:val="24"/>
        </w:rPr>
        <w:tab/>
      </w:r>
      <w:r>
        <w:rPr>
          <w:b/>
          <w:sz w:val="24"/>
          <w:szCs w:val="24"/>
          <w:lang w:val="pt-BR"/>
        </w:rPr>
        <w:t xml:space="preserve">B. </w:t>
      </w:r>
      <w:r>
        <w:rPr>
          <w:sz w:val="24"/>
          <w:szCs w:val="24"/>
          <w:lang w:val="pt-BR"/>
        </w:rPr>
        <w:t>Ba(NO</w:t>
      </w:r>
      <w:r>
        <w:rPr>
          <w:sz w:val="24"/>
          <w:szCs w:val="24"/>
          <w:vertAlign w:val="subscript"/>
          <w:lang w:val="pt-BR"/>
        </w:rPr>
        <w:t>3</w:t>
      </w:r>
      <w:r>
        <w:rPr>
          <w:sz w:val="24"/>
          <w:szCs w:val="24"/>
          <w:lang w:val="pt-BR"/>
        </w:rPr>
        <w:t>)</w:t>
      </w:r>
      <w:r>
        <w:rPr>
          <w:sz w:val="24"/>
          <w:szCs w:val="24"/>
          <w:vertAlign w:val="subscript"/>
          <w:lang w:val="pt-BR"/>
        </w:rPr>
        <w:t>3</w:t>
      </w:r>
      <w:r>
        <w:rPr>
          <w:sz w:val="24"/>
          <w:szCs w:val="24"/>
          <w:lang w:val="pt-BR"/>
        </w:rPr>
        <w:t>.</w:t>
      </w:r>
      <w:r>
        <w:rPr>
          <w:sz w:val="24"/>
          <w:szCs w:val="24"/>
        </w:rPr>
        <w:tab/>
      </w:r>
      <w:r>
        <w:rPr>
          <w:b/>
          <w:sz w:val="24"/>
          <w:szCs w:val="24"/>
          <w:lang w:val="pt-BR"/>
        </w:rPr>
        <w:t xml:space="preserve">C. </w:t>
      </w:r>
      <w:r>
        <w:rPr>
          <w:sz w:val="24"/>
          <w:szCs w:val="24"/>
          <w:lang w:val="pt-BR"/>
        </w:rPr>
        <w:t>BaNO</w:t>
      </w:r>
      <w:r>
        <w:rPr>
          <w:sz w:val="24"/>
          <w:szCs w:val="24"/>
          <w:vertAlign w:val="subscript"/>
          <w:lang w:val="pt-BR"/>
        </w:rPr>
        <w:t>3</w:t>
      </w:r>
      <w:r>
        <w:rPr>
          <w:sz w:val="24"/>
          <w:szCs w:val="24"/>
          <w:lang w:val="pt-BR"/>
        </w:rPr>
        <w:t>.</w:t>
      </w:r>
      <w:r>
        <w:rPr>
          <w:sz w:val="24"/>
          <w:szCs w:val="24"/>
        </w:rPr>
        <w:tab/>
      </w:r>
      <w:r>
        <w:rPr>
          <w:b/>
          <w:sz w:val="24"/>
          <w:szCs w:val="24"/>
          <w:lang w:val="pt-BR"/>
        </w:rPr>
        <w:t xml:space="preserve">D. </w:t>
      </w:r>
      <w:r>
        <w:rPr>
          <w:sz w:val="24"/>
          <w:szCs w:val="24"/>
          <w:lang w:val="pt-BR"/>
        </w:rPr>
        <w:t>Ba(NO</w:t>
      </w:r>
      <w:r>
        <w:rPr>
          <w:sz w:val="24"/>
          <w:szCs w:val="24"/>
          <w:vertAlign w:val="subscript"/>
          <w:lang w:val="pt-BR"/>
        </w:rPr>
        <w:t>2</w:t>
      </w:r>
      <w:r>
        <w:rPr>
          <w:sz w:val="24"/>
          <w:szCs w:val="24"/>
          <w:lang w:val="pt-BR"/>
        </w:rPr>
        <w:t>)</w:t>
      </w:r>
      <w:r>
        <w:rPr>
          <w:sz w:val="24"/>
          <w:szCs w:val="24"/>
          <w:vertAlign w:val="subscript"/>
          <w:lang w:val="pt-BR"/>
        </w:rPr>
        <w:t>3</w:t>
      </w:r>
      <w:r>
        <w:rPr>
          <w:sz w:val="24"/>
          <w:szCs w:val="24"/>
          <w:lang w:val="pt-BR"/>
        </w:rPr>
        <w:t>.</w:t>
      </w:r>
    </w:p>
    <w:p>
      <w:pPr>
        <w:spacing w:line="288" w:lineRule="auto"/>
        <w:ind w:left="360" w:hanging="360"/>
        <w:jc w:val="both"/>
        <w:rPr>
          <w:sz w:val="24"/>
          <w:szCs w:val="24"/>
          <w:lang w:val="vi-VN"/>
        </w:rPr>
      </w:pPr>
      <w:r>
        <w:rPr>
          <w:b/>
          <w:bCs/>
          <w:sz w:val="24"/>
          <w:szCs w:val="24"/>
          <w:lang w:val="pt-BR"/>
        </w:rPr>
        <w:t>Câu</w:t>
      </w:r>
      <w:r>
        <w:rPr>
          <w:b/>
          <w:bCs/>
          <w:sz w:val="24"/>
          <w:szCs w:val="24"/>
          <w:lang w:val="vi-VN"/>
        </w:rPr>
        <w:t xml:space="preserve"> 2.</w:t>
      </w:r>
      <w:r>
        <w:rPr>
          <w:sz w:val="24"/>
          <w:szCs w:val="24"/>
          <w:lang w:val="vi-VN"/>
        </w:rPr>
        <w:t xml:space="preserve"> </w:t>
      </w:r>
      <w:r>
        <w:rPr>
          <w:sz w:val="24"/>
          <w:szCs w:val="24"/>
          <w:lang w:val="pt-BR"/>
        </w:rPr>
        <w:t>pH của dung dịch  HNO</w:t>
      </w:r>
      <w:r>
        <w:rPr>
          <w:sz w:val="24"/>
          <w:szCs w:val="24"/>
          <w:vertAlign w:val="subscript"/>
          <w:lang w:val="pt-BR"/>
        </w:rPr>
        <w:t>3</w:t>
      </w:r>
      <w:r>
        <w:rPr>
          <w:sz w:val="24"/>
          <w:szCs w:val="24"/>
          <w:lang w:val="pt-BR"/>
        </w:rPr>
        <w:t xml:space="preserve">  0,01M bằng</w:t>
      </w:r>
      <w:r>
        <w:rPr>
          <w:sz w:val="24"/>
          <w:szCs w:val="24"/>
          <w:lang w:val="vi-VN"/>
        </w:rPr>
        <w:t>:</w:t>
      </w:r>
    </w:p>
    <w:p>
      <w:pPr>
        <w:spacing w:line="288" w:lineRule="auto"/>
        <w:rPr>
          <w:sz w:val="24"/>
          <w:szCs w:val="24"/>
          <w:lang w:val="fr-FR"/>
        </w:rPr>
      </w:pPr>
      <w:r>
        <w:rPr>
          <w:b/>
          <w:bCs/>
          <w:sz w:val="24"/>
          <w:szCs w:val="24"/>
          <w:lang w:val="fr-FR"/>
        </w:rPr>
        <w:t>A</w:t>
      </w:r>
      <w:r>
        <w:rPr>
          <w:sz w:val="24"/>
          <w:szCs w:val="24"/>
          <w:lang w:val="fr-FR"/>
        </w:rPr>
        <w:t>. 11,7</w:t>
      </w:r>
      <w:r>
        <w:rPr>
          <w:sz w:val="24"/>
          <w:szCs w:val="24"/>
          <w:lang w:val="fr-FR"/>
        </w:rPr>
        <w:tab/>
      </w:r>
      <w:r>
        <w:rPr>
          <w:b/>
          <w:bCs/>
          <w:sz w:val="24"/>
          <w:szCs w:val="24"/>
          <w:u w:val="single"/>
          <w:lang w:val="fr-FR"/>
        </w:rPr>
        <w:t>B.</w:t>
      </w:r>
      <w:r>
        <w:rPr>
          <w:sz w:val="24"/>
          <w:szCs w:val="24"/>
          <w:u w:val="single"/>
          <w:lang w:val="fr-FR"/>
        </w:rPr>
        <w:t xml:space="preserve"> 2</w:t>
      </w:r>
      <w:r>
        <w:rPr>
          <w:sz w:val="24"/>
          <w:szCs w:val="24"/>
          <w:lang w:val="fr-FR"/>
        </w:rPr>
        <w:tab/>
      </w:r>
      <w:r>
        <w:rPr>
          <w:sz w:val="24"/>
          <w:szCs w:val="24"/>
          <w:lang w:val="fr-FR"/>
        </w:rPr>
        <w:tab/>
      </w:r>
      <w:r>
        <w:rPr>
          <w:b/>
          <w:bCs/>
          <w:sz w:val="24"/>
          <w:szCs w:val="24"/>
          <w:lang w:val="fr-FR"/>
        </w:rPr>
        <w:t>C.</w:t>
      </w:r>
      <w:r>
        <w:rPr>
          <w:sz w:val="24"/>
          <w:szCs w:val="24"/>
          <w:lang w:val="fr-FR"/>
        </w:rPr>
        <w:t xml:space="preserve"> 12</w:t>
      </w:r>
      <w:r>
        <w:rPr>
          <w:sz w:val="24"/>
          <w:szCs w:val="24"/>
          <w:lang w:val="fr-FR"/>
        </w:rPr>
        <w:tab/>
      </w:r>
      <w:r>
        <w:rPr>
          <w:sz w:val="24"/>
          <w:szCs w:val="24"/>
          <w:lang w:val="fr-FR"/>
        </w:rPr>
        <w:tab/>
      </w:r>
      <w:r>
        <w:rPr>
          <w:b/>
          <w:bCs/>
          <w:sz w:val="24"/>
          <w:szCs w:val="24"/>
          <w:lang w:val="fr-FR"/>
        </w:rPr>
        <w:t>D.</w:t>
      </w:r>
      <w:r>
        <w:rPr>
          <w:sz w:val="24"/>
          <w:szCs w:val="24"/>
          <w:lang w:val="fr-FR"/>
        </w:rPr>
        <w:t xml:space="preserve"> 3</w:t>
      </w:r>
    </w:p>
    <w:p>
      <w:pPr>
        <w:spacing w:line="288" w:lineRule="auto"/>
        <w:jc w:val="both"/>
        <w:rPr>
          <w:sz w:val="24"/>
          <w:szCs w:val="24"/>
          <w:lang w:val="pl-PL"/>
        </w:rPr>
      </w:pPr>
      <w:r>
        <w:rPr>
          <w:b/>
          <w:sz w:val="24"/>
          <w:szCs w:val="24"/>
          <w:lang w:val="pl-PL"/>
        </w:rPr>
        <w:t>Câu 3:</w:t>
      </w:r>
      <w:r>
        <w:rPr>
          <w:sz w:val="24"/>
          <w:szCs w:val="24"/>
          <w:lang w:val="pl-PL"/>
        </w:rPr>
        <w:t xml:space="preserve"> Theo thuyết Areniut thì chất nào sau đây là axit?</w:t>
      </w:r>
    </w:p>
    <w:p>
      <w:pPr>
        <w:tabs>
          <w:tab w:val="left" w:pos="2708"/>
          <w:tab w:val="left" w:pos="5138"/>
          <w:tab w:val="left" w:pos="7569"/>
        </w:tabs>
        <w:spacing w:line="288" w:lineRule="auto"/>
        <w:rPr>
          <w:sz w:val="24"/>
          <w:szCs w:val="24"/>
        </w:rPr>
      </w:pPr>
      <w:r>
        <w:rPr>
          <w:b/>
          <w:sz w:val="24"/>
          <w:szCs w:val="24"/>
          <w:u w:val="single"/>
          <w:lang w:val="pl-PL"/>
        </w:rPr>
        <w:t xml:space="preserve">A. </w:t>
      </w:r>
      <w:r>
        <w:rPr>
          <w:sz w:val="24"/>
          <w:szCs w:val="24"/>
          <w:u w:val="single"/>
          <w:lang w:val="pl-PL"/>
        </w:rPr>
        <w:t>HCl</w:t>
      </w:r>
      <w:r>
        <w:rPr>
          <w:sz w:val="24"/>
          <w:szCs w:val="24"/>
        </w:rPr>
        <w:tab/>
      </w:r>
      <w:r>
        <w:rPr>
          <w:b/>
          <w:sz w:val="24"/>
          <w:szCs w:val="24"/>
          <w:lang w:val="pl-PL"/>
        </w:rPr>
        <w:t>B.</w:t>
      </w:r>
      <w:r>
        <w:rPr>
          <w:sz w:val="24"/>
          <w:szCs w:val="24"/>
          <w:lang w:val="pl-PL"/>
        </w:rPr>
        <w:t>NaCl</w:t>
      </w:r>
      <w:r>
        <w:rPr>
          <w:sz w:val="24"/>
          <w:szCs w:val="24"/>
        </w:rPr>
        <w:tab/>
      </w:r>
      <w:r>
        <w:rPr>
          <w:b/>
          <w:sz w:val="24"/>
          <w:szCs w:val="24"/>
          <w:lang w:val="pl-PL"/>
        </w:rPr>
        <w:t xml:space="preserve">C. </w:t>
      </w:r>
      <w:r>
        <w:rPr>
          <w:sz w:val="24"/>
          <w:szCs w:val="24"/>
          <w:lang w:val="pl-PL"/>
        </w:rPr>
        <w:t>LiOH</w:t>
      </w:r>
      <w:r>
        <w:rPr>
          <w:sz w:val="24"/>
          <w:szCs w:val="24"/>
          <w:lang w:val="vi-VN"/>
        </w:rPr>
        <w:t xml:space="preserve">                  </w:t>
      </w:r>
      <w:r>
        <w:rPr>
          <w:b/>
          <w:sz w:val="24"/>
          <w:szCs w:val="24"/>
          <w:lang w:val="pl-PL"/>
        </w:rPr>
        <w:t>D.</w:t>
      </w:r>
      <w:r>
        <w:rPr>
          <w:sz w:val="24"/>
          <w:szCs w:val="24"/>
          <w:lang w:val="pl-PL"/>
        </w:rPr>
        <w:t>KOH</w:t>
      </w:r>
    </w:p>
    <w:p>
      <w:pPr>
        <w:tabs>
          <w:tab w:val="left" w:pos="3183"/>
        </w:tabs>
        <w:spacing w:line="288" w:lineRule="auto"/>
        <w:rPr>
          <w:sz w:val="24"/>
          <w:szCs w:val="24"/>
          <w:lang w:val="vi-VN"/>
        </w:rPr>
      </w:pPr>
      <w:r>
        <w:rPr>
          <w:b/>
          <w:sz w:val="24"/>
          <w:szCs w:val="24"/>
          <w:lang w:val="pt-BR"/>
        </w:rPr>
        <w:t>Câu 4:</w:t>
      </w:r>
      <w:r>
        <w:rPr>
          <w:sz w:val="24"/>
          <w:szCs w:val="24"/>
          <w:lang w:val="pt-BR"/>
        </w:rPr>
        <w:t xml:space="preserve"> Trong một dung dịch có chứa 0,02 mol Ca</w:t>
      </w:r>
      <w:r>
        <w:rPr>
          <w:sz w:val="24"/>
          <w:szCs w:val="24"/>
          <w:vertAlign w:val="superscript"/>
          <w:lang w:val="pt-BR"/>
        </w:rPr>
        <w:t>2+</w:t>
      </w:r>
      <w:r>
        <w:rPr>
          <w:sz w:val="24"/>
          <w:szCs w:val="24"/>
          <w:lang w:val="pt-BR"/>
        </w:rPr>
        <w:t>, 0,01 mol Mg</w:t>
      </w:r>
      <w:r>
        <w:rPr>
          <w:sz w:val="24"/>
          <w:szCs w:val="24"/>
          <w:vertAlign w:val="superscript"/>
          <w:lang w:val="pt-BR"/>
        </w:rPr>
        <w:t>2+</w:t>
      </w:r>
      <w:r>
        <w:rPr>
          <w:sz w:val="24"/>
          <w:szCs w:val="24"/>
          <w:lang w:val="pt-BR"/>
        </w:rPr>
        <w:t>, x</w:t>
      </w:r>
      <w:r>
        <w:rPr>
          <w:sz w:val="24"/>
          <w:szCs w:val="24"/>
          <w:lang w:val="vi-VN"/>
        </w:rPr>
        <w:t xml:space="preserve"> </w:t>
      </w:r>
      <w:r>
        <w:rPr>
          <w:sz w:val="24"/>
          <w:szCs w:val="24"/>
          <w:lang w:val="pt-BR"/>
        </w:rPr>
        <w:t>mol Cl</w:t>
      </w:r>
      <w:r>
        <w:rPr>
          <w:sz w:val="24"/>
          <w:szCs w:val="24"/>
          <w:vertAlign w:val="superscript"/>
          <w:lang w:val="pt-BR"/>
        </w:rPr>
        <w:t>-</w:t>
      </w:r>
      <w:r>
        <w:rPr>
          <w:sz w:val="24"/>
          <w:szCs w:val="24"/>
          <w:lang w:val="pt-BR"/>
        </w:rPr>
        <w:t xml:space="preserve"> và 0</w:t>
      </w:r>
      <w:r>
        <w:rPr>
          <w:sz w:val="24"/>
          <w:szCs w:val="24"/>
          <w:lang w:val="vi-VN"/>
        </w:rPr>
        <w:t>,01</w:t>
      </w:r>
      <w:r>
        <w:rPr>
          <w:sz w:val="24"/>
          <w:szCs w:val="24"/>
          <w:lang w:val="pt-BR"/>
        </w:rPr>
        <w:t xml:space="preserve"> mol NO</w:t>
      </w:r>
      <w:r>
        <w:rPr>
          <w:sz w:val="24"/>
          <w:szCs w:val="24"/>
          <w:vertAlign w:val="subscript"/>
          <w:lang w:val="pt-BR"/>
        </w:rPr>
        <w:t>3</w:t>
      </w:r>
      <w:r>
        <w:rPr>
          <w:sz w:val="24"/>
          <w:szCs w:val="24"/>
          <w:vertAlign w:val="superscript"/>
          <w:lang w:val="pt-BR"/>
        </w:rPr>
        <w:t>-</w:t>
      </w:r>
      <w:r>
        <w:rPr>
          <w:sz w:val="24"/>
          <w:szCs w:val="24"/>
          <w:lang w:val="pt-BR"/>
        </w:rPr>
        <w:t>. Vậy x bằng</w:t>
      </w:r>
    </w:p>
    <w:p>
      <w:pPr>
        <w:tabs>
          <w:tab w:val="left" w:pos="2708"/>
          <w:tab w:val="left" w:pos="5138"/>
          <w:tab w:val="left" w:pos="7569"/>
        </w:tabs>
        <w:spacing w:line="288" w:lineRule="auto"/>
        <w:rPr>
          <w:sz w:val="24"/>
          <w:szCs w:val="24"/>
          <w:lang w:val="pt-BR"/>
        </w:rPr>
      </w:pPr>
      <w:r>
        <w:rPr>
          <w:b/>
          <w:sz w:val="24"/>
          <w:szCs w:val="24"/>
          <w:u w:val="single"/>
          <w:lang w:val="pt-BR"/>
        </w:rPr>
        <w:t xml:space="preserve">A. </w:t>
      </w:r>
      <w:r>
        <w:rPr>
          <w:sz w:val="24"/>
          <w:szCs w:val="24"/>
          <w:u w:val="single"/>
          <w:lang w:val="pt-BR"/>
        </w:rPr>
        <w:t>0,05.</w:t>
      </w:r>
      <w:r>
        <w:rPr>
          <w:sz w:val="24"/>
          <w:szCs w:val="24"/>
          <w:lang w:val="pt-BR"/>
        </w:rPr>
        <w:tab/>
      </w:r>
      <w:r>
        <w:rPr>
          <w:b/>
          <w:sz w:val="24"/>
          <w:szCs w:val="24"/>
          <w:lang w:val="pt-BR"/>
        </w:rPr>
        <w:t xml:space="preserve">B. </w:t>
      </w:r>
      <w:r>
        <w:rPr>
          <w:sz w:val="24"/>
          <w:szCs w:val="24"/>
          <w:lang w:val="pt-BR"/>
        </w:rPr>
        <w:t>0,04</w:t>
      </w:r>
      <w:r>
        <w:rPr>
          <w:sz w:val="24"/>
          <w:szCs w:val="24"/>
          <w:lang w:val="pt-BR"/>
        </w:rPr>
        <w:tab/>
      </w:r>
      <w:r>
        <w:rPr>
          <w:sz w:val="24"/>
          <w:szCs w:val="24"/>
          <w:lang w:val="pt-BR"/>
        </w:rPr>
        <w:t>.</w:t>
      </w:r>
      <w:r>
        <w:rPr>
          <w:b/>
          <w:sz w:val="24"/>
          <w:szCs w:val="24"/>
          <w:lang w:val="pt-BR"/>
        </w:rPr>
        <w:t xml:space="preserve">C. </w:t>
      </w:r>
      <w:r>
        <w:rPr>
          <w:sz w:val="24"/>
          <w:szCs w:val="24"/>
          <w:lang w:val="pt-BR"/>
        </w:rPr>
        <w:t>0,03.</w:t>
      </w:r>
      <w:r>
        <w:rPr>
          <w:sz w:val="24"/>
          <w:szCs w:val="24"/>
          <w:lang w:val="pt-BR"/>
        </w:rPr>
        <w:tab/>
      </w:r>
      <w:r>
        <w:rPr>
          <w:b/>
          <w:sz w:val="24"/>
          <w:szCs w:val="24"/>
          <w:lang w:val="pt-BR"/>
        </w:rPr>
        <w:t xml:space="preserve">D. </w:t>
      </w:r>
      <w:r>
        <w:rPr>
          <w:sz w:val="24"/>
          <w:szCs w:val="24"/>
          <w:lang w:val="pt-BR"/>
        </w:rPr>
        <w:t>0,01</w:t>
      </w:r>
    </w:p>
    <w:p>
      <w:pPr>
        <w:spacing w:line="288" w:lineRule="auto"/>
        <w:rPr>
          <w:sz w:val="24"/>
          <w:szCs w:val="24"/>
          <w:lang w:val="pt-BR"/>
        </w:rPr>
      </w:pPr>
      <w:r>
        <w:rPr>
          <w:b/>
          <w:sz w:val="24"/>
          <w:szCs w:val="24"/>
          <w:lang w:val="pt-BR"/>
        </w:rPr>
        <w:t>Câu</w:t>
      </w:r>
      <w:r>
        <w:rPr>
          <w:b/>
          <w:sz w:val="24"/>
          <w:szCs w:val="24"/>
          <w:lang w:val="vi-VN"/>
        </w:rPr>
        <w:t xml:space="preserve"> 5</w:t>
      </w:r>
      <w:r>
        <w:rPr>
          <w:b/>
          <w:sz w:val="24"/>
          <w:szCs w:val="24"/>
          <w:lang w:val="pt-BR"/>
        </w:rPr>
        <w:t>.</w:t>
      </w:r>
      <w:r>
        <w:rPr>
          <w:sz w:val="24"/>
          <w:szCs w:val="24"/>
          <w:lang w:val="pt-BR"/>
        </w:rPr>
        <w:t xml:space="preserve"> Nitơ đóng vai trò chất oxi hóa trong phản ứng với </w:t>
      </w:r>
    </w:p>
    <w:p>
      <w:pPr>
        <w:spacing w:line="288" w:lineRule="auto"/>
        <w:rPr>
          <w:bCs/>
          <w:sz w:val="24"/>
          <w:szCs w:val="24"/>
          <w:lang w:val="vi-VN"/>
        </w:rPr>
      </w:pPr>
      <w:r>
        <w:rPr>
          <w:bCs/>
          <w:sz w:val="24"/>
          <w:szCs w:val="24"/>
          <w:lang w:val="it-IT"/>
        </w:rPr>
        <w:t>A. hiđro và oxi</w:t>
      </w:r>
      <w:r>
        <w:rPr>
          <w:bCs/>
          <w:sz w:val="24"/>
          <w:szCs w:val="24"/>
          <w:lang w:val="vi-VN"/>
        </w:rPr>
        <w:t xml:space="preserve">             </w:t>
      </w:r>
      <w:r>
        <w:rPr>
          <w:bCs/>
          <w:sz w:val="24"/>
          <w:szCs w:val="24"/>
          <w:lang w:val="it-IT"/>
        </w:rPr>
        <w:t>B. kim loại và oxi</w:t>
      </w:r>
      <w:r>
        <w:rPr>
          <w:bCs/>
          <w:sz w:val="24"/>
          <w:szCs w:val="24"/>
          <w:lang w:val="vi-VN"/>
        </w:rPr>
        <w:t xml:space="preserve">   </w:t>
      </w:r>
      <w:r>
        <w:rPr>
          <w:bCs/>
          <w:sz w:val="24"/>
          <w:szCs w:val="24"/>
          <w:lang w:val="it-IT"/>
        </w:rPr>
        <w:t>C. lưu huỳnh và oxi</w:t>
      </w:r>
      <w:r>
        <w:rPr>
          <w:bCs/>
          <w:sz w:val="24"/>
          <w:szCs w:val="24"/>
          <w:lang w:val="it-IT"/>
        </w:rPr>
        <w:tab/>
      </w:r>
      <w:r>
        <w:rPr>
          <w:bCs/>
          <w:sz w:val="24"/>
          <w:szCs w:val="24"/>
          <w:lang w:val="it-IT"/>
        </w:rPr>
        <w:tab/>
      </w:r>
      <w:r>
        <w:rPr>
          <w:bCs/>
          <w:sz w:val="24"/>
          <w:szCs w:val="24"/>
          <w:u w:val="single"/>
          <w:lang w:val="it-IT"/>
        </w:rPr>
        <w:t>D. kim lọai và hiđro</w:t>
      </w:r>
    </w:p>
    <w:p>
      <w:pPr>
        <w:spacing w:line="288" w:lineRule="auto"/>
        <w:rPr>
          <w:sz w:val="24"/>
          <w:szCs w:val="24"/>
          <w:lang w:val="pt-BR"/>
        </w:rPr>
      </w:pPr>
      <w:r>
        <w:rPr>
          <w:b/>
          <w:sz w:val="24"/>
          <w:szCs w:val="24"/>
          <w:lang w:val="pt-BR"/>
        </w:rPr>
        <w:t>Câu</w:t>
      </w:r>
      <w:r>
        <w:rPr>
          <w:b/>
          <w:sz w:val="24"/>
          <w:szCs w:val="24"/>
          <w:lang w:val="vi-VN"/>
        </w:rPr>
        <w:t xml:space="preserve"> </w:t>
      </w:r>
      <w:r>
        <w:rPr>
          <w:b/>
          <w:sz w:val="24"/>
          <w:szCs w:val="24"/>
          <w:lang w:val="pt-BR"/>
        </w:rPr>
        <w:t>6.</w:t>
      </w:r>
      <w:r>
        <w:rPr>
          <w:sz w:val="24"/>
          <w:szCs w:val="24"/>
          <w:lang w:val="pt-BR"/>
        </w:rPr>
        <w:t xml:space="preserve"> Amoniac đóng vai trò chất khử khi tác dụng với </w:t>
      </w:r>
    </w:p>
    <w:p>
      <w:pPr>
        <w:spacing w:line="288" w:lineRule="auto"/>
        <w:rPr>
          <w:bCs/>
          <w:sz w:val="24"/>
          <w:szCs w:val="24"/>
          <w:lang w:val="pt-BR"/>
        </w:rPr>
      </w:pPr>
      <w:r>
        <w:rPr>
          <w:b/>
          <w:sz w:val="24"/>
          <w:szCs w:val="24"/>
          <w:lang w:val="pt-BR"/>
        </w:rPr>
        <w:t>A</w:t>
      </w:r>
      <w:r>
        <w:rPr>
          <w:bCs/>
          <w:sz w:val="24"/>
          <w:szCs w:val="24"/>
          <w:lang w:val="pt-BR"/>
        </w:rPr>
        <w:t xml:space="preserve">. Kim loại </w:t>
      </w:r>
      <w:r>
        <w:rPr>
          <w:bCs/>
          <w:sz w:val="24"/>
          <w:szCs w:val="24"/>
          <w:lang w:val="pt-BR"/>
        </w:rPr>
        <w:tab/>
      </w:r>
      <w:r>
        <w:rPr>
          <w:bCs/>
          <w:sz w:val="24"/>
          <w:szCs w:val="24"/>
          <w:u w:val="single"/>
          <w:lang w:val="pt-BR"/>
        </w:rPr>
        <w:t xml:space="preserve">  </w:t>
      </w:r>
      <w:r>
        <w:rPr>
          <w:bCs/>
          <w:sz w:val="24"/>
          <w:szCs w:val="24"/>
          <w:u w:val="single"/>
          <w:lang w:val="vi-VN"/>
        </w:rPr>
        <w:t xml:space="preserve">      </w:t>
      </w:r>
      <w:r>
        <w:rPr>
          <w:bCs/>
          <w:sz w:val="24"/>
          <w:szCs w:val="24"/>
          <w:u w:val="single"/>
          <w:lang w:val="pt-BR"/>
        </w:rPr>
        <w:t xml:space="preserve"> </w:t>
      </w:r>
      <w:r>
        <w:rPr>
          <w:b/>
          <w:sz w:val="24"/>
          <w:szCs w:val="24"/>
          <w:u w:val="single"/>
          <w:lang w:val="pt-BR"/>
        </w:rPr>
        <w:t>B</w:t>
      </w:r>
      <w:r>
        <w:rPr>
          <w:bCs/>
          <w:sz w:val="24"/>
          <w:szCs w:val="24"/>
          <w:u w:val="single"/>
          <w:lang w:val="pt-BR"/>
        </w:rPr>
        <w:t>. CuO</w:t>
      </w:r>
      <w:r>
        <w:rPr>
          <w:bCs/>
          <w:sz w:val="24"/>
          <w:szCs w:val="24"/>
          <w:lang w:val="pt-BR"/>
        </w:rPr>
        <w:tab/>
      </w:r>
      <w:r>
        <w:rPr>
          <w:bCs/>
          <w:sz w:val="24"/>
          <w:szCs w:val="24"/>
          <w:lang w:val="pt-BR"/>
        </w:rPr>
        <w:t xml:space="preserve">           </w:t>
      </w:r>
      <w:r>
        <w:rPr>
          <w:bCs/>
          <w:sz w:val="24"/>
          <w:szCs w:val="24"/>
          <w:lang w:val="vi-VN"/>
        </w:rPr>
        <w:t xml:space="preserve">     </w:t>
      </w:r>
      <w:r>
        <w:rPr>
          <w:bCs/>
          <w:sz w:val="24"/>
          <w:szCs w:val="24"/>
          <w:lang w:val="pt-BR"/>
        </w:rPr>
        <w:t xml:space="preserve"> </w:t>
      </w:r>
      <w:r>
        <w:rPr>
          <w:b/>
          <w:sz w:val="24"/>
          <w:szCs w:val="24"/>
          <w:lang w:val="pt-BR"/>
        </w:rPr>
        <w:t xml:space="preserve"> C</w:t>
      </w:r>
      <w:r>
        <w:rPr>
          <w:bCs/>
          <w:sz w:val="24"/>
          <w:szCs w:val="24"/>
          <w:lang w:val="pt-BR"/>
        </w:rPr>
        <w:t>. HCl</w:t>
      </w:r>
      <w:r>
        <w:rPr>
          <w:bCs/>
          <w:sz w:val="24"/>
          <w:szCs w:val="24"/>
          <w:lang w:val="pt-BR"/>
        </w:rPr>
        <w:tab/>
      </w:r>
      <w:r>
        <w:rPr>
          <w:bCs/>
          <w:sz w:val="24"/>
          <w:szCs w:val="24"/>
          <w:lang w:val="pt-BR"/>
        </w:rPr>
        <w:tab/>
      </w:r>
      <w:r>
        <w:rPr>
          <w:bCs/>
          <w:sz w:val="24"/>
          <w:szCs w:val="24"/>
          <w:lang w:val="vi-VN"/>
        </w:rPr>
        <w:t xml:space="preserve">  </w:t>
      </w:r>
      <w:r>
        <w:rPr>
          <w:b/>
          <w:sz w:val="24"/>
          <w:szCs w:val="24"/>
          <w:lang w:val="pt-BR"/>
        </w:rPr>
        <w:t>D</w:t>
      </w:r>
      <w:r>
        <w:rPr>
          <w:bCs/>
          <w:sz w:val="24"/>
          <w:szCs w:val="24"/>
          <w:lang w:val="pt-BR"/>
        </w:rPr>
        <w:t>. H</w:t>
      </w:r>
      <w:r>
        <w:rPr>
          <w:bCs/>
          <w:sz w:val="24"/>
          <w:szCs w:val="24"/>
          <w:vertAlign w:val="subscript"/>
          <w:lang w:val="pt-BR"/>
        </w:rPr>
        <w:t>2</w:t>
      </w:r>
      <w:r>
        <w:rPr>
          <w:bCs/>
          <w:sz w:val="24"/>
          <w:szCs w:val="24"/>
          <w:lang w:val="pt-BR"/>
        </w:rPr>
        <w:t>O</w:t>
      </w:r>
    </w:p>
    <w:p>
      <w:pPr>
        <w:spacing w:line="288" w:lineRule="auto"/>
        <w:rPr>
          <w:sz w:val="24"/>
          <w:szCs w:val="24"/>
        </w:rPr>
      </w:pPr>
      <w:r>
        <w:rPr>
          <w:sz w:val="24"/>
          <w:szCs w:val="24"/>
        </w:rPr>
        <w:fldChar w:fldCharType="begin"/>
      </w:r>
      <w:r>
        <w:rPr>
          <w:sz w:val="24"/>
          <w:szCs w:val="24"/>
        </w:rPr>
        <w:instrText xml:space="preserve"> HYPERLINK "https://vietjack.online/cau-hoi/652107/cac-chat-khi-dieu-che-trong-phong-thi-nghiem-thuong-duoc-thu-theo-phuong-phap-racka" </w:instrText>
      </w:r>
      <w:r>
        <w:rPr>
          <w:sz w:val="24"/>
          <w:szCs w:val="24"/>
        </w:rPr>
        <w:fldChar w:fldCharType="separate"/>
      </w:r>
      <w:r>
        <w:rPr>
          <w:b/>
          <w:bCs/>
          <w:sz w:val="24"/>
          <w:szCs w:val="24"/>
        </w:rPr>
        <w:t>Câu</w:t>
      </w:r>
      <w:r>
        <w:rPr>
          <w:b/>
          <w:bCs/>
          <w:sz w:val="24"/>
          <w:szCs w:val="24"/>
          <w:lang w:val="vi-VN"/>
        </w:rPr>
        <w:t xml:space="preserve"> 7.</w:t>
      </w:r>
      <w:r>
        <w:rPr>
          <w:sz w:val="24"/>
          <w:szCs w:val="24"/>
          <w:lang w:val="vi-VN"/>
        </w:rPr>
        <w:t xml:space="preserve"> </w:t>
      </w:r>
      <w:r>
        <w:rPr>
          <w:sz w:val="24"/>
          <w:szCs w:val="24"/>
        </w:rPr>
        <w:t>Các chất khí điều chế trong phòng thí nghiệm thường được thu theo phương pháp đẩy không khí (cách 1, cách 2) hoặc đẩy nước (cách 3) như hình vẽ sau đây:</w:t>
      </w:r>
    </w:p>
    <w:p>
      <w:pPr>
        <w:spacing w:line="288" w:lineRule="auto"/>
        <w:rPr>
          <w:sz w:val="24"/>
          <w:szCs w:val="24"/>
        </w:rPr>
      </w:pPr>
      <w:r>
        <w:rPr>
          <w:sz w:val="24"/>
          <w:szCs w:val="24"/>
        </w:rPr>
        <w:drawing>
          <wp:inline distT="0" distB="0" distL="114300" distR="114300">
            <wp:extent cx="4157345" cy="1068705"/>
            <wp:effectExtent l="0" t="0" r="8255" b="10795"/>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1"/>
                    <pic:cNvPicPr>
                      <a:picLocks noChangeAspect="1"/>
                    </pic:cNvPicPr>
                  </pic:nvPicPr>
                  <pic:blipFill>
                    <a:blip r:embed="rId124"/>
                    <a:stretch>
                      <a:fillRect/>
                    </a:stretch>
                  </pic:blipFill>
                  <pic:spPr>
                    <a:xfrm>
                      <a:off x="0" y="0"/>
                      <a:ext cx="4157345" cy="1068705"/>
                    </a:xfrm>
                    <a:prstGeom prst="rect">
                      <a:avLst/>
                    </a:prstGeom>
                    <a:noFill/>
                    <a:ln>
                      <a:noFill/>
                    </a:ln>
                  </pic:spPr>
                </pic:pic>
              </a:graphicData>
            </a:graphic>
          </wp:inline>
        </w:drawing>
      </w:r>
    </w:p>
    <w:p>
      <w:pPr>
        <w:spacing w:line="288" w:lineRule="auto"/>
        <w:rPr>
          <w:sz w:val="24"/>
          <w:szCs w:val="24"/>
        </w:rPr>
      </w:pPr>
      <w:r>
        <w:rPr>
          <w:sz w:val="24"/>
          <w:szCs w:val="24"/>
        </w:rPr>
        <w:t>Có thể dùng cách nào trong 3 cách trên để thu khí NH</w:t>
      </w:r>
      <w:r>
        <w:rPr>
          <w:sz w:val="24"/>
          <w:szCs w:val="24"/>
          <w:vertAlign w:val="subscript"/>
        </w:rPr>
        <w:t>3</w:t>
      </w:r>
      <w:r>
        <w:rPr>
          <w:sz w:val="24"/>
          <w:szCs w:val="24"/>
        </w:rPr>
        <w:t>?</w:t>
      </w:r>
    </w:p>
    <w:p>
      <w:pPr>
        <w:spacing w:line="288" w:lineRule="auto"/>
        <w:rPr>
          <w:sz w:val="24"/>
          <w:szCs w:val="24"/>
        </w:rPr>
      </w:pPr>
      <w:r>
        <w:rPr>
          <w:sz w:val="24"/>
          <w:szCs w:val="24"/>
        </w:rPr>
        <w:fldChar w:fldCharType="end"/>
      </w:r>
      <w:r>
        <w:rPr>
          <w:b/>
          <w:bCs/>
          <w:sz w:val="24"/>
          <w:szCs w:val="24"/>
        </w:rPr>
        <w:t>A.</w:t>
      </w:r>
      <w:r>
        <w:rPr>
          <w:sz w:val="24"/>
          <w:szCs w:val="24"/>
        </w:rPr>
        <w:t> Cách 3</w:t>
      </w:r>
      <w:r>
        <w:rPr>
          <w:sz w:val="24"/>
          <w:szCs w:val="24"/>
        </w:rPr>
        <w:tab/>
      </w:r>
      <w:r>
        <w:rPr>
          <w:b/>
          <w:bCs/>
          <w:sz w:val="24"/>
          <w:szCs w:val="24"/>
          <w:u w:val="single"/>
        </w:rPr>
        <w:t>B.</w:t>
      </w:r>
      <w:r>
        <w:rPr>
          <w:sz w:val="24"/>
          <w:szCs w:val="24"/>
          <w:u w:val="single"/>
        </w:rPr>
        <w:t> Cách 1</w:t>
      </w:r>
      <w:r>
        <w:rPr>
          <w:sz w:val="24"/>
          <w:szCs w:val="24"/>
        </w:rPr>
        <w:tab/>
      </w:r>
      <w:r>
        <w:rPr>
          <w:b/>
          <w:bCs/>
          <w:sz w:val="24"/>
          <w:szCs w:val="24"/>
        </w:rPr>
        <w:t>C.</w:t>
      </w:r>
      <w:r>
        <w:rPr>
          <w:sz w:val="24"/>
          <w:szCs w:val="24"/>
        </w:rPr>
        <w:t> Cách 2</w:t>
      </w:r>
      <w:r>
        <w:rPr>
          <w:sz w:val="24"/>
          <w:szCs w:val="24"/>
        </w:rPr>
        <w:tab/>
      </w:r>
      <w:r>
        <w:rPr>
          <w:b/>
          <w:bCs/>
          <w:sz w:val="24"/>
          <w:szCs w:val="24"/>
        </w:rPr>
        <w:t>D.</w:t>
      </w:r>
      <w:r>
        <w:rPr>
          <w:sz w:val="24"/>
          <w:szCs w:val="24"/>
        </w:rPr>
        <w:t> Cách 2 hoặc 3</w:t>
      </w:r>
    </w:p>
    <w:p>
      <w:pPr>
        <w:spacing w:line="288" w:lineRule="auto"/>
        <w:jc w:val="both"/>
        <w:rPr>
          <w:sz w:val="24"/>
          <w:szCs w:val="24"/>
        </w:rPr>
      </w:pPr>
      <w:r>
        <w:rPr>
          <w:b/>
          <w:sz w:val="24"/>
          <w:szCs w:val="24"/>
        </w:rPr>
        <w:t>Câu 8.</w:t>
      </w:r>
      <w:r>
        <w:rPr>
          <w:sz w:val="24"/>
          <w:szCs w:val="24"/>
        </w:rPr>
        <w:t xml:space="preserve"> Khí làm xanh giấy quì tẩm là</w:t>
      </w:r>
    </w:p>
    <w:p>
      <w:pPr>
        <w:spacing w:line="288" w:lineRule="auto"/>
        <w:ind w:left="284"/>
        <w:rPr>
          <w:bCs/>
          <w:sz w:val="24"/>
          <w:szCs w:val="24"/>
        </w:rPr>
      </w:pPr>
      <w:r>
        <w:rPr>
          <w:b/>
          <w:sz w:val="24"/>
          <w:szCs w:val="24"/>
        </w:rPr>
        <w:t>A</w:t>
      </w:r>
      <w:r>
        <w:rPr>
          <w:bCs/>
          <w:sz w:val="24"/>
          <w:szCs w:val="24"/>
          <w:lang w:val="vi-VN"/>
        </w:rPr>
        <w:t>.</w:t>
      </w:r>
      <w:r>
        <w:rPr>
          <w:bCs/>
          <w:sz w:val="24"/>
          <w:szCs w:val="24"/>
        </w:rPr>
        <w:t>NO</w:t>
      </w:r>
      <w:r>
        <w:rPr>
          <w:bCs/>
          <w:sz w:val="24"/>
          <w:szCs w:val="24"/>
          <w:vertAlign w:val="subscript"/>
        </w:rPr>
        <w:t xml:space="preserve">2                                     </w:t>
      </w:r>
      <w:r>
        <w:rPr>
          <w:b/>
          <w:sz w:val="24"/>
          <w:szCs w:val="24"/>
        </w:rPr>
        <w:t>B.</w:t>
      </w:r>
      <w:r>
        <w:rPr>
          <w:bCs/>
          <w:sz w:val="24"/>
          <w:szCs w:val="24"/>
        </w:rPr>
        <w:t xml:space="preserve"> SO</w:t>
      </w:r>
      <w:r>
        <w:rPr>
          <w:bCs/>
          <w:sz w:val="24"/>
          <w:szCs w:val="24"/>
          <w:vertAlign w:val="subscript"/>
        </w:rPr>
        <w:t xml:space="preserve">2                                  </w:t>
      </w:r>
      <w:r>
        <w:rPr>
          <w:b/>
          <w:sz w:val="24"/>
          <w:szCs w:val="24"/>
        </w:rPr>
        <w:t>C</w:t>
      </w:r>
      <w:r>
        <w:rPr>
          <w:bCs/>
          <w:sz w:val="24"/>
          <w:szCs w:val="24"/>
        </w:rPr>
        <w:t>. CO</w:t>
      </w:r>
      <w:r>
        <w:rPr>
          <w:bCs/>
          <w:sz w:val="24"/>
          <w:szCs w:val="24"/>
          <w:vertAlign w:val="subscript"/>
        </w:rPr>
        <w:t xml:space="preserve">2                                    </w:t>
      </w:r>
      <w:r>
        <w:rPr>
          <w:b/>
          <w:sz w:val="24"/>
          <w:szCs w:val="24"/>
          <w:u w:val="single"/>
        </w:rPr>
        <w:t>D</w:t>
      </w:r>
      <w:r>
        <w:rPr>
          <w:bCs/>
          <w:sz w:val="24"/>
          <w:szCs w:val="24"/>
          <w:u w:val="single"/>
        </w:rPr>
        <w:t>.NH</w:t>
      </w:r>
      <w:r>
        <w:rPr>
          <w:bCs/>
          <w:sz w:val="24"/>
          <w:szCs w:val="24"/>
          <w:u w:val="single"/>
          <w:vertAlign w:val="subscript"/>
        </w:rPr>
        <w:t>3</w:t>
      </w:r>
    </w:p>
    <w:p>
      <w:pPr>
        <w:spacing w:line="288" w:lineRule="auto"/>
        <w:rPr>
          <w:b/>
          <w:sz w:val="24"/>
          <w:szCs w:val="24"/>
          <w:lang w:val="fr-FR"/>
        </w:rPr>
      </w:pPr>
      <w:r>
        <w:rPr>
          <w:b/>
          <w:sz w:val="24"/>
          <w:szCs w:val="24"/>
          <w:lang w:val="fr-FR"/>
        </w:rPr>
        <w:t>Câu</w:t>
      </w:r>
      <w:r>
        <w:rPr>
          <w:b/>
          <w:sz w:val="24"/>
          <w:szCs w:val="24"/>
          <w:lang w:val="vi-VN"/>
        </w:rPr>
        <w:t xml:space="preserve"> 9</w:t>
      </w:r>
      <w:r>
        <w:rPr>
          <w:b/>
          <w:sz w:val="24"/>
          <w:szCs w:val="24"/>
          <w:lang w:val="fr-FR"/>
        </w:rPr>
        <w:t>.</w:t>
      </w:r>
      <w:r>
        <w:rPr>
          <w:sz w:val="24"/>
          <w:szCs w:val="24"/>
          <w:lang w:val="fr-FR"/>
        </w:rPr>
        <w:t xml:space="preserve"> </w:t>
      </w:r>
      <w:r>
        <w:rPr>
          <w:sz w:val="24"/>
          <w:szCs w:val="24"/>
          <w:lang w:val="pt-BR"/>
        </w:rPr>
        <w:t xml:space="preserve"> Axit nitric đặc nguội có thể hòa tan được </w:t>
      </w:r>
    </w:p>
    <w:p>
      <w:pPr>
        <w:spacing w:line="288" w:lineRule="auto"/>
        <w:rPr>
          <w:bCs/>
          <w:sz w:val="24"/>
          <w:szCs w:val="24"/>
          <w:lang w:val="pt-BR"/>
        </w:rPr>
      </w:pPr>
      <w:r>
        <w:rPr>
          <w:bCs/>
          <w:sz w:val="24"/>
          <w:szCs w:val="24"/>
          <w:lang w:val="pt-BR"/>
        </w:rPr>
        <w:t xml:space="preserve">      </w:t>
      </w:r>
      <w:r>
        <w:rPr>
          <w:b/>
          <w:sz w:val="24"/>
          <w:szCs w:val="24"/>
          <w:u w:val="single"/>
          <w:lang w:val="pt-BR"/>
        </w:rPr>
        <w:t xml:space="preserve">A. </w:t>
      </w:r>
      <w:r>
        <w:rPr>
          <w:bCs/>
          <w:sz w:val="24"/>
          <w:szCs w:val="24"/>
          <w:u w:val="single"/>
          <w:lang w:val="pt-BR"/>
        </w:rPr>
        <w:t>CaCO</w:t>
      </w:r>
      <w:r>
        <w:rPr>
          <w:bCs/>
          <w:sz w:val="24"/>
          <w:szCs w:val="24"/>
          <w:u w:val="single"/>
          <w:vertAlign w:val="subscript"/>
          <w:lang w:val="pt-BR"/>
        </w:rPr>
        <w:t>3</w:t>
      </w:r>
      <w:r>
        <w:rPr>
          <w:bCs/>
          <w:sz w:val="24"/>
          <w:szCs w:val="24"/>
          <w:u w:val="single"/>
          <w:lang w:val="pt-BR"/>
        </w:rPr>
        <w:t>; Cu; Mg</w:t>
      </w:r>
      <w:r>
        <w:rPr>
          <w:bCs/>
          <w:sz w:val="24"/>
          <w:szCs w:val="24"/>
          <w:lang w:val="pt-BR"/>
        </w:rPr>
        <w:t>.</w:t>
      </w:r>
      <w:r>
        <w:rPr>
          <w:bCs/>
          <w:sz w:val="24"/>
          <w:szCs w:val="24"/>
          <w:lang w:val="pt-BR"/>
        </w:rPr>
        <w:tab/>
      </w:r>
      <w:r>
        <w:rPr>
          <w:bCs/>
          <w:sz w:val="24"/>
          <w:szCs w:val="24"/>
          <w:lang w:val="pt-BR"/>
        </w:rPr>
        <w:t xml:space="preserve">  </w:t>
      </w:r>
      <w:r>
        <w:rPr>
          <w:b/>
          <w:sz w:val="24"/>
          <w:szCs w:val="24"/>
          <w:lang w:val="pt-BR"/>
        </w:rPr>
        <w:t xml:space="preserve">B. </w:t>
      </w:r>
      <w:r>
        <w:rPr>
          <w:bCs/>
          <w:sz w:val="24"/>
          <w:szCs w:val="24"/>
          <w:lang w:val="pt-BR"/>
        </w:rPr>
        <w:t>Al; Zn; Cu(OH)</w:t>
      </w:r>
      <w:r>
        <w:rPr>
          <w:bCs/>
          <w:sz w:val="24"/>
          <w:szCs w:val="24"/>
          <w:vertAlign w:val="subscript"/>
          <w:lang w:val="pt-BR"/>
        </w:rPr>
        <w:t>2</w:t>
      </w:r>
    </w:p>
    <w:p>
      <w:pPr>
        <w:spacing w:line="288" w:lineRule="auto"/>
        <w:rPr>
          <w:bCs/>
          <w:sz w:val="24"/>
          <w:szCs w:val="24"/>
          <w:lang w:val="pt-BR"/>
        </w:rPr>
      </w:pPr>
      <w:r>
        <w:rPr>
          <w:b/>
          <w:sz w:val="24"/>
          <w:szCs w:val="24"/>
          <w:lang w:val="pt-BR"/>
        </w:rPr>
        <w:t>C</w:t>
      </w:r>
      <w:r>
        <w:rPr>
          <w:bCs/>
          <w:sz w:val="24"/>
          <w:szCs w:val="24"/>
          <w:lang w:val="pt-BR"/>
        </w:rPr>
        <w:t>. BaSO</w:t>
      </w:r>
      <w:r>
        <w:rPr>
          <w:bCs/>
          <w:sz w:val="24"/>
          <w:szCs w:val="24"/>
          <w:vertAlign w:val="subscript"/>
          <w:lang w:val="pt-BR"/>
        </w:rPr>
        <w:t>4</w:t>
      </w:r>
      <w:r>
        <w:rPr>
          <w:bCs/>
          <w:sz w:val="24"/>
          <w:szCs w:val="24"/>
          <w:lang w:val="pt-BR"/>
        </w:rPr>
        <w:t>; CuO; Fe</w:t>
      </w:r>
      <w:r>
        <w:rPr>
          <w:bCs/>
          <w:sz w:val="24"/>
          <w:szCs w:val="24"/>
          <w:vertAlign w:val="subscript"/>
          <w:lang w:val="pt-BR"/>
        </w:rPr>
        <w:t>2</w:t>
      </w:r>
      <w:r>
        <w:rPr>
          <w:bCs/>
          <w:sz w:val="24"/>
          <w:szCs w:val="24"/>
          <w:lang w:val="pt-BR"/>
        </w:rPr>
        <w:t>O</w:t>
      </w:r>
      <w:r>
        <w:rPr>
          <w:bCs/>
          <w:sz w:val="24"/>
          <w:szCs w:val="24"/>
          <w:vertAlign w:val="subscript"/>
          <w:lang w:val="pt-BR"/>
        </w:rPr>
        <w:t>3</w:t>
      </w:r>
      <w:r>
        <w:rPr>
          <w:bCs/>
          <w:sz w:val="24"/>
          <w:szCs w:val="24"/>
          <w:lang w:val="vi-VN"/>
        </w:rPr>
        <w:t xml:space="preserve">            </w:t>
      </w:r>
      <w:r>
        <w:rPr>
          <w:bCs/>
          <w:sz w:val="24"/>
          <w:szCs w:val="24"/>
          <w:lang w:val="pt-BR"/>
        </w:rPr>
        <w:t xml:space="preserve"> </w:t>
      </w:r>
      <w:r>
        <w:rPr>
          <w:b/>
          <w:sz w:val="24"/>
          <w:szCs w:val="24"/>
          <w:lang w:val="pt-BR"/>
        </w:rPr>
        <w:t>D</w:t>
      </w:r>
      <w:r>
        <w:rPr>
          <w:bCs/>
          <w:sz w:val="24"/>
          <w:szCs w:val="24"/>
          <w:lang w:val="pt-BR"/>
        </w:rPr>
        <w:t>. Fe; Fe</w:t>
      </w:r>
      <w:r>
        <w:rPr>
          <w:bCs/>
          <w:sz w:val="24"/>
          <w:szCs w:val="24"/>
          <w:vertAlign w:val="subscript"/>
          <w:lang w:val="pt-BR"/>
        </w:rPr>
        <w:t>2</w:t>
      </w:r>
      <w:r>
        <w:rPr>
          <w:bCs/>
          <w:sz w:val="24"/>
          <w:szCs w:val="24"/>
          <w:lang w:val="pt-BR"/>
        </w:rPr>
        <w:t>O</w:t>
      </w:r>
      <w:r>
        <w:rPr>
          <w:bCs/>
          <w:sz w:val="24"/>
          <w:szCs w:val="24"/>
          <w:vertAlign w:val="subscript"/>
          <w:lang w:val="pt-BR"/>
        </w:rPr>
        <w:t>3</w:t>
      </w:r>
      <w:r>
        <w:rPr>
          <w:bCs/>
          <w:sz w:val="24"/>
          <w:szCs w:val="24"/>
          <w:lang w:val="pt-BR"/>
        </w:rPr>
        <w:t>; Cu</w:t>
      </w:r>
    </w:p>
    <w:p>
      <w:pPr>
        <w:spacing w:line="288" w:lineRule="auto"/>
        <w:jc w:val="both"/>
        <w:rPr>
          <w:sz w:val="24"/>
          <w:szCs w:val="24"/>
          <w:lang w:val="pt-BR"/>
        </w:rPr>
      </w:pPr>
      <w:r>
        <w:rPr>
          <w:b/>
          <w:sz w:val="24"/>
          <w:szCs w:val="24"/>
          <w:lang w:val="fr-FR"/>
        </w:rPr>
        <w:t>Câu</w:t>
      </w:r>
      <w:r>
        <w:rPr>
          <w:b/>
          <w:sz w:val="24"/>
          <w:szCs w:val="24"/>
          <w:lang w:val="vi-VN"/>
        </w:rPr>
        <w:t xml:space="preserve"> 10</w:t>
      </w:r>
      <w:r>
        <w:rPr>
          <w:b/>
          <w:sz w:val="24"/>
          <w:szCs w:val="24"/>
          <w:lang w:val="fr-FR"/>
        </w:rPr>
        <w:t>.</w:t>
      </w:r>
      <w:r>
        <w:rPr>
          <w:sz w:val="24"/>
          <w:szCs w:val="24"/>
          <w:lang w:val="fr-FR"/>
        </w:rPr>
        <w:t xml:space="preserve"> </w:t>
      </w:r>
      <w:r>
        <w:rPr>
          <w:sz w:val="24"/>
          <w:szCs w:val="24"/>
          <w:lang w:val="pt-BR"/>
        </w:rPr>
        <w:t xml:space="preserve"> Nhiệt phân  Cu(NO</w:t>
      </w:r>
      <w:r>
        <w:rPr>
          <w:sz w:val="24"/>
          <w:szCs w:val="24"/>
          <w:vertAlign w:val="subscript"/>
          <w:lang w:val="pt-BR"/>
        </w:rPr>
        <w:t>3</w:t>
      </w:r>
      <w:r>
        <w:rPr>
          <w:sz w:val="24"/>
          <w:szCs w:val="24"/>
          <w:lang w:val="pt-BR"/>
        </w:rPr>
        <w:t>)</w:t>
      </w:r>
      <w:r>
        <w:rPr>
          <w:sz w:val="24"/>
          <w:szCs w:val="24"/>
          <w:vertAlign w:val="subscript"/>
          <w:lang w:val="pt-BR"/>
        </w:rPr>
        <w:t>2</w:t>
      </w:r>
      <w:r>
        <w:rPr>
          <w:sz w:val="24"/>
          <w:szCs w:val="24"/>
          <w:lang w:val="pt-BR"/>
        </w:rPr>
        <w:t xml:space="preserve"> sản phẩm thu được gồm</w:t>
      </w:r>
    </w:p>
    <w:p>
      <w:pPr>
        <w:spacing w:line="288" w:lineRule="auto"/>
        <w:ind w:firstLine="720"/>
        <w:rPr>
          <w:bCs/>
          <w:sz w:val="24"/>
          <w:szCs w:val="24"/>
        </w:rPr>
      </w:pPr>
      <w:r>
        <w:rPr>
          <w:b/>
          <w:sz w:val="24"/>
          <w:szCs w:val="24"/>
        </w:rPr>
        <w:t>A</w:t>
      </w:r>
      <w:r>
        <w:rPr>
          <w:b/>
          <w:sz w:val="24"/>
          <w:szCs w:val="24"/>
          <w:lang w:val="vi-VN"/>
        </w:rPr>
        <w:t>.</w:t>
      </w:r>
      <w:r>
        <w:rPr>
          <w:bCs/>
          <w:sz w:val="24"/>
          <w:szCs w:val="24"/>
        </w:rPr>
        <w:t>Cu , NO</w:t>
      </w:r>
      <w:r>
        <w:rPr>
          <w:bCs/>
          <w:sz w:val="24"/>
          <w:szCs w:val="24"/>
          <w:vertAlign w:val="subscript"/>
        </w:rPr>
        <w:t>2</w:t>
      </w:r>
      <w:r>
        <w:rPr>
          <w:bCs/>
          <w:sz w:val="24"/>
          <w:szCs w:val="24"/>
        </w:rPr>
        <w:t xml:space="preserve"> , O</w:t>
      </w:r>
      <w:r>
        <w:rPr>
          <w:bCs/>
          <w:sz w:val="24"/>
          <w:szCs w:val="24"/>
          <w:vertAlign w:val="subscript"/>
        </w:rPr>
        <w:t>2</w:t>
      </w:r>
      <w:r>
        <w:rPr>
          <w:bCs/>
          <w:sz w:val="24"/>
          <w:szCs w:val="24"/>
          <w:lang w:val="vi-VN"/>
        </w:rPr>
        <w:t xml:space="preserve">          </w:t>
      </w:r>
      <w:r>
        <w:rPr>
          <w:b/>
          <w:sz w:val="24"/>
          <w:szCs w:val="24"/>
          <w:u w:val="single"/>
          <w:lang w:val="vi-VN"/>
        </w:rPr>
        <w:t>B</w:t>
      </w:r>
      <w:r>
        <w:rPr>
          <w:bCs/>
          <w:sz w:val="24"/>
          <w:szCs w:val="24"/>
          <w:u w:val="single"/>
          <w:lang w:val="vi-VN"/>
        </w:rPr>
        <w:t>.</w:t>
      </w:r>
      <w:r>
        <w:rPr>
          <w:bCs/>
          <w:sz w:val="24"/>
          <w:szCs w:val="24"/>
          <w:u w:val="single"/>
        </w:rPr>
        <w:t>CuO , NO</w:t>
      </w:r>
      <w:r>
        <w:rPr>
          <w:bCs/>
          <w:sz w:val="24"/>
          <w:szCs w:val="24"/>
          <w:u w:val="single"/>
          <w:vertAlign w:val="subscript"/>
        </w:rPr>
        <w:t>2</w:t>
      </w:r>
      <w:r>
        <w:rPr>
          <w:bCs/>
          <w:sz w:val="24"/>
          <w:szCs w:val="24"/>
          <w:u w:val="single"/>
        </w:rPr>
        <w:t xml:space="preserve"> , O</w:t>
      </w:r>
      <w:r>
        <w:rPr>
          <w:bCs/>
          <w:sz w:val="24"/>
          <w:szCs w:val="24"/>
          <w:u w:val="single"/>
          <w:vertAlign w:val="subscript"/>
        </w:rPr>
        <w:t>2</w:t>
      </w:r>
    </w:p>
    <w:p>
      <w:pPr>
        <w:pStyle w:val="15"/>
        <w:spacing w:after="0" w:line="288" w:lineRule="auto"/>
        <w:rPr>
          <w:rFonts w:ascii="Times New Roman" w:hAnsi="Times New Roman" w:eastAsia="Times New Roman"/>
          <w:bCs/>
          <w:sz w:val="24"/>
          <w:szCs w:val="24"/>
        </w:rPr>
      </w:pPr>
      <w:r>
        <w:rPr>
          <w:rFonts w:ascii="Times New Roman" w:hAnsi="Times New Roman" w:eastAsia="Times New Roman"/>
          <w:b/>
          <w:sz w:val="24"/>
          <w:szCs w:val="24"/>
          <w:lang w:val="vi-VN"/>
        </w:rPr>
        <w:t>C</w:t>
      </w:r>
      <w:r>
        <w:rPr>
          <w:rFonts w:ascii="Times New Roman" w:hAnsi="Times New Roman" w:eastAsia="Times New Roman"/>
          <w:bCs/>
          <w:sz w:val="24"/>
          <w:szCs w:val="24"/>
          <w:lang w:val="vi-VN"/>
        </w:rPr>
        <w:t>.</w:t>
      </w:r>
      <w:r>
        <w:rPr>
          <w:rFonts w:ascii="Times New Roman" w:hAnsi="Times New Roman" w:eastAsia="Times New Roman"/>
          <w:bCs/>
          <w:sz w:val="24"/>
          <w:szCs w:val="24"/>
        </w:rPr>
        <w:t>Cu(NO</w:t>
      </w:r>
      <w:r>
        <w:rPr>
          <w:rFonts w:ascii="Times New Roman" w:hAnsi="Times New Roman" w:eastAsia="Times New Roman"/>
          <w:bCs/>
          <w:sz w:val="24"/>
          <w:szCs w:val="24"/>
          <w:vertAlign w:val="subscript"/>
        </w:rPr>
        <w:t>3</w:t>
      </w:r>
      <w:r>
        <w:rPr>
          <w:rFonts w:ascii="Times New Roman" w:hAnsi="Times New Roman" w:eastAsia="Times New Roman"/>
          <w:bCs/>
          <w:sz w:val="24"/>
          <w:szCs w:val="24"/>
        </w:rPr>
        <w:t>)</w:t>
      </w:r>
      <w:r>
        <w:rPr>
          <w:rFonts w:ascii="Times New Roman" w:hAnsi="Times New Roman" w:eastAsia="Times New Roman"/>
          <w:bCs/>
          <w:sz w:val="24"/>
          <w:szCs w:val="24"/>
          <w:vertAlign w:val="subscript"/>
        </w:rPr>
        <w:t>2</w:t>
      </w:r>
      <w:r>
        <w:rPr>
          <w:rFonts w:ascii="Times New Roman" w:hAnsi="Times New Roman" w:eastAsia="Times New Roman"/>
          <w:bCs/>
          <w:sz w:val="24"/>
          <w:szCs w:val="24"/>
        </w:rPr>
        <w:t xml:space="preserve"> , O</w:t>
      </w:r>
      <w:r>
        <w:rPr>
          <w:rFonts w:ascii="Times New Roman" w:hAnsi="Times New Roman" w:eastAsia="Times New Roman"/>
          <w:bCs/>
          <w:sz w:val="24"/>
          <w:szCs w:val="24"/>
          <w:vertAlign w:val="subscript"/>
        </w:rPr>
        <w:t>2</w:t>
      </w:r>
      <w:r>
        <w:rPr>
          <w:rFonts w:ascii="Times New Roman" w:hAnsi="Times New Roman" w:eastAsia="Times New Roman"/>
          <w:bCs/>
          <w:sz w:val="24"/>
          <w:szCs w:val="24"/>
        </w:rPr>
        <w:t xml:space="preserve"> </w:t>
      </w:r>
      <w:r>
        <w:rPr>
          <w:rFonts w:ascii="Times New Roman" w:hAnsi="Times New Roman" w:eastAsia="Times New Roman"/>
          <w:bCs/>
          <w:sz w:val="24"/>
          <w:szCs w:val="24"/>
          <w:lang w:val="vi-VN"/>
        </w:rPr>
        <w:t xml:space="preserve">             </w:t>
      </w:r>
      <w:r>
        <w:rPr>
          <w:rFonts w:ascii="Times New Roman" w:hAnsi="Times New Roman" w:eastAsia="Times New Roman"/>
          <w:b/>
          <w:sz w:val="24"/>
          <w:szCs w:val="24"/>
          <w:lang w:val="vi-VN"/>
        </w:rPr>
        <w:t>D</w:t>
      </w:r>
      <w:r>
        <w:rPr>
          <w:rFonts w:ascii="Times New Roman" w:hAnsi="Times New Roman" w:eastAsia="Times New Roman"/>
          <w:bCs/>
          <w:sz w:val="24"/>
          <w:szCs w:val="24"/>
          <w:lang w:val="vi-VN"/>
        </w:rPr>
        <w:t>.</w:t>
      </w:r>
      <w:r>
        <w:rPr>
          <w:rFonts w:ascii="Times New Roman" w:hAnsi="Times New Roman" w:eastAsia="Times New Roman"/>
          <w:bCs/>
          <w:sz w:val="24"/>
          <w:szCs w:val="24"/>
        </w:rPr>
        <w:t>CuO , N</w:t>
      </w:r>
      <w:r>
        <w:rPr>
          <w:rFonts w:ascii="Times New Roman" w:hAnsi="Times New Roman" w:eastAsia="Times New Roman"/>
          <w:bCs/>
          <w:sz w:val="24"/>
          <w:szCs w:val="24"/>
          <w:vertAlign w:val="subscript"/>
        </w:rPr>
        <w:t>2</w:t>
      </w:r>
      <w:r>
        <w:rPr>
          <w:rFonts w:ascii="Times New Roman" w:hAnsi="Times New Roman" w:eastAsia="Times New Roman"/>
          <w:bCs/>
          <w:sz w:val="24"/>
          <w:szCs w:val="24"/>
        </w:rPr>
        <w:t>O</w:t>
      </w:r>
      <w:r>
        <w:rPr>
          <w:rFonts w:ascii="Times New Roman" w:hAnsi="Times New Roman" w:eastAsia="Times New Roman"/>
          <w:bCs/>
          <w:sz w:val="24"/>
          <w:szCs w:val="24"/>
          <w:vertAlign w:val="subscript"/>
        </w:rPr>
        <w:t>5</w:t>
      </w:r>
    </w:p>
    <w:p>
      <w:pPr>
        <w:spacing w:line="288" w:lineRule="auto"/>
        <w:rPr>
          <w:sz w:val="24"/>
          <w:szCs w:val="24"/>
          <w:lang w:val="pt-BR"/>
        </w:rPr>
      </w:pPr>
      <w:r>
        <w:rPr>
          <w:b/>
          <w:bCs/>
          <w:sz w:val="24"/>
          <w:szCs w:val="24"/>
          <w:lang w:val="pt-BR"/>
        </w:rPr>
        <w:t>Câu</w:t>
      </w:r>
      <w:r>
        <w:rPr>
          <w:b/>
          <w:bCs/>
          <w:sz w:val="24"/>
          <w:szCs w:val="24"/>
          <w:lang w:val="vi-VN"/>
        </w:rPr>
        <w:t xml:space="preserve"> 11.</w:t>
      </w:r>
      <w:r>
        <w:rPr>
          <w:sz w:val="24"/>
          <w:szCs w:val="24"/>
          <w:lang w:val="vi-VN"/>
        </w:rPr>
        <w:t xml:space="preserve"> </w:t>
      </w:r>
      <w:r>
        <w:rPr>
          <w:sz w:val="24"/>
          <w:szCs w:val="24"/>
          <w:lang w:val="pt-BR"/>
        </w:rPr>
        <w:t>Trong phân tử NH</w:t>
      </w:r>
      <w:r>
        <w:rPr>
          <w:sz w:val="24"/>
          <w:szCs w:val="24"/>
          <w:vertAlign w:val="subscript"/>
          <w:lang w:val="pt-BR"/>
        </w:rPr>
        <w:t>4</w:t>
      </w:r>
      <w:r>
        <w:rPr>
          <w:sz w:val="24"/>
          <w:szCs w:val="24"/>
          <w:lang w:val="pt-BR"/>
        </w:rPr>
        <w:t>NO</w:t>
      </w:r>
      <w:r>
        <w:rPr>
          <w:sz w:val="24"/>
          <w:szCs w:val="24"/>
          <w:vertAlign w:val="subscript"/>
          <w:lang w:val="pt-BR"/>
        </w:rPr>
        <w:t>3</w:t>
      </w:r>
      <w:r>
        <w:rPr>
          <w:sz w:val="24"/>
          <w:szCs w:val="24"/>
          <w:lang w:val="pt-BR"/>
        </w:rPr>
        <w:t xml:space="preserve"> Nitơ có số oxi hóa là</w:t>
      </w:r>
    </w:p>
    <w:p>
      <w:pPr>
        <w:spacing w:line="288" w:lineRule="auto"/>
        <w:rPr>
          <w:sz w:val="24"/>
          <w:szCs w:val="24"/>
          <w:lang w:val="vi-VN"/>
        </w:rPr>
      </w:pPr>
      <w:r>
        <w:rPr>
          <w:b/>
          <w:sz w:val="24"/>
          <w:szCs w:val="24"/>
          <w:lang w:val="pt-BR"/>
        </w:rPr>
        <w:t>A</w:t>
      </w:r>
      <w:r>
        <w:rPr>
          <w:bCs/>
          <w:sz w:val="24"/>
          <w:szCs w:val="24"/>
          <w:lang w:val="pt-BR"/>
        </w:rPr>
        <w:t>. +1</w:t>
      </w:r>
      <w:r>
        <w:rPr>
          <w:bCs/>
          <w:sz w:val="24"/>
          <w:szCs w:val="24"/>
          <w:lang w:val="vi-VN"/>
        </w:rPr>
        <w:t xml:space="preserve">                   </w:t>
      </w:r>
      <w:r>
        <w:rPr>
          <w:b/>
          <w:sz w:val="24"/>
          <w:szCs w:val="24"/>
          <w:u w:val="single"/>
          <w:lang w:val="pt-BR"/>
        </w:rPr>
        <w:t>B</w:t>
      </w:r>
      <w:r>
        <w:rPr>
          <w:bCs/>
          <w:sz w:val="24"/>
          <w:szCs w:val="24"/>
          <w:u w:val="single"/>
          <w:lang w:val="pt-BR"/>
        </w:rPr>
        <w:t>. -3 và +5</w:t>
      </w:r>
      <w:r>
        <w:rPr>
          <w:bCs/>
          <w:sz w:val="24"/>
          <w:szCs w:val="24"/>
          <w:lang w:val="vi-VN"/>
        </w:rPr>
        <w:t xml:space="preserve">                   </w:t>
      </w:r>
      <w:r>
        <w:rPr>
          <w:b/>
          <w:sz w:val="24"/>
          <w:szCs w:val="24"/>
          <w:lang w:val="pt-BR"/>
        </w:rPr>
        <w:t>C</w:t>
      </w:r>
      <w:r>
        <w:rPr>
          <w:bCs/>
          <w:sz w:val="24"/>
          <w:szCs w:val="24"/>
          <w:lang w:val="pt-BR"/>
        </w:rPr>
        <w:t>. -1 và +3</w:t>
      </w:r>
      <w:r>
        <w:rPr>
          <w:bCs/>
          <w:sz w:val="24"/>
          <w:szCs w:val="24"/>
          <w:lang w:val="vi-VN"/>
        </w:rPr>
        <w:t xml:space="preserve">                 </w:t>
      </w:r>
      <w:r>
        <w:rPr>
          <w:b/>
          <w:sz w:val="24"/>
          <w:szCs w:val="24"/>
          <w:lang w:val="pt-BR"/>
        </w:rPr>
        <w:t>D</w:t>
      </w:r>
      <w:r>
        <w:rPr>
          <w:bCs/>
          <w:sz w:val="24"/>
          <w:szCs w:val="24"/>
          <w:lang w:val="pt-BR"/>
        </w:rPr>
        <w:t>. +2</w:t>
      </w:r>
    </w:p>
    <w:p>
      <w:pPr>
        <w:spacing w:line="288" w:lineRule="auto"/>
        <w:jc w:val="both"/>
        <w:rPr>
          <w:sz w:val="24"/>
          <w:szCs w:val="24"/>
          <w:lang w:val="vi-VN"/>
        </w:rPr>
      </w:pPr>
      <w:r>
        <w:rPr>
          <w:b/>
          <w:bCs/>
          <w:sz w:val="24"/>
          <w:szCs w:val="24"/>
        </w:rPr>
        <w:t>Câu</w:t>
      </w:r>
      <w:r>
        <w:rPr>
          <w:b/>
          <w:bCs/>
          <w:sz w:val="24"/>
          <w:szCs w:val="24"/>
          <w:lang w:val="vi-VN"/>
        </w:rPr>
        <w:t xml:space="preserve"> 12.</w:t>
      </w:r>
      <w:r>
        <w:rPr>
          <w:sz w:val="24"/>
          <w:szCs w:val="24"/>
        </w:rPr>
        <w:tab/>
      </w:r>
      <w:r>
        <w:rPr>
          <w:sz w:val="24"/>
          <w:szCs w:val="24"/>
        </w:rPr>
        <w:t>Cho 12</w:t>
      </w:r>
      <w:r>
        <w:rPr>
          <w:sz w:val="24"/>
          <w:szCs w:val="24"/>
          <w:lang w:val="vi-VN"/>
        </w:rPr>
        <w:t>,8</w:t>
      </w:r>
      <w:r>
        <w:rPr>
          <w:sz w:val="24"/>
          <w:szCs w:val="24"/>
        </w:rPr>
        <w:t xml:space="preserve"> gam kim loại M(hoá trị II) phản ứng hoàn toàn với dung dịch HNO</w:t>
      </w:r>
      <w:r>
        <w:rPr>
          <w:sz w:val="24"/>
          <w:szCs w:val="24"/>
          <w:vertAlign w:val="subscript"/>
        </w:rPr>
        <w:t>3</w:t>
      </w:r>
      <w:r>
        <w:rPr>
          <w:sz w:val="24"/>
          <w:szCs w:val="24"/>
        </w:rPr>
        <w:t xml:space="preserve"> thu được 1,12 lít khí N</w:t>
      </w:r>
      <w:r>
        <w:rPr>
          <w:sz w:val="24"/>
          <w:szCs w:val="24"/>
          <w:vertAlign w:val="subscript"/>
        </w:rPr>
        <w:t>2</w:t>
      </w:r>
      <w:r>
        <w:rPr>
          <w:sz w:val="24"/>
          <w:szCs w:val="24"/>
        </w:rPr>
        <w:t>O (đktc). M là</w:t>
      </w:r>
      <w:r>
        <w:rPr>
          <w:sz w:val="24"/>
          <w:szCs w:val="24"/>
          <w:lang w:val="vi-VN"/>
        </w:rPr>
        <w:t xml:space="preserve">: </w:t>
      </w:r>
    </w:p>
    <w:p>
      <w:pPr>
        <w:spacing w:line="288" w:lineRule="auto"/>
        <w:jc w:val="both"/>
        <w:rPr>
          <w:sz w:val="24"/>
          <w:szCs w:val="24"/>
          <w:lang w:val="vi-VN"/>
        </w:rPr>
      </w:pPr>
      <w:r>
        <w:rPr>
          <w:b/>
          <w:sz w:val="24"/>
          <w:szCs w:val="24"/>
        </w:rPr>
        <w:t>A</w:t>
      </w:r>
      <w:r>
        <w:rPr>
          <w:b/>
          <w:sz w:val="24"/>
          <w:szCs w:val="24"/>
          <w:lang w:val="vi-VN"/>
        </w:rPr>
        <w:t>.</w:t>
      </w:r>
      <w:r>
        <w:rPr>
          <w:bCs/>
          <w:sz w:val="24"/>
          <w:szCs w:val="24"/>
        </w:rPr>
        <w:t xml:space="preserve">Ca            </w:t>
      </w:r>
      <w:r>
        <w:rPr>
          <w:b/>
          <w:sz w:val="24"/>
          <w:szCs w:val="24"/>
        </w:rPr>
        <w:t xml:space="preserve">B. </w:t>
      </w:r>
      <w:r>
        <w:rPr>
          <w:bCs/>
          <w:sz w:val="24"/>
          <w:szCs w:val="24"/>
        </w:rPr>
        <w:t>Mg</w:t>
      </w:r>
      <w:r>
        <w:rPr>
          <w:bCs/>
          <w:sz w:val="24"/>
          <w:szCs w:val="24"/>
          <w:lang w:val="vi-VN"/>
        </w:rPr>
        <w:t xml:space="preserve">               </w:t>
      </w:r>
      <w:r>
        <w:rPr>
          <w:b/>
          <w:sz w:val="24"/>
          <w:szCs w:val="24"/>
        </w:rPr>
        <w:t>C</w:t>
      </w:r>
      <w:r>
        <w:rPr>
          <w:bCs/>
          <w:sz w:val="24"/>
          <w:szCs w:val="24"/>
          <w:lang w:val="vi-VN"/>
        </w:rPr>
        <w:t>.</w:t>
      </w:r>
      <w:r>
        <w:rPr>
          <w:bCs/>
          <w:sz w:val="24"/>
          <w:szCs w:val="24"/>
        </w:rPr>
        <w:t>Zn</w:t>
      </w:r>
      <w:r>
        <w:rPr>
          <w:bCs/>
          <w:sz w:val="24"/>
          <w:szCs w:val="24"/>
          <w:lang w:val="vi-VN"/>
        </w:rPr>
        <w:t xml:space="preserve">               </w:t>
      </w:r>
      <w:r>
        <w:rPr>
          <w:b/>
          <w:sz w:val="24"/>
          <w:szCs w:val="24"/>
          <w:u w:val="single"/>
        </w:rPr>
        <w:t>D</w:t>
      </w:r>
      <w:r>
        <w:rPr>
          <w:bCs/>
          <w:sz w:val="24"/>
          <w:szCs w:val="24"/>
          <w:u w:val="single"/>
        </w:rPr>
        <w:t>. Cu</w:t>
      </w:r>
    </w:p>
    <w:p>
      <w:pPr>
        <w:spacing w:line="288" w:lineRule="auto"/>
        <w:jc w:val="both"/>
        <w:rPr>
          <w:sz w:val="24"/>
          <w:szCs w:val="24"/>
          <w:lang w:val="de-DE"/>
        </w:rPr>
      </w:pPr>
      <w:r>
        <w:rPr>
          <w:b/>
          <w:bCs/>
          <w:sz w:val="24"/>
          <w:szCs w:val="24"/>
          <w:lang w:val="de-DE"/>
        </w:rPr>
        <w:t>Câu</w:t>
      </w:r>
      <w:r>
        <w:rPr>
          <w:b/>
          <w:bCs/>
          <w:sz w:val="24"/>
          <w:szCs w:val="24"/>
          <w:lang w:val="vi-VN"/>
        </w:rPr>
        <w:t xml:space="preserve"> 13.</w:t>
      </w:r>
      <w:r>
        <w:rPr>
          <w:sz w:val="24"/>
          <w:szCs w:val="24"/>
          <w:lang w:val="vi-VN"/>
        </w:rPr>
        <w:t xml:space="preserve"> </w:t>
      </w:r>
      <w:r>
        <w:rPr>
          <w:sz w:val="24"/>
          <w:szCs w:val="24"/>
          <w:lang w:val="de-DE"/>
        </w:rPr>
        <w:t>Cho Fe phản ứng hoàn toàn với dung dịch axit HNO</w:t>
      </w:r>
      <w:r>
        <w:rPr>
          <w:sz w:val="24"/>
          <w:szCs w:val="24"/>
          <w:vertAlign w:val="subscript"/>
          <w:lang w:val="de-DE"/>
        </w:rPr>
        <w:t>3</w:t>
      </w:r>
      <w:r>
        <w:rPr>
          <w:sz w:val="24"/>
          <w:szCs w:val="24"/>
          <w:lang w:val="de-DE"/>
        </w:rPr>
        <w:t xml:space="preserve"> , cô cạn cẩn thận dung dịch sau phản ứng sản phảm thu được là </w:t>
      </w:r>
    </w:p>
    <w:p>
      <w:pPr>
        <w:spacing w:line="288" w:lineRule="auto"/>
        <w:jc w:val="both"/>
        <w:rPr>
          <w:sz w:val="24"/>
          <w:szCs w:val="24"/>
          <w:lang w:val="vi-VN"/>
        </w:rPr>
      </w:pPr>
      <w:r>
        <w:rPr>
          <w:b/>
          <w:sz w:val="24"/>
          <w:szCs w:val="24"/>
        </w:rPr>
        <w:t>A</w:t>
      </w:r>
      <w:r>
        <w:rPr>
          <w:b/>
          <w:sz w:val="24"/>
          <w:szCs w:val="24"/>
          <w:lang w:val="vi-VN"/>
        </w:rPr>
        <w:t>.</w:t>
      </w:r>
      <w:r>
        <w:rPr>
          <w:bCs/>
          <w:sz w:val="24"/>
          <w:szCs w:val="24"/>
        </w:rPr>
        <w:t>Fe(NO</w:t>
      </w:r>
      <w:r>
        <w:rPr>
          <w:bCs/>
          <w:sz w:val="24"/>
          <w:szCs w:val="24"/>
          <w:vertAlign w:val="subscript"/>
        </w:rPr>
        <w:t>3</w:t>
      </w:r>
      <w:r>
        <w:rPr>
          <w:bCs/>
          <w:sz w:val="24"/>
          <w:szCs w:val="24"/>
        </w:rPr>
        <w:t>)</w:t>
      </w:r>
      <w:r>
        <w:rPr>
          <w:bCs/>
          <w:sz w:val="24"/>
          <w:szCs w:val="24"/>
          <w:vertAlign w:val="subscript"/>
        </w:rPr>
        <w:t>2</w:t>
      </w:r>
      <w:r>
        <w:rPr>
          <w:bCs/>
          <w:sz w:val="24"/>
          <w:szCs w:val="24"/>
          <w:vertAlign w:val="subscript"/>
          <w:lang w:val="vi-VN"/>
        </w:rPr>
        <w:t xml:space="preserve">          </w:t>
      </w:r>
      <w:r>
        <w:rPr>
          <w:b/>
          <w:sz w:val="24"/>
          <w:szCs w:val="24"/>
          <w:u w:val="single"/>
        </w:rPr>
        <w:t>B</w:t>
      </w:r>
      <w:r>
        <w:rPr>
          <w:b/>
          <w:sz w:val="24"/>
          <w:szCs w:val="24"/>
          <w:u w:val="single"/>
          <w:lang w:val="vi-VN"/>
        </w:rPr>
        <w:t>.</w:t>
      </w:r>
      <w:r>
        <w:rPr>
          <w:bCs/>
          <w:sz w:val="24"/>
          <w:szCs w:val="24"/>
          <w:u w:val="single"/>
        </w:rPr>
        <w:t>Fe(NO</w:t>
      </w:r>
      <w:r>
        <w:rPr>
          <w:bCs/>
          <w:sz w:val="24"/>
          <w:szCs w:val="24"/>
          <w:u w:val="single"/>
          <w:vertAlign w:val="subscript"/>
        </w:rPr>
        <w:t>3</w:t>
      </w:r>
      <w:r>
        <w:rPr>
          <w:bCs/>
          <w:sz w:val="24"/>
          <w:szCs w:val="24"/>
          <w:u w:val="single"/>
        </w:rPr>
        <w:t>)</w:t>
      </w:r>
      <w:r>
        <w:rPr>
          <w:bCs/>
          <w:sz w:val="24"/>
          <w:szCs w:val="24"/>
          <w:u w:val="single"/>
          <w:vertAlign w:val="subscript"/>
        </w:rPr>
        <w:t>3</w:t>
      </w:r>
      <w:r>
        <w:rPr>
          <w:bCs/>
          <w:sz w:val="24"/>
          <w:szCs w:val="24"/>
          <w:lang w:val="vi-VN"/>
        </w:rPr>
        <w:t xml:space="preserve">        </w:t>
      </w:r>
      <w:r>
        <w:rPr>
          <w:bCs/>
          <w:sz w:val="24"/>
          <w:szCs w:val="24"/>
          <w:vertAlign w:val="subscript"/>
          <w:lang w:val="vi-VN"/>
        </w:rPr>
        <w:t xml:space="preserve">      </w:t>
      </w:r>
      <w:r>
        <w:rPr>
          <w:b/>
          <w:sz w:val="24"/>
          <w:szCs w:val="24"/>
        </w:rPr>
        <w:t>C</w:t>
      </w:r>
      <w:r>
        <w:rPr>
          <w:b/>
          <w:sz w:val="24"/>
          <w:szCs w:val="24"/>
          <w:lang w:val="vi-VN"/>
        </w:rPr>
        <w:t xml:space="preserve">. </w:t>
      </w:r>
      <w:r>
        <w:rPr>
          <w:bCs/>
          <w:sz w:val="24"/>
          <w:szCs w:val="24"/>
        </w:rPr>
        <w:t>Fe(NO</w:t>
      </w:r>
      <w:r>
        <w:rPr>
          <w:bCs/>
          <w:sz w:val="24"/>
          <w:szCs w:val="24"/>
          <w:vertAlign w:val="subscript"/>
        </w:rPr>
        <w:t>3</w:t>
      </w:r>
      <w:r>
        <w:rPr>
          <w:bCs/>
          <w:sz w:val="24"/>
          <w:szCs w:val="24"/>
        </w:rPr>
        <w:t>)</w:t>
      </w:r>
      <w:r>
        <w:rPr>
          <w:bCs/>
          <w:sz w:val="24"/>
          <w:szCs w:val="24"/>
          <w:vertAlign w:val="subscript"/>
        </w:rPr>
        <w:t>2</w:t>
      </w:r>
      <w:r>
        <w:rPr>
          <w:bCs/>
          <w:sz w:val="24"/>
          <w:szCs w:val="24"/>
        </w:rPr>
        <w:t xml:space="preserve"> và Fe(NO</w:t>
      </w:r>
      <w:r>
        <w:rPr>
          <w:bCs/>
          <w:sz w:val="24"/>
          <w:szCs w:val="24"/>
          <w:vertAlign w:val="subscript"/>
        </w:rPr>
        <w:t>3</w:t>
      </w:r>
      <w:r>
        <w:rPr>
          <w:bCs/>
          <w:sz w:val="24"/>
          <w:szCs w:val="24"/>
        </w:rPr>
        <w:t>)</w:t>
      </w:r>
      <w:r>
        <w:rPr>
          <w:bCs/>
          <w:sz w:val="24"/>
          <w:szCs w:val="24"/>
          <w:vertAlign w:val="subscript"/>
        </w:rPr>
        <w:t>3</w:t>
      </w:r>
      <w:r>
        <w:rPr>
          <w:bCs/>
          <w:sz w:val="24"/>
          <w:szCs w:val="24"/>
          <w:lang w:val="vi-VN"/>
        </w:rPr>
        <w:t xml:space="preserve">     </w:t>
      </w:r>
      <w:r>
        <w:rPr>
          <w:b/>
          <w:sz w:val="24"/>
          <w:szCs w:val="24"/>
        </w:rPr>
        <w:t>D</w:t>
      </w:r>
      <w:r>
        <w:rPr>
          <w:b/>
          <w:sz w:val="24"/>
          <w:szCs w:val="24"/>
          <w:lang w:val="vi-VN"/>
        </w:rPr>
        <w:t>.</w:t>
      </w:r>
      <w:r>
        <w:rPr>
          <w:bCs/>
          <w:sz w:val="24"/>
          <w:szCs w:val="24"/>
        </w:rPr>
        <w:t>Fe</w:t>
      </w:r>
      <w:r>
        <w:rPr>
          <w:bCs/>
          <w:sz w:val="24"/>
          <w:szCs w:val="24"/>
          <w:vertAlign w:val="subscript"/>
        </w:rPr>
        <w:t>2</w:t>
      </w:r>
      <w:r>
        <w:rPr>
          <w:bCs/>
          <w:sz w:val="24"/>
          <w:szCs w:val="24"/>
        </w:rPr>
        <w:t>O</w:t>
      </w:r>
      <w:r>
        <w:rPr>
          <w:bCs/>
          <w:sz w:val="24"/>
          <w:szCs w:val="24"/>
          <w:vertAlign w:val="subscript"/>
        </w:rPr>
        <w:t>3</w:t>
      </w:r>
    </w:p>
    <w:p>
      <w:pPr>
        <w:spacing w:line="288" w:lineRule="auto"/>
        <w:rPr>
          <w:sz w:val="24"/>
          <w:szCs w:val="24"/>
          <w:lang w:val="pt-BR"/>
        </w:rPr>
      </w:pPr>
      <w:r>
        <w:rPr>
          <w:b/>
          <w:bCs/>
          <w:sz w:val="24"/>
          <w:szCs w:val="24"/>
        </w:rPr>
        <w:t>Câu</w:t>
      </w:r>
      <w:r>
        <w:rPr>
          <w:b/>
          <w:bCs/>
          <w:sz w:val="24"/>
          <w:szCs w:val="24"/>
          <w:lang w:val="vi-VN"/>
        </w:rPr>
        <w:t xml:space="preserve"> 14.</w:t>
      </w:r>
      <w:r>
        <w:rPr>
          <w:sz w:val="24"/>
          <w:szCs w:val="24"/>
          <w:lang w:val="vi-VN"/>
        </w:rPr>
        <w:t xml:space="preserve"> </w:t>
      </w:r>
      <w:r>
        <w:rPr>
          <w:sz w:val="24"/>
          <w:szCs w:val="24"/>
          <w:lang w:val="pt-BR"/>
        </w:rPr>
        <w:t>Phân supephotphat kép có thành phần</w:t>
      </w:r>
    </w:p>
    <w:p>
      <w:pPr>
        <w:spacing w:line="288" w:lineRule="auto"/>
        <w:rPr>
          <w:bCs/>
          <w:sz w:val="24"/>
          <w:szCs w:val="24"/>
          <w:u w:val="single"/>
          <w:vertAlign w:val="subscript"/>
          <w:lang w:val="vi-VN"/>
        </w:rPr>
      </w:pPr>
      <w:r>
        <w:rPr>
          <w:b/>
          <w:sz w:val="24"/>
          <w:szCs w:val="24"/>
          <w:u w:val="single"/>
        </w:rPr>
        <w:t>A.</w:t>
      </w:r>
      <w:r>
        <w:rPr>
          <w:bCs/>
          <w:sz w:val="24"/>
          <w:szCs w:val="24"/>
          <w:u w:val="single"/>
        </w:rPr>
        <w:t>Ca(H</w:t>
      </w:r>
      <w:r>
        <w:rPr>
          <w:bCs/>
          <w:sz w:val="24"/>
          <w:szCs w:val="24"/>
          <w:u w:val="single"/>
          <w:vertAlign w:val="subscript"/>
        </w:rPr>
        <w:t>2</w:t>
      </w:r>
      <w:r>
        <w:rPr>
          <w:bCs/>
          <w:sz w:val="24"/>
          <w:szCs w:val="24"/>
          <w:u w:val="single"/>
        </w:rPr>
        <w:t>PO</w:t>
      </w:r>
      <w:r>
        <w:rPr>
          <w:bCs/>
          <w:sz w:val="24"/>
          <w:szCs w:val="24"/>
          <w:u w:val="single"/>
          <w:vertAlign w:val="subscript"/>
        </w:rPr>
        <w:t>4</w:t>
      </w:r>
      <w:r>
        <w:rPr>
          <w:bCs/>
          <w:sz w:val="24"/>
          <w:szCs w:val="24"/>
          <w:u w:val="single"/>
        </w:rPr>
        <w:t>)</w:t>
      </w:r>
      <w:r>
        <w:rPr>
          <w:bCs/>
          <w:sz w:val="24"/>
          <w:szCs w:val="24"/>
          <w:u w:val="single"/>
          <w:vertAlign w:val="subscript"/>
        </w:rPr>
        <w:t xml:space="preserve">2            </w:t>
      </w:r>
      <w:r>
        <w:rPr>
          <w:bCs/>
          <w:sz w:val="24"/>
          <w:szCs w:val="24"/>
          <w:u w:val="single"/>
          <w:vertAlign w:val="subscript"/>
          <w:lang w:val="vi-VN"/>
        </w:rPr>
        <w:t xml:space="preserve">               </w:t>
      </w:r>
    </w:p>
    <w:p>
      <w:pPr>
        <w:spacing w:line="288" w:lineRule="auto"/>
        <w:rPr>
          <w:bCs/>
          <w:sz w:val="24"/>
          <w:szCs w:val="24"/>
          <w:vertAlign w:val="subscript"/>
        </w:rPr>
      </w:pPr>
      <w:r>
        <w:rPr>
          <w:bCs/>
          <w:sz w:val="24"/>
          <w:szCs w:val="24"/>
          <w:vertAlign w:val="subscript"/>
          <w:lang w:val="vi-VN"/>
        </w:rPr>
        <w:t xml:space="preserve"> </w:t>
      </w:r>
      <w:r>
        <w:rPr>
          <w:b/>
          <w:sz w:val="24"/>
          <w:szCs w:val="24"/>
        </w:rPr>
        <w:t>B.</w:t>
      </w:r>
      <w:r>
        <w:rPr>
          <w:bCs/>
          <w:sz w:val="24"/>
          <w:szCs w:val="24"/>
        </w:rPr>
        <w:t xml:space="preserve"> Ca(H</w:t>
      </w:r>
      <w:r>
        <w:rPr>
          <w:bCs/>
          <w:sz w:val="24"/>
          <w:szCs w:val="24"/>
          <w:vertAlign w:val="subscript"/>
        </w:rPr>
        <w:t>2</w:t>
      </w:r>
      <w:r>
        <w:rPr>
          <w:bCs/>
          <w:sz w:val="24"/>
          <w:szCs w:val="24"/>
        </w:rPr>
        <w:t>PO</w:t>
      </w:r>
      <w:r>
        <w:rPr>
          <w:bCs/>
          <w:sz w:val="24"/>
          <w:szCs w:val="24"/>
          <w:vertAlign w:val="subscript"/>
        </w:rPr>
        <w:t>4</w:t>
      </w:r>
      <w:r>
        <w:rPr>
          <w:bCs/>
          <w:sz w:val="24"/>
          <w:szCs w:val="24"/>
        </w:rPr>
        <w:t>)</w:t>
      </w:r>
      <w:r>
        <w:rPr>
          <w:bCs/>
          <w:sz w:val="24"/>
          <w:szCs w:val="24"/>
          <w:vertAlign w:val="subscript"/>
        </w:rPr>
        <w:t>2</w:t>
      </w:r>
      <w:r>
        <w:rPr>
          <w:bCs/>
          <w:sz w:val="24"/>
          <w:szCs w:val="24"/>
        </w:rPr>
        <w:t xml:space="preserve"> ; CaSO</w:t>
      </w:r>
      <w:r>
        <w:rPr>
          <w:bCs/>
          <w:sz w:val="24"/>
          <w:szCs w:val="24"/>
          <w:vertAlign w:val="subscript"/>
        </w:rPr>
        <w:t xml:space="preserve">4    </w:t>
      </w:r>
      <w:r>
        <w:rPr>
          <w:bCs/>
          <w:sz w:val="24"/>
          <w:szCs w:val="24"/>
          <w:vertAlign w:val="subscript"/>
          <w:lang w:val="vi-VN"/>
        </w:rPr>
        <w:t xml:space="preserve"> </w:t>
      </w:r>
      <w:r>
        <w:rPr>
          <w:bCs/>
          <w:sz w:val="24"/>
          <w:szCs w:val="24"/>
          <w:vertAlign w:val="subscript"/>
        </w:rPr>
        <w:t xml:space="preserve">  </w:t>
      </w:r>
    </w:p>
    <w:p>
      <w:pPr>
        <w:spacing w:line="288" w:lineRule="auto"/>
        <w:rPr>
          <w:bCs/>
          <w:sz w:val="24"/>
          <w:szCs w:val="24"/>
          <w:lang w:val="vi-VN"/>
        </w:rPr>
      </w:pPr>
      <w:r>
        <w:rPr>
          <w:b/>
          <w:sz w:val="24"/>
          <w:szCs w:val="24"/>
        </w:rPr>
        <w:t>C</w:t>
      </w:r>
      <w:r>
        <w:rPr>
          <w:bCs/>
          <w:sz w:val="24"/>
          <w:szCs w:val="24"/>
        </w:rPr>
        <w:t>. Ca(H</w:t>
      </w:r>
      <w:r>
        <w:rPr>
          <w:bCs/>
          <w:sz w:val="24"/>
          <w:szCs w:val="24"/>
          <w:vertAlign w:val="subscript"/>
        </w:rPr>
        <w:t>2</w:t>
      </w:r>
      <w:r>
        <w:rPr>
          <w:bCs/>
          <w:sz w:val="24"/>
          <w:szCs w:val="24"/>
        </w:rPr>
        <w:t>PO</w:t>
      </w:r>
      <w:r>
        <w:rPr>
          <w:bCs/>
          <w:sz w:val="24"/>
          <w:szCs w:val="24"/>
          <w:vertAlign w:val="subscript"/>
        </w:rPr>
        <w:t>4</w:t>
      </w:r>
      <w:r>
        <w:rPr>
          <w:bCs/>
          <w:sz w:val="24"/>
          <w:szCs w:val="24"/>
        </w:rPr>
        <w:t>)</w:t>
      </w:r>
      <w:r>
        <w:rPr>
          <w:bCs/>
          <w:sz w:val="24"/>
          <w:szCs w:val="24"/>
          <w:vertAlign w:val="subscript"/>
        </w:rPr>
        <w:t>2</w:t>
      </w:r>
      <w:r>
        <w:rPr>
          <w:bCs/>
          <w:sz w:val="24"/>
          <w:szCs w:val="24"/>
        </w:rPr>
        <w:t xml:space="preserve"> ; NH</w:t>
      </w:r>
      <w:r>
        <w:rPr>
          <w:bCs/>
          <w:sz w:val="24"/>
          <w:szCs w:val="24"/>
          <w:vertAlign w:val="subscript"/>
        </w:rPr>
        <w:t>4</w:t>
      </w:r>
      <w:r>
        <w:rPr>
          <w:bCs/>
          <w:sz w:val="24"/>
          <w:szCs w:val="24"/>
        </w:rPr>
        <w:t xml:space="preserve">Cl   </w:t>
      </w:r>
      <w:r>
        <w:rPr>
          <w:bCs/>
          <w:sz w:val="24"/>
          <w:szCs w:val="24"/>
          <w:lang w:val="vi-VN"/>
        </w:rPr>
        <w:t xml:space="preserve">   </w:t>
      </w:r>
    </w:p>
    <w:p>
      <w:pPr>
        <w:spacing w:line="288" w:lineRule="auto"/>
        <w:rPr>
          <w:sz w:val="24"/>
          <w:szCs w:val="24"/>
          <w:lang w:val="pt-BR"/>
        </w:rPr>
      </w:pPr>
      <w:r>
        <w:rPr>
          <w:b/>
          <w:sz w:val="24"/>
          <w:szCs w:val="24"/>
        </w:rPr>
        <w:t>D.</w:t>
      </w:r>
      <w:r>
        <w:rPr>
          <w:bCs/>
          <w:sz w:val="24"/>
          <w:szCs w:val="24"/>
        </w:rPr>
        <w:t xml:space="preserve">  Ca</w:t>
      </w:r>
      <w:r>
        <w:rPr>
          <w:bCs/>
          <w:sz w:val="24"/>
          <w:szCs w:val="24"/>
          <w:vertAlign w:val="subscript"/>
        </w:rPr>
        <w:t>3</w:t>
      </w:r>
      <w:r>
        <w:rPr>
          <w:bCs/>
          <w:sz w:val="24"/>
          <w:szCs w:val="24"/>
        </w:rPr>
        <w:t>(PO</w:t>
      </w:r>
      <w:r>
        <w:rPr>
          <w:bCs/>
          <w:sz w:val="24"/>
          <w:szCs w:val="24"/>
          <w:vertAlign w:val="subscript"/>
        </w:rPr>
        <w:t>4</w:t>
      </w:r>
      <w:r>
        <w:rPr>
          <w:bCs/>
          <w:sz w:val="24"/>
          <w:szCs w:val="24"/>
        </w:rPr>
        <w:t>)</w:t>
      </w:r>
      <w:r>
        <w:rPr>
          <w:bCs/>
          <w:sz w:val="24"/>
          <w:szCs w:val="24"/>
          <w:vertAlign w:val="subscript"/>
        </w:rPr>
        <w:t>2</w:t>
      </w:r>
      <w:r>
        <w:rPr>
          <w:bCs/>
          <w:sz w:val="24"/>
          <w:szCs w:val="24"/>
        </w:rPr>
        <w:t>và CaHPO</w:t>
      </w:r>
      <w:r>
        <w:rPr>
          <w:bCs/>
          <w:sz w:val="24"/>
          <w:szCs w:val="24"/>
          <w:vertAlign w:val="subscript"/>
        </w:rPr>
        <w:t>4</w:t>
      </w:r>
      <w:r>
        <w:rPr>
          <w:bCs/>
          <w:sz w:val="24"/>
          <w:szCs w:val="24"/>
          <w:lang w:val="vi-VN"/>
        </w:rPr>
        <w:t xml:space="preserve">           </w:t>
      </w:r>
    </w:p>
    <w:p>
      <w:pPr>
        <w:spacing w:line="288" w:lineRule="auto"/>
        <w:rPr>
          <w:sz w:val="24"/>
          <w:szCs w:val="24"/>
          <w:lang w:val="es-ES"/>
        </w:rPr>
      </w:pPr>
      <w:r>
        <w:rPr>
          <w:b/>
          <w:bCs/>
          <w:sz w:val="24"/>
          <w:szCs w:val="24"/>
        </w:rPr>
        <w:t>Câu</w:t>
      </w:r>
      <w:r>
        <w:rPr>
          <w:b/>
          <w:bCs/>
          <w:sz w:val="24"/>
          <w:szCs w:val="24"/>
          <w:lang w:val="vi-VN"/>
        </w:rPr>
        <w:t xml:space="preserve"> 15.</w:t>
      </w:r>
      <w:r>
        <w:rPr>
          <w:sz w:val="24"/>
          <w:szCs w:val="24"/>
          <w:lang w:val="vi-VN"/>
        </w:rPr>
        <w:t xml:space="preserve"> </w:t>
      </w:r>
      <w:r>
        <w:rPr>
          <w:sz w:val="24"/>
          <w:szCs w:val="24"/>
          <w:lang w:val="pt-BR"/>
        </w:rPr>
        <w:t>Cho 200 ml dung dịch H</w:t>
      </w:r>
      <w:r>
        <w:rPr>
          <w:sz w:val="24"/>
          <w:szCs w:val="24"/>
          <w:vertAlign w:val="subscript"/>
          <w:lang w:val="pt-BR"/>
        </w:rPr>
        <w:t>3</w:t>
      </w:r>
      <w:r>
        <w:rPr>
          <w:sz w:val="24"/>
          <w:szCs w:val="24"/>
          <w:lang w:val="pt-BR"/>
        </w:rPr>
        <w:t>PO</w:t>
      </w:r>
      <w:r>
        <w:rPr>
          <w:sz w:val="24"/>
          <w:szCs w:val="24"/>
          <w:vertAlign w:val="subscript"/>
          <w:lang w:val="pt-BR"/>
        </w:rPr>
        <w:t>4</w:t>
      </w:r>
      <w:r>
        <w:rPr>
          <w:sz w:val="24"/>
          <w:szCs w:val="24"/>
          <w:lang w:val="pt-BR"/>
        </w:rPr>
        <w:t xml:space="preserve"> 0,1M vào 300 ml dung dịch NaOH 0,1M. </w:t>
      </w:r>
      <w:r>
        <w:rPr>
          <w:sz w:val="24"/>
          <w:szCs w:val="24"/>
          <w:lang w:val="es-ES"/>
        </w:rPr>
        <w:t xml:space="preserve">Thành phần dung dịch sau phản ứng là </w:t>
      </w:r>
    </w:p>
    <w:p>
      <w:pPr>
        <w:spacing w:line="288" w:lineRule="auto"/>
        <w:ind w:firstLine="360"/>
        <w:rPr>
          <w:bCs/>
          <w:sz w:val="24"/>
          <w:szCs w:val="24"/>
          <w:vertAlign w:val="subscript"/>
          <w:lang w:val="vi-VN"/>
        </w:rPr>
      </w:pPr>
      <w:r>
        <w:rPr>
          <w:b/>
          <w:sz w:val="24"/>
          <w:szCs w:val="24"/>
          <w:u w:val="single"/>
          <w:lang w:val="it-IT"/>
        </w:rPr>
        <w:t>A.</w:t>
      </w:r>
      <w:r>
        <w:rPr>
          <w:bCs/>
          <w:sz w:val="24"/>
          <w:szCs w:val="24"/>
          <w:u w:val="single"/>
          <w:lang w:val="it-IT"/>
        </w:rPr>
        <w:t xml:space="preserve"> NaH</w:t>
      </w:r>
      <w:r>
        <w:rPr>
          <w:bCs/>
          <w:sz w:val="24"/>
          <w:szCs w:val="24"/>
          <w:u w:val="single"/>
          <w:vertAlign w:val="subscript"/>
          <w:lang w:val="it-IT"/>
        </w:rPr>
        <w:t>2</w:t>
      </w:r>
      <w:r>
        <w:rPr>
          <w:bCs/>
          <w:sz w:val="24"/>
          <w:szCs w:val="24"/>
          <w:u w:val="single"/>
          <w:lang w:val="it-IT"/>
        </w:rPr>
        <w:t>PO</w:t>
      </w:r>
      <w:r>
        <w:rPr>
          <w:bCs/>
          <w:sz w:val="24"/>
          <w:szCs w:val="24"/>
          <w:u w:val="single"/>
          <w:vertAlign w:val="subscript"/>
          <w:lang w:val="it-IT"/>
        </w:rPr>
        <w:t>4</w:t>
      </w:r>
      <w:r>
        <w:rPr>
          <w:bCs/>
          <w:sz w:val="24"/>
          <w:szCs w:val="24"/>
          <w:u w:val="single"/>
          <w:lang w:val="it-IT"/>
        </w:rPr>
        <w:t xml:space="preserve"> và Na</w:t>
      </w:r>
      <w:r>
        <w:rPr>
          <w:bCs/>
          <w:sz w:val="24"/>
          <w:szCs w:val="24"/>
          <w:u w:val="single"/>
          <w:vertAlign w:val="subscript"/>
          <w:lang w:val="it-IT"/>
        </w:rPr>
        <w:t>2</w:t>
      </w:r>
      <w:r>
        <w:rPr>
          <w:bCs/>
          <w:sz w:val="24"/>
          <w:szCs w:val="24"/>
          <w:u w:val="single"/>
          <w:lang w:val="it-IT"/>
        </w:rPr>
        <w:t>HPO</w:t>
      </w:r>
      <w:r>
        <w:rPr>
          <w:bCs/>
          <w:sz w:val="24"/>
          <w:szCs w:val="24"/>
          <w:u w:val="single"/>
          <w:vertAlign w:val="subscript"/>
          <w:lang w:val="it-IT"/>
        </w:rPr>
        <w:t>4</w:t>
      </w:r>
      <w:r>
        <w:rPr>
          <w:bCs/>
          <w:sz w:val="24"/>
          <w:szCs w:val="24"/>
          <w:vertAlign w:val="subscript"/>
          <w:lang w:val="vi-VN"/>
        </w:rPr>
        <w:t xml:space="preserve">             </w:t>
      </w:r>
      <w:r>
        <w:rPr>
          <w:b/>
          <w:sz w:val="24"/>
          <w:szCs w:val="24"/>
          <w:lang w:val="fr-FR"/>
        </w:rPr>
        <w:t>C</w:t>
      </w:r>
      <w:r>
        <w:rPr>
          <w:bCs/>
          <w:sz w:val="24"/>
          <w:szCs w:val="24"/>
          <w:lang w:val="fr-FR"/>
        </w:rPr>
        <w:t>. Na</w:t>
      </w:r>
      <w:r>
        <w:rPr>
          <w:bCs/>
          <w:sz w:val="24"/>
          <w:szCs w:val="24"/>
          <w:vertAlign w:val="subscript"/>
          <w:lang w:val="fr-FR"/>
        </w:rPr>
        <w:t>2</w:t>
      </w:r>
      <w:r>
        <w:rPr>
          <w:bCs/>
          <w:sz w:val="24"/>
          <w:szCs w:val="24"/>
          <w:lang w:val="fr-FR"/>
        </w:rPr>
        <w:t>HPO</w:t>
      </w:r>
      <w:r>
        <w:rPr>
          <w:bCs/>
          <w:sz w:val="24"/>
          <w:szCs w:val="24"/>
          <w:vertAlign w:val="subscript"/>
          <w:lang w:val="fr-FR"/>
        </w:rPr>
        <w:t xml:space="preserve">4 </w:t>
      </w:r>
      <w:r>
        <w:rPr>
          <w:bCs/>
          <w:sz w:val="24"/>
          <w:szCs w:val="24"/>
          <w:lang w:val="fr-FR"/>
        </w:rPr>
        <w:t>và Na</w:t>
      </w:r>
      <w:r>
        <w:rPr>
          <w:bCs/>
          <w:sz w:val="24"/>
          <w:szCs w:val="24"/>
          <w:vertAlign w:val="subscript"/>
          <w:lang w:val="fr-FR"/>
        </w:rPr>
        <w:t>3</w:t>
      </w:r>
      <w:r>
        <w:rPr>
          <w:bCs/>
          <w:sz w:val="24"/>
          <w:szCs w:val="24"/>
          <w:lang w:val="fr-FR"/>
        </w:rPr>
        <w:t>PO</w:t>
      </w:r>
      <w:r>
        <w:rPr>
          <w:bCs/>
          <w:sz w:val="24"/>
          <w:szCs w:val="24"/>
          <w:vertAlign w:val="subscript"/>
          <w:lang w:val="fr-FR"/>
        </w:rPr>
        <w:t>4</w:t>
      </w:r>
    </w:p>
    <w:p>
      <w:pPr>
        <w:spacing w:line="288" w:lineRule="auto"/>
        <w:rPr>
          <w:sz w:val="24"/>
          <w:szCs w:val="24"/>
          <w:lang w:val="vi-VN"/>
        </w:rPr>
      </w:pPr>
      <w:r>
        <w:rPr>
          <w:b/>
          <w:sz w:val="24"/>
          <w:szCs w:val="24"/>
          <w:lang w:val="vi-VN"/>
        </w:rPr>
        <w:t xml:space="preserve">   </w:t>
      </w:r>
      <w:r>
        <w:rPr>
          <w:b/>
          <w:sz w:val="24"/>
          <w:szCs w:val="24"/>
          <w:lang w:val="it-IT"/>
        </w:rPr>
        <w:t>B</w:t>
      </w:r>
      <w:r>
        <w:rPr>
          <w:bCs/>
          <w:sz w:val="24"/>
          <w:szCs w:val="24"/>
          <w:lang w:val="it-IT"/>
        </w:rPr>
        <w:t>. NaOH và Na</w:t>
      </w:r>
      <w:r>
        <w:rPr>
          <w:bCs/>
          <w:sz w:val="24"/>
          <w:szCs w:val="24"/>
          <w:vertAlign w:val="subscript"/>
          <w:lang w:val="it-IT"/>
        </w:rPr>
        <w:t>3</w:t>
      </w:r>
      <w:r>
        <w:rPr>
          <w:bCs/>
          <w:sz w:val="24"/>
          <w:szCs w:val="24"/>
          <w:lang w:val="it-IT"/>
        </w:rPr>
        <w:t>PO</w:t>
      </w:r>
      <w:r>
        <w:rPr>
          <w:bCs/>
          <w:sz w:val="24"/>
          <w:szCs w:val="24"/>
          <w:vertAlign w:val="subscript"/>
          <w:lang w:val="it-IT"/>
        </w:rPr>
        <w:t>4</w:t>
      </w:r>
      <w:r>
        <w:rPr>
          <w:bCs/>
          <w:sz w:val="24"/>
          <w:szCs w:val="24"/>
          <w:vertAlign w:val="subscript"/>
          <w:lang w:val="vi-VN"/>
        </w:rPr>
        <w:t xml:space="preserve">                                 </w:t>
      </w:r>
      <w:r>
        <w:rPr>
          <w:b/>
          <w:sz w:val="24"/>
          <w:szCs w:val="24"/>
          <w:lang w:val="fr-FR"/>
        </w:rPr>
        <w:t>D.</w:t>
      </w:r>
      <w:r>
        <w:rPr>
          <w:bCs/>
          <w:sz w:val="24"/>
          <w:szCs w:val="24"/>
          <w:lang w:val="fr-FR"/>
        </w:rPr>
        <w:t xml:space="preserve"> Na</w:t>
      </w:r>
      <w:r>
        <w:rPr>
          <w:bCs/>
          <w:sz w:val="24"/>
          <w:szCs w:val="24"/>
          <w:vertAlign w:val="subscript"/>
          <w:lang w:val="fr-FR"/>
        </w:rPr>
        <w:t>2</w:t>
      </w:r>
      <w:r>
        <w:rPr>
          <w:bCs/>
          <w:sz w:val="24"/>
          <w:szCs w:val="24"/>
          <w:lang w:val="fr-FR"/>
        </w:rPr>
        <w:t>HPO</w:t>
      </w:r>
      <w:r>
        <w:rPr>
          <w:bCs/>
          <w:sz w:val="24"/>
          <w:szCs w:val="24"/>
          <w:vertAlign w:val="subscript"/>
          <w:lang w:val="fr-FR"/>
        </w:rPr>
        <w:t>4</w:t>
      </w:r>
    </w:p>
    <w:p>
      <w:pPr>
        <w:spacing w:line="288" w:lineRule="auto"/>
        <w:rPr>
          <w:sz w:val="24"/>
          <w:szCs w:val="24"/>
          <w:lang w:val="pt-BR"/>
        </w:rPr>
      </w:pPr>
      <w:r>
        <w:rPr>
          <w:b/>
          <w:bCs/>
          <w:sz w:val="24"/>
          <w:szCs w:val="24"/>
        </w:rPr>
        <w:t>Câu</w:t>
      </w:r>
      <w:r>
        <w:rPr>
          <w:b/>
          <w:bCs/>
          <w:sz w:val="24"/>
          <w:szCs w:val="24"/>
          <w:lang w:val="vi-VN"/>
        </w:rPr>
        <w:t xml:space="preserve"> 16.</w:t>
      </w:r>
      <w:r>
        <w:rPr>
          <w:sz w:val="24"/>
          <w:szCs w:val="24"/>
          <w:lang w:val="vi-VN"/>
        </w:rPr>
        <w:t xml:space="preserve"> </w:t>
      </w:r>
      <w:r>
        <w:rPr>
          <w:sz w:val="24"/>
          <w:szCs w:val="24"/>
          <w:lang w:val="pt-BR"/>
        </w:rPr>
        <w:t>Tính oxi hóa của cacbon thể hiện ở phản ứng :</w:t>
      </w:r>
    </w:p>
    <w:p>
      <w:pPr>
        <w:spacing w:line="288" w:lineRule="auto"/>
        <w:ind w:left="284"/>
        <w:rPr>
          <w:sz w:val="24"/>
          <w:szCs w:val="24"/>
        </w:rPr>
      </w:pPr>
      <w:r>
        <w:rPr>
          <w:b/>
          <w:sz w:val="24"/>
          <w:szCs w:val="24"/>
        </w:rPr>
        <w:t>A.</w:t>
      </w:r>
      <w:r>
        <w:rPr>
          <w:sz w:val="24"/>
          <w:szCs w:val="24"/>
        </w:rPr>
        <w:t xml:space="preserve"> C + O</w:t>
      </w:r>
      <w:r>
        <w:rPr>
          <w:sz w:val="24"/>
          <w:szCs w:val="24"/>
          <w:vertAlign w:val="subscript"/>
        </w:rPr>
        <w:t>2</w:t>
      </w:r>
      <w:r>
        <w:rPr>
          <w:sz w:val="24"/>
          <w:szCs w:val="24"/>
        </w:rPr>
        <w:t xml:space="preserve"> </w:t>
      </w:r>
      <w:r>
        <w:rPr>
          <w:position w:val="-6"/>
          <w:sz w:val="24"/>
          <w:szCs w:val="24"/>
          <w:lang w:val="de-DE" w:eastAsia="zh-CN"/>
        </w:rPr>
        <w:object>
          <v:shape id="_x0000_i1036" o:spt="75" type="#_x0000_t75" style="height:18pt;width:33.75pt;" o:ole="t" filled="f" o:preferrelative="t" stroked="f" coordsize="21600,21600">
            <v:path/>
            <v:fill on="f" focussize="0,0"/>
            <v:stroke on="f"/>
            <v:imagedata r:id="rId122" o:title=""/>
            <o:lock v:ext="edit" aspectratio="t"/>
            <w10:wrap type="none"/>
            <w10:anchorlock/>
          </v:shape>
          <o:OLEObject Type="Embed" ProgID="Equation.DSMT4" ShapeID="_x0000_i1036" DrawAspect="Content" ObjectID="_1468075735" r:id="rId125">
            <o:LockedField>false</o:LockedField>
          </o:OLEObject>
        </w:object>
      </w:r>
      <w:r>
        <w:rPr>
          <w:sz w:val="24"/>
          <w:szCs w:val="24"/>
        </w:rPr>
        <w:t xml:space="preserve"> CO</w:t>
      </w:r>
      <w:r>
        <w:rPr>
          <w:sz w:val="24"/>
          <w:szCs w:val="24"/>
          <w:vertAlign w:val="subscript"/>
        </w:rPr>
        <w:t xml:space="preserve">2 </w:t>
      </w:r>
      <w:r>
        <w:rPr>
          <w:sz w:val="24"/>
          <w:szCs w:val="24"/>
          <w:vertAlign w:val="subscript"/>
        </w:rPr>
        <w:tab/>
      </w:r>
      <w:r>
        <w:rPr>
          <w:sz w:val="24"/>
          <w:szCs w:val="24"/>
          <w:vertAlign w:val="subscript"/>
        </w:rPr>
        <w:tab/>
      </w:r>
      <w:r>
        <w:rPr>
          <w:sz w:val="24"/>
          <w:szCs w:val="24"/>
          <w:vertAlign w:val="subscript"/>
        </w:rPr>
        <w:t xml:space="preserve">                </w:t>
      </w:r>
      <w:r>
        <w:rPr>
          <w:b/>
          <w:sz w:val="24"/>
          <w:szCs w:val="24"/>
        </w:rPr>
        <w:t>B.</w:t>
      </w:r>
      <w:r>
        <w:rPr>
          <w:sz w:val="24"/>
          <w:szCs w:val="24"/>
        </w:rPr>
        <w:t xml:space="preserve"> C + 2CuO </w:t>
      </w:r>
      <w:r>
        <w:rPr>
          <w:position w:val="-6"/>
          <w:sz w:val="24"/>
          <w:szCs w:val="24"/>
          <w:lang w:val="de-DE" w:eastAsia="zh-CN"/>
        </w:rPr>
        <w:object>
          <v:shape id="_x0000_i1037" o:spt="75" type="#_x0000_t75" style="height:18pt;width:33.75pt;" o:ole="t" filled="f" o:preferrelative="t" stroked="f" coordsize="21600,21600">
            <v:path/>
            <v:fill on="f" focussize="0,0"/>
            <v:stroke on="f"/>
            <v:imagedata r:id="rId122" o:title=""/>
            <o:lock v:ext="edit" aspectratio="t"/>
            <w10:wrap type="none"/>
            <w10:anchorlock/>
          </v:shape>
          <o:OLEObject Type="Embed" ProgID="Equation.DSMT4" ShapeID="_x0000_i1037" DrawAspect="Content" ObjectID="_1468075736" r:id="rId126">
            <o:LockedField>false</o:LockedField>
          </o:OLEObject>
        </w:object>
      </w:r>
      <w:r>
        <w:rPr>
          <w:sz w:val="24"/>
          <w:szCs w:val="24"/>
        </w:rPr>
        <w:t xml:space="preserve"> 2Cu + CO</w:t>
      </w:r>
    </w:p>
    <w:p>
      <w:pPr>
        <w:spacing w:line="288" w:lineRule="auto"/>
        <w:ind w:left="284"/>
        <w:rPr>
          <w:sz w:val="24"/>
          <w:szCs w:val="24"/>
        </w:rPr>
      </w:pPr>
      <w:r>
        <w:rPr>
          <w:b/>
          <w:sz w:val="24"/>
          <w:szCs w:val="24"/>
          <w:u w:val="single"/>
        </w:rPr>
        <w:t>C.</w:t>
      </w:r>
      <w:r>
        <w:rPr>
          <w:sz w:val="24"/>
          <w:szCs w:val="24"/>
          <w:u w:val="single"/>
        </w:rPr>
        <w:t xml:space="preserve"> 3C + 4Al </w:t>
      </w:r>
      <w:r>
        <w:rPr>
          <w:position w:val="-6"/>
          <w:sz w:val="24"/>
          <w:szCs w:val="24"/>
          <w:u w:val="single"/>
          <w:lang w:val="de-DE" w:eastAsia="zh-CN"/>
        </w:rPr>
        <w:object>
          <v:shape id="_x0000_i1038" o:spt="75" type="#_x0000_t75" style="height:18pt;width:33.75pt;" o:ole="t" filled="f" o:preferrelative="t" stroked="f" coordsize="21600,21600">
            <v:path/>
            <v:fill on="f" focussize="0,0"/>
            <v:stroke on="f"/>
            <v:imagedata r:id="rId122" o:title=""/>
            <o:lock v:ext="edit" aspectratio="t"/>
            <w10:wrap type="none"/>
            <w10:anchorlock/>
          </v:shape>
          <o:OLEObject Type="Embed" ProgID="Equation.DSMT4" ShapeID="_x0000_i1038" DrawAspect="Content" ObjectID="_1468075737" r:id="rId127">
            <o:LockedField>false</o:LockedField>
          </o:OLEObject>
        </w:object>
      </w:r>
      <w:r>
        <w:rPr>
          <w:sz w:val="24"/>
          <w:szCs w:val="24"/>
          <w:u w:val="single"/>
        </w:rPr>
        <w:t xml:space="preserve"> Al</w:t>
      </w:r>
      <w:r>
        <w:rPr>
          <w:sz w:val="24"/>
          <w:szCs w:val="24"/>
          <w:u w:val="single"/>
          <w:vertAlign w:val="subscript"/>
        </w:rPr>
        <w:t>4</w:t>
      </w:r>
      <w:r>
        <w:rPr>
          <w:sz w:val="24"/>
          <w:szCs w:val="24"/>
          <w:u w:val="single"/>
        </w:rPr>
        <w:t>C</w:t>
      </w:r>
      <w:r>
        <w:rPr>
          <w:sz w:val="24"/>
          <w:szCs w:val="24"/>
          <w:u w:val="single"/>
          <w:vertAlign w:val="subscript"/>
        </w:rPr>
        <w:t>3</w:t>
      </w:r>
      <w:r>
        <w:rPr>
          <w:sz w:val="24"/>
          <w:szCs w:val="24"/>
          <w:vertAlign w:val="subscript"/>
        </w:rPr>
        <w:tab/>
      </w:r>
      <w:r>
        <w:rPr>
          <w:sz w:val="24"/>
          <w:szCs w:val="24"/>
          <w:vertAlign w:val="subscript"/>
        </w:rPr>
        <w:tab/>
      </w:r>
      <w:r>
        <w:rPr>
          <w:sz w:val="24"/>
          <w:szCs w:val="24"/>
          <w:vertAlign w:val="subscript"/>
        </w:rPr>
        <w:tab/>
      </w:r>
      <w:r>
        <w:rPr>
          <w:b/>
          <w:sz w:val="24"/>
          <w:szCs w:val="24"/>
        </w:rPr>
        <w:t>D.</w:t>
      </w:r>
      <w:r>
        <w:rPr>
          <w:sz w:val="24"/>
          <w:szCs w:val="24"/>
        </w:rPr>
        <w:t xml:space="preserve"> C + H</w:t>
      </w:r>
      <w:r>
        <w:rPr>
          <w:sz w:val="24"/>
          <w:szCs w:val="24"/>
          <w:vertAlign w:val="subscript"/>
        </w:rPr>
        <w:t>2</w:t>
      </w:r>
      <w:r>
        <w:rPr>
          <w:sz w:val="24"/>
          <w:szCs w:val="24"/>
        </w:rPr>
        <w:t xml:space="preserve">O </w:t>
      </w:r>
      <w:r>
        <w:rPr>
          <w:position w:val="-6"/>
          <w:sz w:val="24"/>
          <w:szCs w:val="24"/>
          <w:lang w:val="de-DE" w:eastAsia="zh-CN"/>
        </w:rPr>
        <w:object>
          <v:shape id="_x0000_i1039" o:spt="75" type="#_x0000_t75" style="height:18pt;width:33.75pt;" o:ole="t" filled="f" o:preferrelative="t" stroked="f" coordsize="21600,21600">
            <v:path/>
            <v:fill on="f" focussize="0,0"/>
            <v:stroke on="f"/>
            <v:imagedata r:id="rId122" o:title=""/>
            <o:lock v:ext="edit" aspectratio="t"/>
            <w10:wrap type="none"/>
            <w10:anchorlock/>
          </v:shape>
          <o:OLEObject Type="Embed" ProgID="Equation.DSMT4" ShapeID="_x0000_i1039" DrawAspect="Content" ObjectID="_1468075738" r:id="rId128">
            <o:LockedField>false</o:LockedField>
          </o:OLEObject>
        </w:object>
      </w:r>
      <w:r>
        <w:rPr>
          <w:sz w:val="24"/>
          <w:szCs w:val="24"/>
        </w:rPr>
        <w:t xml:space="preserve"> CO+ H</w:t>
      </w:r>
      <w:r>
        <w:rPr>
          <w:sz w:val="24"/>
          <w:szCs w:val="24"/>
          <w:vertAlign w:val="subscript"/>
        </w:rPr>
        <w:t>2</w:t>
      </w:r>
      <w:r>
        <w:rPr>
          <w:sz w:val="24"/>
          <w:szCs w:val="24"/>
        </w:rPr>
        <w:t xml:space="preserve"> </w:t>
      </w:r>
    </w:p>
    <w:p>
      <w:pPr>
        <w:spacing w:line="288" w:lineRule="auto"/>
        <w:jc w:val="both"/>
        <w:rPr>
          <w:sz w:val="24"/>
          <w:szCs w:val="24"/>
        </w:rPr>
      </w:pPr>
      <w:r>
        <w:rPr>
          <w:b/>
          <w:bCs/>
          <w:sz w:val="24"/>
          <w:szCs w:val="24"/>
        </w:rPr>
        <w:t>Câu</w:t>
      </w:r>
      <w:r>
        <w:rPr>
          <w:b/>
          <w:bCs/>
          <w:sz w:val="24"/>
          <w:szCs w:val="24"/>
          <w:lang w:val="vi-VN"/>
        </w:rPr>
        <w:t xml:space="preserve"> 17.</w:t>
      </w:r>
      <w:r>
        <w:rPr>
          <w:sz w:val="24"/>
          <w:szCs w:val="24"/>
          <w:lang w:val="vi-VN"/>
        </w:rPr>
        <w:t xml:space="preserve"> </w:t>
      </w:r>
      <w:r>
        <w:rPr>
          <w:sz w:val="24"/>
          <w:szCs w:val="24"/>
        </w:rPr>
        <w:t>Cacbon phản ứng với tất cả các chất trong dãy nào sau đây ?</w:t>
      </w:r>
    </w:p>
    <w:p>
      <w:pPr>
        <w:spacing w:line="288" w:lineRule="auto"/>
        <w:ind w:left="284" w:firstLine="436"/>
        <w:jc w:val="both"/>
        <w:rPr>
          <w:sz w:val="24"/>
          <w:szCs w:val="24"/>
        </w:rPr>
      </w:pPr>
      <w:r>
        <w:rPr>
          <w:b/>
          <w:sz w:val="24"/>
          <w:szCs w:val="24"/>
        </w:rPr>
        <w:t>A.</w:t>
      </w:r>
      <w:r>
        <w:rPr>
          <w:sz w:val="24"/>
          <w:szCs w:val="24"/>
        </w:rPr>
        <w:t xml:space="preserve"> Na</w:t>
      </w:r>
      <w:r>
        <w:rPr>
          <w:sz w:val="24"/>
          <w:szCs w:val="24"/>
          <w:vertAlign w:val="subscript"/>
        </w:rPr>
        <w:t>2</w:t>
      </w:r>
      <w:r>
        <w:rPr>
          <w:sz w:val="24"/>
          <w:szCs w:val="24"/>
        </w:rPr>
        <w:t>O, NaOH, HCl.</w:t>
      </w:r>
      <w:r>
        <w:rPr>
          <w:sz w:val="24"/>
          <w:szCs w:val="24"/>
        </w:rPr>
        <w:tab/>
      </w:r>
      <w:r>
        <w:rPr>
          <w:sz w:val="24"/>
          <w:szCs w:val="24"/>
        </w:rPr>
        <w:tab/>
      </w:r>
      <w:r>
        <w:rPr>
          <w:sz w:val="24"/>
          <w:szCs w:val="24"/>
        </w:rPr>
        <w:tab/>
      </w:r>
      <w:r>
        <w:rPr>
          <w:sz w:val="24"/>
          <w:szCs w:val="24"/>
        </w:rPr>
        <w:tab/>
      </w:r>
      <w:r>
        <w:rPr>
          <w:b/>
          <w:sz w:val="24"/>
          <w:szCs w:val="24"/>
        </w:rPr>
        <w:t>C.</w:t>
      </w:r>
      <w:r>
        <w:rPr>
          <w:sz w:val="24"/>
          <w:szCs w:val="24"/>
        </w:rPr>
        <w:t xml:space="preserve"> Ba(OH)</w:t>
      </w:r>
      <w:r>
        <w:rPr>
          <w:sz w:val="24"/>
          <w:szCs w:val="24"/>
          <w:vertAlign w:val="subscript"/>
        </w:rPr>
        <w:t>2</w:t>
      </w:r>
      <w:r>
        <w:rPr>
          <w:sz w:val="24"/>
          <w:szCs w:val="24"/>
        </w:rPr>
        <w:t>, Na</w:t>
      </w:r>
      <w:r>
        <w:rPr>
          <w:sz w:val="24"/>
          <w:szCs w:val="24"/>
          <w:vertAlign w:val="subscript"/>
        </w:rPr>
        <w:t>2</w:t>
      </w:r>
      <w:r>
        <w:rPr>
          <w:sz w:val="24"/>
          <w:szCs w:val="24"/>
        </w:rPr>
        <w:t>CO</w:t>
      </w:r>
      <w:r>
        <w:rPr>
          <w:sz w:val="24"/>
          <w:szCs w:val="24"/>
          <w:vertAlign w:val="subscript"/>
        </w:rPr>
        <w:t>3</w:t>
      </w:r>
      <w:r>
        <w:rPr>
          <w:sz w:val="24"/>
          <w:szCs w:val="24"/>
        </w:rPr>
        <w:t>, CaCO</w:t>
      </w:r>
      <w:r>
        <w:rPr>
          <w:sz w:val="24"/>
          <w:szCs w:val="24"/>
          <w:vertAlign w:val="subscript"/>
        </w:rPr>
        <w:t>3</w:t>
      </w:r>
      <w:r>
        <w:rPr>
          <w:sz w:val="24"/>
          <w:szCs w:val="24"/>
        </w:rPr>
        <w:t>.</w:t>
      </w:r>
    </w:p>
    <w:p>
      <w:pPr>
        <w:spacing w:line="288" w:lineRule="auto"/>
        <w:ind w:left="284" w:firstLine="436"/>
        <w:jc w:val="both"/>
        <w:rPr>
          <w:sz w:val="24"/>
          <w:szCs w:val="24"/>
        </w:rPr>
      </w:pPr>
      <w:r>
        <w:rPr>
          <w:b/>
          <w:sz w:val="24"/>
          <w:szCs w:val="24"/>
          <w:u w:val="single"/>
        </w:rPr>
        <w:t>B.</w:t>
      </w:r>
      <w:r>
        <w:rPr>
          <w:sz w:val="24"/>
          <w:szCs w:val="24"/>
          <w:u w:val="single"/>
        </w:rPr>
        <w:t xml:space="preserve"> Al, HNO</w:t>
      </w:r>
      <w:r>
        <w:rPr>
          <w:sz w:val="24"/>
          <w:szCs w:val="24"/>
          <w:u w:val="single"/>
          <w:vertAlign w:val="subscript"/>
        </w:rPr>
        <w:t>3</w:t>
      </w:r>
      <w:r>
        <w:rPr>
          <w:sz w:val="24"/>
          <w:szCs w:val="24"/>
          <w:u w:val="single"/>
        </w:rPr>
        <w:t xml:space="preserve"> đặc, KClO</w:t>
      </w:r>
      <w:r>
        <w:rPr>
          <w:sz w:val="24"/>
          <w:szCs w:val="24"/>
          <w:u w:val="single"/>
          <w:vertAlign w:val="subscript"/>
        </w:rPr>
        <w:t>3</w:t>
      </w:r>
      <w:r>
        <w:rPr>
          <w:sz w:val="24"/>
          <w:szCs w:val="24"/>
        </w:rPr>
        <w:t>.</w:t>
      </w:r>
      <w:r>
        <w:rPr>
          <w:sz w:val="24"/>
          <w:szCs w:val="24"/>
        </w:rPr>
        <w:tab/>
      </w:r>
      <w:r>
        <w:rPr>
          <w:sz w:val="24"/>
          <w:szCs w:val="24"/>
        </w:rPr>
        <w:t xml:space="preserve">            </w:t>
      </w:r>
      <w:r>
        <w:rPr>
          <w:sz w:val="24"/>
          <w:szCs w:val="24"/>
        </w:rPr>
        <w:tab/>
      </w:r>
      <w:r>
        <w:rPr>
          <w:sz w:val="24"/>
          <w:szCs w:val="24"/>
        </w:rPr>
        <w:tab/>
      </w:r>
      <w:r>
        <w:rPr>
          <w:b/>
          <w:sz w:val="24"/>
          <w:szCs w:val="24"/>
        </w:rPr>
        <w:t>D.</w:t>
      </w:r>
      <w:r>
        <w:rPr>
          <w:sz w:val="24"/>
          <w:szCs w:val="24"/>
        </w:rPr>
        <w:t xml:space="preserve"> NH</w:t>
      </w:r>
      <w:r>
        <w:rPr>
          <w:sz w:val="24"/>
          <w:szCs w:val="24"/>
          <w:vertAlign w:val="subscript"/>
        </w:rPr>
        <w:t>4</w:t>
      </w:r>
      <w:r>
        <w:rPr>
          <w:sz w:val="24"/>
          <w:szCs w:val="24"/>
        </w:rPr>
        <w:t>Cl, KOH, AgNO</w:t>
      </w:r>
      <w:r>
        <w:rPr>
          <w:sz w:val="24"/>
          <w:szCs w:val="24"/>
          <w:vertAlign w:val="subscript"/>
        </w:rPr>
        <w:t>3</w:t>
      </w:r>
      <w:r>
        <w:rPr>
          <w:sz w:val="24"/>
          <w:szCs w:val="24"/>
        </w:rPr>
        <w:t>.</w:t>
      </w:r>
    </w:p>
    <w:p>
      <w:pPr>
        <w:spacing w:line="288" w:lineRule="auto"/>
        <w:jc w:val="both"/>
        <w:rPr>
          <w:sz w:val="24"/>
          <w:szCs w:val="24"/>
          <w:lang w:val="de-DE"/>
        </w:rPr>
      </w:pPr>
      <w:r>
        <w:rPr>
          <w:b/>
          <w:bCs/>
          <w:sz w:val="24"/>
          <w:szCs w:val="24"/>
        </w:rPr>
        <w:t>Câu</w:t>
      </w:r>
      <w:r>
        <w:rPr>
          <w:b/>
          <w:bCs/>
          <w:sz w:val="24"/>
          <w:szCs w:val="24"/>
          <w:lang w:val="vi-VN"/>
        </w:rPr>
        <w:t xml:space="preserve"> 18</w:t>
      </w:r>
      <w:r>
        <w:rPr>
          <w:sz w:val="24"/>
          <w:szCs w:val="24"/>
          <w:lang w:val="vi-VN"/>
        </w:rPr>
        <w:t xml:space="preserve">. </w:t>
      </w:r>
      <w:r>
        <w:rPr>
          <w:sz w:val="24"/>
          <w:szCs w:val="24"/>
        </w:rPr>
        <w:t>“</w:t>
      </w:r>
      <w:r>
        <w:rPr>
          <w:sz w:val="24"/>
          <w:szCs w:val="24"/>
          <w:lang w:val="de-DE"/>
        </w:rPr>
        <w:t>Nước đá khô</w:t>
      </w:r>
      <w:r>
        <w:rPr>
          <w:sz w:val="24"/>
          <w:szCs w:val="24"/>
        </w:rPr>
        <w:t>”</w:t>
      </w:r>
      <w:r>
        <w:rPr>
          <w:sz w:val="24"/>
          <w:szCs w:val="24"/>
          <w:lang w:val="de-DE"/>
        </w:rPr>
        <w:t xml:space="preserve"> không nóng chảy mà thăng hoa nên được dùng để tạo môi trường lạnh và khô rất tiện cho việc bảo quản thực phẩm. Nước đá khô là </w:t>
      </w:r>
      <w:r>
        <w:rPr>
          <w:sz w:val="24"/>
          <w:szCs w:val="24"/>
        </w:rPr>
        <w:t>:</w:t>
      </w:r>
    </w:p>
    <w:p>
      <w:pPr>
        <w:spacing w:line="288" w:lineRule="auto"/>
        <w:ind w:left="426"/>
        <w:jc w:val="both"/>
        <w:rPr>
          <w:sz w:val="24"/>
          <w:szCs w:val="24"/>
        </w:rPr>
      </w:pPr>
      <w:r>
        <w:rPr>
          <w:b/>
          <w:sz w:val="24"/>
          <w:szCs w:val="24"/>
          <w:lang w:val="de-DE"/>
        </w:rPr>
        <w:t xml:space="preserve">A. </w:t>
      </w:r>
      <w:r>
        <w:rPr>
          <w:sz w:val="24"/>
          <w:szCs w:val="24"/>
          <w:lang w:val="de-DE"/>
        </w:rPr>
        <w:t>CO rắn.</w:t>
      </w:r>
      <w:r>
        <w:rPr>
          <w:sz w:val="24"/>
          <w:szCs w:val="24"/>
        </w:rPr>
        <w:tab/>
      </w:r>
      <w:r>
        <w:rPr>
          <w:sz w:val="24"/>
          <w:szCs w:val="24"/>
        </w:rPr>
        <w:t xml:space="preserve">    </w:t>
      </w:r>
      <w:r>
        <w:rPr>
          <w:sz w:val="24"/>
          <w:szCs w:val="24"/>
        </w:rPr>
        <w:tab/>
      </w:r>
      <w:r>
        <w:rPr>
          <w:b/>
          <w:sz w:val="24"/>
          <w:szCs w:val="24"/>
          <w:lang w:val="de-DE"/>
        </w:rPr>
        <w:t xml:space="preserve">B. </w:t>
      </w:r>
      <w:r>
        <w:rPr>
          <w:sz w:val="24"/>
          <w:szCs w:val="24"/>
          <w:lang w:val="de-DE"/>
        </w:rPr>
        <w:t>SO</w:t>
      </w:r>
      <w:r>
        <w:rPr>
          <w:sz w:val="24"/>
          <w:szCs w:val="24"/>
          <w:vertAlign w:val="subscript"/>
          <w:lang w:val="de-DE"/>
        </w:rPr>
        <w:t>2</w:t>
      </w:r>
      <w:r>
        <w:rPr>
          <w:sz w:val="24"/>
          <w:szCs w:val="24"/>
          <w:lang w:val="de-DE"/>
        </w:rPr>
        <w:t xml:space="preserve"> rắn.</w:t>
      </w:r>
      <w:r>
        <w:rPr>
          <w:sz w:val="24"/>
          <w:szCs w:val="24"/>
        </w:rPr>
        <w:tab/>
      </w:r>
      <w:r>
        <w:rPr>
          <w:sz w:val="24"/>
          <w:szCs w:val="24"/>
        </w:rPr>
        <w:tab/>
      </w:r>
      <w:r>
        <w:rPr>
          <w:b/>
          <w:sz w:val="24"/>
          <w:szCs w:val="24"/>
          <w:lang w:val="de-DE"/>
        </w:rPr>
        <w:t xml:space="preserve">C. </w:t>
      </w:r>
      <w:r>
        <w:rPr>
          <w:sz w:val="24"/>
          <w:szCs w:val="24"/>
          <w:lang w:val="de-DE"/>
        </w:rPr>
        <w:t>H</w:t>
      </w:r>
      <w:r>
        <w:rPr>
          <w:sz w:val="24"/>
          <w:szCs w:val="24"/>
          <w:vertAlign w:val="subscript"/>
          <w:lang w:val="de-DE"/>
        </w:rPr>
        <w:t>2</w:t>
      </w:r>
      <w:r>
        <w:rPr>
          <w:sz w:val="24"/>
          <w:szCs w:val="24"/>
          <w:lang w:val="de-DE"/>
        </w:rPr>
        <w:t>O rắn.</w:t>
      </w:r>
      <w:r>
        <w:rPr>
          <w:sz w:val="24"/>
          <w:szCs w:val="24"/>
        </w:rPr>
        <w:t xml:space="preserve">            </w:t>
      </w:r>
      <w:r>
        <w:rPr>
          <w:sz w:val="24"/>
          <w:szCs w:val="24"/>
        </w:rPr>
        <w:tab/>
      </w:r>
      <w:r>
        <w:rPr>
          <w:b/>
          <w:sz w:val="24"/>
          <w:szCs w:val="24"/>
          <w:u w:val="single"/>
          <w:lang w:val="de-DE"/>
        </w:rPr>
        <w:t xml:space="preserve">D. </w:t>
      </w:r>
      <w:r>
        <w:rPr>
          <w:sz w:val="24"/>
          <w:szCs w:val="24"/>
          <w:u w:val="single"/>
          <w:lang w:val="de-DE"/>
        </w:rPr>
        <w:t>CO</w:t>
      </w:r>
      <w:r>
        <w:rPr>
          <w:sz w:val="24"/>
          <w:szCs w:val="24"/>
          <w:u w:val="single"/>
          <w:vertAlign w:val="subscript"/>
          <w:lang w:val="de-DE"/>
        </w:rPr>
        <w:t>2</w:t>
      </w:r>
      <w:r>
        <w:rPr>
          <w:sz w:val="24"/>
          <w:szCs w:val="24"/>
          <w:u w:val="single"/>
          <w:lang w:val="de-DE"/>
        </w:rPr>
        <w:t xml:space="preserve"> rắn</w:t>
      </w:r>
      <w:r>
        <w:rPr>
          <w:sz w:val="24"/>
          <w:szCs w:val="24"/>
          <w:lang w:val="de-DE"/>
        </w:rPr>
        <w:t>.</w:t>
      </w:r>
    </w:p>
    <w:p>
      <w:pPr>
        <w:spacing w:line="288" w:lineRule="auto"/>
        <w:jc w:val="both"/>
        <w:rPr>
          <w:sz w:val="24"/>
          <w:szCs w:val="24"/>
          <w:lang w:val="de-DE"/>
        </w:rPr>
      </w:pPr>
      <w:r>
        <w:rPr>
          <w:b/>
          <w:bCs/>
          <w:sz w:val="24"/>
          <w:szCs w:val="24"/>
        </w:rPr>
        <w:t>Câu</w:t>
      </w:r>
      <w:r>
        <w:rPr>
          <w:b/>
          <w:bCs/>
          <w:sz w:val="24"/>
          <w:szCs w:val="24"/>
          <w:lang w:val="vi-VN"/>
        </w:rPr>
        <w:t xml:space="preserve"> 19. </w:t>
      </w:r>
      <w:r>
        <w:rPr>
          <w:sz w:val="24"/>
          <w:szCs w:val="24"/>
          <w:lang w:val="de-DE"/>
        </w:rPr>
        <w:t>Người ta thường dùng cát (SiO</w:t>
      </w:r>
      <w:r>
        <w:rPr>
          <w:sz w:val="24"/>
          <w:szCs w:val="24"/>
          <w:vertAlign w:val="subscript"/>
          <w:lang w:val="de-DE"/>
        </w:rPr>
        <w:t>2</w:t>
      </w:r>
      <w:r>
        <w:rPr>
          <w:sz w:val="24"/>
          <w:szCs w:val="24"/>
          <w:lang w:val="de-DE"/>
        </w:rPr>
        <w:t>) làm khuôn đúc kim loại. Để làm sạch hoàn toàn những hạt cát bám trên bề mặt vật dụng làm bằng kim loại có thể dùng dung dịch nào sau đây ?</w:t>
      </w:r>
    </w:p>
    <w:p>
      <w:pPr>
        <w:numPr>
          <w:ilvl w:val="0"/>
          <w:numId w:val="16"/>
        </w:numPr>
        <w:spacing w:line="288" w:lineRule="auto"/>
        <w:jc w:val="both"/>
        <w:rPr>
          <w:sz w:val="24"/>
          <w:szCs w:val="24"/>
          <w:lang w:val="de-DE"/>
        </w:rPr>
      </w:pPr>
      <w:r>
        <w:rPr>
          <w:sz w:val="24"/>
          <w:szCs w:val="24"/>
          <w:lang w:val="de-DE"/>
        </w:rPr>
        <w:t>Dung dịch HCl.</w:t>
      </w:r>
      <w:r>
        <w:rPr>
          <w:sz w:val="24"/>
          <w:szCs w:val="24"/>
        </w:rPr>
        <w:tab/>
      </w:r>
      <w:r>
        <w:rPr>
          <w:sz w:val="24"/>
          <w:szCs w:val="24"/>
        </w:rPr>
        <w:tab/>
      </w:r>
      <w:r>
        <w:rPr>
          <w:b/>
          <w:sz w:val="24"/>
          <w:szCs w:val="24"/>
          <w:u w:val="single"/>
          <w:lang w:val="de-DE"/>
        </w:rPr>
        <w:t xml:space="preserve">B. </w:t>
      </w:r>
      <w:r>
        <w:rPr>
          <w:sz w:val="24"/>
          <w:szCs w:val="24"/>
          <w:u w:val="single"/>
          <w:lang w:val="de-DE"/>
        </w:rPr>
        <w:t>Dung dịch HF.</w:t>
      </w:r>
      <w:r>
        <w:rPr>
          <w:sz w:val="24"/>
          <w:szCs w:val="24"/>
          <w:lang w:val="de-DE"/>
        </w:rPr>
        <w:tab/>
      </w:r>
    </w:p>
    <w:p>
      <w:pPr>
        <w:spacing w:line="288" w:lineRule="auto"/>
        <w:ind w:firstLine="360" w:firstLineChars="150"/>
        <w:jc w:val="both"/>
        <w:rPr>
          <w:sz w:val="24"/>
          <w:szCs w:val="24"/>
        </w:rPr>
      </w:pPr>
      <w:r>
        <w:rPr>
          <w:b/>
          <w:sz w:val="24"/>
          <w:szCs w:val="24"/>
          <w:lang w:val="de-DE"/>
        </w:rPr>
        <w:t xml:space="preserve">C. </w:t>
      </w:r>
      <w:r>
        <w:rPr>
          <w:sz w:val="24"/>
          <w:szCs w:val="24"/>
          <w:lang w:val="de-DE"/>
        </w:rPr>
        <w:t>Dung dịch NaOH loãng.</w:t>
      </w:r>
      <w:r>
        <w:rPr>
          <w:sz w:val="24"/>
          <w:szCs w:val="24"/>
        </w:rPr>
        <w:tab/>
      </w:r>
      <w:r>
        <w:rPr>
          <w:b/>
          <w:sz w:val="24"/>
          <w:szCs w:val="24"/>
          <w:lang w:val="de-DE"/>
        </w:rPr>
        <w:t xml:space="preserve">D. </w:t>
      </w:r>
      <w:r>
        <w:rPr>
          <w:sz w:val="24"/>
          <w:szCs w:val="24"/>
          <w:lang w:val="de-DE"/>
        </w:rPr>
        <w:t>Dung dịch H</w:t>
      </w:r>
      <w:r>
        <w:rPr>
          <w:sz w:val="24"/>
          <w:szCs w:val="24"/>
          <w:vertAlign w:val="subscript"/>
          <w:lang w:val="de-DE"/>
        </w:rPr>
        <w:t>2</w:t>
      </w:r>
      <w:r>
        <w:rPr>
          <w:sz w:val="24"/>
          <w:szCs w:val="24"/>
          <w:lang w:val="de-DE"/>
        </w:rPr>
        <w:t>SO</w:t>
      </w:r>
      <w:r>
        <w:rPr>
          <w:sz w:val="24"/>
          <w:szCs w:val="24"/>
          <w:vertAlign w:val="subscript"/>
          <w:lang w:val="de-DE"/>
        </w:rPr>
        <w:t>4</w:t>
      </w:r>
      <w:r>
        <w:rPr>
          <w:sz w:val="24"/>
          <w:szCs w:val="24"/>
          <w:lang w:val="de-DE"/>
        </w:rPr>
        <w:t>.</w:t>
      </w:r>
    </w:p>
    <w:p>
      <w:pPr>
        <w:spacing w:line="288" w:lineRule="auto"/>
        <w:jc w:val="both"/>
        <w:rPr>
          <w:sz w:val="24"/>
          <w:szCs w:val="24"/>
          <w:lang w:val="pt-BR"/>
        </w:rPr>
      </w:pPr>
      <w:r>
        <w:rPr>
          <w:b/>
          <w:bCs/>
          <w:sz w:val="24"/>
          <w:szCs w:val="24"/>
          <w:lang w:val="pt-BR"/>
        </w:rPr>
        <w:t>Câu</w:t>
      </w:r>
      <w:r>
        <w:rPr>
          <w:b/>
          <w:bCs/>
          <w:sz w:val="24"/>
          <w:szCs w:val="24"/>
          <w:lang w:val="vi-VN"/>
        </w:rPr>
        <w:t xml:space="preserve"> 20.</w:t>
      </w:r>
      <w:r>
        <w:rPr>
          <w:sz w:val="24"/>
          <w:szCs w:val="24"/>
          <w:lang w:val="vi-VN"/>
        </w:rPr>
        <w:t xml:space="preserve"> </w:t>
      </w:r>
      <w:r>
        <w:rPr>
          <w:sz w:val="24"/>
          <w:szCs w:val="24"/>
          <w:lang w:val="pt-BR"/>
        </w:rPr>
        <w:t>Cho khí CO (dư) qua hỗn hợp chứa Al</w:t>
      </w:r>
      <w:r>
        <w:rPr>
          <w:sz w:val="24"/>
          <w:szCs w:val="24"/>
          <w:vertAlign w:val="subscript"/>
          <w:lang w:val="pt-BR"/>
        </w:rPr>
        <w:t>2</w:t>
      </w:r>
      <w:r>
        <w:rPr>
          <w:sz w:val="24"/>
          <w:szCs w:val="24"/>
          <w:lang w:val="pt-BR"/>
        </w:rPr>
        <w:t>O</w:t>
      </w:r>
      <w:r>
        <w:rPr>
          <w:sz w:val="24"/>
          <w:szCs w:val="24"/>
          <w:vertAlign w:val="subscript"/>
          <w:lang w:val="pt-BR"/>
        </w:rPr>
        <w:t>3</w:t>
      </w:r>
      <w:r>
        <w:rPr>
          <w:sz w:val="24"/>
          <w:szCs w:val="24"/>
          <w:lang w:val="pt-BR"/>
        </w:rPr>
        <w:t>, Fe</w:t>
      </w:r>
      <w:r>
        <w:rPr>
          <w:sz w:val="24"/>
          <w:szCs w:val="24"/>
          <w:vertAlign w:val="subscript"/>
          <w:lang w:val="pt-BR"/>
        </w:rPr>
        <w:t>3</w:t>
      </w:r>
      <w:r>
        <w:rPr>
          <w:sz w:val="24"/>
          <w:szCs w:val="24"/>
          <w:lang w:val="pt-BR"/>
        </w:rPr>
        <w:t>O</w:t>
      </w:r>
      <w:r>
        <w:rPr>
          <w:sz w:val="24"/>
          <w:szCs w:val="24"/>
          <w:vertAlign w:val="subscript"/>
          <w:lang w:val="pt-BR"/>
        </w:rPr>
        <w:t>4</w:t>
      </w:r>
      <w:r>
        <w:rPr>
          <w:sz w:val="24"/>
          <w:szCs w:val="24"/>
          <w:lang w:val="pt-BR"/>
        </w:rPr>
        <w:t xml:space="preserve">, CaO, CuO ở nhiệt độ cao. Sau phản ứng thu được chất rắn gồm : </w:t>
      </w:r>
    </w:p>
    <w:p>
      <w:pPr>
        <w:tabs>
          <w:tab w:val="left" w:pos="4253"/>
        </w:tabs>
        <w:spacing w:line="288" w:lineRule="auto"/>
        <w:ind w:left="360" w:hanging="360"/>
        <w:jc w:val="both"/>
        <w:rPr>
          <w:sz w:val="24"/>
          <w:szCs w:val="24"/>
          <w:lang w:val="vi-VN"/>
        </w:rPr>
      </w:pPr>
      <w:r>
        <w:rPr>
          <w:sz w:val="24"/>
          <w:szCs w:val="24"/>
        </w:rPr>
        <w:tab/>
      </w:r>
      <w:r>
        <w:rPr>
          <w:b/>
          <w:bCs/>
          <w:sz w:val="24"/>
          <w:szCs w:val="24"/>
        </w:rPr>
        <w:t>A</w:t>
      </w:r>
      <w:r>
        <w:rPr>
          <w:sz w:val="24"/>
          <w:szCs w:val="24"/>
        </w:rPr>
        <w:t>. Al</w:t>
      </w:r>
      <w:r>
        <w:rPr>
          <w:sz w:val="24"/>
          <w:szCs w:val="24"/>
          <w:vertAlign w:val="subscript"/>
        </w:rPr>
        <w:t>2</w:t>
      </w:r>
      <w:r>
        <w:rPr>
          <w:sz w:val="24"/>
          <w:szCs w:val="24"/>
        </w:rPr>
        <w:t>O</w:t>
      </w:r>
      <w:r>
        <w:rPr>
          <w:sz w:val="24"/>
          <w:szCs w:val="24"/>
          <w:vertAlign w:val="subscript"/>
        </w:rPr>
        <w:t>3</w:t>
      </w:r>
      <w:r>
        <w:rPr>
          <w:sz w:val="24"/>
          <w:szCs w:val="24"/>
        </w:rPr>
        <w:t>, Fe, Ca, Cu</w:t>
      </w:r>
      <w:r>
        <w:rPr>
          <w:sz w:val="24"/>
          <w:szCs w:val="24"/>
          <w:u w:val="single"/>
        </w:rPr>
        <w:t>.</w:t>
      </w:r>
      <w:r>
        <w:rPr>
          <w:sz w:val="24"/>
          <w:szCs w:val="24"/>
          <w:u w:val="single"/>
          <w:lang w:val="vi-VN"/>
        </w:rPr>
        <w:t xml:space="preserve">          </w:t>
      </w:r>
      <w:r>
        <w:rPr>
          <w:b/>
          <w:bCs/>
          <w:sz w:val="24"/>
          <w:szCs w:val="24"/>
          <w:u w:val="single"/>
          <w:lang w:val="vi-VN"/>
        </w:rPr>
        <w:t xml:space="preserve"> </w:t>
      </w:r>
      <w:r>
        <w:rPr>
          <w:b/>
          <w:bCs/>
          <w:sz w:val="24"/>
          <w:szCs w:val="24"/>
          <w:u w:val="single"/>
        </w:rPr>
        <w:t>B</w:t>
      </w:r>
      <w:r>
        <w:rPr>
          <w:sz w:val="24"/>
          <w:szCs w:val="24"/>
          <w:u w:val="single"/>
        </w:rPr>
        <w:t>. Al</w:t>
      </w:r>
      <w:r>
        <w:rPr>
          <w:sz w:val="24"/>
          <w:szCs w:val="24"/>
          <w:u w:val="single"/>
          <w:vertAlign w:val="subscript"/>
        </w:rPr>
        <w:t>2</w:t>
      </w:r>
      <w:r>
        <w:rPr>
          <w:sz w:val="24"/>
          <w:szCs w:val="24"/>
          <w:u w:val="single"/>
        </w:rPr>
        <w:t>O</w:t>
      </w:r>
      <w:r>
        <w:rPr>
          <w:sz w:val="24"/>
          <w:szCs w:val="24"/>
          <w:u w:val="single"/>
          <w:vertAlign w:val="subscript"/>
        </w:rPr>
        <w:t>3</w:t>
      </w:r>
      <w:r>
        <w:rPr>
          <w:sz w:val="24"/>
          <w:szCs w:val="24"/>
          <w:u w:val="single"/>
        </w:rPr>
        <w:t>, Fe, CaO, Cu</w:t>
      </w:r>
      <w:r>
        <w:rPr>
          <w:sz w:val="24"/>
          <w:szCs w:val="24"/>
        </w:rPr>
        <w:t>.</w:t>
      </w:r>
      <w:r>
        <w:rPr>
          <w:sz w:val="24"/>
          <w:szCs w:val="24"/>
          <w:lang w:val="vi-VN"/>
        </w:rPr>
        <w:t xml:space="preserve">  </w:t>
      </w:r>
    </w:p>
    <w:p>
      <w:pPr>
        <w:tabs>
          <w:tab w:val="left" w:pos="4253"/>
        </w:tabs>
        <w:spacing w:line="288" w:lineRule="auto"/>
        <w:ind w:left="360" w:hanging="360"/>
        <w:jc w:val="both"/>
        <w:rPr>
          <w:sz w:val="24"/>
          <w:szCs w:val="24"/>
        </w:rPr>
      </w:pPr>
      <w:r>
        <w:rPr>
          <w:sz w:val="24"/>
          <w:szCs w:val="24"/>
          <w:lang w:val="vi-VN"/>
        </w:rPr>
        <w:t xml:space="preserve"> </w:t>
      </w:r>
      <w:r>
        <w:rPr>
          <w:b/>
          <w:bCs/>
          <w:sz w:val="24"/>
          <w:szCs w:val="24"/>
        </w:rPr>
        <w:t>C</w:t>
      </w:r>
      <w:r>
        <w:rPr>
          <w:sz w:val="24"/>
          <w:szCs w:val="24"/>
        </w:rPr>
        <w:t>. Al, Fe, Ca, Cu.</w:t>
      </w:r>
      <w:r>
        <w:rPr>
          <w:sz w:val="24"/>
          <w:szCs w:val="24"/>
          <w:lang w:val="vi-VN"/>
        </w:rPr>
        <w:t xml:space="preserve">                </w:t>
      </w:r>
      <w:r>
        <w:rPr>
          <w:b/>
          <w:bCs/>
          <w:sz w:val="24"/>
          <w:szCs w:val="24"/>
          <w:lang w:val="vi-VN"/>
        </w:rPr>
        <w:t>D</w:t>
      </w:r>
      <w:r>
        <w:rPr>
          <w:sz w:val="24"/>
          <w:szCs w:val="24"/>
          <w:lang w:val="vi-VN"/>
        </w:rPr>
        <w:t>.</w:t>
      </w:r>
      <w:r>
        <w:rPr>
          <w:sz w:val="24"/>
          <w:szCs w:val="24"/>
          <w:lang w:val="pt-BR"/>
        </w:rPr>
        <w:t xml:space="preserve"> Al</w:t>
      </w:r>
      <w:r>
        <w:rPr>
          <w:sz w:val="24"/>
          <w:szCs w:val="24"/>
          <w:vertAlign w:val="subscript"/>
          <w:lang w:val="pt-BR"/>
        </w:rPr>
        <w:t>2</w:t>
      </w:r>
      <w:r>
        <w:rPr>
          <w:sz w:val="24"/>
          <w:szCs w:val="24"/>
          <w:lang w:val="pt-BR"/>
        </w:rPr>
        <w:t>O</w:t>
      </w:r>
      <w:r>
        <w:rPr>
          <w:sz w:val="24"/>
          <w:szCs w:val="24"/>
          <w:vertAlign w:val="subscript"/>
          <w:lang w:val="pt-BR"/>
        </w:rPr>
        <w:t>3</w:t>
      </w:r>
      <w:r>
        <w:rPr>
          <w:sz w:val="24"/>
          <w:szCs w:val="24"/>
          <w:lang w:val="pt-BR"/>
        </w:rPr>
        <w:t>, Fe</w:t>
      </w:r>
      <w:r>
        <w:rPr>
          <w:sz w:val="24"/>
          <w:szCs w:val="24"/>
          <w:vertAlign w:val="subscript"/>
          <w:lang w:val="pt-BR"/>
        </w:rPr>
        <w:t>3</w:t>
      </w:r>
      <w:r>
        <w:rPr>
          <w:sz w:val="24"/>
          <w:szCs w:val="24"/>
          <w:lang w:val="pt-BR"/>
        </w:rPr>
        <w:t>O</w:t>
      </w:r>
      <w:r>
        <w:rPr>
          <w:sz w:val="24"/>
          <w:szCs w:val="24"/>
          <w:vertAlign w:val="subscript"/>
          <w:lang w:val="pt-BR"/>
        </w:rPr>
        <w:t>4</w:t>
      </w:r>
      <w:r>
        <w:rPr>
          <w:sz w:val="24"/>
          <w:szCs w:val="24"/>
          <w:lang w:val="pt-BR"/>
        </w:rPr>
        <w:t>, CaO, CuO</w:t>
      </w:r>
    </w:p>
    <w:p>
      <w:pPr>
        <w:spacing w:line="288" w:lineRule="auto"/>
        <w:rPr>
          <w:b/>
          <w:sz w:val="24"/>
          <w:szCs w:val="24"/>
        </w:rPr>
      </w:pPr>
      <w:r>
        <w:rPr>
          <w:b/>
          <w:sz w:val="24"/>
          <w:szCs w:val="24"/>
          <w:lang w:val="en-US"/>
        </w:rPr>
        <w:t>ĐỀ</w:t>
      </w:r>
      <w:r>
        <w:rPr>
          <w:rFonts w:hint="default"/>
          <w:b/>
          <w:sz w:val="24"/>
          <w:szCs w:val="24"/>
          <w:lang w:val="en-US"/>
        </w:rPr>
        <w:t xml:space="preserve"> 1.</w:t>
      </w:r>
      <w:r>
        <w:rPr>
          <w:b/>
          <w:sz w:val="24"/>
          <w:szCs w:val="24"/>
        </w:rPr>
        <w:t xml:space="preserve"> TỰ LUẬN</w:t>
      </w:r>
    </w:p>
    <w:p>
      <w:pPr>
        <w:spacing w:line="288" w:lineRule="auto"/>
        <w:rPr>
          <w:b/>
          <w:sz w:val="24"/>
          <w:szCs w:val="24"/>
          <w:lang w:val="vi-VN"/>
        </w:rPr>
      </w:pPr>
      <w:r>
        <w:rPr>
          <w:b/>
          <w:sz w:val="24"/>
          <w:szCs w:val="24"/>
        </w:rPr>
        <w:t xml:space="preserve">Câu 1 (2 </w:t>
      </w:r>
      <w:r>
        <w:rPr>
          <w:b/>
          <w:sz w:val="24"/>
          <w:szCs w:val="24"/>
          <w:lang w:val="vi-VN"/>
        </w:rPr>
        <w:t xml:space="preserve">điểm): </w:t>
      </w:r>
      <w:bookmarkStart w:id="1" w:name="_Hlk120880820"/>
      <w:r>
        <w:rPr>
          <w:color w:val="000000"/>
          <w:sz w:val="24"/>
          <w:szCs w:val="24"/>
          <w:lang w:val="pt-BR"/>
        </w:rPr>
        <w:t xml:space="preserve">Hoàn thành chuổi phản ứng </w:t>
      </w:r>
      <w:bookmarkEnd w:id="1"/>
      <w:r>
        <w:rPr>
          <w:color w:val="000000"/>
          <w:sz w:val="24"/>
          <w:szCs w:val="24"/>
          <w:lang w:val="pt-BR"/>
        </w:rPr>
        <w:t>sau</w:t>
      </w:r>
      <w:r>
        <w:rPr>
          <w:color w:val="000000"/>
          <w:sz w:val="24"/>
          <w:szCs w:val="24"/>
          <w:lang w:val="vi-VN"/>
        </w:rPr>
        <w:t>, ghi rõ điều kiện phản ứng (nếu có)</w:t>
      </w:r>
    </w:p>
    <w:p>
      <w:pPr>
        <w:spacing w:line="288" w:lineRule="auto"/>
        <w:rPr>
          <w:color w:val="000000"/>
          <w:sz w:val="24"/>
          <w:szCs w:val="24"/>
          <w:vertAlign w:val="subscript"/>
          <w:lang w:val="pt-BR"/>
        </w:rPr>
      </w:pPr>
      <w:r>
        <w:rPr>
          <w:b/>
          <w:sz w:val="24"/>
          <w:szCs w:val="24"/>
        </w:rPr>
        <w:t xml:space="preserve"> </w:t>
      </w:r>
      <w:r>
        <w:rPr>
          <w:color w:val="000000"/>
          <w:sz w:val="24"/>
          <w:szCs w:val="24"/>
          <w:lang w:val="pt-BR"/>
        </w:rPr>
        <w:t>NO</w:t>
      </w:r>
      <w:r>
        <w:rPr>
          <w:color w:val="000000"/>
          <w:sz w:val="24"/>
          <w:szCs w:val="24"/>
          <w:vertAlign w:val="subscript"/>
          <w:lang w:val="pt-BR"/>
        </w:rPr>
        <w:t>2</w:t>
      </w:r>
      <w:r>
        <w:rPr>
          <w:color w:val="000000"/>
          <w:sz w:val="24"/>
          <w:szCs w:val="24"/>
          <w:lang w:val="pt-BR"/>
        </w:rPr>
        <w:t xml:space="preserve"> </w:t>
      </w:r>
      <w:r>
        <w:rPr>
          <w:color w:val="000000"/>
          <w:position w:val="-6"/>
          <w:sz w:val="24"/>
          <w:szCs w:val="24"/>
          <w:lang w:val="pt-BR"/>
        </w:rPr>
        <w:object>
          <v:shape id="_x0000_i1040" o:spt="75" type="#_x0000_t75" style="height:15.75pt;width:27.75pt;" o:ole="t" filled="f" o:preferrelative="t" stroked="f" coordsize="21600,21600">
            <v:path/>
            <v:fill on="f" focussize="0,0"/>
            <v:stroke on="f"/>
            <v:imagedata r:id="rId130" o:title=""/>
            <o:lock v:ext="edit" aspectratio="t"/>
            <w10:wrap type="none"/>
            <w10:anchorlock/>
          </v:shape>
          <o:OLEObject Type="Embed" ProgID="Equation.DSMT4" ShapeID="_x0000_i1040" DrawAspect="Content" ObjectID="_1468075739" r:id="rId129">
            <o:LockedField>false</o:LockedField>
          </o:OLEObject>
        </w:object>
      </w:r>
      <w:r>
        <w:rPr>
          <w:color w:val="000000"/>
          <w:sz w:val="24"/>
          <w:szCs w:val="24"/>
          <w:lang w:val="pt-BR"/>
        </w:rPr>
        <w:t xml:space="preserve"> HNO</w:t>
      </w:r>
      <w:r>
        <w:rPr>
          <w:color w:val="000000"/>
          <w:sz w:val="24"/>
          <w:szCs w:val="24"/>
          <w:vertAlign w:val="subscript"/>
          <w:lang w:val="pt-BR"/>
        </w:rPr>
        <w:t>3</w:t>
      </w:r>
      <w:r>
        <w:rPr>
          <w:color w:val="000000"/>
          <w:sz w:val="24"/>
          <w:szCs w:val="24"/>
          <w:lang w:val="pt-BR"/>
        </w:rPr>
        <w:t xml:space="preserve">  </w:t>
      </w:r>
      <w:r>
        <w:rPr>
          <w:color w:val="000000"/>
          <w:position w:val="-6"/>
          <w:sz w:val="24"/>
          <w:szCs w:val="24"/>
          <w:lang w:val="pt-BR"/>
        </w:rPr>
        <w:object>
          <v:shape id="_x0000_i1041" o:spt="75" type="#_x0000_t75" style="height:15.75pt;width:33.75pt;" o:ole="t" filled="f" o:preferrelative="t" stroked="f" coordsize="21600,21600">
            <v:path/>
            <v:fill on="f" focussize="0,0"/>
            <v:stroke on="f"/>
            <v:imagedata r:id="rId132" o:title=""/>
            <o:lock v:ext="edit" aspectratio="t"/>
            <w10:wrap type="none"/>
            <w10:anchorlock/>
          </v:shape>
          <o:OLEObject Type="Embed" ProgID="Equation.DSMT4" ShapeID="_x0000_i1041" DrawAspect="Content" ObjectID="_1468075740" r:id="rId131">
            <o:LockedField>false</o:LockedField>
          </o:OLEObject>
        </w:object>
      </w:r>
      <w:r>
        <w:rPr>
          <w:color w:val="000000"/>
          <w:sz w:val="24"/>
          <w:szCs w:val="24"/>
          <w:lang w:val="pt-BR"/>
        </w:rPr>
        <w:t xml:space="preserve"> Cu(NO</w:t>
      </w:r>
      <w:r>
        <w:rPr>
          <w:color w:val="000000"/>
          <w:sz w:val="24"/>
          <w:szCs w:val="24"/>
          <w:vertAlign w:val="subscript"/>
          <w:lang w:val="pt-BR"/>
        </w:rPr>
        <w:t>3</w:t>
      </w:r>
      <w:r>
        <w:rPr>
          <w:color w:val="000000"/>
          <w:sz w:val="24"/>
          <w:szCs w:val="24"/>
          <w:lang w:val="pt-BR"/>
        </w:rPr>
        <w:t>)</w:t>
      </w:r>
      <w:r>
        <w:rPr>
          <w:color w:val="000000"/>
          <w:sz w:val="24"/>
          <w:szCs w:val="24"/>
          <w:vertAlign w:val="subscript"/>
          <w:lang w:val="pt-BR"/>
        </w:rPr>
        <w:t>2</w:t>
      </w:r>
      <w:r>
        <w:rPr>
          <w:color w:val="000000"/>
          <w:sz w:val="24"/>
          <w:szCs w:val="24"/>
          <w:lang w:val="pt-BR"/>
        </w:rPr>
        <w:t xml:space="preserve"> </w:t>
      </w:r>
      <w:r>
        <w:rPr>
          <w:color w:val="000000"/>
          <w:position w:val="-6"/>
          <w:sz w:val="24"/>
          <w:szCs w:val="24"/>
          <w:lang w:val="pt-BR"/>
        </w:rPr>
        <w:object>
          <v:shape id="_x0000_i1042" o:spt="75" type="#_x0000_t75" style="height:15.75pt;width:33.75pt;" o:ole="t" filled="f" o:preferrelative="t" stroked="f" coordsize="21600,21600">
            <v:path/>
            <v:fill on="f" focussize="0,0"/>
            <v:stroke on="f"/>
            <v:imagedata r:id="rId134" o:title=""/>
            <o:lock v:ext="edit" aspectratio="t"/>
            <w10:wrap type="none"/>
            <w10:anchorlock/>
          </v:shape>
          <o:OLEObject Type="Embed" ProgID="Equation.DSMT4" ShapeID="_x0000_i1042" DrawAspect="Content" ObjectID="_1468075741" r:id="rId133">
            <o:LockedField>false</o:LockedField>
          </o:OLEObject>
        </w:object>
      </w:r>
      <w:r>
        <w:rPr>
          <w:color w:val="000000"/>
          <w:sz w:val="24"/>
          <w:szCs w:val="24"/>
          <w:lang w:val="pt-BR"/>
        </w:rPr>
        <w:t xml:space="preserve"> Cu(OH)</w:t>
      </w:r>
      <w:r>
        <w:rPr>
          <w:color w:val="000000"/>
          <w:sz w:val="24"/>
          <w:szCs w:val="24"/>
          <w:vertAlign w:val="subscript"/>
          <w:lang w:val="pt-BR"/>
        </w:rPr>
        <w:t>2</w:t>
      </w:r>
      <w:r>
        <w:rPr>
          <w:color w:val="000000"/>
          <w:sz w:val="24"/>
          <w:szCs w:val="24"/>
          <w:lang w:val="pt-BR"/>
        </w:rPr>
        <w:t xml:space="preserve"> </w:t>
      </w:r>
      <w:r>
        <w:rPr>
          <w:color w:val="000000"/>
          <w:position w:val="-6"/>
          <w:sz w:val="24"/>
          <w:szCs w:val="24"/>
          <w:lang w:val="pt-BR"/>
        </w:rPr>
        <w:object>
          <v:shape id="_x0000_i1043" o:spt="75" type="#_x0000_t75" style="height:15.75pt;width:33pt;" o:ole="t" filled="f" o:preferrelative="t" stroked="f" coordsize="21600,21600">
            <v:path/>
            <v:fill on="f" focussize="0,0"/>
            <v:stroke on="f"/>
            <v:imagedata r:id="rId136" o:title=""/>
            <o:lock v:ext="edit" aspectratio="t"/>
            <w10:wrap type="none"/>
            <w10:anchorlock/>
          </v:shape>
          <o:OLEObject Type="Embed" ProgID="Equation.DSMT4" ShapeID="_x0000_i1043" DrawAspect="Content" ObjectID="_1468075742" r:id="rId135">
            <o:LockedField>false</o:LockedField>
          </o:OLEObject>
        </w:object>
      </w:r>
      <w:r>
        <w:rPr>
          <w:color w:val="000000"/>
          <w:sz w:val="24"/>
          <w:szCs w:val="24"/>
          <w:lang w:val="pt-BR"/>
        </w:rPr>
        <w:t xml:space="preserve"> Cu(NO</w:t>
      </w:r>
      <w:r>
        <w:rPr>
          <w:color w:val="000000"/>
          <w:sz w:val="24"/>
          <w:szCs w:val="24"/>
          <w:vertAlign w:val="subscript"/>
          <w:lang w:val="pt-BR"/>
        </w:rPr>
        <w:t>3</w:t>
      </w:r>
      <w:r>
        <w:rPr>
          <w:color w:val="000000"/>
          <w:sz w:val="24"/>
          <w:szCs w:val="24"/>
          <w:lang w:val="pt-BR"/>
        </w:rPr>
        <w:t>)</w:t>
      </w:r>
      <w:r>
        <w:rPr>
          <w:color w:val="000000"/>
          <w:sz w:val="24"/>
          <w:szCs w:val="24"/>
          <w:vertAlign w:val="subscript"/>
          <w:lang w:val="pt-BR"/>
        </w:rPr>
        <w:t>2</w:t>
      </w:r>
    </w:p>
    <w:p>
      <w:pPr>
        <w:tabs>
          <w:tab w:val="left" w:pos="-1800"/>
        </w:tabs>
        <w:spacing w:line="276" w:lineRule="auto"/>
        <w:jc w:val="both"/>
        <w:rPr>
          <w:sz w:val="24"/>
          <w:szCs w:val="24"/>
        </w:rPr>
      </w:pPr>
      <w:r>
        <w:rPr>
          <w:b/>
          <w:bCs/>
          <w:color w:val="000000"/>
          <w:sz w:val="24"/>
          <w:szCs w:val="24"/>
          <w:lang w:val="pt-BR"/>
        </w:rPr>
        <w:t>Câu</w:t>
      </w:r>
      <w:r>
        <w:rPr>
          <w:b/>
          <w:bCs/>
          <w:color w:val="000000"/>
          <w:sz w:val="24"/>
          <w:szCs w:val="24"/>
          <w:lang w:val="vi-VN"/>
        </w:rPr>
        <w:t xml:space="preserve"> 2 (1,5 điểm): </w:t>
      </w:r>
      <w:r>
        <w:rPr>
          <w:sz w:val="24"/>
          <w:szCs w:val="24"/>
        </w:rPr>
        <w:t>Chia 29</w:t>
      </w:r>
      <w:r>
        <w:rPr>
          <w:sz w:val="24"/>
          <w:szCs w:val="24"/>
          <w:lang w:val="vi-VN"/>
        </w:rPr>
        <w:t xml:space="preserve">,4 </w:t>
      </w:r>
      <w:r>
        <w:rPr>
          <w:sz w:val="24"/>
          <w:szCs w:val="24"/>
        </w:rPr>
        <w:t>gam hỗn hợp kim loại gồm Al, Fe và Cu thành 2 phần bằng nhau:</w:t>
      </w:r>
    </w:p>
    <w:p>
      <w:pPr>
        <w:tabs>
          <w:tab w:val="left" w:pos="-1800"/>
        </w:tabs>
        <w:spacing w:line="276" w:lineRule="auto"/>
        <w:jc w:val="both"/>
        <w:rPr>
          <w:sz w:val="24"/>
          <w:szCs w:val="24"/>
        </w:rPr>
      </w:pPr>
      <w:r>
        <w:rPr>
          <w:sz w:val="24"/>
          <w:szCs w:val="24"/>
        </w:rPr>
        <w:t>- Phần I: Cho vào dung dịch HNO</w:t>
      </w:r>
      <w:r>
        <w:rPr>
          <w:sz w:val="24"/>
          <w:szCs w:val="24"/>
          <w:vertAlign w:val="subscript"/>
        </w:rPr>
        <w:t>3</w:t>
      </w:r>
      <w:r>
        <w:rPr>
          <w:sz w:val="24"/>
          <w:szCs w:val="24"/>
        </w:rPr>
        <w:t xml:space="preserve"> đặc nguội, dư thu được 4</w:t>
      </w:r>
      <w:r>
        <w:rPr>
          <w:sz w:val="24"/>
          <w:szCs w:val="24"/>
          <w:lang w:val="vi-VN"/>
        </w:rPr>
        <w:t xml:space="preserve">,48 </w:t>
      </w:r>
      <w:r>
        <w:rPr>
          <w:sz w:val="24"/>
          <w:szCs w:val="24"/>
        </w:rPr>
        <w:t>lít khí NO</w:t>
      </w:r>
      <w:r>
        <w:rPr>
          <w:sz w:val="24"/>
          <w:szCs w:val="24"/>
          <w:vertAlign w:val="subscript"/>
        </w:rPr>
        <w:t>2</w:t>
      </w:r>
      <w:r>
        <w:rPr>
          <w:sz w:val="24"/>
          <w:szCs w:val="24"/>
        </w:rPr>
        <w:t xml:space="preserve"> (ở đktc).</w:t>
      </w:r>
    </w:p>
    <w:p>
      <w:pPr>
        <w:tabs>
          <w:tab w:val="left" w:pos="-1800"/>
        </w:tabs>
        <w:spacing w:line="276" w:lineRule="auto"/>
        <w:jc w:val="both"/>
        <w:rPr>
          <w:sz w:val="24"/>
          <w:szCs w:val="24"/>
        </w:rPr>
      </w:pPr>
      <w:r>
        <w:rPr>
          <w:sz w:val="24"/>
          <w:szCs w:val="24"/>
        </w:rPr>
        <w:t>- Phần II: Cho vào dung dịch HCl dư thu được 5</w:t>
      </w:r>
      <w:r>
        <w:rPr>
          <w:sz w:val="24"/>
          <w:szCs w:val="24"/>
          <w:lang w:val="vi-VN"/>
        </w:rPr>
        <w:t xml:space="preserve">,6 </w:t>
      </w:r>
      <w:r>
        <w:rPr>
          <w:sz w:val="24"/>
          <w:szCs w:val="24"/>
        </w:rPr>
        <w:t>lít H</w:t>
      </w:r>
      <w:r>
        <w:rPr>
          <w:sz w:val="24"/>
          <w:szCs w:val="24"/>
          <w:vertAlign w:val="subscript"/>
        </w:rPr>
        <w:t>2</w:t>
      </w:r>
      <w:r>
        <w:rPr>
          <w:sz w:val="24"/>
          <w:szCs w:val="24"/>
        </w:rPr>
        <w:t xml:space="preserve"> (ở đktc).</w:t>
      </w:r>
    </w:p>
    <w:p>
      <w:pPr>
        <w:tabs>
          <w:tab w:val="left" w:pos="-1800"/>
        </w:tabs>
        <w:spacing w:line="276" w:lineRule="auto"/>
        <w:jc w:val="both"/>
        <w:rPr>
          <w:sz w:val="24"/>
          <w:szCs w:val="24"/>
        </w:rPr>
      </w:pPr>
      <w:r>
        <w:rPr>
          <w:sz w:val="24"/>
          <w:szCs w:val="24"/>
        </w:rPr>
        <w:t>Hãy xác định khối lượng và % khối lượng của mỗi kim loại trong hỗn hợp ban đầu.</w:t>
      </w:r>
    </w:p>
    <w:p>
      <w:pPr>
        <w:tabs>
          <w:tab w:val="left" w:pos="-1800"/>
        </w:tabs>
        <w:spacing w:line="276" w:lineRule="auto"/>
        <w:jc w:val="both"/>
        <w:rPr>
          <w:i/>
          <w:iCs/>
          <w:sz w:val="24"/>
          <w:szCs w:val="24"/>
        </w:rPr>
      </w:pPr>
      <w:r>
        <w:rPr>
          <w:i/>
          <w:iCs/>
          <w:sz w:val="24"/>
          <w:szCs w:val="24"/>
        </w:rPr>
        <w:t>(Cho Al=27, Fe=56, Cu=64, C=12, H=1, O=16, Na=23)</w:t>
      </w:r>
    </w:p>
    <w:p>
      <w:pPr>
        <w:tabs>
          <w:tab w:val="left" w:pos="-1800"/>
        </w:tabs>
        <w:spacing w:line="276" w:lineRule="auto"/>
        <w:jc w:val="both"/>
        <w:rPr>
          <w:b/>
          <w:bCs/>
          <w:sz w:val="24"/>
          <w:szCs w:val="24"/>
          <w:lang w:val="vi-VN"/>
        </w:rPr>
      </w:pPr>
      <w:r>
        <w:rPr>
          <w:b/>
          <w:bCs/>
          <w:sz w:val="24"/>
          <w:szCs w:val="24"/>
        </w:rPr>
        <w:t>Câu</w:t>
      </w:r>
      <w:r>
        <w:rPr>
          <w:b/>
          <w:bCs/>
          <w:sz w:val="24"/>
          <w:szCs w:val="24"/>
          <w:lang w:val="vi-VN"/>
        </w:rPr>
        <w:t xml:space="preserve"> 3 (1,5 điểm): </w:t>
      </w:r>
      <w:r>
        <w:rPr>
          <w:sz w:val="24"/>
          <w:szCs w:val="24"/>
        </w:rPr>
        <w:t>Sục 4,48 lít khí CO</w:t>
      </w:r>
      <w:r>
        <w:rPr>
          <w:sz w:val="24"/>
          <w:szCs w:val="24"/>
          <w:vertAlign w:val="subscript"/>
        </w:rPr>
        <w:t>2</w:t>
      </w:r>
      <w:r>
        <w:rPr>
          <w:sz w:val="24"/>
          <w:szCs w:val="24"/>
        </w:rPr>
        <w:t xml:space="preserve"> (đktc) vào 200 ml dung dịch NaOH 1</w:t>
      </w:r>
      <w:r>
        <w:rPr>
          <w:sz w:val="24"/>
          <w:szCs w:val="24"/>
          <w:lang w:val="vi-VN"/>
        </w:rPr>
        <w:t>,5</w:t>
      </w:r>
      <w:r>
        <w:rPr>
          <w:sz w:val="24"/>
          <w:szCs w:val="24"/>
        </w:rPr>
        <w:t>M thu được dung dịch D. Cô cạn dung dịch A thu được m gam muối. Tính giá trị m.</w:t>
      </w:r>
    </w:p>
    <w:p>
      <w:pPr>
        <w:rPr>
          <w:b/>
          <w:sz w:val="24"/>
          <w:szCs w:val="24"/>
        </w:rPr>
      </w:pPr>
      <w:r>
        <w:rPr>
          <w:b/>
          <w:sz w:val="24"/>
          <w:szCs w:val="24"/>
          <w:lang w:val="en-US"/>
        </w:rPr>
        <w:t>ĐỀ</w:t>
      </w:r>
      <w:r>
        <w:rPr>
          <w:rFonts w:hint="default"/>
          <w:b/>
          <w:sz w:val="24"/>
          <w:szCs w:val="24"/>
          <w:lang w:val="en-US"/>
        </w:rPr>
        <w:t xml:space="preserve"> 2</w:t>
      </w:r>
      <w:r>
        <w:rPr>
          <w:b/>
          <w:sz w:val="24"/>
          <w:szCs w:val="24"/>
        </w:rPr>
        <w:t xml:space="preserve"> TỰ LUẬN</w:t>
      </w:r>
    </w:p>
    <w:p>
      <w:pPr>
        <w:spacing w:line="288" w:lineRule="auto"/>
        <w:rPr>
          <w:b/>
          <w:sz w:val="24"/>
          <w:szCs w:val="24"/>
          <w:lang w:val="vi-VN"/>
        </w:rPr>
      </w:pPr>
      <w:r>
        <w:rPr>
          <w:b/>
          <w:sz w:val="24"/>
          <w:szCs w:val="24"/>
        </w:rPr>
        <w:t xml:space="preserve">Câu 1 (2 </w:t>
      </w:r>
      <w:r>
        <w:rPr>
          <w:b/>
          <w:sz w:val="24"/>
          <w:szCs w:val="24"/>
          <w:lang w:val="vi-VN"/>
        </w:rPr>
        <w:t xml:space="preserve">điểm): </w:t>
      </w:r>
      <w:r>
        <w:rPr>
          <w:sz w:val="24"/>
          <w:szCs w:val="24"/>
          <w:lang w:val="pt-BR"/>
        </w:rPr>
        <w:t>Hoàn thành chuổi phản ứng sau</w:t>
      </w:r>
      <w:r>
        <w:rPr>
          <w:sz w:val="24"/>
          <w:szCs w:val="24"/>
          <w:lang w:val="vi-VN"/>
        </w:rPr>
        <w:t>, ghi rõ điều kiện phản ứng (nếu có)</w:t>
      </w:r>
    </w:p>
    <w:p>
      <w:pPr>
        <w:spacing w:line="288" w:lineRule="auto"/>
        <w:rPr>
          <w:sz w:val="24"/>
          <w:szCs w:val="24"/>
          <w:vertAlign w:val="subscript"/>
        </w:rPr>
      </w:pPr>
      <w:r>
        <w:rPr>
          <w:b/>
          <w:sz w:val="24"/>
          <w:szCs w:val="24"/>
        </w:rPr>
        <w:t xml:space="preserve"> </w:t>
      </w:r>
      <w:r>
        <w:rPr>
          <w:sz w:val="24"/>
          <w:szCs w:val="24"/>
        </w:rPr>
        <w:t>Ca(HCO</w:t>
      </w:r>
      <w:r>
        <w:rPr>
          <w:sz w:val="24"/>
          <w:szCs w:val="24"/>
          <w:vertAlign w:val="subscript"/>
        </w:rPr>
        <w:t>3</w:t>
      </w:r>
      <w:r>
        <w:rPr>
          <w:sz w:val="24"/>
          <w:szCs w:val="24"/>
        </w:rPr>
        <w:t>)</w:t>
      </w:r>
      <w:r>
        <w:rPr>
          <w:sz w:val="24"/>
          <w:szCs w:val="24"/>
          <w:vertAlign w:val="subscript"/>
        </w:rPr>
        <w:t>2</w:t>
      </w:r>
      <w:r>
        <w:rPr>
          <w:sz w:val="24"/>
          <w:szCs w:val="24"/>
          <w:lang w:val="pt-BR"/>
        </w:rPr>
        <w:t xml:space="preserve"> </w:t>
      </w:r>
      <w:r>
        <w:rPr>
          <w:position w:val="-6"/>
          <w:sz w:val="24"/>
          <w:szCs w:val="24"/>
          <w:lang w:val="pt-BR"/>
        </w:rPr>
        <w:object>
          <v:shape id="_x0000_i1044" o:spt="75" type="#_x0000_t75" style="height:15.75pt;width:27pt;" o:ole="t" filled="f" o:preferrelative="t" stroked="f" coordsize="21600,21600">
            <v:path/>
            <v:fill on="f" focussize="0,0"/>
            <v:stroke on="f" joinstyle="miter"/>
            <v:imagedata r:id="rId130" o:title=""/>
            <o:lock v:ext="edit" aspectratio="t"/>
            <w10:wrap type="none"/>
            <w10:anchorlock/>
          </v:shape>
          <o:OLEObject Type="Embed" ProgID="Equation.DSMT4" ShapeID="_x0000_i1044" DrawAspect="Content" ObjectID="_1468075743" r:id="rId137">
            <o:LockedField>false</o:LockedField>
          </o:OLEObject>
        </w:object>
      </w:r>
      <w:r>
        <w:rPr>
          <w:sz w:val="24"/>
          <w:szCs w:val="24"/>
          <w:lang w:val="pt-BR"/>
        </w:rPr>
        <w:t xml:space="preserve"> </w:t>
      </w:r>
      <w:r>
        <w:rPr>
          <w:sz w:val="24"/>
          <w:szCs w:val="24"/>
        </w:rPr>
        <w:t>CO</w:t>
      </w:r>
      <w:r>
        <w:rPr>
          <w:sz w:val="24"/>
          <w:szCs w:val="24"/>
          <w:vertAlign w:val="subscript"/>
        </w:rPr>
        <w:t>2</w:t>
      </w:r>
      <w:r>
        <w:rPr>
          <w:sz w:val="24"/>
          <w:szCs w:val="24"/>
          <w:lang w:val="pt-BR"/>
        </w:rPr>
        <w:t xml:space="preserve">  </w:t>
      </w:r>
      <w:r>
        <w:rPr>
          <w:position w:val="-6"/>
          <w:sz w:val="24"/>
          <w:szCs w:val="24"/>
          <w:lang w:val="pt-BR"/>
        </w:rPr>
        <w:object>
          <v:shape id="_x0000_i1045" o:spt="75" type="#_x0000_t75" style="height:15.75pt;width:33.75pt;" o:ole="t" filled="f" o:preferrelative="t" stroked="f" coordsize="21600,21600">
            <v:path/>
            <v:fill on="f" focussize="0,0"/>
            <v:stroke on="f" joinstyle="miter"/>
            <v:imagedata r:id="rId132" o:title=""/>
            <o:lock v:ext="edit" aspectratio="t"/>
            <w10:wrap type="none"/>
            <w10:anchorlock/>
          </v:shape>
          <o:OLEObject Type="Embed" ProgID="Equation.DSMT4" ShapeID="_x0000_i1045" DrawAspect="Content" ObjectID="_1468075744" r:id="rId138">
            <o:LockedField>false</o:LockedField>
          </o:OLEObject>
        </w:object>
      </w:r>
      <w:r>
        <w:rPr>
          <w:sz w:val="24"/>
          <w:szCs w:val="24"/>
          <w:lang w:val="pt-BR"/>
        </w:rPr>
        <w:t xml:space="preserve"> </w:t>
      </w:r>
      <w:r>
        <w:rPr>
          <w:sz w:val="24"/>
          <w:szCs w:val="24"/>
        </w:rPr>
        <w:t>Na</w:t>
      </w:r>
      <w:r>
        <w:rPr>
          <w:sz w:val="24"/>
          <w:szCs w:val="24"/>
          <w:vertAlign w:val="subscript"/>
        </w:rPr>
        <w:t>2</w:t>
      </w:r>
      <w:r>
        <w:rPr>
          <w:sz w:val="24"/>
          <w:szCs w:val="24"/>
        </w:rPr>
        <w:t>CO</w:t>
      </w:r>
      <w:r>
        <w:rPr>
          <w:sz w:val="24"/>
          <w:szCs w:val="24"/>
          <w:vertAlign w:val="subscript"/>
        </w:rPr>
        <w:t>3</w:t>
      </w:r>
      <w:r>
        <w:rPr>
          <w:position w:val="-6"/>
          <w:sz w:val="24"/>
          <w:szCs w:val="24"/>
          <w:lang w:val="pt-BR"/>
        </w:rPr>
        <w:object>
          <v:shape id="_x0000_i1046" o:spt="75" type="#_x0000_t75" style="height:15.75pt;width:33.75pt;" o:ole="t" filled="f" o:preferrelative="t" stroked="f" coordsize="21600,21600">
            <v:path/>
            <v:fill on="f" focussize="0,0"/>
            <v:stroke on="f" joinstyle="miter"/>
            <v:imagedata r:id="rId134" o:title=""/>
            <o:lock v:ext="edit" aspectratio="t"/>
            <w10:wrap type="none"/>
            <w10:anchorlock/>
          </v:shape>
          <o:OLEObject Type="Embed" ProgID="Equation.DSMT4" ShapeID="_x0000_i1046" DrawAspect="Content" ObjectID="_1468075745" r:id="rId139">
            <o:LockedField>false</o:LockedField>
          </o:OLEObject>
        </w:object>
      </w:r>
      <w:r>
        <w:rPr>
          <w:sz w:val="24"/>
          <w:szCs w:val="24"/>
          <w:lang w:val="pt-BR"/>
        </w:rPr>
        <w:t xml:space="preserve"> </w:t>
      </w:r>
      <w:r>
        <w:rPr>
          <w:sz w:val="24"/>
          <w:szCs w:val="24"/>
        </w:rPr>
        <w:t>CaCO</w:t>
      </w:r>
      <w:r>
        <w:rPr>
          <w:sz w:val="24"/>
          <w:szCs w:val="24"/>
          <w:vertAlign w:val="subscript"/>
        </w:rPr>
        <w:t>3</w:t>
      </w:r>
      <w:r>
        <w:rPr>
          <w:position w:val="-6"/>
          <w:sz w:val="24"/>
          <w:szCs w:val="24"/>
          <w:lang w:val="pt-BR"/>
        </w:rPr>
        <w:object>
          <v:shape id="_x0000_i1047" o:spt="75" type="#_x0000_t75" style="height:15.75pt;width:33pt;" o:ole="t" filled="f" o:preferrelative="t" stroked="f" coordsize="21600,21600">
            <v:path/>
            <v:fill on="f" focussize="0,0"/>
            <v:stroke on="f" joinstyle="miter"/>
            <v:imagedata r:id="rId136" o:title=""/>
            <o:lock v:ext="edit" aspectratio="t"/>
            <w10:wrap type="none"/>
            <w10:anchorlock/>
          </v:shape>
          <o:OLEObject Type="Embed" ProgID="Equation.DSMT4" ShapeID="_x0000_i1047" DrawAspect="Content" ObjectID="_1468075746" r:id="rId140">
            <o:LockedField>false</o:LockedField>
          </o:OLEObject>
        </w:object>
      </w:r>
      <w:r>
        <w:rPr>
          <w:sz w:val="24"/>
          <w:szCs w:val="24"/>
          <w:lang w:val="pt-BR"/>
        </w:rPr>
        <w:t xml:space="preserve"> </w:t>
      </w:r>
      <w:r>
        <w:rPr>
          <w:sz w:val="24"/>
          <w:szCs w:val="24"/>
        </w:rPr>
        <w:t>CO</w:t>
      </w:r>
      <w:r>
        <w:rPr>
          <w:sz w:val="24"/>
          <w:szCs w:val="24"/>
          <w:vertAlign w:val="subscript"/>
        </w:rPr>
        <w:t>2</w:t>
      </w:r>
    </w:p>
    <w:p>
      <w:pPr>
        <w:spacing w:line="288" w:lineRule="auto"/>
        <w:rPr>
          <w:sz w:val="24"/>
          <w:szCs w:val="24"/>
        </w:rPr>
      </w:pPr>
      <w:r>
        <w:rPr>
          <w:b/>
          <w:bCs/>
          <w:sz w:val="24"/>
          <w:szCs w:val="24"/>
          <w:lang w:val="pt-BR"/>
        </w:rPr>
        <w:t>Câu</w:t>
      </w:r>
      <w:r>
        <w:rPr>
          <w:b/>
          <w:bCs/>
          <w:sz w:val="24"/>
          <w:szCs w:val="24"/>
          <w:lang w:val="vi-VN"/>
        </w:rPr>
        <w:t xml:space="preserve"> 2 (1,5 điểm): </w:t>
      </w:r>
      <w:r>
        <w:rPr>
          <w:sz w:val="24"/>
          <w:szCs w:val="24"/>
        </w:rPr>
        <w:t>Chia 58</w:t>
      </w:r>
      <w:r>
        <w:rPr>
          <w:sz w:val="24"/>
          <w:szCs w:val="24"/>
          <w:lang w:val="vi-VN"/>
        </w:rPr>
        <w:t xml:space="preserve">,8 </w:t>
      </w:r>
      <w:r>
        <w:rPr>
          <w:sz w:val="24"/>
          <w:szCs w:val="24"/>
        </w:rPr>
        <w:t>gam hỗn hợp kim loại gồm Al, Fe và Cu thành 2 phần bằng nhau:</w:t>
      </w:r>
    </w:p>
    <w:p>
      <w:pPr>
        <w:tabs>
          <w:tab w:val="left" w:pos="-1800"/>
        </w:tabs>
        <w:spacing w:line="276" w:lineRule="auto"/>
        <w:jc w:val="both"/>
        <w:rPr>
          <w:sz w:val="24"/>
          <w:szCs w:val="24"/>
        </w:rPr>
      </w:pPr>
      <w:r>
        <w:rPr>
          <w:sz w:val="24"/>
          <w:szCs w:val="24"/>
        </w:rPr>
        <w:t>- Phần I: Cho vào dung dịch HNO</w:t>
      </w:r>
      <w:r>
        <w:rPr>
          <w:sz w:val="24"/>
          <w:szCs w:val="24"/>
          <w:vertAlign w:val="subscript"/>
        </w:rPr>
        <w:t>3</w:t>
      </w:r>
      <w:r>
        <w:rPr>
          <w:sz w:val="24"/>
          <w:szCs w:val="24"/>
        </w:rPr>
        <w:t xml:space="preserve"> đặc nguội, dư thu được 8</w:t>
      </w:r>
      <w:r>
        <w:rPr>
          <w:sz w:val="24"/>
          <w:szCs w:val="24"/>
          <w:lang w:val="vi-VN"/>
        </w:rPr>
        <w:t xml:space="preserve">,96 </w:t>
      </w:r>
      <w:r>
        <w:rPr>
          <w:sz w:val="24"/>
          <w:szCs w:val="24"/>
        </w:rPr>
        <w:t>lít khí NO</w:t>
      </w:r>
      <w:r>
        <w:rPr>
          <w:sz w:val="24"/>
          <w:szCs w:val="24"/>
          <w:vertAlign w:val="subscript"/>
        </w:rPr>
        <w:t>2</w:t>
      </w:r>
      <w:r>
        <w:rPr>
          <w:sz w:val="24"/>
          <w:szCs w:val="24"/>
        </w:rPr>
        <w:t xml:space="preserve"> (ở đktc).</w:t>
      </w:r>
    </w:p>
    <w:p>
      <w:pPr>
        <w:tabs>
          <w:tab w:val="left" w:pos="-1800"/>
        </w:tabs>
        <w:spacing w:line="276" w:lineRule="auto"/>
        <w:jc w:val="both"/>
        <w:rPr>
          <w:sz w:val="24"/>
          <w:szCs w:val="24"/>
        </w:rPr>
      </w:pPr>
      <w:r>
        <w:rPr>
          <w:sz w:val="24"/>
          <w:szCs w:val="24"/>
        </w:rPr>
        <w:t>- Phần II: Cho vào dung dịch HCl dư thu được 11</w:t>
      </w:r>
      <w:r>
        <w:rPr>
          <w:sz w:val="24"/>
          <w:szCs w:val="24"/>
          <w:lang w:val="vi-VN"/>
        </w:rPr>
        <w:t xml:space="preserve">,2 </w:t>
      </w:r>
      <w:r>
        <w:rPr>
          <w:sz w:val="24"/>
          <w:szCs w:val="24"/>
        </w:rPr>
        <w:t>lít H</w:t>
      </w:r>
      <w:r>
        <w:rPr>
          <w:sz w:val="24"/>
          <w:szCs w:val="24"/>
          <w:vertAlign w:val="subscript"/>
        </w:rPr>
        <w:t>2</w:t>
      </w:r>
      <w:r>
        <w:rPr>
          <w:sz w:val="24"/>
          <w:szCs w:val="24"/>
        </w:rPr>
        <w:t xml:space="preserve"> (ở đktc).</w:t>
      </w:r>
    </w:p>
    <w:p>
      <w:pPr>
        <w:tabs>
          <w:tab w:val="left" w:pos="-1800"/>
        </w:tabs>
        <w:spacing w:line="276" w:lineRule="auto"/>
        <w:jc w:val="both"/>
        <w:rPr>
          <w:sz w:val="24"/>
          <w:szCs w:val="24"/>
        </w:rPr>
      </w:pPr>
      <w:r>
        <w:rPr>
          <w:sz w:val="24"/>
          <w:szCs w:val="24"/>
        </w:rPr>
        <w:t>Hãy xác định khối lượng và % khối lượng của mỗi kim loại trong hỗn hợp ban đầu.</w:t>
      </w:r>
    </w:p>
    <w:p>
      <w:pPr>
        <w:tabs>
          <w:tab w:val="left" w:pos="-1800"/>
        </w:tabs>
        <w:spacing w:line="276" w:lineRule="auto"/>
        <w:jc w:val="both"/>
        <w:rPr>
          <w:i/>
          <w:iCs/>
          <w:sz w:val="24"/>
          <w:szCs w:val="24"/>
        </w:rPr>
      </w:pPr>
      <w:r>
        <w:rPr>
          <w:i/>
          <w:iCs/>
          <w:sz w:val="24"/>
          <w:szCs w:val="24"/>
        </w:rPr>
        <w:t>(Cho Al=27, Fe=56, Cu=64, C=12, H=1, O=16, Na=23)</w:t>
      </w:r>
    </w:p>
    <w:p>
      <w:pPr>
        <w:tabs>
          <w:tab w:val="left" w:pos="-1800"/>
        </w:tabs>
        <w:spacing w:line="276" w:lineRule="auto"/>
        <w:jc w:val="both"/>
        <w:rPr>
          <w:b/>
          <w:bCs/>
          <w:sz w:val="24"/>
          <w:szCs w:val="24"/>
          <w:lang w:val="vi-VN"/>
        </w:rPr>
      </w:pPr>
      <w:r>
        <w:rPr>
          <w:b/>
          <w:bCs/>
          <w:sz w:val="24"/>
          <w:szCs w:val="24"/>
        </w:rPr>
        <w:t>Câu</w:t>
      </w:r>
      <w:r>
        <w:rPr>
          <w:b/>
          <w:bCs/>
          <w:sz w:val="24"/>
          <w:szCs w:val="24"/>
          <w:lang w:val="vi-VN"/>
        </w:rPr>
        <w:t xml:space="preserve"> 3 (1,5 điểm): </w:t>
      </w:r>
      <w:r>
        <w:rPr>
          <w:sz w:val="24"/>
          <w:szCs w:val="24"/>
        </w:rPr>
        <w:t>Sục 2</w:t>
      </w:r>
      <w:r>
        <w:rPr>
          <w:sz w:val="24"/>
          <w:szCs w:val="24"/>
          <w:lang w:val="vi-VN"/>
        </w:rPr>
        <w:t xml:space="preserve">,24 </w:t>
      </w:r>
      <w:r>
        <w:rPr>
          <w:sz w:val="24"/>
          <w:szCs w:val="24"/>
        </w:rPr>
        <w:t>lít khí CO</w:t>
      </w:r>
      <w:r>
        <w:rPr>
          <w:sz w:val="24"/>
          <w:szCs w:val="24"/>
          <w:vertAlign w:val="subscript"/>
        </w:rPr>
        <w:t>2</w:t>
      </w:r>
      <w:r>
        <w:rPr>
          <w:sz w:val="24"/>
          <w:szCs w:val="24"/>
        </w:rPr>
        <w:t xml:space="preserve"> (đktc) vào 150 ml dung dịch NaOH 1M thu được dung dịch D. Cô cạn dung dịch A thu được m gam muối. Tính giá trị m.</w:t>
      </w:r>
    </w:p>
    <w:p>
      <w:pPr>
        <w:spacing w:line="288" w:lineRule="auto"/>
        <w:rPr>
          <w:b/>
          <w:bCs/>
          <w:sz w:val="24"/>
          <w:szCs w:val="24"/>
          <w:lang w:val="vi-VN"/>
        </w:rPr>
      </w:pPr>
    </w:p>
    <w:p>
      <w:pPr>
        <w:jc w:val="center"/>
        <w:rPr>
          <w:rFonts w:ascii="Times New Roman" w:hAnsi="Times New Roman"/>
          <w:b/>
          <w:bCs/>
          <w:sz w:val="24"/>
          <w:szCs w:val="24"/>
          <w:lang w:val="vi-VN"/>
        </w:rPr>
      </w:pPr>
      <w:r>
        <w:rPr>
          <w:rFonts w:ascii="Times New Roman" w:hAnsi="Times New Roman"/>
          <w:b/>
          <w:bCs/>
          <w:sz w:val="24"/>
          <w:szCs w:val="24"/>
        </w:rPr>
        <w:t>ĐÁP</w:t>
      </w:r>
      <w:r>
        <w:rPr>
          <w:rFonts w:ascii="Times New Roman" w:hAnsi="Times New Roman"/>
          <w:b/>
          <w:bCs/>
          <w:sz w:val="24"/>
          <w:szCs w:val="24"/>
          <w:lang w:val="vi-VN"/>
        </w:rPr>
        <w:t xml:space="preserve"> ÁN TỰ LUẬN</w:t>
      </w:r>
    </w:p>
    <w:tbl>
      <w:tblPr>
        <w:tblStyle w:val="5"/>
        <w:tblW w:w="1069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4255"/>
        <w:gridCol w:w="4255"/>
        <w:gridCol w:w="1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shd w:val="clear" w:color="auto" w:fill="auto"/>
            <w:noWrap w:val="0"/>
            <w:vAlign w:val="center"/>
          </w:tcPr>
          <w:p>
            <w:pPr>
              <w:spacing w:after="0" w:line="240" w:lineRule="auto"/>
              <w:jc w:val="center"/>
              <w:rPr>
                <w:rFonts w:ascii="Times New Roman" w:hAnsi="Times New Roman"/>
                <w:b/>
                <w:bCs/>
                <w:sz w:val="24"/>
                <w:szCs w:val="24"/>
                <w:lang w:val="vi-VN"/>
              </w:rPr>
            </w:pPr>
            <w:r>
              <w:rPr>
                <w:rFonts w:ascii="Times New Roman" w:hAnsi="Times New Roman"/>
                <w:b/>
                <w:bCs/>
                <w:sz w:val="24"/>
                <w:szCs w:val="24"/>
                <w:lang w:val="vi-VN"/>
              </w:rPr>
              <w:t>CÂU</w:t>
            </w:r>
          </w:p>
        </w:tc>
        <w:tc>
          <w:tcPr>
            <w:tcW w:w="4255" w:type="dxa"/>
            <w:shd w:val="clear" w:color="auto" w:fill="auto"/>
            <w:noWrap w:val="0"/>
            <w:vAlign w:val="top"/>
          </w:tcPr>
          <w:p>
            <w:pPr>
              <w:spacing w:after="0" w:line="240" w:lineRule="auto"/>
              <w:jc w:val="center"/>
              <w:rPr>
                <w:rFonts w:ascii="Times New Roman" w:hAnsi="Times New Roman"/>
                <w:b/>
                <w:bCs/>
                <w:sz w:val="24"/>
                <w:szCs w:val="24"/>
              </w:rPr>
            </w:pPr>
            <w:r>
              <w:rPr>
                <w:rFonts w:ascii="Times New Roman" w:hAnsi="Times New Roman"/>
                <w:b/>
                <w:bCs/>
                <w:sz w:val="24"/>
                <w:szCs w:val="24"/>
                <w:lang w:val="vi-VN"/>
              </w:rPr>
              <w:t>ĐỀ 001, 003</w:t>
            </w:r>
            <w:r>
              <w:rPr>
                <w:rFonts w:ascii="Times New Roman" w:hAnsi="Times New Roman"/>
                <w:b/>
                <w:bCs/>
                <w:sz w:val="24"/>
                <w:szCs w:val="24"/>
              </w:rPr>
              <w:t>, 005, 007</w:t>
            </w:r>
          </w:p>
        </w:tc>
        <w:tc>
          <w:tcPr>
            <w:tcW w:w="4255" w:type="dxa"/>
            <w:shd w:val="clear" w:color="auto" w:fill="auto"/>
            <w:noWrap w:val="0"/>
            <w:vAlign w:val="top"/>
          </w:tcPr>
          <w:p>
            <w:pPr>
              <w:spacing w:after="0" w:line="240" w:lineRule="auto"/>
              <w:jc w:val="center"/>
              <w:rPr>
                <w:rFonts w:ascii="Times New Roman" w:hAnsi="Times New Roman"/>
                <w:b/>
                <w:bCs/>
                <w:sz w:val="24"/>
                <w:szCs w:val="24"/>
              </w:rPr>
            </w:pPr>
            <w:r>
              <w:rPr>
                <w:rFonts w:ascii="Times New Roman" w:hAnsi="Times New Roman"/>
                <w:b/>
                <w:bCs/>
                <w:sz w:val="24"/>
                <w:szCs w:val="24"/>
                <w:lang w:val="vi-VN"/>
              </w:rPr>
              <w:t>ĐỀ 002, 004</w:t>
            </w:r>
            <w:r>
              <w:rPr>
                <w:rFonts w:ascii="Times New Roman" w:hAnsi="Times New Roman"/>
                <w:b/>
                <w:bCs/>
                <w:sz w:val="24"/>
                <w:szCs w:val="24"/>
              </w:rPr>
              <w:t>,006, 008</w:t>
            </w:r>
          </w:p>
        </w:tc>
        <w:tc>
          <w:tcPr>
            <w:tcW w:w="1342" w:type="dxa"/>
            <w:shd w:val="clear" w:color="auto" w:fill="auto"/>
            <w:noWrap w:val="0"/>
            <w:vAlign w:val="top"/>
          </w:tcPr>
          <w:p>
            <w:pPr>
              <w:spacing w:after="0" w:line="240" w:lineRule="auto"/>
              <w:jc w:val="center"/>
              <w:rPr>
                <w:rFonts w:ascii="Times New Roman" w:hAnsi="Times New Roman"/>
                <w:b/>
                <w:bCs/>
                <w:sz w:val="24"/>
                <w:szCs w:val="24"/>
                <w:lang w:val="vi-VN"/>
              </w:rPr>
            </w:pPr>
            <w:r>
              <w:rPr>
                <w:rFonts w:ascii="Times New Roman" w:hAnsi="Times New Roman"/>
                <w:b/>
                <w:bCs/>
                <w:sz w:val="24"/>
                <w:szCs w:val="24"/>
                <w:lang w:val="vi-VN"/>
              </w:rPr>
              <w:t>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restart"/>
            <w:shd w:val="clear" w:color="auto" w:fill="auto"/>
            <w:noWrap w:val="0"/>
            <w:vAlign w:val="center"/>
          </w:tcPr>
          <w:p>
            <w:pPr>
              <w:spacing w:after="0" w:line="240" w:lineRule="auto"/>
              <w:jc w:val="center"/>
              <w:rPr>
                <w:rFonts w:ascii="Times New Roman" w:hAnsi="Times New Roman"/>
                <w:b/>
                <w:bCs/>
                <w:sz w:val="24"/>
                <w:szCs w:val="24"/>
                <w:lang w:val="vi-VN"/>
              </w:rPr>
            </w:pPr>
            <w:r>
              <w:rPr>
                <w:rFonts w:ascii="Times New Roman" w:hAnsi="Times New Roman"/>
                <w:b/>
                <w:bCs/>
                <w:sz w:val="24"/>
                <w:szCs w:val="24"/>
                <w:lang w:val="vi-VN"/>
              </w:rPr>
              <w:t>1</w:t>
            </w: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Viết đung 1 PƯ</w:t>
            </w: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Viết đung 1 PƯ</w:t>
            </w:r>
          </w:p>
        </w:tc>
        <w:tc>
          <w:tcPr>
            <w:tcW w:w="1342"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0,5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shd w:val="clear" w:color="auto" w:fill="auto"/>
            <w:noWrap w:val="0"/>
            <w:vAlign w:val="center"/>
          </w:tcPr>
          <w:p>
            <w:pPr>
              <w:spacing w:after="0" w:line="240" w:lineRule="auto"/>
              <w:jc w:val="center"/>
              <w:rPr>
                <w:rFonts w:ascii="Times New Roman" w:hAnsi="Times New Roman"/>
                <w:b/>
                <w:bCs/>
                <w:sz w:val="24"/>
                <w:szCs w:val="24"/>
                <w:lang w:val="vi-VN"/>
              </w:rPr>
            </w:pP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Thiếu điều kiện</w:t>
            </w: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Thiếu điều kiện</w:t>
            </w:r>
          </w:p>
        </w:tc>
        <w:tc>
          <w:tcPr>
            <w:tcW w:w="1342"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-0,25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vMerge w:val="restart"/>
            <w:shd w:val="clear" w:color="auto" w:fill="auto"/>
            <w:noWrap w:val="0"/>
            <w:vAlign w:val="center"/>
          </w:tcPr>
          <w:p>
            <w:pPr>
              <w:spacing w:after="0" w:line="240" w:lineRule="auto"/>
              <w:jc w:val="center"/>
              <w:rPr>
                <w:rFonts w:ascii="Times New Roman" w:hAnsi="Times New Roman"/>
                <w:b/>
                <w:bCs/>
                <w:sz w:val="24"/>
                <w:szCs w:val="24"/>
                <w:lang w:val="vi-VN"/>
              </w:rPr>
            </w:pPr>
            <w:r>
              <w:rPr>
                <w:rFonts w:ascii="Times New Roman" w:hAnsi="Times New Roman"/>
                <w:b/>
                <w:bCs/>
                <w:sz w:val="24"/>
                <w:szCs w:val="24"/>
                <w:lang w:val="vi-VN"/>
              </w:rPr>
              <w:t>2</w:t>
            </w: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nNO</w:t>
            </w:r>
            <w:r>
              <w:rPr>
                <w:rFonts w:ascii="Times New Roman" w:hAnsi="Times New Roman"/>
                <w:sz w:val="24"/>
                <w:szCs w:val="24"/>
                <w:vertAlign w:val="subscript"/>
                <w:lang w:val="vi-VN"/>
              </w:rPr>
              <w:t>2</w:t>
            </w:r>
            <w:r>
              <w:rPr>
                <w:rFonts w:ascii="Times New Roman" w:hAnsi="Times New Roman"/>
                <w:sz w:val="24"/>
                <w:szCs w:val="24"/>
                <w:lang w:val="vi-VN"/>
              </w:rPr>
              <w:t>= 0,2 mol</w:t>
            </w:r>
          </w:p>
          <w:p>
            <w:pPr>
              <w:spacing w:after="0" w:line="240" w:lineRule="auto"/>
              <w:rPr>
                <w:rFonts w:ascii="Times New Roman" w:hAnsi="Times New Roman"/>
                <w:sz w:val="24"/>
                <w:szCs w:val="24"/>
                <w:lang w:val="vi-VN"/>
              </w:rPr>
            </w:pPr>
            <w:r>
              <w:rPr>
                <w:rFonts w:ascii="Times New Roman" w:hAnsi="Times New Roman"/>
                <w:sz w:val="24"/>
                <w:szCs w:val="24"/>
                <w:lang w:val="vi-VN"/>
              </w:rPr>
              <w:t>nH</w:t>
            </w:r>
            <w:r>
              <w:rPr>
                <w:rFonts w:ascii="Times New Roman" w:hAnsi="Times New Roman"/>
                <w:sz w:val="24"/>
                <w:szCs w:val="24"/>
                <w:vertAlign w:val="subscript"/>
                <w:lang w:val="vi-VN"/>
              </w:rPr>
              <w:t>2</w:t>
            </w:r>
            <w:r>
              <w:rPr>
                <w:rFonts w:ascii="Times New Roman" w:hAnsi="Times New Roman"/>
                <w:sz w:val="24"/>
                <w:szCs w:val="24"/>
                <w:lang w:val="vi-VN"/>
              </w:rPr>
              <w:t>=0,25 mol</w:t>
            </w: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nNO</w:t>
            </w:r>
            <w:r>
              <w:rPr>
                <w:rFonts w:ascii="Times New Roman" w:hAnsi="Times New Roman"/>
                <w:sz w:val="24"/>
                <w:szCs w:val="24"/>
                <w:vertAlign w:val="subscript"/>
                <w:lang w:val="vi-VN"/>
              </w:rPr>
              <w:t>2</w:t>
            </w:r>
            <w:r>
              <w:rPr>
                <w:rFonts w:ascii="Times New Roman" w:hAnsi="Times New Roman"/>
                <w:sz w:val="24"/>
                <w:szCs w:val="24"/>
                <w:lang w:val="vi-VN"/>
              </w:rPr>
              <w:t>= 0,4 mol</w:t>
            </w:r>
          </w:p>
          <w:p>
            <w:pPr>
              <w:spacing w:after="0" w:line="240" w:lineRule="auto"/>
              <w:rPr>
                <w:rFonts w:ascii="Times New Roman" w:hAnsi="Times New Roman"/>
                <w:sz w:val="24"/>
                <w:szCs w:val="24"/>
                <w:lang w:val="vi-VN"/>
              </w:rPr>
            </w:pPr>
            <w:r>
              <w:rPr>
                <w:rFonts w:ascii="Times New Roman" w:hAnsi="Times New Roman"/>
                <w:sz w:val="24"/>
                <w:szCs w:val="24"/>
                <w:lang w:val="vi-VN"/>
              </w:rPr>
              <w:t>nH</w:t>
            </w:r>
            <w:r>
              <w:rPr>
                <w:rFonts w:ascii="Times New Roman" w:hAnsi="Times New Roman"/>
                <w:sz w:val="24"/>
                <w:szCs w:val="24"/>
                <w:vertAlign w:val="subscript"/>
                <w:lang w:val="vi-VN"/>
              </w:rPr>
              <w:t>2</w:t>
            </w:r>
            <w:r>
              <w:rPr>
                <w:rFonts w:ascii="Times New Roman" w:hAnsi="Times New Roman"/>
                <w:sz w:val="24"/>
                <w:szCs w:val="24"/>
                <w:lang w:val="vi-VN"/>
              </w:rPr>
              <w:t>=0,5 mol</w:t>
            </w:r>
          </w:p>
        </w:tc>
        <w:tc>
          <w:tcPr>
            <w:tcW w:w="1342"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0,25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shd w:val="clear" w:color="auto" w:fill="auto"/>
            <w:noWrap w:val="0"/>
            <w:vAlign w:val="center"/>
          </w:tcPr>
          <w:p>
            <w:pPr>
              <w:spacing w:after="0" w:line="240" w:lineRule="auto"/>
              <w:jc w:val="center"/>
              <w:rPr>
                <w:rFonts w:ascii="Times New Roman" w:hAnsi="Times New Roman"/>
                <w:b/>
                <w:bCs/>
                <w:sz w:val="24"/>
                <w:szCs w:val="24"/>
                <w:lang w:val="vi-VN"/>
              </w:rPr>
            </w:pP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sym w:font="Wingdings" w:char="F0E0"/>
            </w:r>
            <w:r>
              <w:rPr>
                <w:rFonts w:ascii="Times New Roman" w:hAnsi="Times New Roman"/>
                <w:sz w:val="24"/>
                <w:szCs w:val="24"/>
                <w:lang w:val="vi-VN"/>
              </w:rPr>
              <w:t xml:space="preserve"> nCu=0,1 mol</w:t>
            </w:r>
            <w:r>
              <w:rPr>
                <w:rFonts w:ascii="Times New Roman" w:hAnsi="Times New Roman"/>
                <w:sz w:val="24"/>
                <w:szCs w:val="24"/>
                <w:lang w:val="vi-VN"/>
              </w:rPr>
              <w:sym w:font="Wingdings" w:char="F0E0"/>
            </w:r>
            <w:r>
              <w:rPr>
                <w:rFonts w:ascii="Times New Roman" w:hAnsi="Times New Roman"/>
                <w:sz w:val="24"/>
                <w:szCs w:val="24"/>
                <w:lang w:val="vi-VN"/>
              </w:rPr>
              <w:t xml:space="preserve"> mCu=6,4g</w:t>
            </w: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sym w:font="Wingdings" w:char="F0E0"/>
            </w:r>
            <w:r>
              <w:rPr>
                <w:rFonts w:ascii="Times New Roman" w:hAnsi="Times New Roman"/>
                <w:sz w:val="24"/>
                <w:szCs w:val="24"/>
                <w:lang w:val="vi-VN"/>
              </w:rPr>
              <w:t xml:space="preserve"> nCu=0,2 mol</w:t>
            </w:r>
            <w:r>
              <w:rPr>
                <w:rFonts w:ascii="Times New Roman" w:hAnsi="Times New Roman"/>
                <w:sz w:val="24"/>
                <w:szCs w:val="24"/>
                <w:lang w:val="vi-VN"/>
              </w:rPr>
              <w:sym w:font="Wingdings" w:char="F0E0"/>
            </w:r>
            <w:r>
              <w:rPr>
                <w:rFonts w:ascii="Times New Roman" w:hAnsi="Times New Roman"/>
                <w:sz w:val="24"/>
                <w:szCs w:val="24"/>
                <w:lang w:val="vi-VN"/>
              </w:rPr>
              <w:t xml:space="preserve"> mCu=12,8g</w:t>
            </w:r>
          </w:p>
        </w:tc>
        <w:tc>
          <w:tcPr>
            <w:tcW w:w="1342"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0,25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shd w:val="clear" w:color="auto" w:fill="auto"/>
            <w:noWrap w:val="0"/>
            <w:vAlign w:val="center"/>
          </w:tcPr>
          <w:p>
            <w:pPr>
              <w:spacing w:after="0" w:line="240" w:lineRule="auto"/>
              <w:jc w:val="center"/>
              <w:rPr>
                <w:rFonts w:ascii="Times New Roman" w:hAnsi="Times New Roman"/>
                <w:b/>
                <w:bCs/>
                <w:sz w:val="24"/>
                <w:szCs w:val="24"/>
                <w:lang w:val="vi-VN"/>
              </w:rPr>
            </w:pP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mAl+mFe=8,3 g</w:t>
            </w:r>
          </w:p>
          <w:p>
            <w:pPr>
              <w:spacing w:after="0" w:line="240" w:lineRule="auto"/>
              <w:rPr>
                <w:rFonts w:ascii="Times New Roman" w:hAnsi="Times New Roman"/>
                <w:sz w:val="24"/>
                <w:szCs w:val="24"/>
                <w:lang w:val="vi-VN"/>
              </w:rPr>
            </w:pPr>
            <w:r>
              <w:rPr>
                <w:rFonts w:ascii="Times New Roman" w:hAnsi="Times New Roman"/>
                <w:sz w:val="24"/>
                <w:szCs w:val="24"/>
                <w:lang w:val="vi-VN"/>
              </w:rPr>
              <w:t>3.nAl+2.nFe=0,5 mol</w:t>
            </w: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mAl+mFe=16,6 g</w:t>
            </w:r>
          </w:p>
          <w:p>
            <w:pPr>
              <w:spacing w:after="0" w:line="240" w:lineRule="auto"/>
              <w:rPr>
                <w:rFonts w:ascii="Times New Roman" w:hAnsi="Times New Roman"/>
                <w:sz w:val="24"/>
                <w:szCs w:val="24"/>
                <w:lang w:val="vi-VN"/>
              </w:rPr>
            </w:pPr>
            <w:r>
              <w:rPr>
                <w:rFonts w:ascii="Times New Roman" w:hAnsi="Times New Roman"/>
                <w:sz w:val="24"/>
                <w:szCs w:val="24"/>
                <w:lang w:val="vi-VN"/>
              </w:rPr>
              <w:t>3.nAl+2.nFe=1 mol</w:t>
            </w:r>
          </w:p>
        </w:tc>
        <w:tc>
          <w:tcPr>
            <w:tcW w:w="1342"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0,25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vMerge w:val="continue"/>
            <w:shd w:val="clear" w:color="auto" w:fill="auto"/>
            <w:noWrap w:val="0"/>
            <w:vAlign w:val="center"/>
          </w:tcPr>
          <w:p>
            <w:pPr>
              <w:spacing w:after="0" w:line="240" w:lineRule="auto"/>
              <w:jc w:val="center"/>
              <w:rPr>
                <w:rFonts w:ascii="Times New Roman" w:hAnsi="Times New Roman"/>
                <w:b/>
                <w:bCs/>
                <w:sz w:val="24"/>
                <w:szCs w:val="24"/>
                <w:lang w:val="vi-VN"/>
              </w:rPr>
            </w:pP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27.nAl + 56.nFe=8,3 g</w:t>
            </w:r>
          </w:p>
          <w:p>
            <w:pPr>
              <w:spacing w:after="0" w:line="240" w:lineRule="auto"/>
              <w:rPr>
                <w:rFonts w:ascii="Times New Roman" w:hAnsi="Times New Roman"/>
                <w:sz w:val="24"/>
                <w:szCs w:val="24"/>
                <w:lang w:val="vi-VN"/>
              </w:rPr>
            </w:pPr>
            <w:r>
              <w:rPr>
                <w:rFonts w:ascii="Times New Roman" w:hAnsi="Times New Roman"/>
                <w:sz w:val="24"/>
                <w:szCs w:val="24"/>
                <w:lang w:val="vi-VN"/>
              </w:rPr>
              <w:t>3.nAl+2.nFe=0,5 mol</w:t>
            </w: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27.nAl + 56.nFe=16,6 g</w:t>
            </w:r>
          </w:p>
          <w:p>
            <w:pPr>
              <w:spacing w:after="0" w:line="240" w:lineRule="auto"/>
              <w:rPr>
                <w:rFonts w:ascii="Times New Roman" w:hAnsi="Times New Roman"/>
                <w:sz w:val="24"/>
                <w:szCs w:val="24"/>
                <w:lang w:val="vi-VN"/>
              </w:rPr>
            </w:pPr>
            <w:r>
              <w:rPr>
                <w:rFonts w:ascii="Times New Roman" w:hAnsi="Times New Roman"/>
                <w:sz w:val="24"/>
                <w:szCs w:val="24"/>
                <w:lang w:val="vi-VN"/>
              </w:rPr>
              <w:t>3.nAl+2.nFe=1  mol</w:t>
            </w:r>
          </w:p>
        </w:tc>
        <w:tc>
          <w:tcPr>
            <w:tcW w:w="1342"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0,25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shd w:val="clear" w:color="auto" w:fill="auto"/>
            <w:noWrap w:val="0"/>
            <w:vAlign w:val="center"/>
          </w:tcPr>
          <w:p>
            <w:pPr>
              <w:spacing w:after="0" w:line="240" w:lineRule="auto"/>
              <w:jc w:val="center"/>
              <w:rPr>
                <w:rFonts w:ascii="Times New Roman" w:hAnsi="Times New Roman"/>
                <w:b/>
                <w:bCs/>
                <w:sz w:val="24"/>
                <w:szCs w:val="24"/>
                <w:lang w:val="vi-VN"/>
              </w:rPr>
            </w:pP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nAl=0,1 mol</w:t>
            </w:r>
          </w:p>
          <w:p>
            <w:pPr>
              <w:spacing w:after="0" w:line="240" w:lineRule="auto"/>
              <w:rPr>
                <w:rFonts w:ascii="Times New Roman" w:hAnsi="Times New Roman"/>
                <w:sz w:val="24"/>
                <w:szCs w:val="24"/>
                <w:lang w:val="vi-VN"/>
              </w:rPr>
            </w:pPr>
            <w:r>
              <w:rPr>
                <w:rFonts w:ascii="Times New Roman" w:hAnsi="Times New Roman"/>
                <w:sz w:val="24"/>
                <w:szCs w:val="24"/>
                <w:lang w:val="vi-VN"/>
              </w:rPr>
              <w:t>nFe=0,1 mol</w:t>
            </w: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nAl=0,2 mol</w:t>
            </w:r>
          </w:p>
          <w:p>
            <w:pPr>
              <w:spacing w:after="0" w:line="240" w:lineRule="auto"/>
              <w:rPr>
                <w:rFonts w:ascii="Times New Roman" w:hAnsi="Times New Roman"/>
                <w:sz w:val="24"/>
                <w:szCs w:val="24"/>
                <w:lang w:val="vi-VN"/>
              </w:rPr>
            </w:pPr>
            <w:r>
              <w:rPr>
                <w:rFonts w:ascii="Times New Roman" w:hAnsi="Times New Roman"/>
                <w:sz w:val="24"/>
                <w:szCs w:val="24"/>
                <w:lang w:val="vi-VN"/>
              </w:rPr>
              <w:t>nFe=0,2 mol</w:t>
            </w:r>
          </w:p>
        </w:tc>
        <w:tc>
          <w:tcPr>
            <w:tcW w:w="1342"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0,25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shd w:val="clear" w:color="auto" w:fill="auto"/>
            <w:noWrap w:val="0"/>
            <w:vAlign w:val="center"/>
          </w:tcPr>
          <w:p>
            <w:pPr>
              <w:spacing w:after="0" w:line="240" w:lineRule="auto"/>
              <w:jc w:val="center"/>
              <w:rPr>
                <w:rFonts w:ascii="Times New Roman" w:hAnsi="Times New Roman"/>
                <w:b/>
                <w:bCs/>
                <w:sz w:val="24"/>
                <w:szCs w:val="24"/>
                <w:lang w:val="vi-VN"/>
              </w:rPr>
            </w:pPr>
          </w:p>
        </w:tc>
        <w:tc>
          <w:tcPr>
            <w:tcW w:w="4255" w:type="dxa"/>
            <w:shd w:val="clear" w:color="auto" w:fill="auto"/>
            <w:noWrap w:val="0"/>
            <w:vAlign w:val="center"/>
          </w:tcPr>
          <w:p>
            <w:pPr>
              <w:spacing w:after="0" w:line="240" w:lineRule="auto"/>
              <w:rPr>
                <w:rFonts w:ascii="Times New Roman" w:hAnsi="Times New Roman"/>
                <w:b/>
                <w:bCs/>
                <w:sz w:val="24"/>
                <w:szCs w:val="24"/>
                <w:lang w:val="vi-VN"/>
              </w:rPr>
            </w:pPr>
            <w:r>
              <w:rPr>
                <w:rFonts w:ascii="Times New Roman" w:hAnsi="Times New Roman"/>
                <w:b/>
                <w:bCs/>
                <w:sz w:val="24"/>
                <w:szCs w:val="24"/>
                <w:lang w:val="vi-VN"/>
              </w:rPr>
              <w:t xml:space="preserve">KL: </w:t>
            </w:r>
          </w:p>
          <w:p>
            <w:pPr>
              <w:spacing w:after="0" w:line="240" w:lineRule="auto"/>
              <w:rPr>
                <w:rFonts w:ascii="Times New Roman" w:hAnsi="Times New Roman"/>
                <w:sz w:val="24"/>
                <w:szCs w:val="24"/>
                <w:lang w:val="vi-VN"/>
              </w:rPr>
            </w:pPr>
            <w:r>
              <w:rPr>
                <w:rFonts w:ascii="Times New Roman" w:hAnsi="Times New Roman"/>
                <w:sz w:val="24"/>
                <w:szCs w:val="24"/>
                <w:lang w:val="vi-VN"/>
              </w:rPr>
              <w:t xml:space="preserve">mCu=12,8g </w:t>
            </w:r>
            <w:r>
              <w:rPr>
                <w:rFonts w:ascii="Times New Roman" w:hAnsi="Times New Roman"/>
                <w:sz w:val="24"/>
                <w:szCs w:val="24"/>
                <w:lang w:val="vi-VN"/>
              </w:rPr>
              <w:sym w:font="Wingdings" w:char="F0E0"/>
            </w:r>
            <w:r>
              <w:rPr>
                <w:rFonts w:ascii="Times New Roman" w:hAnsi="Times New Roman"/>
                <w:sz w:val="24"/>
                <w:szCs w:val="24"/>
                <w:lang w:val="vi-VN"/>
              </w:rPr>
              <w:t xml:space="preserve"> %Cu= 43,54%</w:t>
            </w:r>
          </w:p>
          <w:p>
            <w:pPr>
              <w:spacing w:after="0" w:line="240" w:lineRule="auto"/>
              <w:rPr>
                <w:rFonts w:ascii="Times New Roman" w:hAnsi="Times New Roman"/>
                <w:sz w:val="24"/>
                <w:szCs w:val="24"/>
                <w:lang w:val="vi-VN"/>
              </w:rPr>
            </w:pPr>
            <w:r>
              <w:rPr>
                <w:rFonts w:ascii="Times New Roman" w:hAnsi="Times New Roman"/>
                <w:sz w:val="24"/>
                <w:szCs w:val="24"/>
                <w:lang w:val="vi-VN"/>
              </w:rPr>
              <w:t xml:space="preserve">mAl =5,4g </w:t>
            </w:r>
            <w:r>
              <w:rPr>
                <w:rFonts w:ascii="Times New Roman" w:hAnsi="Times New Roman"/>
                <w:sz w:val="24"/>
                <w:szCs w:val="24"/>
                <w:lang w:val="vi-VN"/>
              </w:rPr>
              <w:sym w:font="Wingdings" w:char="F0E0"/>
            </w:r>
            <w:r>
              <w:rPr>
                <w:rFonts w:ascii="Times New Roman" w:hAnsi="Times New Roman"/>
                <w:sz w:val="24"/>
                <w:szCs w:val="24"/>
                <w:lang w:val="vi-VN"/>
              </w:rPr>
              <w:t>% Al= 18,37%</w:t>
            </w:r>
          </w:p>
          <w:p>
            <w:pPr>
              <w:spacing w:after="0" w:line="240" w:lineRule="auto"/>
              <w:rPr>
                <w:rFonts w:ascii="Times New Roman" w:hAnsi="Times New Roman"/>
                <w:sz w:val="24"/>
                <w:szCs w:val="24"/>
                <w:lang w:val="vi-VN"/>
              </w:rPr>
            </w:pPr>
            <w:r>
              <w:rPr>
                <w:rFonts w:ascii="Times New Roman" w:hAnsi="Times New Roman"/>
                <w:sz w:val="24"/>
                <w:szCs w:val="24"/>
                <w:lang w:val="vi-VN"/>
              </w:rPr>
              <w:t xml:space="preserve">mFe=11,6g </w:t>
            </w:r>
            <w:r>
              <w:rPr>
                <w:rFonts w:ascii="Times New Roman" w:hAnsi="Times New Roman"/>
                <w:sz w:val="24"/>
                <w:szCs w:val="24"/>
                <w:lang w:val="vi-VN"/>
              </w:rPr>
              <w:sym w:font="Wingdings" w:char="F0E0"/>
            </w:r>
            <w:r>
              <w:rPr>
                <w:rFonts w:ascii="Times New Roman" w:hAnsi="Times New Roman"/>
                <w:sz w:val="24"/>
                <w:szCs w:val="24"/>
                <w:lang w:val="vi-VN"/>
              </w:rPr>
              <w:t xml:space="preserve"> %Fe =38,09%</w:t>
            </w:r>
          </w:p>
        </w:tc>
        <w:tc>
          <w:tcPr>
            <w:tcW w:w="4255" w:type="dxa"/>
            <w:shd w:val="clear" w:color="auto" w:fill="auto"/>
            <w:noWrap w:val="0"/>
            <w:vAlign w:val="center"/>
          </w:tcPr>
          <w:p>
            <w:pPr>
              <w:spacing w:after="0" w:line="240" w:lineRule="auto"/>
              <w:rPr>
                <w:rFonts w:ascii="Times New Roman" w:hAnsi="Times New Roman"/>
                <w:b/>
                <w:bCs/>
                <w:sz w:val="24"/>
                <w:szCs w:val="24"/>
                <w:lang w:val="vi-VN"/>
              </w:rPr>
            </w:pPr>
            <w:r>
              <w:rPr>
                <w:rFonts w:ascii="Times New Roman" w:hAnsi="Times New Roman"/>
                <w:b/>
                <w:bCs/>
                <w:sz w:val="24"/>
                <w:szCs w:val="24"/>
                <w:lang w:val="vi-VN"/>
              </w:rPr>
              <w:t xml:space="preserve">KL: </w:t>
            </w:r>
          </w:p>
          <w:p>
            <w:pPr>
              <w:spacing w:after="0" w:line="240" w:lineRule="auto"/>
              <w:rPr>
                <w:rFonts w:ascii="Times New Roman" w:hAnsi="Times New Roman"/>
                <w:sz w:val="24"/>
                <w:szCs w:val="24"/>
                <w:lang w:val="vi-VN"/>
              </w:rPr>
            </w:pPr>
            <w:r>
              <w:rPr>
                <w:rFonts w:ascii="Times New Roman" w:hAnsi="Times New Roman"/>
                <w:sz w:val="24"/>
                <w:szCs w:val="24"/>
                <w:lang w:val="vi-VN"/>
              </w:rPr>
              <w:t xml:space="preserve">mCu=25,6g </w:t>
            </w:r>
            <w:r>
              <w:rPr>
                <w:rFonts w:ascii="Times New Roman" w:hAnsi="Times New Roman"/>
                <w:sz w:val="24"/>
                <w:szCs w:val="24"/>
                <w:lang w:val="vi-VN"/>
              </w:rPr>
              <w:sym w:font="Wingdings" w:char="F0E0"/>
            </w:r>
            <w:r>
              <w:rPr>
                <w:rFonts w:ascii="Times New Roman" w:hAnsi="Times New Roman"/>
                <w:sz w:val="24"/>
                <w:szCs w:val="24"/>
                <w:lang w:val="vi-VN"/>
              </w:rPr>
              <w:t xml:space="preserve"> %Cu= 43,54%</w:t>
            </w:r>
          </w:p>
          <w:p>
            <w:pPr>
              <w:spacing w:after="0" w:line="240" w:lineRule="auto"/>
              <w:rPr>
                <w:rFonts w:ascii="Times New Roman" w:hAnsi="Times New Roman"/>
                <w:sz w:val="24"/>
                <w:szCs w:val="24"/>
                <w:lang w:val="vi-VN"/>
              </w:rPr>
            </w:pPr>
            <w:r>
              <w:rPr>
                <w:rFonts w:ascii="Times New Roman" w:hAnsi="Times New Roman"/>
                <w:sz w:val="24"/>
                <w:szCs w:val="24"/>
                <w:lang w:val="vi-VN"/>
              </w:rPr>
              <w:t xml:space="preserve">mAl =10,8g </w:t>
            </w:r>
            <w:r>
              <w:rPr>
                <w:rFonts w:ascii="Times New Roman" w:hAnsi="Times New Roman"/>
                <w:sz w:val="24"/>
                <w:szCs w:val="24"/>
                <w:lang w:val="vi-VN"/>
              </w:rPr>
              <w:sym w:font="Wingdings" w:char="F0E0"/>
            </w:r>
            <w:r>
              <w:rPr>
                <w:rFonts w:ascii="Times New Roman" w:hAnsi="Times New Roman"/>
                <w:sz w:val="24"/>
                <w:szCs w:val="24"/>
                <w:lang w:val="vi-VN"/>
              </w:rPr>
              <w:t>% Al= 18,37%</w:t>
            </w:r>
          </w:p>
          <w:p>
            <w:pPr>
              <w:spacing w:after="0" w:line="240" w:lineRule="auto"/>
              <w:rPr>
                <w:rFonts w:ascii="Times New Roman" w:hAnsi="Times New Roman"/>
                <w:sz w:val="24"/>
                <w:szCs w:val="24"/>
                <w:lang w:val="vi-VN"/>
              </w:rPr>
            </w:pPr>
            <w:r>
              <w:rPr>
                <w:rFonts w:ascii="Times New Roman" w:hAnsi="Times New Roman"/>
                <w:sz w:val="24"/>
                <w:szCs w:val="24"/>
                <w:lang w:val="vi-VN"/>
              </w:rPr>
              <w:t xml:space="preserve">mFe=23,2g </w:t>
            </w:r>
            <w:r>
              <w:rPr>
                <w:rFonts w:ascii="Times New Roman" w:hAnsi="Times New Roman"/>
                <w:sz w:val="24"/>
                <w:szCs w:val="24"/>
                <w:lang w:val="vi-VN"/>
              </w:rPr>
              <w:sym w:font="Wingdings" w:char="F0E0"/>
            </w:r>
            <w:r>
              <w:rPr>
                <w:rFonts w:ascii="Times New Roman" w:hAnsi="Times New Roman"/>
                <w:sz w:val="24"/>
                <w:szCs w:val="24"/>
                <w:lang w:val="vi-VN"/>
              </w:rPr>
              <w:t xml:space="preserve"> %Fe =38,09%</w:t>
            </w:r>
          </w:p>
        </w:tc>
        <w:tc>
          <w:tcPr>
            <w:tcW w:w="1342"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0,25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restart"/>
            <w:shd w:val="clear" w:color="auto" w:fill="auto"/>
            <w:noWrap w:val="0"/>
            <w:vAlign w:val="center"/>
          </w:tcPr>
          <w:p>
            <w:pPr>
              <w:spacing w:after="0" w:line="240" w:lineRule="auto"/>
              <w:jc w:val="center"/>
              <w:rPr>
                <w:rFonts w:ascii="Times New Roman" w:hAnsi="Times New Roman"/>
                <w:b/>
                <w:bCs/>
                <w:sz w:val="24"/>
                <w:szCs w:val="24"/>
                <w:lang w:val="vi-VN"/>
              </w:rPr>
            </w:pPr>
            <w:r>
              <w:rPr>
                <w:rFonts w:ascii="Times New Roman" w:hAnsi="Times New Roman"/>
                <w:b/>
                <w:bCs/>
                <w:sz w:val="24"/>
                <w:szCs w:val="24"/>
                <w:lang w:val="vi-VN"/>
              </w:rPr>
              <w:t>3</w:t>
            </w: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nCO</w:t>
            </w:r>
            <w:r>
              <w:rPr>
                <w:rFonts w:ascii="Times New Roman" w:hAnsi="Times New Roman"/>
                <w:sz w:val="24"/>
                <w:szCs w:val="24"/>
                <w:vertAlign w:val="subscript"/>
                <w:lang w:val="vi-VN"/>
              </w:rPr>
              <w:t>2</w:t>
            </w:r>
            <w:r>
              <w:rPr>
                <w:rFonts w:ascii="Times New Roman" w:hAnsi="Times New Roman"/>
                <w:sz w:val="24"/>
                <w:szCs w:val="24"/>
                <w:lang w:val="vi-VN"/>
              </w:rPr>
              <w:t>=0,2 mol</w:t>
            </w:r>
          </w:p>
          <w:p>
            <w:pPr>
              <w:spacing w:after="0" w:line="240" w:lineRule="auto"/>
              <w:rPr>
                <w:rFonts w:ascii="Times New Roman" w:hAnsi="Times New Roman"/>
                <w:sz w:val="24"/>
                <w:szCs w:val="24"/>
                <w:lang w:val="vi-VN"/>
              </w:rPr>
            </w:pPr>
            <w:r>
              <w:rPr>
                <w:rFonts w:ascii="Times New Roman" w:hAnsi="Times New Roman"/>
                <w:sz w:val="24"/>
                <w:szCs w:val="24"/>
                <w:lang w:val="vi-VN"/>
              </w:rPr>
              <w:t>nNaOH= 0,3 mol</w:t>
            </w: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nCO</w:t>
            </w:r>
            <w:r>
              <w:rPr>
                <w:rFonts w:ascii="Times New Roman" w:hAnsi="Times New Roman"/>
                <w:sz w:val="24"/>
                <w:szCs w:val="24"/>
                <w:vertAlign w:val="subscript"/>
                <w:lang w:val="vi-VN"/>
              </w:rPr>
              <w:t>2</w:t>
            </w:r>
            <w:r>
              <w:rPr>
                <w:rFonts w:ascii="Times New Roman" w:hAnsi="Times New Roman"/>
                <w:sz w:val="24"/>
                <w:szCs w:val="24"/>
                <w:lang w:val="vi-VN"/>
              </w:rPr>
              <w:t>=0,1 mol</w:t>
            </w:r>
          </w:p>
          <w:p>
            <w:pPr>
              <w:spacing w:after="0" w:line="240" w:lineRule="auto"/>
              <w:rPr>
                <w:rFonts w:ascii="Times New Roman" w:hAnsi="Times New Roman"/>
                <w:sz w:val="24"/>
                <w:szCs w:val="24"/>
                <w:lang w:val="vi-VN"/>
              </w:rPr>
            </w:pPr>
            <w:r>
              <w:rPr>
                <w:rFonts w:ascii="Times New Roman" w:hAnsi="Times New Roman"/>
                <w:sz w:val="24"/>
                <w:szCs w:val="24"/>
                <w:lang w:val="vi-VN"/>
              </w:rPr>
              <w:t>nNaOH= 0,15 mol</w:t>
            </w:r>
          </w:p>
        </w:tc>
        <w:tc>
          <w:tcPr>
            <w:tcW w:w="1342"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0,25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shd w:val="clear" w:color="auto" w:fill="auto"/>
            <w:noWrap w:val="0"/>
            <w:vAlign w:val="center"/>
          </w:tcPr>
          <w:p>
            <w:pPr>
              <w:spacing w:after="0" w:line="240" w:lineRule="auto"/>
              <w:jc w:val="center"/>
              <w:rPr>
                <w:rFonts w:ascii="Times New Roman" w:hAnsi="Times New Roman"/>
                <w:b/>
                <w:bCs/>
                <w:sz w:val="24"/>
                <w:szCs w:val="24"/>
                <w:lang w:val="vi-VN"/>
              </w:rPr>
            </w:pPr>
          </w:p>
        </w:tc>
        <w:tc>
          <w:tcPr>
            <w:tcW w:w="4255" w:type="dxa"/>
            <w:shd w:val="clear" w:color="auto" w:fill="auto"/>
            <w:noWrap w:val="0"/>
            <w:vAlign w:val="center"/>
          </w:tcPr>
          <w:p>
            <w:pPr>
              <w:pStyle w:val="15"/>
              <w:numPr>
                <w:ilvl w:val="0"/>
                <w:numId w:val="17"/>
              </w:numPr>
              <w:spacing w:after="0" w:line="240" w:lineRule="auto"/>
              <w:rPr>
                <w:rFonts w:ascii="Times New Roman" w:hAnsi="Times New Roman"/>
                <w:sz w:val="24"/>
                <w:szCs w:val="24"/>
                <w:lang w:val="vi-VN"/>
              </w:rPr>
            </w:pPr>
            <w:r>
              <w:rPr>
                <w:rFonts w:ascii="Times New Roman" w:hAnsi="Times New Roman"/>
                <w:sz w:val="24"/>
                <w:szCs w:val="24"/>
                <w:lang w:val="vi-VN"/>
              </w:rPr>
              <w:t>Tạo 2 muối:</w:t>
            </w:r>
          </w:p>
          <w:p>
            <w:pPr>
              <w:pStyle w:val="15"/>
              <w:numPr>
                <w:ilvl w:val="0"/>
                <w:numId w:val="17"/>
              </w:numPr>
              <w:spacing w:after="0" w:line="240" w:lineRule="auto"/>
              <w:rPr>
                <w:rFonts w:ascii="Times New Roman" w:hAnsi="Times New Roman"/>
                <w:sz w:val="24"/>
                <w:szCs w:val="24"/>
                <w:lang w:val="vi-VN"/>
              </w:rPr>
            </w:pPr>
            <w:r>
              <w:rPr>
                <w:rFonts w:ascii="Times New Roman" w:hAnsi="Times New Roman"/>
                <w:sz w:val="24"/>
                <w:szCs w:val="24"/>
                <w:lang w:val="vi-VN"/>
              </w:rPr>
              <w:t xml:space="preserve"> NaHCO</w:t>
            </w:r>
            <w:r>
              <w:rPr>
                <w:rFonts w:ascii="Times New Roman" w:hAnsi="Times New Roman"/>
                <w:sz w:val="24"/>
                <w:szCs w:val="24"/>
                <w:vertAlign w:val="subscript"/>
                <w:lang w:val="vi-VN"/>
              </w:rPr>
              <w:t>3</w:t>
            </w:r>
            <w:r>
              <w:rPr>
                <w:rFonts w:ascii="Times New Roman" w:hAnsi="Times New Roman"/>
                <w:sz w:val="24"/>
                <w:szCs w:val="24"/>
                <w:lang w:val="vi-VN"/>
              </w:rPr>
              <w:t xml:space="preserve"> và Na</w:t>
            </w:r>
            <w:r>
              <w:rPr>
                <w:rFonts w:ascii="Times New Roman" w:hAnsi="Times New Roman"/>
                <w:sz w:val="24"/>
                <w:szCs w:val="24"/>
                <w:vertAlign w:val="subscript"/>
                <w:lang w:val="vi-VN"/>
              </w:rPr>
              <w:t>2</w:t>
            </w:r>
            <w:r>
              <w:rPr>
                <w:rFonts w:ascii="Times New Roman" w:hAnsi="Times New Roman"/>
                <w:sz w:val="24"/>
                <w:szCs w:val="24"/>
                <w:lang w:val="vi-VN"/>
              </w:rPr>
              <w:t>CO</w:t>
            </w:r>
            <w:r>
              <w:rPr>
                <w:rFonts w:ascii="Times New Roman" w:hAnsi="Times New Roman"/>
                <w:sz w:val="24"/>
                <w:szCs w:val="24"/>
                <w:vertAlign w:val="subscript"/>
                <w:lang w:val="vi-VN"/>
              </w:rPr>
              <w:t>3</w:t>
            </w:r>
          </w:p>
        </w:tc>
        <w:tc>
          <w:tcPr>
            <w:tcW w:w="4255" w:type="dxa"/>
            <w:shd w:val="clear" w:color="auto" w:fill="auto"/>
            <w:noWrap w:val="0"/>
            <w:vAlign w:val="center"/>
          </w:tcPr>
          <w:p>
            <w:pPr>
              <w:pStyle w:val="15"/>
              <w:numPr>
                <w:ilvl w:val="0"/>
                <w:numId w:val="17"/>
              </w:numPr>
              <w:spacing w:after="0" w:line="240" w:lineRule="auto"/>
              <w:rPr>
                <w:rFonts w:ascii="Times New Roman" w:hAnsi="Times New Roman"/>
                <w:sz w:val="24"/>
                <w:szCs w:val="24"/>
                <w:lang w:val="vi-VN"/>
              </w:rPr>
            </w:pPr>
            <w:r>
              <w:rPr>
                <w:rFonts w:ascii="Times New Roman" w:hAnsi="Times New Roman"/>
                <w:sz w:val="24"/>
                <w:szCs w:val="24"/>
                <w:lang w:val="vi-VN"/>
              </w:rPr>
              <w:t>Tạo 2 muối:</w:t>
            </w:r>
          </w:p>
          <w:p>
            <w:pPr>
              <w:spacing w:after="0" w:line="240" w:lineRule="auto"/>
              <w:rPr>
                <w:rFonts w:ascii="Times New Roman" w:hAnsi="Times New Roman"/>
                <w:sz w:val="24"/>
                <w:szCs w:val="24"/>
                <w:lang w:val="vi-VN"/>
              </w:rPr>
            </w:pPr>
            <w:r>
              <w:rPr>
                <w:rFonts w:ascii="Times New Roman" w:hAnsi="Times New Roman"/>
                <w:sz w:val="24"/>
                <w:szCs w:val="24"/>
                <w:lang w:val="vi-VN"/>
              </w:rPr>
              <w:t xml:space="preserve"> NaHCO</w:t>
            </w:r>
            <w:r>
              <w:rPr>
                <w:rFonts w:ascii="Times New Roman" w:hAnsi="Times New Roman"/>
                <w:sz w:val="24"/>
                <w:szCs w:val="24"/>
                <w:vertAlign w:val="subscript"/>
                <w:lang w:val="vi-VN"/>
              </w:rPr>
              <w:t>3</w:t>
            </w:r>
            <w:r>
              <w:rPr>
                <w:rFonts w:ascii="Times New Roman" w:hAnsi="Times New Roman"/>
                <w:sz w:val="24"/>
                <w:szCs w:val="24"/>
                <w:lang w:val="vi-VN"/>
              </w:rPr>
              <w:t xml:space="preserve"> và Na</w:t>
            </w:r>
            <w:r>
              <w:rPr>
                <w:rFonts w:ascii="Times New Roman" w:hAnsi="Times New Roman"/>
                <w:sz w:val="24"/>
                <w:szCs w:val="24"/>
                <w:vertAlign w:val="subscript"/>
                <w:lang w:val="vi-VN"/>
              </w:rPr>
              <w:t>2</w:t>
            </w:r>
            <w:r>
              <w:rPr>
                <w:rFonts w:ascii="Times New Roman" w:hAnsi="Times New Roman"/>
                <w:sz w:val="24"/>
                <w:szCs w:val="24"/>
                <w:lang w:val="vi-VN"/>
              </w:rPr>
              <w:t>CO</w:t>
            </w:r>
            <w:r>
              <w:rPr>
                <w:rFonts w:ascii="Times New Roman" w:hAnsi="Times New Roman"/>
                <w:sz w:val="24"/>
                <w:szCs w:val="24"/>
                <w:vertAlign w:val="subscript"/>
                <w:lang w:val="vi-VN"/>
              </w:rPr>
              <w:t>3</w:t>
            </w:r>
          </w:p>
        </w:tc>
        <w:tc>
          <w:tcPr>
            <w:tcW w:w="1342"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0,25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shd w:val="clear" w:color="auto" w:fill="auto"/>
            <w:noWrap w:val="0"/>
            <w:vAlign w:val="center"/>
          </w:tcPr>
          <w:p>
            <w:pPr>
              <w:spacing w:after="0" w:line="240" w:lineRule="auto"/>
              <w:jc w:val="center"/>
              <w:rPr>
                <w:rFonts w:ascii="Times New Roman" w:hAnsi="Times New Roman"/>
                <w:b/>
                <w:bCs/>
                <w:sz w:val="24"/>
                <w:szCs w:val="24"/>
                <w:lang w:val="vi-VN"/>
              </w:rPr>
            </w:pP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x + y = 0,2</w:t>
            </w:r>
          </w:p>
          <w:p>
            <w:pPr>
              <w:spacing w:after="0" w:line="240" w:lineRule="auto"/>
              <w:rPr>
                <w:rFonts w:ascii="Times New Roman" w:hAnsi="Times New Roman"/>
                <w:sz w:val="24"/>
                <w:szCs w:val="24"/>
                <w:lang w:val="vi-VN"/>
              </w:rPr>
            </w:pPr>
            <w:r>
              <w:rPr>
                <w:rFonts w:ascii="Times New Roman" w:hAnsi="Times New Roman"/>
                <w:sz w:val="24"/>
                <w:szCs w:val="24"/>
                <w:lang w:val="vi-VN"/>
              </w:rPr>
              <w:t>x + 2y=0,3</w:t>
            </w: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x + y = 0,1</w:t>
            </w:r>
          </w:p>
          <w:p>
            <w:pPr>
              <w:spacing w:after="0" w:line="240" w:lineRule="auto"/>
              <w:rPr>
                <w:rFonts w:ascii="Times New Roman" w:hAnsi="Times New Roman"/>
                <w:sz w:val="24"/>
                <w:szCs w:val="24"/>
                <w:lang w:val="vi-VN"/>
              </w:rPr>
            </w:pPr>
            <w:r>
              <w:rPr>
                <w:rFonts w:ascii="Times New Roman" w:hAnsi="Times New Roman"/>
                <w:sz w:val="24"/>
                <w:szCs w:val="24"/>
                <w:lang w:val="vi-VN"/>
              </w:rPr>
              <w:t>x + 2y=0,15</w:t>
            </w:r>
          </w:p>
        </w:tc>
        <w:tc>
          <w:tcPr>
            <w:tcW w:w="1342"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0,25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shd w:val="clear" w:color="auto" w:fill="auto"/>
            <w:noWrap w:val="0"/>
            <w:vAlign w:val="center"/>
          </w:tcPr>
          <w:p>
            <w:pPr>
              <w:spacing w:after="0" w:line="240" w:lineRule="auto"/>
              <w:jc w:val="center"/>
              <w:rPr>
                <w:rFonts w:ascii="Times New Roman" w:hAnsi="Times New Roman"/>
                <w:b/>
                <w:bCs/>
                <w:sz w:val="24"/>
                <w:szCs w:val="24"/>
                <w:lang w:val="vi-VN"/>
              </w:rPr>
            </w:pP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x = 0,1 mol</w:t>
            </w:r>
          </w:p>
          <w:p>
            <w:pPr>
              <w:spacing w:after="0" w:line="240" w:lineRule="auto"/>
              <w:rPr>
                <w:rFonts w:ascii="Times New Roman" w:hAnsi="Times New Roman"/>
                <w:sz w:val="24"/>
                <w:szCs w:val="24"/>
                <w:lang w:val="vi-VN"/>
              </w:rPr>
            </w:pPr>
            <w:r>
              <w:rPr>
                <w:rFonts w:ascii="Times New Roman" w:hAnsi="Times New Roman"/>
                <w:sz w:val="24"/>
                <w:szCs w:val="24"/>
                <w:lang w:val="vi-VN"/>
              </w:rPr>
              <w:t>y = 0,1 mol</w:t>
            </w: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x = 0,05 mol</w:t>
            </w:r>
          </w:p>
          <w:p>
            <w:pPr>
              <w:spacing w:after="0" w:line="240" w:lineRule="auto"/>
              <w:rPr>
                <w:rFonts w:ascii="Times New Roman" w:hAnsi="Times New Roman"/>
                <w:sz w:val="24"/>
                <w:szCs w:val="24"/>
                <w:lang w:val="vi-VN"/>
              </w:rPr>
            </w:pPr>
            <w:r>
              <w:rPr>
                <w:rFonts w:ascii="Times New Roman" w:hAnsi="Times New Roman"/>
                <w:sz w:val="24"/>
                <w:szCs w:val="24"/>
                <w:lang w:val="vi-VN"/>
              </w:rPr>
              <w:t>y = 0,05 mol</w:t>
            </w:r>
          </w:p>
        </w:tc>
        <w:tc>
          <w:tcPr>
            <w:tcW w:w="1342"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0,25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shd w:val="clear" w:color="auto" w:fill="auto"/>
            <w:noWrap w:val="0"/>
            <w:vAlign w:val="center"/>
          </w:tcPr>
          <w:p>
            <w:pPr>
              <w:spacing w:after="0" w:line="240" w:lineRule="auto"/>
              <w:jc w:val="center"/>
              <w:rPr>
                <w:rFonts w:ascii="Times New Roman" w:hAnsi="Times New Roman"/>
                <w:b/>
                <w:bCs/>
                <w:sz w:val="24"/>
                <w:szCs w:val="24"/>
                <w:lang w:val="vi-VN"/>
              </w:rPr>
            </w:pP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KL muối = 0,1 x( 84+106)= 19 g</w:t>
            </w:r>
          </w:p>
        </w:tc>
        <w:tc>
          <w:tcPr>
            <w:tcW w:w="4255"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KL muối = 0,05 x( 84+106)= 9,5g</w:t>
            </w:r>
          </w:p>
        </w:tc>
        <w:tc>
          <w:tcPr>
            <w:tcW w:w="1342" w:type="dxa"/>
            <w:shd w:val="clear" w:color="auto" w:fill="auto"/>
            <w:noWrap w:val="0"/>
            <w:vAlign w:val="center"/>
          </w:tcPr>
          <w:p>
            <w:pPr>
              <w:spacing w:after="0" w:line="240" w:lineRule="auto"/>
              <w:rPr>
                <w:rFonts w:ascii="Times New Roman" w:hAnsi="Times New Roman"/>
                <w:sz w:val="24"/>
                <w:szCs w:val="24"/>
                <w:lang w:val="vi-VN"/>
              </w:rPr>
            </w:pPr>
            <w:r>
              <w:rPr>
                <w:rFonts w:ascii="Times New Roman" w:hAnsi="Times New Roman"/>
                <w:sz w:val="24"/>
                <w:szCs w:val="24"/>
                <w:lang w:val="vi-VN"/>
              </w:rPr>
              <w:t>0,5 điểm</w:t>
            </w:r>
          </w:p>
        </w:tc>
      </w:tr>
    </w:tbl>
    <w:p>
      <w:pPr>
        <w:rPr>
          <w:rFonts w:ascii="Times New Roman" w:hAnsi="Times New Roman"/>
          <w:sz w:val="24"/>
          <w:szCs w:val="24"/>
          <w:lang w:val="vi-VN"/>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CHƯƠNG IV: ĐẠI CƯƠNG VỀ HÓA HỮU CƠ.</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MỞ ĐẦU VỀ HÓA HỮU CƠ.</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cs="Times New Roman"/>
          <w:b/>
          <w:bCs/>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Kiến thức:</w:t>
      </w:r>
      <w:r>
        <w:rPr>
          <w:rFonts w:eastAsia="Times New Roman" w:cs="Times New Roman"/>
          <w:color w:val="000000"/>
          <w:sz w:val="24"/>
          <w:szCs w:val="24"/>
        </w:rPr>
        <w:t>  Cho học sinh hiểu và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đặc điểm của hợp chất hữu cơ. Phân biệt được hợp chất hữu cơ và hợp chất vô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loại được hợp chất hữu cơ và phương pháp xác định định tính, định lượng các nguyên tố trong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So sánh được sự khác nhau về tính chất giữa giữa chất hữu cơ và vô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Nắm được tầm quan trọng của việc phân tích nguyên tố trong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Kĩ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Vận dụng những kiến thức về phân tích nguyên tố để biết cách xác định thành phần định tính và định lượng của hợp chất hữu cơ. Giải được các dạng bài tập về lập công thức phân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và nhận dạng được một số loại phản ứng trong hóa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Dựa vào thuyết cấu tạo hóa học để giải thích hiện tượng đồng đẳng và đồng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xml:space="preserve">   -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 Giáo viên: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Bảng phân loại hợp chất hữu cơ (SGK).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-TNCM : Tính chất vật lí của HCHC &amp; phân tích định tính các nguyên tố trong phân tử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-DC : ống nghiệm ; nút cao su có ống dẫn khí ; đèn cồn ; giá thí nghiệm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 : xăng ; nước cất ; Ca(OH)</w:t>
      </w:r>
      <w:r>
        <w:rPr>
          <w:rFonts w:eastAsia="Times New Roman" w:cs="Times New Roman"/>
          <w:color w:val="000000"/>
          <w:sz w:val="24"/>
          <w:szCs w:val="24"/>
          <w:vertAlign w:val="subscript"/>
        </w:rPr>
        <w:t>2</w:t>
      </w:r>
      <w:r>
        <w:rPr>
          <w:rFonts w:eastAsia="Times New Roman" w:cs="Times New Roman"/>
          <w:color w:val="000000"/>
          <w:sz w:val="24"/>
          <w:szCs w:val="24"/>
        </w:rPr>
        <w:t xml:space="preserve"> ; CuSO</w:t>
      </w:r>
      <w:r>
        <w:rPr>
          <w:rFonts w:eastAsia="Times New Roman" w:cs="Times New Roman"/>
          <w:color w:val="000000"/>
          <w:sz w:val="24"/>
          <w:szCs w:val="24"/>
          <w:vertAlign w:val="subscript"/>
        </w:rPr>
        <w:t>4</w:t>
      </w:r>
      <w:r>
        <w:rPr>
          <w:rFonts w:eastAsia="Times New Roman" w:cs="Times New Roman"/>
          <w:color w:val="000000"/>
          <w:sz w:val="24"/>
          <w:szCs w:val="24"/>
        </w:rPr>
        <w:t xml:space="preserve"> khan ; quỳ tím ; CuO ;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12</w:t>
      </w:r>
      <w:r>
        <w:rPr>
          <w:rFonts w:eastAsia="Times New Roman" w:cs="Times New Roman"/>
          <w:color w:val="000000"/>
          <w:sz w:val="24"/>
          <w:szCs w:val="24"/>
        </w:rPr>
        <w:t>O</w:t>
      </w:r>
      <w:r>
        <w:rPr>
          <w:rFonts w:eastAsia="Times New Roman" w:cs="Times New Roman"/>
          <w:color w:val="000000"/>
          <w:sz w:val="24"/>
          <w:szCs w:val="24"/>
          <w:vertAlign w:val="subscript"/>
        </w:rPr>
        <w:t>6</w:t>
      </w:r>
      <w:r>
        <w:rPr>
          <w:rFonts w:eastAsia="Times New Roman" w:cs="Times New Roman"/>
          <w:color w:val="000000"/>
          <w:sz w:val="24"/>
          <w:szCs w:val="24"/>
        </w:rPr>
        <w:t xml:space="preserve">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Học sinh</w:t>
      </w:r>
      <w:r>
        <w:rPr>
          <w:rFonts w:eastAsia="Times New Roman" w:cs="Times New Roman"/>
          <w:color w:val="000000"/>
          <w:sz w:val="24"/>
          <w:szCs w:val="24"/>
        </w:rPr>
        <w:t>: Học sinh ôn lại các kiến thức về hợp chất hữu cơ đã học ở cấp II.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Kiểm tra bài cũ:</w:t>
      </w:r>
      <w:r>
        <w:rPr>
          <w:rFonts w:eastAsia="Times New Roman" w:cs="Times New Roman"/>
          <w:color w:val="000000"/>
          <w:sz w:val="24"/>
          <w:szCs w:val="24"/>
        </w:rPr>
        <w:t xml:space="preserve"> Trong giờ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Bài mới:</w:t>
      </w:r>
    </w:p>
    <w:tbl>
      <w:tblPr>
        <w:tblStyle w:val="5"/>
        <w:tblW w:w="0" w:type="auto"/>
        <w:tblInd w:w="0" w:type="dxa"/>
        <w:tblLayout w:type="autofit"/>
        <w:tblCellMar>
          <w:top w:w="15" w:type="dxa"/>
          <w:left w:w="15" w:type="dxa"/>
          <w:bottom w:w="15" w:type="dxa"/>
          <w:right w:w="15" w:type="dxa"/>
        </w:tblCellMar>
      </w:tblPr>
      <w:tblGrid>
        <w:gridCol w:w="2019"/>
        <w:gridCol w:w="2835"/>
        <w:gridCol w:w="4982"/>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Giới thiệu vai trò của các chất hữu cơ trong thực tế để thấy được, sự cần thiết phải nghiên cứu HCHC.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Chúng ta đã cùng nhau tìm hiểu về phần kiến thức vô cơ – phi kim ; Bắt dầu từ chương này chúng ta sẽ cùng tìm hiểu về hóa học hữu cơ</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Các đặc điểm của hợp chất hữu cơ. Phân biệt được hợp chất hữu cơ và hợp chất vô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loại được hợp chất hữu cơ và phương pháp xác định định tính, định lượng các nguyên tố trong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4483"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r>
              <w:rPr>
                <w:rFonts w:eastAsia="Times New Roman" w:cs="Times New Roman"/>
                <w:color w:val="000000"/>
                <w:sz w:val="24"/>
                <w:szCs w:val="24"/>
              </w:rPr>
              <w:t>. Nêu một vài ví dụ về hợp chất hữu cơ đã học ở lớp 9?</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Từ các ví dụ trên hãy định nghĩa hợp chất hữu cơ là gì , hóa học hữu cơ nghiên cứu gì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xml:space="preserve"> Dựa vào bảng phân loại hợp chất hữu cơ, nêu nhận xét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Nêu một số đặc điểm chung của hợp chất hữu cơ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4</w:t>
            </w:r>
            <w:r>
              <w:rPr>
                <w:rFonts w:eastAsia="Times New Roman" w:cs="Times New Roman"/>
                <w:color w:val="000000"/>
                <w:sz w:val="24"/>
                <w:szCs w:val="24"/>
              </w:rPr>
              <w:t>. Mục đích của phân tích định tính ? Phương pháp phân tích được thực hiện như thế nào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5</w:t>
            </w:r>
            <w:r>
              <w:rPr>
                <w:rFonts w:eastAsia="Times New Roman" w:cs="Times New Roman"/>
                <w:color w:val="000000"/>
                <w:sz w:val="24"/>
                <w:szCs w:val="24"/>
              </w:rPr>
              <w:t>. Mục đích của phân tích định lượng ? Phương pháp tiến hành như thế nào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Mêtan : CH</w:t>
            </w:r>
            <w:r>
              <w:rPr>
                <w:rFonts w:eastAsia="Times New Roman" w:cs="Times New Roman"/>
                <w:color w:val="000000"/>
                <w:sz w:val="24"/>
                <w:szCs w:val="24"/>
                <w:vertAlign w:val="subscript"/>
              </w:rPr>
              <w:t>4</w:t>
            </w:r>
            <w:r>
              <w:rPr>
                <w:rFonts w:eastAsia="Times New Roman" w:cs="Times New Roman"/>
                <w:color w:val="000000"/>
                <w:sz w:val="24"/>
                <w:szCs w:val="24"/>
              </w:rPr>
              <w:t>, Êtylen :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Êtanol :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Hợp chất hữu cơ là hợp chất của cacbon </w:t>
            </w:r>
            <w:r>
              <w:rPr>
                <w:rFonts w:eastAsia="Times New Roman" w:cs="Times New Roman"/>
                <w:b/>
                <w:bCs/>
                <w:i/>
                <w:iCs/>
                <w:color w:val="000000"/>
                <w:sz w:val="24"/>
                <w:szCs w:val="24"/>
              </w:rPr>
              <w:t>(trừ CO, CO</w:t>
            </w:r>
            <w:r>
              <w:rPr>
                <w:rFonts w:eastAsia="Times New Roman" w:cs="Times New Roman"/>
                <w:b/>
                <w:bCs/>
                <w:i/>
                <w:iCs/>
                <w:color w:val="000000"/>
                <w:sz w:val="24"/>
                <w:szCs w:val="24"/>
                <w:vertAlign w:val="subscript"/>
              </w:rPr>
              <w:t>2</w:t>
            </w:r>
            <w:r>
              <w:rPr>
                <w:rFonts w:eastAsia="Times New Roman" w:cs="Times New Roman"/>
                <w:b/>
                <w:bCs/>
                <w:i/>
                <w:iCs/>
                <w:color w:val="000000"/>
                <w:sz w:val="24"/>
                <w:szCs w:val="24"/>
              </w:rPr>
              <w:t>, muối cacbonat, xianua, cacbua...)</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Hóa học hữu cơ là ngành hóa học nghiên cứu các hợp chất hữu cơ.</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ra làm 2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loại theo thành phần nguyên tố có trong hợp chất.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Tạo thành bởi các phi kim.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Liên kết trong phân tử là CHT, t</w:t>
            </w:r>
            <w:r>
              <w:rPr>
                <w:rFonts w:eastAsia="Times New Roman" w:cs="Times New Roman"/>
                <w:color w:val="000000"/>
                <w:sz w:val="24"/>
                <w:szCs w:val="24"/>
                <w:vertAlign w:val="subscript"/>
              </w:rPr>
              <w:t>nc</w:t>
            </w:r>
            <w:r>
              <w:rPr>
                <w:rFonts w:eastAsia="Times New Roman" w:cs="Times New Roman"/>
                <w:color w:val="000000"/>
                <w:sz w:val="24"/>
                <w:szCs w:val="24"/>
              </w:rPr>
              <w:t>, t</w:t>
            </w:r>
            <w:r>
              <w:rPr>
                <w:rFonts w:eastAsia="Times New Roman" w:cs="Times New Roman"/>
                <w:color w:val="000000"/>
                <w:sz w:val="24"/>
                <w:szCs w:val="24"/>
                <w:vertAlign w:val="subscript"/>
              </w:rPr>
              <w:t>sôi</w:t>
            </w:r>
            <w:r>
              <w:rPr>
                <w:rFonts w:eastAsia="Times New Roman" w:cs="Times New Roman"/>
                <w:color w:val="000000"/>
                <w:sz w:val="24"/>
                <w:szCs w:val="24"/>
              </w:rPr>
              <w:t xml:space="preserve"> thấp nên dễ bay hơi.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Phần lớn ít tan trong nước, tan được trong dung môi hữu cơ.</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Nhằm xác định loại nguyên tố có trong phân tử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 hữu cơ -</w:t>
            </w:r>
            <w:r>
              <w:rPr>
                <w:rFonts w:eastAsia="Times New Roman" w:cs="Times New Roman"/>
                <w:color w:val="000000"/>
                <w:sz w:val="24"/>
                <w:szCs w:val="24"/>
                <w:vertAlign w:val="superscript"/>
              </w:rPr>
              <w:t>CuO, t0</w:t>
            </w:r>
            <w:r>
              <w:rPr>
                <w:rFonts w:eastAsia="Times New Roman" w:cs="Times New Roman"/>
                <w:color w:val="000000"/>
                <w:sz w:val="24"/>
                <w:szCs w:val="24"/>
              </w:rPr>
              <w:t>-&gt; CO</w:t>
            </w:r>
            <w:r>
              <w:rPr>
                <w:rFonts w:eastAsia="Times New Roman" w:cs="Times New Roman"/>
                <w:color w:val="000000"/>
                <w:sz w:val="24"/>
                <w:szCs w:val="24"/>
                <w:vertAlign w:val="subscript"/>
              </w:rPr>
              <w:t>2</w:t>
            </w:r>
            <w:r>
              <w:rPr>
                <w:rFonts w:eastAsia="Times New Roman" w:cs="Times New Roman"/>
                <w:color w:val="000000"/>
                <w:sz w:val="24"/>
                <w:szCs w:val="24"/>
              </w:rPr>
              <w:t xml:space="preserve"> (đục nước vôi trong), H</w:t>
            </w:r>
            <w:r>
              <w:rPr>
                <w:rFonts w:eastAsia="Times New Roman" w:cs="Times New Roman"/>
                <w:color w:val="000000"/>
                <w:sz w:val="24"/>
                <w:szCs w:val="24"/>
                <w:vertAlign w:val="subscript"/>
              </w:rPr>
              <w:t>2</w:t>
            </w:r>
            <w:r>
              <w:rPr>
                <w:rFonts w:eastAsia="Times New Roman" w:cs="Times New Roman"/>
                <w:color w:val="000000"/>
                <w:sz w:val="24"/>
                <w:szCs w:val="24"/>
              </w:rPr>
              <w:t>O (xanh CuSO</w:t>
            </w:r>
            <w:r>
              <w:rPr>
                <w:rFonts w:eastAsia="Times New Roman" w:cs="Times New Roman"/>
                <w:color w:val="000000"/>
                <w:sz w:val="24"/>
                <w:szCs w:val="24"/>
                <w:vertAlign w:val="subscript"/>
              </w:rPr>
              <w:t>4</w:t>
            </w:r>
            <w:r>
              <w:rPr>
                <w:rFonts w:eastAsia="Times New Roman" w:cs="Times New Roman"/>
                <w:color w:val="000000"/>
                <w:sz w:val="24"/>
                <w:szCs w:val="24"/>
              </w:rPr>
              <w:t xml:space="preserve"> khan), NH</w:t>
            </w:r>
            <w:r>
              <w:rPr>
                <w:rFonts w:eastAsia="Times New Roman" w:cs="Times New Roman"/>
                <w:color w:val="000000"/>
                <w:sz w:val="24"/>
                <w:szCs w:val="24"/>
                <w:vertAlign w:val="subscript"/>
              </w:rPr>
              <w:t>3</w:t>
            </w:r>
            <w:r>
              <w:rPr>
                <w:rFonts w:eastAsia="Times New Roman" w:cs="Times New Roman"/>
                <w:color w:val="000000"/>
                <w:sz w:val="24"/>
                <w:szCs w:val="24"/>
              </w:rPr>
              <w:t xml:space="preserve"> (xanh giấy quỳ ẩm)...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%(m) các nguyên tố có trong hợp chất , từ đó xác định được số lượng nguyên tử các nguyên tố tạo nên hợp chất và lập được CTPT hợp chất đó.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Định lượng các sản phẩm vô cơ tạo thành khi phân tích hợp chất và tính %(m) các nguyên tử.</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Khái niệm về hợp chất hữu cơ và hóa học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Hợp chất hữu cơ là hợp chất của cacbon </w:t>
            </w:r>
            <w:r>
              <w:rPr>
                <w:rFonts w:eastAsia="Times New Roman" w:cs="Times New Roman"/>
                <w:b/>
                <w:bCs/>
                <w:i/>
                <w:iCs/>
                <w:color w:val="000000"/>
                <w:sz w:val="24"/>
                <w:szCs w:val="24"/>
              </w:rPr>
              <w:t>(trừ CO, CO</w:t>
            </w:r>
            <w:r>
              <w:rPr>
                <w:rFonts w:eastAsia="Times New Roman" w:cs="Times New Roman"/>
                <w:b/>
                <w:bCs/>
                <w:i/>
                <w:iCs/>
                <w:color w:val="000000"/>
                <w:sz w:val="24"/>
                <w:szCs w:val="24"/>
                <w:vertAlign w:val="subscript"/>
              </w:rPr>
              <w:t>2</w:t>
            </w:r>
            <w:r>
              <w:rPr>
                <w:rFonts w:eastAsia="Times New Roman" w:cs="Times New Roman"/>
                <w:b/>
                <w:bCs/>
                <w:i/>
                <w:iCs/>
                <w:color w:val="000000"/>
                <w:sz w:val="24"/>
                <w:szCs w:val="24"/>
              </w:rPr>
              <w:t>, muối cacbonat, xianua, cacbua...)</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Hóa học hữu cơ là ngành hóa học nghiên cứu các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Phân loại:</w:t>
            </w:r>
            <w:r>
              <w:rPr>
                <w:rFonts w:eastAsia="Times New Roman" w:cs="Times New Roman"/>
                <w:color w:val="000000"/>
                <w:sz w:val="24"/>
                <w:szCs w:val="24"/>
              </w:rPr>
              <w:t xml:space="preserve"> có 2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Hidrocacbon:</w:t>
            </w:r>
            <w:r>
              <w:rPr>
                <w:rFonts w:eastAsia="Times New Roman" w:cs="Times New Roman"/>
                <w:color w:val="000000"/>
                <w:sz w:val="24"/>
                <w:szCs w:val="24"/>
              </w:rPr>
              <w:t xml:space="preserve"> Phân tử chứa C và 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bao gồm : </w:t>
            </w:r>
            <w:r>
              <w:rPr>
                <w:rFonts w:eastAsia="Times New Roman" w:cs="Times New Roman"/>
                <w:b/>
                <w:bCs/>
                <w:i/>
                <w:iCs/>
                <w:color w:val="000000"/>
                <w:sz w:val="24"/>
                <w:szCs w:val="24"/>
              </w:rPr>
              <w:t>no, không no và thơm.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Dẫn xuất của hidrocacbon:</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Phân tử có nguyên tử của nguyên tố khác thay thế nguyên tử H của hidrocacbon.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Bao gồm : </w:t>
            </w:r>
            <w:r>
              <w:rPr>
                <w:rFonts w:eastAsia="Times New Roman" w:cs="Times New Roman"/>
                <w:b/>
                <w:bCs/>
                <w:i/>
                <w:iCs/>
                <w:color w:val="000000"/>
                <w:sz w:val="24"/>
                <w:szCs w:val="24"/>
              </w:rPr>
              <w:t>dẫn xuất halogen; ancol, phenol ete; andehit, xetôn; amin, nitro; axit, este; hợp chất tạp chức, polime.</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Có thể phân loại theo mạch vòng hay không vòng.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Đặc điểm chung của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Đặc điểm cấu tạo:</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Do các phi kim tạo thành.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Liên kết trong phân tử là CHT.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w:t>
            </w:r>
            <w:r>
              <w:rPr>
                <w:rFonts w:eastAsia="Times New Roman" w:cs="Times New Roman"/>
                <w:color w:val="000000"/>
                <w:sz w:val="24"/>
                <w:szCs w:val="24"/>
                <w:vertAlign w:val="subscript"/>
              </w:rPr>
              <w:t>nc</w:t>
            </w:r>
            <w:r>
              <w:rPr>
                <w:rFonts w:eastAsia="Times New Roman" w:cs="Times New Roman"/>
                <w:color w:val="000000"/>
                <w:sz w:val="24"/>
                <w:szCs w:val="24"/>
              </w:rPr>
              <w:t>, t</w:t>
            </w:r>
            <w:r>
              <w:rPr>
                <w:rFonts w:eastAsia="Times New Roman" w:cs="Times New Roman"/>
                <w:color w:val="000000"/>
                <w:sz w:val="24"/>
                <w:szCs w:val="24"/>
                <w:vertAlign w:val="subscript"/>
              </w:rPr>
              <w:t>sôi</w:t>
            </w:r>
            <w:r>
              <w:rPr>
                <w:rFonts w:eastAsia="Times New Roman" w:cs="Times New Roman"/>
                <w:color w:val="000000"/>
                <w:sz w:val="24"/>
                <w:szCs w:val="24"/>
              </w:rPr>
              <w:t xml:space="preserve"> thấp nên dễ bay hơi.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Phần lớn không tan trong nước, tan nhiều trong dung môi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Kém bền nhiệt và dễ cháy.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 hóa học xảy ra chậm và theo nhiều hướng khác nhau trong cùng điều kiện nên tạo hh sản phẩm.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IV.Sơ lược về phân tích nguyên tố:</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Phân tích định tính: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Mục đích: Xác định loại nguyên tố có trong phân tử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Nguyên tắc: Chuyển các nguyên tố thành phần của hợp chất hữu cơ thành các hợp chất vô cơ đơn giản rồi nhận biết chúng.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Phương pháp: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 hữu cơ -</w:t>
            </w:r>
            <w:r>
              <w:rPr>
                <w:rFonts w:eastAsia="Times New Roman" w:cs="Times New Roman"/>
                <w:color w:val="000000"/>
                <w:sz w:val="24"/>
                <w:szCs w:val="24"/>
                <w:vertAlign w:val="superscript"/>
              </w:rPr>
              <w:t>CuO, t0</w:t>
            </w:r>
            <w:r>
              <w:rPr>
                <w:rFonts w:eastAsia="Times New Roman" w:cs="Times New Roman"/>
                <w:color w:val="000000"/>
                <w:sz w:val="24"/>
                <w:szCs w:val="24"/>
              </w:rPr>
              <w:t>-&gt; CO</w:t>
            </w:r>
            <w:r>
              <w:rPr>
                <w:rFonts w:eastAsia="Times New Roman" w:cs="Times New Roman"/>
                <w:color w:val="000000"/>
                <w:sz w:val="24"/>
                <w:szCs w:val="24"/>
                <w:vertAlign w:val="subscript"/>
              </w:rPr>
              <w:t>2</w:t>
            </w:r>
            <w:r>
              <w:rPr>
                <w:rFonts w:eastAsia="Times New Roman" w:cs="Times New Roman"/>
                <w:color w:val="000000"/>
                <w:sz w:val="24"/>
                <w:szCs w:val="24"/>
              </w:rPr>
              <w:t xml:space="preserve"> (đục nước vôi trong), H</w:t>
            </w:r>
            <w:r>
              <w:rPr>
                <w:rFonts w:eastAsia="Times New Roman" w:cs="Times New Roman"/>
                <w:color w:val="000000"/>
                <w:sz w:val="24"/>
                <w:szCs w:val="24"/>
                <w:vertAlign w:val="subscript"/>
              </w:rPr>
              <w:t>2</w:t>
            </w:r>
            <w:r>
              <w:rPr>
                <w:rFonts w:eastAsia="Times New Roman" w:cs="Times New Roman"/>
                <w:color w:val="000000"/>
                <w:sz w:val="24"/>
                <w:szCs w:val="24"/>
              </w:rPr>
              <w:t>O (xanh CuSO</w:t>
            </w:r>
            <w:r>
              <w:rPr>
                <w:rFonts w:eastAsia="Times New Roman" w:cs="Times New Roman"/>
                <w:color w:val="000000"/>
                <w:sz w:val="24"/>
                <w:szCs w:val="24"/>
                <w:vertAlign w:val="subscript"/>
              </w:rPr>
              <w:t>4</w:t>
            </w:r>
            <w:r>
              <w:rPr>
                <w:rFonts w:eastAsia="Times New Roman" w:cs="Times New Roman"/>
                <w:color w:val="000000"/>
                <w:sz w:val="24"/>
                <w:szCs w:val="24"/>
              </w:rPr>
              <w:t xml:space="preserve"> khan), NH</w:t>
            </w:r>
            <w:r>
              <w:rPr>
                <w:rFonts w:eastAsia="Times New Roman" w:cs="Times New Roman"/>
                <w:color w:val="000000"/>
                <w:sz w:val="24"/>
                <w:szCs w:val="24"/>
                <w:vertAlign w:val="subscript"/>
              </w:rPr>
              <w:t>3</w:t>
            </w:r>
            <w:r>
              <w:rPr>
                <w:rFonts w:eastAsia="Times New Roman" w:cs="Times New Roman"/>
                <w:color w:val="000000"/>
                <w:sz w:val="24"/>
                <w:szCs w:val="24"/>
              </w:rPr>
              <w:t xml:space="preserve"> (xanh giấy quỳ ẩm)...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Phân tích định lượng: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Mục đích: Tính %(m) các nguyên tố có trong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Nguyên tắc: Chuyển a(gam) một chất hữu cơ chứa C, H, O, N... thành CO</w:t>
            </w:r>
            <w:r>
              <w:rPr>
                <w:rFonts w:eastAsia="Times New Roman" w:cs="Times New Roman"/>
                <w:color w:val="000000"/>
                <w:sz w:val="24"/>
                <w:szCs w:val="24"/>
                <w:vertAlign w:val="subscript"/>
              </w:rPr>
              <w:t>2</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 N</w:t>
            </w:r>
            <w:r>
              <w:rPr>
                <w:rFonts w:eastAsia="Times New Roman" w:cs="Times New Roman"/>
                <w:color w:val="000000"/>
                <w:sz w:val="24"/>
                <w:szCs w:val="24"/>
                <w:vertAlign w:val="subscript"/>
              </w:rPr>
              <w:t>2</w:t>
            </w:r>
            <w:r>
              <w:rPr>
                <w:rFonts w:eastAsia="Times New Roman" w:cs="Times New Roman"/>
                <w:color w:val="000000"/>
                <w:sz w:val="24"/>
                <w:szCs w:val="24"/>
              </w:rPr>
              <w:t>,...với khối lượng hoặc thể tích đo được chính xác và tính %(m) C, H, N, 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Phương pháp: Nung a gam chất hữu cơ A với CuO, thu sản phẩm và lần lượt cho qua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đặc, KOH. Độ tăng khối lượng của các dd trên là m</w:t>
            </w:r>
            <w:r>
              <w:rPr>
                <w:rFonts w:eastAsia="Times New Roman" w:cs="Times New Roman"/>
                <w:color w:val="000000"/>
                <w:sz w:val="24"/>
                <w:szCs w:val="24"/>
                <w:vertAlign w:val="subscript"/>
              </w:rPr>
              <w:t>H2O</w:t>
            </w:r>
            <w:r>
              <w:rPr>
                <w:rFonts w:eastAsia="Times New Roman" w:cs="Times New Roman"/>
                <w:color w:val="000000"/>
                <w:sz w:val="24"/>
                <w:szCs w:val="24"/>
              </w:rPr>
              <w:t xml:space="preserve"> và m</w:t>
            </w:r>
            <w:r>
              <w:rPr>
                <w:rFonts w:eastAsia="Times New Roman" w:cs="Times New Roman"/>
                <w:color w:val="000000"/>
                <w:sz w:val="24"/>
                <w:szCs w:val="24"/>
                <w:vertAlign w:val="subscript"/>
              </w:rPr>
              <w:t>CO2</w:t>
            </w:r>
            <w:r>
              <w:rPr>
                <w:rFonts w:eastAsia="Times New Roman" w:cs="Times New Roman"/>
                <w:color w:val="000000"/>
                <w:sz w:val="24"/>
                <w:szCs w:val="24"/>
              </w:rPr>
              <w:t xml:space="preserve"> , N</w:t>
            </w:r>
            <w:r>
              <w:rPr>
                <w:rFonts w:eastAsia="Times New Roman" w:cs="Times New Roman"/>
                <w:color w:val="000000"/>
                <w:sz w:val="24"/>
                <w:szCs w:val="24"/>
                <w:vertAlign w:val="subscript"/>
              </w:rPr>
              <w:t>2</w:t>
            </w:r>
            <w:r>
              <w:rPr>
                <w:rFonts w:eastAsia="Times New Roman" w:cs="Times New Roman"/>
                <w:color w:val="000000"/>
                <w:sz w:val="24"/>
                <w:szCs w:val="24"/>
              </w:rPr>
              <w:t xml:space="preserve"> sinh ra với thể tích đo được chính xác. Sau đó ta tính được %(m) của C, H, N, 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Biểu thức tính: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%(m)C = 12,0.m</w:t>
            </w:r>
            <w:r>
              <w:rPr>
                <w:rFonts w:eastAsia="Times New Roman" w:cs="Times New Roman"/>
                <w:color w:val="000000"/>
                <w:sz w:val="24"/>
                <w:szCs w:val="24"/>
                <w:vertAlign w:val="subscript"/>
              </w:rPr>
              <w:t>CO2</w:t>
            </w:r>
            <w:r>
              <w:rPr>
                <w:rFonts w:eastAsia="Times New Roman" w:cs="Times New Roman"/>
                <w:color w:val="000000"/>
                <w:sz w:val="24"/>
                <w:szCs w:val="24"/>
              </w:rPr>
              <w:t>.100%/44,0.a.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%(m)H = 2,0.m</w:t>
            </w:r>
            <w:r>
              <w:rPr>
                <w:rFonts w:eastAsia="Times New Roman" w:cs="Times New Roman"/>
                <w:color w:val="000000"/>
                <w:sz w:val="24"/>
                <w:szCs w:val="24"/>
                <w:vertAlign w:val="subscript"/>
              </w:rPr>
              <w:t>H2O</w:t>
            </w:r>
            <w:r>
              <w:rPr>
                <w:rFonts w:eastAsia="Times New Roman" w:cs="Times New Roman"/>
                <w:color w:val="000000"/>
                <w:sz w:val="24"/>
                <w:szCs w:val="24"/>
              </w:rPr>
              <w:t>.100%/18,0.a.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%(m)N = 28,0V</w:t>
            </w:r>
            <w:r>
              <w:rPr>
                <w:rFonts w:eastAsia="Times New Roman" w:cs="Times New Roman"/>
                <w:color w:val="000000"/>
                <w:sz w:val="24"/>
                <w:szCs w:val="24"/>
                <w:vertAlign w:val="subscript"/>
              </w:rPr>
              <w:t>N2</w:t>
            </w:r>
            <w:r>
              <w:rPr>
                <w:rFonts w:eastAsia="Times New Roman" w:cs="Times New Roman"/>
                <w:color w:val="000000"/>
                <w:sz w:val="24"/>
                <w:szCs w:val="24"/>
              </w:rPr>
              <w:t>.100%/22,4.a.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%(m)O = 100% - (.....)</w:t>
            </w: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bl>
      <w:tblPr>
        <w:tblStyle w:val="5"/>
        <w:tblW w:w="0" w:type="auto"/>
        <w:tblInd w:w="0" w:type="dxa"/>
        <w:tblLayout w:type="autofit"/>
        <w:tblCellMar>
          <w:top w:w="15" w:type="dxa"/>
          <w:left w:w="15" w:type="dxa"/>
          <w:bottom w:w="15" w:type="dxa"/>
          <w:right w:w="15" w:type="dxa"/>
        </w:tblCellMar>
      </w:tblPr>
      <w:tblGrid>
        <w:gridCol w:w="9836"/>
      </w:tblGrid>
      <w:t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Trong thành phần phân tử hợp chất hữu cơ nhất thiết phải có nguyên tố</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cacbon   B. hiđro    C. oxi    D. nitơ.</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Chất nào sau đây thuộc loại chất hữu cơ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Al</w:t>
            </w:r>
            <w:r>
              <w:rPr>
                <w:rFonts w:eastAsia="Times New Roman" w:cs="Times New Roman"/>
                <w:color w:val="000000"/>
                <w:sz w:val="24"/>
                <w:szCs w:val="24"/>
                <w:vertAlign w:val="subscript"/>
              </w:rPr>
              <w:t>2</w:t>
            </w:r>
            <w:r>
              <w:rPr>
                <w:rFonts w:eastAsia="Times New Roman" w:cs="Times New Roman"/>
                <w:color w:val="000000"/>
                <w:sz w:val="24"/>
                <w:szCs w:val="24"/>
              </w:rPr>
              <w:t>C</w:t>
            </w:r>
            <w:r>
              <w:rPr>
                <w:rFonts w:eastAsia="Times New Roman" w:cs="Times New Roman"/>
                <w:color w:val="000000"/>
                <w:sz w:val="24"/>
                <w:szCs w:val="24"/>
                <w:vertAlign w:val="subscript"/>
              </w:rPr>
              <w:t>4</w:t>
            </w:r>
            <w:r>
              <w:rPr>
                <w:rFonts w:eastAsia="Times New Roman" w:cs="Times New Roman"/>
                <w:color w:val="000000"/>
                <w:sz w:val="24"/>
                <w:szCs w:val="24"/>
              </w:rPr>
              <w:t>   B. CH</w:t>
            </w:r>
            <w:r>
              <w:rPr>
                <w:rFonts w:eastAsia="Times New Roman" w:cs="Times New Roman"/>
                <w:color w:val="000000"/>
                <w:sz w:val="24"/>
                <w:szCs w:val="24"/>
                <w:vertAlign w:val="subscript"/>
              </w:rPr>
              <w:t>4</w:t>
            </w:r>
            <w:r>
              <w:rPr>
                <w:rFonts w:eastAsia="Times New Roman" w:cs="Times New Roman"/>
                <w:color w:val="000000"/>
                <w:sz w:val="24"/>
                <w:szCs w:val="24"/>
              </w:rPr>
              <w:t>    C. CO    D.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Liên kết hóa học trong phân tử chất hữu cơ chủ yếu là liên kết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cộng hóa trị   B. ion    C. kim loại    D. hiđro.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Phản ứng hóa học của các chất hữu cơ thường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xảy ra nhanh và tạo ra hỗn hợp sản phẩm.</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xảy ra chậm và tạo ra một sản phẩm duy nhất.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xảy ra chậm và tạo ra hỗn hợp sản phẩm.</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xảy ra nhanh và tạo ra một sản phẩm duy nhất.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5:</w:t>
            </w:r>
            <w:r>
              <w:rPr>
                <w:rFonts w:eastAsia="Times New Roman" w:cs="Times New Roman"/>
                <w:color w:val="000000"/>
                <w:sz w:val="24"/>
                <w:szCs w:val="24"/>
              </w:rPr>
              <w:t> Đặc điểm chung của hợp chất hữu cơ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tan trong nước, không tan trong dung môi hữu cơ.</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nhiêt độ nóng chảy, nhiệt độ sôi cao.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liên kết trong phân tử chủ yếu là liên kết ion.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thường kém bền với nhiệt và dễ cháy.</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So sánh hợp chất vô cơ và hợp chất hữu cơ về: thành phần nguyên tố, đặc điểm liên kết hoá học trong phân tử.</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Thành phần nguyên tố:</w:t>
            </w:r>
          </w:p>
          <w:tbl>
            <w:tblPr>
              <w:tblStyle w:val="5"/>
              <w:tblW w:w="0" w:type="auto"/>
              <w:tblInd w:w="0" w:type="dxa"/>
              <w:tblLayout w:type="autofit"/>
              <w:tblCellMar>
                <w:top w:w="15" w:type="dxa"/>
                <w:left w:w="15" w:type="dxa"/>
                <w:bottom w:w="15" w:type="dxa"/>
                <w:right w:w="15" w:type="dxa"/>
              </w:tblCellMar>
            </w:tblPr>
            <w:tblGrid>
              <w:gridCol w:w="4363"/>
              <w:gridCol w:w="5252"/>
            </w:tblGrid>
            <w:tr>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Hợp chất hữu cơ</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Hợp chất vô cơ</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Là những hợp chất có chứa nguyên tố cacbon(trừ CO, O</w:t>
                  </w:r>
                  <w:r>
                    <w:rPr>
                      <w:rFonts w:eastAsia="Times New Roman" w:cs="Times New Roman"/>
                      <w:color w:val="000000"/>
                      <w:sz w:val="24"/>
                      <w:szCs w:val="24"/>
                      <w:vertAlign w:val="subscript"/>
                    </w:rPr>
                    <w:t>2</w:t>
                  </w:r>
                  <w:r>
                    <w:rPr>
                      <w:rFonts w:eastAsia="Times New Roman" w:cs="Times New Roman"/>
                      <w:color w:val="000000"/>
                      <w:sz w:val="24"/>
                      <w:szCs w:val="24"/>
                    </w:rPr>
                    <w:t>, muối cacbonat, xianiua, cacbua…)</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Là những chất có thể có cacbon, có thể không hợp chất vô cơ chứa cacbon CO, CO</w:t>
                  </w:r>
                  <w:r>
                    <w:rPr>
                      <w:rFonts w:eastAsia="Times New Roman" w:cs="Times New Roman"/>
                      <w:color w:val="000000"/>
                      <w:sz w:val="24"/>
                      <w:szCs w:val="24"/>
                      <w:vertAlign w:val="subscript"/>
                    </w:rPr>
                    <w:t>2</w:t>
                  </w:r>
                  <w:r>
                    <w:rPr>
                      <w:rFonts w:eastAsia="Times New Roman" w:cs="Times New Roman"/>
                      <w:color w:val="000000"/>
                      <w:sz w:val="24"/>
                      <w:szCs w:val="24"/>
                    </w:rPr>
                    <w:t>, muối cacbonat, xianiua, cacbua…</w:t>
                  </w:r>
                </w:p>
              </w:tc>
            </w:tr>
          </w:tbl>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Đặc điểm liên kết hoá học trong phân tử:</w:t>
            </w:r>
          </w:p>
          <w:tbl>
            <w:tblPr>
              <w:tblStyle w:val="5"/>
              <w:tblW w:w="0" w:type="auto"/>
              <w:tblInd w:w="0" w:type="dxa"/>
              <w:tblLayout w:type="autofit"/>
              <w:tblCellMar>
                <w:top w:w="15" w:type="dxa"/>
                <w:left w:w="15" w:type="dxa"/>
                <w:bottom w:w="15" w:type="dxa"/>
                <w:right w:w="15" w:type="dxa"/>
              </w:tblCellMar>
            </w:tblPr>
            <w:tblGrid>
              <w:gridCol w:w="5529"/>
              <w:gridCol w:w="4086"/>
            </w:tblGrid>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Hợp chất hữu cơ</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Hợp chất vô cơ</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Được cấu tạo chủ yếu từ các nguên tố phi kim có độ âm điện khác nhau không nhiều. Thí dụ hay gặp nhất ngoài C là H, O, halogen, S, P…</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Liên kết trong hợp chất chủ yếu là liên kết cộng hoá trị.</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Được cấu tạo chủ yếu từ các nguyên tố kim loại với phi kim. Ví dụ: NaCl, Mg(NO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Liên kết trong hợp chất chủ yếu là liên kết ion.</w:t>
                  </w: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Tìm hiểu:</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SỰ HÌNH THÀNH HỢP CHẤT HỮU CƠ</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Hoá học hữu cơ là môn khoa học nghiên cứu về các hợp chất hữu cơ và sự chuyển hoá của chúng. Thuật ngữ “Hoá học hữu cơ” do nhà bác học Thụy Điển Beczeliut (JonsJaKal Berzeliuts) (1779 – 1848) đưa ra vào đầu thế kỉ XIX. Vào cuối những năm 70 của thế kỉ XX, người ta đã biết khoảng 5 triệu HCHC và chỉ có vài trăm nghìn hợp chất vô cơ, mỗi năm có tới hàng ngàn HCHC mới được tìm thấy hoặc tổng hợp được. Ngoài việc tìm kiếm các hợp chất mới trong các sản phẩm thiên nhiên và những phương pháp mới để chuyển hoá chúng, chú ý đặc biệt đến việc xác định thành phần nguyên tố của các hợp chất, lập CTPT của chúng và xác định sự phụ thuộc tính chất của các hợp chất vào thành phần của chúng. Hoá học hữu cơ hình thành dưới ảnh hưởng của các yếu tố khác nhau, mà yếu tố quan trọng nhất là những yêu cầu của thực tiễn, liên hệ chặt chẽ với những khuynh hướng ứng dụng như dược phẩm,  hoá học dầu mỏ, hoá học polime, hoá sinh hữu cơ...</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3/91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1,2,4/91 SGK , học và đọc bài mới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ind w:firstLine="240"/>
        <w:jc w:val="center"/>
        <w:rPr>
          <w:rFonts w:eastAsia="Times New Roman" w:cs="Times New Roman"/>
          <w:b/>
          <w:bCs/>
          <w:color w:val="000000"/>
          <w:sz w:val="24"/>
          <w:szCs w:val="24"/>
        </w:rPr>
      </w:pPr>
      <w:r>
        <w:rPr>
          <w:rFonts w:eastAsia="Times New Roman" w:cs="Times New Roman"/>
          <w:b/>
          <w:bCs/>
          <w:color w:val="000000"/>
          <w:sz w:val="24"/>
          <w:szCs w:val="24"/>
        </w:rPr>
        <w:t>CÔNG THỨC PHÂN TỬ HỢP CHẤT HỮU CƠ.</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cs="Times New Roman"/>
          <w:b/>
          <w:bCs/>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ind w:firstLine="240"/>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Kiến thức:</w:t>
      </w:r>
      <w:r>
        <w:rPr>
          <w:rFonts w:eastAsia="Times New Roman" w:cs="Times New Roman"/>
          <w:color w:val="000000"/>
          <w:sz w:val="24"/>
          <w:szCs w:val="24"/>
        </w:rPr>
        <w:t>  Cho học sinh hiểu và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Nắm được các loại công thức và ý nghĩa của mỗi loại công thức.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Thiết lập được CTPT theo : %(m) các nguyên tố, thông qua công thức đơn giản nhất và lập trực tiếp theo khối lượng sản phẩm cháy.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Biết cách xác định khối lượng mol phân tử, tên hợp chất từ đó xác định được CTĐGN và CTPT.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Kĩ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Vận dụng những kiến thức về phân tích nguyên tố để biết cách xác định thành phần định tính và định lượng của hợp chất hữu cơ. Giải được các dạng bài tập về lập công thức phân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1. Giáo viên: </w:t>
      </w:r>
      <w:r>
        <w:rPr>
          <w:rFonts w:eastAsia="Times New Roman" w:cs="Times New Roman"/>
          <w:color w:val="000000"/>
          <w:sz w:val="24"/>
          <w:szCs w:val="24"/>
        </w:rPr>
        <w:t>Giáo án, hệ thống câu hỏi và bại tập liên quan.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Học sinh:</w:t>
      </w:r>
      <w:r>
        <w:rPr>
          <w:rFonts w:eastAsia="Times New Roman" w:cs="Times New Roman"/>
          <w:color w:val="000000"/>
          <w:sz w:val="24"/>
          <w:szCs w:val="24"/>
        </w:rPr>
        <w:t xml:space="preserve"> Học bài cũ, chuẩn bị bài mới trước khi đến lớp.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Kiểm tra bài cũ :</w:t>
      </w:r>
      <w:r>
        <w:rPr>
          <w:rFonts w:eastAsia="Times New Roman" w:cs="Times New Roman"/>
          <w:color w:val="000000"/>
          <w:sz w:val="24"/>
          <w:szCs w:val="24"/>
        </w:rPr>
        <w:t xml:space="preserve"> Trong giờ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Bài mới:</w:t>
      </w:r>
    </w:p>
    <w:tbl>
      <w:tblPr>
        <w:tblStyle w:val="5"/>
        <w:tblW w:w="0" w:type="auto"/>
        <w:tblInd w:w="0" w:type="dxa"/>
        <w:tblLayout w:type="autofit"/>
        <w:tblCellMar>
          <w:top w:w="15" w:type="dxa"/>
          <w:left w:w="15" w:type="dxa"/>
          <w:bottom w:w="15" w:type="dxa"/>
          <w:right w:w="15" w:type="dxa"/>
        </w:tblCellMar>
      </w:tblPr>
      <w:tblGrid>
        <w:gridCol w:w="1960"/>
        <w:gridCol w:w="2950"/>
        <w:gridCol w:w="4926"/>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tình huống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-Tình huống : </w:t>
            </w:r>
            <w:r>
              <w:rPr>
                <w:rFonts w:eastAsia="Times New Roman" w:cs="Times New Roman"/>
                <w:color w:val="000000"/>
                <w:sz w:val="24"/>
                <w:szCs w:val="24"/>
              </w:rPr>
              <w:t>Bạn Hóa đố bạn Học : Nếu biết thành phần % các nguyên tố thì có thể lập được CTĐGN của hợp chất không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-Bạn Học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-GV : Để giúp bạn Học trả lời được câu hỏi của bạn Hóa , chúng ta sẽ cùng tìm hiểu bài học hôm nay</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những kiến thức về phân tích nguyên tố để biết cách xác định thành phần định tính và định lượng của hợp chất hữu cơ. Giải được các dạng bài tập về lập công thức phân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4813"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1:</w:t>
            </w:r>
            <w:r>
              <w:rPr>
                <w:rFonts w:eastAsia="Times New Roman" w:cs="Times New Roman"/>
                <w:color w:val="000000"/>
                <w:sz w:val="24"/>
                <w:szCs w:val="24"/>
              </w:rPr>
              <w:t xml:space="preserve"> Công thức đơn giản nhất là gì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Từ định nghĩa về CTĐGN hãy nêu cách lập CTĐGN của một chất hữu cơ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xml:space="preserve"> Cho các ví dụ CTPT hợp chất hữu cơ ? từ đó nêu định nghĩa về CTPT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Từ các cách lập CTPT đã được học hãy làm bài tập áp dụng bên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Để lập CTĐGN ta lập biểu thức tính tỷ lệ tối giản nhất về số nguyên tử các nguyên tố trong phân tử.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VD : CH</w:t>
            </w:r>
            <w:r>
              <w:rPr>
                <w:rFonts w:eastAsia="Times New Roman" w:cs="Times New Roman"/>
                <w:color w:val="000000"/>
                <w:sz w:val="24"/>
                <w:szCs w:val="24"/>
                <w:vertAlign w:val="subscript"/>
              </w:rPr>
              <w:t>4</w:t>
            </w: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O,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12</w:t>
            </w:r>
            <w:r>
              <w:rPr>
                <w:rFonts w:eastAsia="Times New Roman" w:cs="Times New Roman"/>
                <w:color w:val="000000"/>
                <w:sz w:val="24"/>
                <w:szCs w:val="24"/>
              </w:rPr>
              <w:t>O</w:t>
            </w:r>
            <w:r>
              <w:rPr>
                <w:rFonts w:eastAsia="Times New Roman" w:cs="Times New Roman"/>
                <w:color w:val="000000"/>
                <w:sz w:val="24"/>
                <w:szCs w:val="24"/>
                <w:vertAlign w:val="subscript"/>
              </w:rPr>
              <w:t>6</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CTPT là công thức biểu thị số lượng nguyên tử của mỗi nguyên tố trong phân tử.</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Áp dụng công thức tính % các nguyên tố ta có: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 12m</w:t>
            </w:r>
            <w:r>
              <w:rPr>
                <w:rFonts w:eastAsia="Times New Roman" w:cs="Times New Roman"/>
                <w:color w:val="000000"/>
                <w:sz w:val="24"/>
                <w:szCs w:val="24"/>
                <w:vertAlign w:val="subscript"/>
              </w:rPr>
              <w:t>CO2</w:t>
            </w:r>
            <w:r>
              <w:rPr>
                <w:rFonts w:eastAsia="Times New Roman" w:cs="Times New Roman"/>
                <w:color w:val="000000"/>
                <w:sz w:val="24"/>
                <w:szCs w:val="24"/>
              </w:rPr>
              <w:t>.100%/44a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54,55%.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 = m</w:t>
            </w:r>
            <w:r>
              <w:rPr>
                <w:rFonts w:eastAsia="Times New Roman" w:cs="Times New Roman"/>
                <w:color w:val="000000"/>
                <w:sz w:val="24"/>
                <w:szCs w:val="24"/>
                <w:vertAlign w:val="subscript"/>
              </w:rPr>
              <w:t>H2O</w:t>
            </w:r>
            <w:r>
              <w:rPr>
                <w:rFonts w:eastAsia="Times New Roman" w:cs="Times New Roman"/>
                <w:color w:val="000000"/>
                <w:sz w:val="24"/>
                <w:szCs w:val="24"/>
              </w:rPr>
              <w:t>.100%/9a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9,09%.</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%O = 36,36%.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Có d</w:t>
            </w:r>
            <w:r>
              <w:rPr>
                <w:rFonts w:eastAsia="Times New Roman" w:cs="Times New Roman"/>
                <w:color w:val="000000"/>
                <w:sz w:val="24"/>
                <w:szCs w:val="24"/>
                <w:vertAlign w:val="subscript"/>
              </w:rPr>
              <w:t>X/kk</w:t>
            </w:r>
            <w:r>
              <w:rPr>
                <w:rFonts w:eastAsia="Times New Roman" w:cs="Times New Roman"/>
                <w:color w:val="000000"/>
                <w:sz w:val="24"/>
                <w:szCs w:val="24"/>
              </w:rPr>
              <w:t xml:space="preserve"> = 3,04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M</w:t>
            </w:r>
            <w:r>
              <w:rPr>
                <w:rFonts w:eastAsia="Times New Roman" w:cs="Times New Roman"/>
                <w:color w:val="000000"/>
                <w:sz w:val="24"/>
                <w:szCs w:val="24"/>
                <w:vertAlign w:val="subscript"/>
              </w:rPr>
              <w:t>X</w:t>
            </w:r>
            <w:r>
              <w:rPr>
                <w:rFonts w:eastAsia="Times New Roman" w:cs="Times New Roman"/>
                <w:color w:val="000000"/>
                <w:sz w:val="24"/>
                <w:szCs w:val="24"/>
              </w:rPr>
              <w:t xml:space="preserve"> = 88.</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1</w:t>
            </w:r>
            <w:r>
              <w:rPr>
                <w:rFonts w:eastAsia="Times New Roman" w:cs="Times New Roman"/>
                <w:color w:val="000000"/>
                <w:sz w:val="24"/>
                <w:szCs w:val="24"/>
              </w:rPr>
              <w:t>: Theo % ta có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88/100 = 12,0x/54,55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 =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88/100 = 1,0y/9,09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y = 8.</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Ta có M</w:t>
            </w:r>
            <w:r>
              <w:rPr>
                <w:rFonts w:eastAsia="Times New Roman" w:cs="Times New Roman"/>
                <w:color w:val="000000"/>
                <w:sz w:val="24"/>
                <w:szCs w:val="24"/>
                <w:vertAlign w:val="subscript"/>
              </w:rPr>
              <w:t>X</w:t>
            </w:r>
            <w:r>
              <w:rPr>
                <w:rFonts w:eastAsia="Times New Roman" w:cs="Times New Roman"/>
                <w:color w:val="000000"/>
                <w:sz w:val="24"/>
                <w:szCs w:val="24"/>
              </w:rPr>
              <w:t xml:space="preserve"> = 88 → z =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CTPT là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 Theo CTĐGN: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C</w:t>
            </w:r>
            <w:r>
              <w:rPr>
                <w:rFonts w:eastAsia="Times New Roman" w:cs="Times New Roman"/>
                <w:color w:val="000000"/>
                <w:sz w:val="24"/>
                <w:szCs w:val="24"/>
              </w:rPr>
              <w:t xml:space="preserve"> : n</w:t>
            </w:r>
            <w:r>
              <w:rPr>
                <w:rFonts w:eastAsia="Times New Roman" w:cs="Times New Roman"/>
                <w:color w:val="000000"/>
                <w:sz w:val="24"/>
                <w:szCs w:val="24"/>
                <w:vertAlign w:val="subscript"/>
              </w:rPr>
              <w:t>H</w:t>
            </w:r>
            <w:r>
              <w:rPr>
                <w:rFonts w:eastAsia="Times New Roman" w:cs="Times New Roman"/>
                <w:color w:val="000000"/>
                <w:sz w:val="24"/>
                <w:szCs w:val="24"/>
              </w:rPr>
              <w:t xml:space="preserve"> : n</w:t>
            </w:r>
            <w:r>
              <w:rPr>
                <w:rFonts w:eastAsia="Times New Roman" w:cs="Times New Roman"/>
                <w:color w:val="000000"/>
                <w:sz w:val="24"/>
                <w:szCs w:val="24"/>
                <w:vertAlign w:val="subscript"/>
              </w:rPr>
              <w:t>O</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54,55/12: 9,09/1 : 36,36/16 =  4,55 : 9,09 : 2,27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 : 4 :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CTĐGN là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O)</w:t>
            </w:r>
            <w:r>
              <w:rPr>
                <w:rFonts w:eastAsia="Times New Roman" w:cs="Times New Roman"/>
                <w:color w:val="000000"/>
                <w:sz w:val="24"/>
                <w:szCs w:val="24"/>
                <w:vertAlign w:val="subscript"/>
              </w:rPr>
              <w:t>n</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Với M</w:t>
            </w:r>
            <w:r>
              <w:rPr>
                <w:rFonts w:eastAsia="Times New Roman" w:cs="Times New Roman"/>
                <w:color w:val="000000"/>
                <w:sz w:val="24"/>
                <w:szCs w:val="24"/>
                <w:vertAlign w:val="subscript"/>
              </w:rPr>
              <w:t>X</w:t>
            </w:r>
            <w:r>
              <w:rPr>
                <w:rFonts w:eastAsia="Times New Roman" w:cs="Times New Roman"/>
                <w:color w:val="000000"/>
                <w:sz w:val="24"/>
                <w:szCs w:val="24"/>
              </w:rPr>
              <w:t xml:space="preserve"> = 88 nên n =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Vậy CTPT là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3</w:t>
            </w:r>
            <w:r>
              <w:rPr>
                <w:rFonts w:eastAsia="Times New Roman" w:cs="Times New Roman"/>
                <w:color w:val="000000"/>
                <w:sz w:val="24"/>
                <w:szCs w:val="24"/>
              </w:rPr>
              <w:t>: Theo khối lượng sản phẩm cháy: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x</w:t>
            </w:r>
            <w:r>
              <w:rPr>
                <w:rFonts w:eastAsia="Times New Roman" w:cs="Times New Roman"/>
                <w:color w:val="000000"/>
                <w:sz w:val="24"/>
                <w:szCs w:val="24"/>
              </w:rPr>
              <w:t>H</w:t>
            </w:r>
            <w:r>
              <w:rPr>
                <w:rFonts w:eastAsia="Times New Roman" w:cs="Times New Roman"/>
                <w:color w:val="000000"/>
                <w:sz w:val="24"/>
                <w:szCs w:val="24"/>
                <w:vertAlign w:val="subscript"/>
              </w:rPr>
              <w:t>y</w:t>
            </w:r>
            <w:r>
              <w:rPr>
                <w:rFonts w:eastAsia="Times New Roman" w:cs="Times New Roman"/>
                <w:color w:val="000000"/>
                <w:sz w:val="24"/>
                <w:szCs w:val="24"/>
              </w:rPr>
              <w:t>O</w:t>
            </w:r>
            <w:r>
              <w:rPr>
                <w:rFonts w:eastAsia="Times New Roman" w:cs="Times New Roman"/>
                <w:color w:val="000000"/>
                <w:sz w:val="24"/>
                <w:szCs w:val="24"/>
                <w:vertAlign w:val="subscript"/>
              </w:rPr>
              <w:t>z</w:t>
            </w:r>
            <w:r>
              <w:rPr>
                <w:rFonts w:eastAsia="Times New Roman" w:cs="Times New Roman"/>
                <w:color w:val="000000"/>
                <w:sz w:val="24"/>
                <w:szCs w:val="24"/>
              </w:rPr>
              <w:t xml:space="preserve"> + (x+y/4-z/2)O</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--&gt;xCO</w:t>
            </w:r>
            <w:r>
              <w:rPr>
                <w:rFonts w:eastAsia="Times New Roman" w:cs="Times New Roman"/>
                <w:color w:val="000000"/>
                <w:sz w:val="24"/>
                <w:szCs w:val="24"/>
                <w:vertAlign w:val="subscript"/>
              </w:rPr>
              <w:t>2</w:t>
            </w:r>
            <w:r>
              <w:rPr>
                <w:rFonts w:eastAsia="Times New Roman" w:cs="Times New Roman"/>
                <w:color w:val="000000"/>
                <w:sz w:val="24"/>
                <w:szCs w:val="24"/>
              </w:rPr>
              <w:t>+ y/2H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X</w:t>
            </w:r>
            <w:r>
              <w:rPr>
                <w:rFonts w:eastAsia="Times New Roman" w:cs="Times New Roman"/>
                <w:color w:val="000000"/>
                <w:sz w:val="24"/>
                <w:szCs w:val="24"/>
              </w:rPr>
              <w:t xml:space="preserve"> = 0,88/88 = 0,01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CO2</w:t>
            </w:r>
            <w:r>
              <w:rPr>
                <w:rFonts w:eastAsia="Times New Roman" w:cs="Times New Roman"/>
                <w:color w:val="000000"/>
                <w:sz w:val="24"/>
                <w:szCs w:val="24"/>
              </w:rPr>
              <w:t xml:space="preserve"> = 1,76/44 = 0,04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H2O</w:t>
            </w:r>
            <w:r>
              <w:rPr>
                <w:rFonts w:eastAsia="Times New Roman" w:cs="Times New Roman"/>
                <w:color w:val="000000"/>
                <w:sz w:val="24"/>
                <w:szCs w:val="24"/>
              </w:rPr>
              <w:t xml:space="preserve"> = 0,72/18 = 0,04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Theo phương trình phản ứng cháy ta có: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1/0,01 = x/0,04 = y/2.0,04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nên : x = 4 ; y = 8</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Với 12x + y + 16z = 88</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ta có z =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CTPT X là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Công thức đơn giản nhất: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Định nghĩa:</w:t>
            </w:r>
            <w:r>
              <w:rPr>
                <w:rFonts w:eastAsia="Times New Roman" w:cs="Times New Roman"/>
                <w:color w:val="000000"/>
                <w:sz w:val="24"/>
                <w:szCs w:val="24"/>
              </w:rPr>
              <w:t xml:space="preserve"> CTĐGN là công thức biểu thị tỷ lệ tối giản về số nguyên tử của các nguyên tố có trong phân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Cách thiết lập CTĐGN:</w:t>
            </w:r>
            <w:r>
              <w:rPr>
                <w:rFonts w:eastAsia="Times New Roman" w:cs="Times New Roman"/>
                <w:color w:val="000000"/>
                <w:sz w:val="24"/>
                <w:szCs w:val="24"/>
              </w:rPr>
              <w:t xml:space="preserve"> Hợp chất chứa C, H, O có dạng C</w:t>
            </w:r>
            <w:r>
              <w:rPr>
                <w:rFonts w:eastAsia="Times New Roman" w:cs="Times New Roman"/>
                <w:color w:val="000000"/>
                <w:sz w:val="24"/>
                <w:szCs w:val="24"/>
                <w:vertAlign w:val="subscript"/>
              </w:rPr>
              <w:t>x</w:t>
            </w:r>
            <w:r>
              <w:rPr>
                <w:rFonts w:eastAsia="Times New Roman" w:cs="Times New Roman"/>
                <w:color w:val="000000"/>
                <w:sz w:val="24"/>
                <w:szCs w:val="24"/>
              </w:rPr>
              <w:t>H</w:t>
            </w:r>
            <w:r>
              <w:rPr>
                <w:rFonts w:eastAsia="Times New Roman" w:cs="Times New Roman"/>
                <w:color w:val="000000"/>
                <w:sz w:val="24"/>
                <w:szCs w:val="24"/>
                <w:vertAlign w:val="subscript"/>
              </w:rPr>
              <w:t>y</w:t>
            </w:r>
            <w:r>
              <w:rPr>
                <w:rFonts w:eastAsia="Times New Roman" w:cs="Times New Roman"/>
                <w:color w:val="000000"/>
                <w:sz w:val="24"/>
                <w:szCs w:val="24"/>
              </w:rPr>
              <w:t>O</w:t>
            </w:r>
            <w:r>
              <w:rPr>
                <w:rFonts w:eastAsia="Times New Roman" w:cs="Times New Roman"/>
                <w:color w:val="000000"/>
                <w:sz w:val="24"/>
                <w:szCs w:val="24"/>
                <w:vertAlign w:val="subscript"/>
              </w:rPr>
              <w:t>z</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Để lập CTĐGN ta lập: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x : y : z = n</w:t>
            </w:r>
            <w:r>
              <w:rPr>
                <w:rFonts w:eastAsia="Times New Roman" w:cs="Times New Roman"/>
                <w:color w:val="000000"/>
                <w:sz w:val="24"/>
                <w:szCs w:val="24"/>
                <w:vertAlign w:val="subscript"/>
              </w:rPr>
              <w:t xml:space="preserve">C </w:t>
            </w:r>
            <w:r>
              <w:rPr>
                <w:rFonts w:eastAsia="Times New Roman" w:cs="Times New Roman"/>
                <w:color w:val="000000"/>
                <w:sz w:val="24"/>
                <w:szCs w:val="24"/>
              </w:rPr>
              <w:t>: n</w:t>
            </w:r>
            <w:r>
              <w:rPr>
                <w:rFonts w:eastAsia="Times New Roman" w:cs="Times New Roman"/>
                <w:color w:val="000000"/>
                <w:sz w:val="24"/>
                <w:szCs w:val="24"/>
                <w:vertAlign w:val="subscript"/>
              </w:rPr>
              <w:t>H</w:t>
            </w:r>
            <w:r>
              <w:rPr>
                <w:rFonts w:eastAsia="Times New Roman" w:cs="Times New Roman"/>
                <w:color w:val="000000"/>
                <w:sz w:val="24"/>
                <w:szCs w:val="24"/>
              </w:rPr>
              <w:t xml:space="preserve"> : n</w:t>
            </w:r>
            <w:r>
              <w:rPr>
                <w:rFonts w:eastAsia="Times New Roman" w:cs="Times New Roman"/>
                <w:color w:val="000000"/>
                <w:sz w:val="24"/>
                <w:szCs w:val="24"/>
                <w:vertAlign w:val="subscript"/>
              </w:rPr>
              <w:t>O</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m</w:t>
            </w:r>
            <w:r>
              <w:rPr>
                <w:rFonts w:eastAsia="Times New Roman" w:cs="Times New Roman"/>
                <w:color w:val="000000"/>
                <w:sz w:val="24"/>
                <w:szCs w:val="24"/>
                <w:vertAlign w:val="subscript"/>
              </w:rPr>
              <w:t>C</w:t>
            </w:r>
            <w:r>
              <w:rPr>
                <w:rFonts w:eastAsia="Times New Roman" w:cs="Times New Roman"/>
                <w:color w:val="000000"/>
                <w:sz w:val="24"/>
                <w:szCs w:val="24"/>
              </w:rPr>
              <w:t>/12 : m</w:t>
            </w:r>
            <w:r>
              <w:rPr>
                <w:rFonts w:eastAsia="Times New Roman" w:cs="Times New Roman"/>
                <w:color w:val="000000"/>
                <w:sz w:val="24"/>
                <w:szCs w:val="24"/>
                <w:vertAlign w:val="subscript"/>
              </w:rPr>
              <w:t>H</w:t>
            </w:r>
            <w:r>
              <w:rPr>
                <w:rFonts w:eastAsia="Times New Roman" w:cs="Times New Roman"/>
                <w:color w:val="000000"/>
                <w:sz w:val="24"/>
                <w:szCs w:val="24"/>
              </w:rPr>
              <w:t>/1 : m</w:t>
            </w:r>
            <w:r>
              <w:rPr>
                <w:rFonts w:eastAsia="Times New Roman" w:cs="Times New Roman"/>
                <w:color w:val="000000"/>
                <w:sz w:val="24"/>
                <w:szCs w:val="24"/>
                <w:vertAlign w:val="subscript"/>
              </w:rPr>
              <w:t>O</w:t>
            </w:r>
            <w:r>
              <w:rPr>
                <w:rFonts w:eastAsia="Times New Roman" w:cs="Times New Roman"/>
                <w:color w:val="000000"/>
                <w:sz w:val="24"/>
                <w:szCs w:val="24"/>
              </w:rPr>
              <w:t>/16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%(m)</w:t>
            </w:r>
            <w:r>
              <w:rPr>
                <w:rFonts w:eastAsia="Times New Roman" w:cs="Times New Roman"/>
                <w:color w:val="000000"/>
                <w:sz w:val="24"/>
                <w:szCs w:val="24"/>
                <w:vertAlign w:val="subscript"/>
              </w:rPr>
              <w:t>C</w:t>
            </w:r>
            <w:r>
              <w:rPr>
                <w:rFonts w:eastAsia="Times New Roman" w:cs="Times New Roman"/>
                <w:color w:val="000000"/>
                <w:sz w:val="24"/>
                <w:szCs w:val="24"/>
              </w:rPr>
              <w:t>/12 : %(m)</w:t>
            </w:r>
            <w:r>
              <w:rPr>
                <w:rFonts w:eastAsia="Times New Roman" w:cs="Times New Roman"/>
                <w:color w:val="000000"/>
                <w:sz w:val="24"/>
                <w:szCs w:val="24"/>
                <w:vertAlign w:val="subscript"/>
              </w:rPr>
              <w:t>H</w:t>
            </w:r>
            <w:r>
              <w:rPr>
                <w:rFonts w:eastAsia="Times New Roman" w:cs="Times New Roman"/>
                <w:color w:val="000000"/>
                <w:sz w:val="24"/>
                <w:szCs w:val="24"/>
              </w:rPr>
              <w:t>/1 : %(m)</w:t>
            </w:r>
            <w:r>
              <w:rPr>
                <w:rFonts w:eastAsia="Times New Roman" w:cs="Times New Roman"/>
                <w:color w:val="000000"/>
                <w:sz w:val="24"/>
                <w:szCs w:val="24"/>
                <w:vertAlign w:val="subscript"/>
              </w:rPr>
              <w:t>O</w:t>
            </w:r>
            <w:r>
              <w:rPr>
                <w:rFonts w:eastAsia="Times New Roman" w:cs="Times New Roman"/>
                <w:color w:val="000000"/>
                <w:sz w:val="24"/>
                <w:szCs w:val="24"/>
              </w:rPr>
              <w:t>/16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Sau đó biến đổi thành tỷ lệ tối giản.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Công thức phân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Định nghĩa:</w:t>
            </w:r>
            <w:r>
              <w:rPr>
                <w:rFonts w:eastAsia="Times New Roman" w:cs="Times New Roman"/>
                <w:color w:val="000000"/>
                <w:sz w:val="24"/>
                <w:szCs w:val="24"/>
              </w:rPr>
              <w:t xml:space="preserve"> CTPT là công thức biểu thị số lượng nguyên tử của mỗi nguyên tố trong phân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Quan hệ giữa CTPT và CTĐGN: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Số nguyên tử của các nguyên tố trong CTPT là số nguyên lần trong CTĐGN.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nhiều trường hợp , CTĐGN chính là CTPT.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Một số chất có CTPT khác nhau, nhưng có cùng CTĐGN.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Cách lập CTPT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Dựa vào %(m) các nguyên tố:</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x</w:t>
            </w:r>
            <w:r>
              <w:rPr>
                <w:rFonts w:eastAsia="Times New Roman" w:cs="Times New Roman"/>
                <w:color w:val="000000"/>
                <w:sz w:val="24"/>
                <w:szCs w:val="24"/>
              </w:rPr>
              <w:t>H</w:t>
            </w:r>
            <w:r>
              <w:rPr>
                <w:rFonts w:eastAsia="Times New Roman" w:cs="Times New Roman"/>
                <w:color w:val="000000"/>
                <w:sz w:val="24"/>
                <w:szCs w:val="24"/>
                <w:vertAlign w:val="subscript"/>
              </w:rPr>
              <w:t>y</w:t>
            </w:r>
            <w:r>
              <w:rPr>
                <w:rFonts w:eastAsia="Times New Roman" w:cs="Times New Roman"/>
                <w:color w:val="000000"/>
                <w:sz w:val="24"/>
                <w:szCs w:val="24"/>
              </w:rPr>
              <w:t>O</w:t>
            </w:r>
            <w:r>
              <w:rPr>
                <w:rFonts w:eastAsia="Times New Roman" w:cs="Times New Roman"/>
                <w:color w:val="000000"/>
                <w:sz w:val="24"/>
                <w:szCs w:val="24"/>
                <w:vertAlign w:val="subscript"/>
              </w:rPr>
              <w:t>z</w:t>
            </w:r>
            <w:r>
              <w:rPr>
                <w:rFonts w:eastAsia="Times New Roman" w:cs="Times New Roman"/>
                <w:color w:val="000000"/>
                <w:sz w:val="24"/>
                <w:szCs w:val="24"/>
              </w:rPr>
              <w:t xml:space="preserve"> ------&gt; xC  +  yH  +  zO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M(g)        12,0x(g) 1,0y(g) 16,0z(g)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100%         %C       %H    %O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Ta có tỷ lệ: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M/100=12,0x/%C=1,0y/%H=16,0z/%O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Thông qua CTĐGN: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Từ CTĐGN ta có CTPT là (CTĐGN)</w:t>
            </w:r>
            <w:r>
              <w:rPr>
                <w:rFonts w:eastAsia="Times New Roman" w:cs="Times New Roman"/>
                <w:color w:val="000000"/>
                <w:sz w:val="24"/>
                <w:szCs w:val="24"/>
                <w:vertAlign w:val="subscript"/>
              </w:rPr>
              <w:t>n</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Để xác định giá trị n ta dựa vào khối lượng mol phân tử 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Tính trực tiếp theo khối lượng sản phẩm cháy: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Ta có phản ứng cháy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x</w:t>
            </w:r>
            <w:r>
              <w:rPr>
                <w:rFonts w:eastAsia="Times New Roman" w:cs="Times New Roman"/>
                <w:color w:val="000000"/>
                <w:sz w:val="24"/>
                <w:szCs w:val="24"/>
              </w:rPr>
              <w:t>H</w:t>
            </w:r>
            <w:r>
              <w:rPr>
                <w:rFonts w:eastAsia="Times New Roman" w:cs="Times New Roman"/>
                <w:color w:val="000000"/>
                <w:sz w:val="24"/>
                <w:szCs w:val="24"/>
                <w:vertAlign w:val="subscript"/>
              </w:rPr>
              <w:t>y</w:t>
            </w:r>
            <w:r>
              <w:rPr>
                <w:rFonts w:eastAsia="Times New Roman" w:cs="Times New Roman"/>
                <w:color w:val="000000"/>
                <w:sz w:val="24"/>
                <w:szCs w:val="24"/>
              </w:rPr>
              <w:t>O</w:t>
            </w:r>
            <w:r>
              <w:rPr>
                <w:rFonts w:eastAsia="Times New Roman" w:cs="Times New Roman"/>
                <w:color w:val="000000"/>
                <w:sz w:val="24"/>
                <w:szCs w:val="24"/>
                <w:vertAlign w:val="subscript"/>
              </w:rPr>
              <w:t>z</w:t>
            </w:r>
            <w:r>
              <w:rPr>
                <w:rFonts w:eastAsia="Times New Roman" w:cs="Times New Roman"/>
                <w:color w:val="000000"/>
                <w:sz w:val="24"/>
                <w:szCs w:val="24"/>
              </w:rPr>
              <w:t xml:space="preserve"> + (x+y/4-z/2)O</w:t>
            </w:r>
            <w:r>
              <w:rPr>
                <w:rFonts w:eastAsia="Times New Roman" w:cs="Times New Roman"/>
                <w:color w:val="000000"/>
                <w:sz w:val="24"/>
                <w:szCs w:val="24"/>
                <w:vertAlign w:val="subscript"/>
              </w:rPr>
              <w:t>2</w:t>
            </w:r>
            <w:r>
              <w:rPr>
                <w:rFonts w:eastAsia="Times New Roman" w:cs="Times New Roman"/>
                <w:color w:val="000000"/>
                <w:sz w:val="24"/>
                <w:szCs w:val="24"/>
              </w:rPr>
              <w:t xml:space="preserve"> --&gt; xCO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                                           y/2H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Ta có   1/n</w:t>
            </w:r>
            <w:r>
              <w:rPr>
                <w:rFonts w:eastAsia="Times New Roman" w:cs="Times New Roman"/>
                <w:color w:val="000000"/>
                <w:sz w:val="24"/>
                <w:szCs w:val="24"/>
                <w:vertAlign w:val="subscript"/>
              </w:rPr>
              <w:t xml:space="preserve">A </w:t>
            </w:r>
            <w:r>
              <w:rPr>
                <w:rFonts w:eastAsia="Times New Roman" w:cs="Times New Roman"/>
                <w:color w:val="000000"/>
                <w:sz w:val="24"/>
                <w:szCs w:val="24"/>
              </w:rPr>
              <w:t>= x/n</w:t>
            </w:r>
            <w:r>
              <w:rPr>
                <w:rFonts w:eastAsia="Times New Roman" w:cs="Times New Roman"/>
                <w:color w:val="000000"/>
                <w:sz w:val="24"/>
                <w:szCs w:val="24"/>
                <w:vertAlign w:val="subscript"/>
              </w:rPr>
              <w:t>CO2</w:t>
            </w:r>
            <w:r>
              <w:rPr>
                <w:rFonts w:eastAsia="Times New Roman" w:cs="Times New Roman"/>
                <w:color w:val="000000"/>
                <w:sz w:val="24"/>
                <w:szCs w:val="24"/>
              </w:rPr>
              <w:t xml:space="preserve"> = y/2n</w:t>
            </w:r>
            <w:r>
              <w:rPr>
                <w:rFonts w:eastAsia="Times New Roman" w:cs="Times New Roman"/>
                <w:color w:val="000000"/>
                <w:sz w:val="24"/>
                <w:szCs w:val="24"/>
                <w:vertAlign w:val="subscript"/>
              </w:rPr>
              <w:t>H2O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Và       12x + y + 16z = M</w:t>
            </w:r>
            <w:r>
              <w:rPr>
                <w:rFonts w:eastAsia="Times New Roman" w:cs="Times New Roman"/>
                <w:color w:val="000000"/>
                <w:sz w:val="24"/>
                <w:szCs w:val="24"/>
                <w:vertAlign w:val="subscript"/>
              </w:rPr>
              <w:t>A</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Giải hệ trên ta được các giá trị x, y, z.</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Bài tập áp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hợp chất hữu cơ X chứa C, H, O. Đốt cháy hoàn toàn 0,88 gam X thu được 1,76 gam CO</w:t>
            </w:r>
            <w:r>
              <w:rPr>
                <w:rFonts w:eastAsia="Times New Roman" w:cs="Times New Roman"/>
                <w:color w:val="000000"/>
                <w:sz w:val="24"/>
                <w:szCs w:val="24"/>
                <w:vertAlign w:val="subscript"/>
              </w:rPr>
              <w:t>2</w:t>
            </w:r>
            <w:r>
              <w:rPr>
                <w:rFonts w:eastAsia="Times New Roman" w:cs="Times New Roman"/>
                <w:color w:val="000000"/>
                <w:sz w:val="24"/>
                <w:szCs w:val="24"/>
              </w:rPr>
              <w:t xml:space="preserve"> và 0,72 gam nước.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Tính %(m) các nguyên tố C, H, 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Cho tỷ khối hơi của X so với không khí là 3,04, hãy lập CTPT X theo 3 cách.</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Tỉ khối hơi cuả chất X so với hiđro bằng 44. Phân tử khối của X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44    B. 46    C. 22    D. 88.</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Thể tích của 1,5 gam chất X bằng thể tích của 0,8 gam khí oxi (đktc cùng điều kiện nhiệt độ, áp suất). Phân tử khối của X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60    B. 30    C. 120    D. 32.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Hợp chất X có công thức đơn giản nhất là CH</w:t>
            </w:r>
            <w:r>
              <w:rPr>
                <w:rFonts w:eastAsia="Times New Roman" w:cs="Times New Roman"/>
                <w:color w:val="000000"/>
                <w:sz w:val="24"/>
                <w:szCs w:val="24"/>
                <w:vertAlign w:val="subscript"/>
              </w:rPr>
              <w:t>2</w:t>
            </w:r>
            <w:r>
              <w:rPr>
                <w:rFonts w:eastAsia="Times New Roman" w:cs="Times New Roman"/>
                <w:color w:val="000000"/>
                <w:sz w:val="24"/>
                <w:szCs w:val="24"/>
              </w:rPr>
              <w:t>O. tỉ khối hơi của X so với hiđro bằng 30. Công thức phân tử của X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CH</w:t>
            </w:r>
            <w:r>
              <w:rPr>
                <w:rFonts w:eastAsia="Times New Roman" w:cs="Times New Roman"/>
                <w:color w:val="000000"/>
                <w:sz w:val="24"/>
                <w:szCs w:val="24"/>
                <w:vertAlign w:val="subscript"/>
              </w:rPr>
              <w:t>2</w:t>
            </w:r>
            <w:r>
              <w:rPr>
                <w:rFonts w:eastAsia="Times New Roman" w:cs="Times New Roman"/>
                <w:color w:val="000000"/>
                <w:sz w:val="24"/>
                <w:szCs w:val="24"/>
              </w:rPr>
              <w:t>O    B.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    C.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    D.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CTPT của X là (CHO)</w:t>
            </w:r>
            <w:r>
              <w:rPr>
                <w:rFonts w:eastAsia="Times New Roman" w:cs="Times New Roman"/>
                <w:color w:val="000000"/>
                <w:sz w:val="24"/>
                <w:szCs w:val="24"/>
                <w:vertAlign w:val="subscript"/>
              </w:rPr>
              <w:t>n</w:t>
            </w:r>
            <w:r>
              <w:rPr>
                <w:rFonts w:eastAsia="Times New Roman" w:cs="Times New Roman"/>
                <w:color w:val="000000"/>
                <w:sz w:val="24"/>
                <w:szCs w:val="24"/>
              </w:rPr>
              <w:t> hay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O</w:t>
            </w:r>
            <w:r>
              <w:rPr>
                <w:rFonts w:eastAsia="Times New Roman" w:cs="Times New Roman"/>
                <w:color w:val="000000"/>
                <w:sz w:val="24"/>
                <w:szCs w:val="24"/>
                <w:vertAlign w:val="subscript"/>
              </w:rPr>
              <w:t>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M</w:t>
            </w:r>
            <w:r>
              <w:rPr>
                <w:rFonts w:eastAsia="Times New Roman" w:cs="Times New Roman"/>
                <w:color w:val="000000"/>
                <w:sz w:val="24"/>
                <w:szCs w:val="24"/>
                <w:vertAlign w:val="subscript"/>
              </w:rPr>
              <w:t>X</w:t>
            </w:r>
            <w:r>
              <w:rPr>
                <w:rFonts w:eastAsia="Times New Roman" w:cs="Times New Roman"/>
                <w:color w:val="000000"/>
                <w:sz w:val="24"/>
                <w:szCs w:val="24"/>
              </w:rPr>
              <w:t xml:space="preserve"> = 30.2 = 60 </w:t>
            </w:r>
            <w:r>
              <w:rPr>
                <w:rFonts w:ascii="Cambria Math" w:hAnsi="Cambria Math" w:eastAsia="Times New Roman" w:cs="Times New Roman"/>
                <w:color w:val="000000"/>
                <w:sz w:val="24"/>
                <w:szCs w:val="24"/>
              </w:rPr>
              <w:t>⇒</w:t>
            </w:r>
            <w:r>
              <w:rPr>
                <w:rFonts w:eastAsia="Times New Roman" w:cs="Times New Roman"/>
                <w:color w:val="000000"/>
                <w:sz w:val="24"/>
                <w:szCs w:val="24"/>
              </w:rPr>
              <w:t xml:space="preserve"> (12 + 2.1 + 16)n = 60 </w:t>
            </w:r>
            <w:r>
              <w:rPr>
                <w:rFonts w:ascii="Cambria Math" w:hAnsi="Cambria Math" w:eastAsia="Times New Roman" w:cs="Times New Roman"/>
                <w:color w:val="000000"/>
                <w:sz w:val="24"/>
                <w:szCs w:val="24"/>
              </w:rPr>
              <w:t>⇒</w:t>
            </w:r>
            <w:r>
              <w:rPr>
                <w:rFonts w:eastAsia="Times New Roman" w:cs="Times New Roman"/>
                <w:color w:val="000000"/>
                <w:sz w:val="24"/>
                <w:szCs w:val="24"/>
              </w:rPr>
              <w:t xml:space="preserve"> n = 2 </w:t>
            </w:r>
            <w:r>
              <w:rPr>
                <w:rFonts w:ascii="Cambria Math" w:hAnsi="Cambria Math" w:eastAsia="Times New Roman" w:cs="Times New Roman"/>
                <w:color w:val="000000"/>
                <w:sz w:val="24"/>
                <w:szCs w:val="24"/>
              </w:rPr>
              <w:t>⇒</w:t>
            </w:r>
            <w:r>
              <w:rPr>
                <w:rFonts w:eastAsia="Times New Roman" w:cs="Times New Roman"/>
                <w:color w:val="000000"/>
                <w:sz w:val="24"/>
                <w:szCs w:val="24"/>
              </w:rPr>
              <w:t xml:space="preserve"> CTPT là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O</w:t>
            </w:r>
            <w:r>
              <w:rPr>
                <w:rFonts w:eastAsia="Times New Roman" w:cs="Times New Roman"/>
                <w:color w:val="000000"/>
                <w:sz w:val="24"/>
                <w:szCs w:val="24"/>
                <w:vertAlign w:val="subscript"/>
              </w:rPr>
              <w:t>2</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Tính khối lượng mol phân tử của chất A có tỉ khối hơi so với không khí bằng 2,07.</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Vì d</w:t>
            </w:r>
            <w:r>
              <w:rPr>
                <w:rFonts w:eastAsia="Times New Roman" w:cs="Times New Roman"/>
                <w:color w:val="000000"/>
                <w:sz w:val="24"/>
                <w:szCs w:val="24"/>
                <w:vertAlign w:val="subscript"/>
              </w:rPr>
              <w:t>A/không khí</w:t>
            </w:r>
            <w:r>
              <w:rPr>
                <w:rFonts w:eastAsia="Times New Roman" w:cs="Times New Roman"/>
                <w:color w:val="000000"/>
                <w:sz w:val="24"/>
                <w:szCs w:val="24"/>
              </w:rPr>
              <w:t xml:space="preserve"> = 2,07 </w:t>
            </w:r>
            <w:r>
              <w:rPr>
                <w:rFonts w:ascii="Cambria Math" w:hAnsi="Cambria Math" w:eastAsia="Times New Roman" w:cs="Times New Roman"/>
                <w:color w:val="000000"/>
                <w:sz w:val="24"/>
                <w:szCs w:val="24"/>
              </w:rPr>
              <w:t>⇒</w:t>
            </w:r>
            <w:r>
              <w:rPr>
                <w:rFonts w:eastAsia="Times New Roman" w:cs="Times New Roman"/>
                <w:color w:val="000000"/>
                <w:sz w:val="24"/>
                <w:szCs w:val="24"/>
              </w:rPr>
              <w:t xml:space="preserve"> M</w:t>
            </w:r>
            <w:r>
              <w:rPr>
                <w:rFonts w:eastAsia="Times New Roman" w:cs="Times New Roman"/>
                <w:color w:val="000000"/>
                <w:sz w:val="24"/>
                <w:szCs w:val="24"/>
                <w:vertAlign w:val="subscript"/>
              </w:rPr>
              <w:t>A</w:t>
            </w:r>
            <w:r>
              <w:rPr>
                <w:rFonts w:eastAsia="Times New Roman" w:cs="Times New Roman"/>
                <w:color w:val="000000"/>
                <w:sz w:val="24"/>
                <w:szCs w:val="24"/>
              </w:rPr>
              <w:t> = 2,07.29 = 60</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(vì M</w:t>
            </w:r>
            <w:r>
              <w:rPr>
                <w:rFonts w:eastAsia="Times New Roman" w:cs="Times New Roman"/>
                <w:color w:val="000000"/>
                <w:sz w:val="24"/>
                <w:szCs w:val="24"/>
                <w:vertAlign w:val="subscript"/>
              </w:rPr>
              <w:t>không khí</w:t>
            </w:r>
            <w:r>
              <w:rPr>
                <w:rFonts w:eastAsia="Times New Roman" w:cs="Times New Roman"/>
                <w:color w:val="000000"/>
                <w:sz w:val="24"/>
                <w:szCs w:val="24"/>
              </w:rPr>
              <w:t> = 29)</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firstLine="567"/>
              <w:rPr>
                <w:rFonts w:eastAsia="Times New Roman" w:cs="Times New Roman"/>
                <w:sz w:val="24"/>
                <w:szCs w:val="24"/>
              </w:rPr>
            </w:pPr>
            <w:r>
              <w:rPr>
                <w:rFonts w:eastAsia="Times New Roman" w:cs="Times New Roman"/>
                <w:color w:val="000000"/>
                <w:sz w:val="24"/>
                <w:szCs w:val="24"/>
              </w:rPr>
              <w:t>HS tự tìm hiểu thêm về:</w:t>
            </w:r>
          </w:p>
          <w:p>
            <w:pPr>
              <w:keepNext w:val="0"/>
              <w:keepLines w:val="0"/>
              <w:pageBreakBefore w:val="0"/>
              <w:widowControl/>
              <w:kinsoku/>
              <w:wordWrap/>
              <w:overflowPunct/>
              <w:topLinePunct w:val="0"/>
              <w:bidi w:val="0"/>
              <w:snapToGrid/>
              <w:spacing w:after="0" w:line="264" w:lineRule="auto"/>
              <w:ind w:firstLine="567"/>
              <w:jc w:val="center"/>
              <w:rPr>
                <w:rFonts w:eastAsia="Times New Roman" w:cs="Times New Roman"/>
                <w:sz w:val="24"/>
                <w:szCs w:val="24"/>
              </w:rPr>
            </w:pPr>
            <w:r>
              <w:rPr>
                <w:rFonts w:eastAsia="Times New Roman" w:cs="Times New Roman"/>
                <w:color w:val="000000"/>
                <w:sz w:val="24"/>
                <w:szCs w:val="24"/>
              </w:rPr>
              <w:t>NGUYÊN TẮC CHUNG XÁC ĐỊNH THÀNH PHẦN ĐỊNH TÍNH CÁC NGUYÊN TỐ TRONG HÓA HỌC HỮU CƠ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Thành phần tạo nên hợp chất hữu cơ ngoài C, H thông thường còn có O, N, Cl, có thể có nhiều nguyên tố khác như : P, S, Si, B, các kim loại, …Để xác định được đầy đủ các thành phần cấu tạo nên HCHC người ta thường phải tiến hành như sau :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Xác định N : Chuyển N trong hợp chất thành NH</w:t>
            </w:r>
            <w:r>
              <w:rPr>
                <w:rFonts w:eastAsia="Times New Roman" w:cs="Times New Roman"/>
                <w:color w:val="000000"/>
                <w:sz w:val="24"/>
                <w:szCs w:val="24"/>
                <w:vertAlign w:val="subscript"/>
              </w:rPr>
              <w:t>3</w:t>
            </w:r>
            <w:r>
              <w:rPr>
                <w:rFonts w:eastAsia="Times New Roman" w:cs="Times New Roman"/>
                <w:color w:val="000000"/>
                <w:sz w:val="24"/>
                <w:szCs w:val="24"/>
              </w:rPr>
              <w:t xml:space="preserve"> rồi nhận biết bằng phenolphtalein hoặc quỳ tím.</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Xác định halogen : Đốt cháy HCHC có chứa clo, sản phẩm sinh ra cho tác dụng với dd AgNO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Xác định lưu huỳnh : Đốt cháy HCHC có chứa lưu huỳnh với Na để chuyển thành muối sunfua, rồi nhận biết bằng dung dịch Pb(NO</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trong môi trường axit.</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Xác định các nguyên tố khác như kim loại, Si, P …có thể tiến hành như sau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Oxi hoá HCHC bằng cách đun nóng HCHC với dd axit nitric đặc (bốc khói) trong ống hàn kín hoặc nung chảy HCHC đó với hỗn hợp natri nitrat và natri cacbonat để các nguyên tố kim loại, Si, P… được chuyển thành các ion trong muối.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b)</w:t>
            </w:r>
            <w:r>
              <w:rPr>
                <w:rFonts w:eastAsia="Times New Roman" w:cs="Times New Roman"/>
                <w:i/>
                <w:iCs/>
                <w:color w:val="000000"/>
                <w:sz w:val="24"/>
                <w:szCs w:val="24"/>
              </w:rPr>
              <w:t xml:space="preserve"> </w:t>
            </w:r>
            <w:r>
              <w:rPr>
                <w:rFonts w:eastAsia="Times New Roman" w:cs="Times New Roman"/>
                <w:color w:val="000000"/>
                <w:sz w:val="24"/>
                <w:szCs w:val="24"/>
              </w:rPr>
              <w:t>Xác định thành phần các muối theo các phương pháp phân tích vô cơ thông thường.</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Xác định oxi : oxi được xác định thường nhờ vào phép phân tích định lượng.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1/95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2,3,4,5,6/95 SGK , học và đọc bài mới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bookmarkStart w:id="2" w:name="_GoBack"/>
      <w:bookmarkEnd w:id="2"/>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color w:val="000000"/>
          <w:sz w:val="24"/>
          <w:szCs w:val="24"/>
        </w:rPr>
      </w:pPr>
      <w:r>
        <w:rPr>
          <w:rFonts w:eastAsia="Times New Roman" w:cs="Times New Roman"/>
          <w:color w:val="000000"/>
          <w:sz w:val="24"/>
          <w:szCs w:val="24"/>
        </w:rPr>
        <w:t xml:space="preserve">   </w:t>
      </w:r>
      <w:r>
        <w:rPr>
          <w:rFonts w:eastAsia="Times New Roman" w:cs="Times New Roman"/>
          <w:b/>
          <w:bCs/>
          <w:color w:val="000000"/>
          <w:sz w:val="24"/>
          <w:szCs w:val="24"/>
        </w:rPr>
        <w:t>CẤU TRÚC PHÂN TỬ HỢP CHẤT HỮU CƠ.</w:t>
      </w:r>
      <w:r>
        <w:rPr>
          <w:rFonts w:eastAsia="Times New Roman" w:cs="Times New Roman"/>
          <w:color w:val="000000"/>
          <w:sz w:val="24"/>
          <w:szCs w:val="24"/>
        </w:rPr>
        <w:t>(Tiết 1)          </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cs="Times New Roman"/>
          <w:b/>
          <w:bCs/>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Kiến thức</w:t>
      </w:r>
      <w:r>
        <w:rPr>
          <w:rFonts w:eastAsia="Times New Roman" w:cs="Times New Roman"/>
          <w:color w:val="000000"/>
          <w:sz w:val="24"/>
          <w:szCs w:val="24"/>
        </w:rPr>
        <w:t>:  Cho học sinh hiểu và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Nội dung cơ bản của thuyết cấu tạo hóa học, khái niệm đồng phân, đồng đẳng.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Nắm được vai trò quan trọng của thuyết cấu tạo trong việc nghiên cứu cấu tạo và tính chất của hợp chất hữu cơ. Sự hình thành liên kết đơn, đôi, ba.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Kĩ năng:</w:t>
      </w:r>
      <w:r>
        <w:rPr>
          <w:rFonts w:eastAsia="Times New Roman" w:cs="Times New Roman"/>
          <w:color w:val="000000"/>
          <w:sz w:val="24"/>
          <w:szCs w:val="24"/>
        </w:rPr>
        <w:t xml:space="preserve"> Vận dụng những kiến thức đã có để lập dãy đồng đẳng , viết được CTCT các đồng phân ứng với CTPT cho trước.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1. Giáo viên: </w:t>
      </w:r>
      <w:r>
        <w:rPr>
          <w:rFonts w:eastAsia="Times New Roman" w:cs="Times New Roman"/>
          <w:color w:val="000000"/>
          <w:sz w:val="24"/>
          <w:szCs w:val="24"/>
        </w:rPr>
        <w:t>Giáo án, Mô hình phân tử CH</w:t>
      </w:r>
      <w:r>
        <w:rPr>
          <w:rFonts w:eastAsia="Times New Roman" w:cs="Times New Roman"/>
          <w:color w:val="000000"/>
          <w:sz w:val="24"/>
          <w:szCs w:val="24"/>
          <w:vertAlign w:val="subscript"/>
        </w:rPr>
        <w:t>4</w:t>
      </w: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Học sinh:</w:t>
      </w:r>
      <w:r>
        <w:rPr>
          <w:rFonts w:eastAsia="Times New Roman" w:cs="Times New Roman"/>
          <w:color w:val="000000"/>
          <w:sz w:val="24"/>
          <w:szCs w:val="24"/>
        </w:rPr>
        <w:t xml:space="preserve"> Học bài cũ, chuẩn bị bài mới trước khi đến lớp.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TIẾN TRÌNH BÀI GIẢNG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2. Kiểm tra bài cũ: </w:t>
      </w:r>
      <w:r>
        <w:rPr>
          <w:rFonts w:eastAsia="Times New Roman" w:cs="Times New Roman"/>
          <w:color w:val="000000"/>
          <w:sz w:val="24"/>
          <w:szCs w:val="24"/>
        </w:rPr>
        <w:t>Gọi 3HS làm theo 3 cách : Lập CTPT dựa vào thành phần % khối lượng các nguyên tố ; Thông qua CTĐGN ; Tính trực tiếp từ khối lượng sản phẩm đốt cháy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*Đề bài : Đốt cháy hoàn toàn 0,23gam chất A , thu được 0,44gam khí cacbonnic và 0,27gam nước. Thế tích hơi của 0,23gam A đúng bằng thế tích của 0,16gam khí oxi (ở cùng điều kiện về nhiệt dộ và áp suất).Xác định CTPT của 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*Đáp án :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Bài mới: </w:t>
      </w:r>
    </w:p>
    <w:tbl>
      <w:tblPr>
        <w:tblStyle w:val="5"/>
        <w:tblW w:w="0" w:type="auto"/>
        <w:tblInd w:w="0" w:type="dxa"/>
        <w:tblLayout w:type="autofit"/>
        <w:tblCellMar>
          <w:top w:w="15" w:type="dxa"/>
          <w:left w:w="15" w:type="dxa"/>
          <w:bottom w:w="15" w:type="dxa"/>
          <w:right w:w="15" w:type="dxa"/>
        </w:tblCellMar>
      </w:tblPr>
      <w:tblGrid>
        <w:gridCol w:w="2083"/>
        <w:gridCol w:w="2535"/>
        <w:gridCol w:w="5218"/>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Phương pháp dạy học: </w:t>
            </w:r>
            <w:r>
              <w:rPr>
                <w:rFonts w:eastAsia="Times New Roman" w:cs="Times New Roman"/>
                <w:color w:val="000000"/>
                <w:sz w:val="24"/>
                <w:szCs w:val="24"/>
              </w:rPr>
              <w:t>thuyết trình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Khi biết CTPT, làm thế nào để viết được CTCT, đó chính là nội dung của bài học này.</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Nội dung cơ bản của thuyết cấu tạo hóa học, khái niệm đồng phân, đồng đẳng.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Nắm được vai trò quan trọng của thuyết cấu tạo trong việc nghiên cứu cấu tạo và tính chất của hợp chất hữu cơ. Sự hình thành liên kết đơn, đôi, ba.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2737"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động1</w:t>
            </w:r>
            <w:r>
              <w:rPr>
                <w:rFonts w:eastAsia="Times New Roman" w:cs="Times New Roman"/>
                <w:color w:val="000000"/>
                <w:sz w:val="24"/>
                <w:szCs w:val="24"/>
              </w:rPr>
              <w:t>. Viết CTCT của hợp chất có CTPT là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4</w:t>
            </w: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Nêu khái niệm về CTCT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Cho học sinh quan sát các mô hình cấu tạo của các phân tử CH</w:t>
            </w:r>
            <w:r>
              <w:rPr>
                <w:rFonts w:eastAsia="Times New Roman" w:cs="Times New Roman"/>
                <w:color w:val="000000"/>
                <w:sz w:val="24"/>
                <w:szCs w:val="24"/>
                <w:vertAlign w:val="subscript"/>
              </w:rPr>
              <w:t>4</w:t>
            </w:r>
            <w:r>
              <w:rPr>
                <w:rFonts w:eastAsia="Times New Roman" w:cs="Times New Roman"/>
                <w:color w:val="000000"/>
                <w:sz w:val="24"/>
                <w:szCs w:val="24"/>
              </w:rPr>
              <w: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Từ các khái niệm mới được học về CTCT khai triển, CTCT thu gọn và thu gọn nhất hãy biểu diễn CT thu gọn nhất của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xml:space="preserve"> Nội dung của thuyết cấu tọa hóa học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4.</w:t>
            </w:r>
            <w:r>
              <w:rPr>
                <w:rFonts w:eastAsia="Times New Roman" w:cs="Times New Roman"/>
                <w:color w:val="000000"/>
                <w:sz w:val="24"/>
                <w:szCs w:val="24"/>
              </w:rPr>
              <w:t xml:space="preserve"> Dựa vào thuyết cấu tạo hóa học vừa học, hãu viết các CTCT của CTPT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động5</w:t>
            </w:r>
            <w:r>
              <w:rPr>
                <w:rFonts w:eastAsia="Times New Roman" w:cs="Times New Roman"/>
                <w:color w:val="000000"/>
                <w:sz w:val="24"/>
                <w:szCs w:val="24"/>
              </w:rPr>
              <w:t>. Nêu ý nghĩa của thuyết cấu tạo hóa học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 giáo viên cùng cả lớp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CTCT cho thấy thứ tự liên kết và cách liên kết giữa các nguyên tử trong phân tử.</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OH</w:t>
            </w:r>
            <w:r>
              <w:rPr>
                <w:rFonts w:eastAsia="Times New Roman" w:cs="Times New Roman"/>
                <w:sz w:val="24"/>
                <w:szCs w:val="24"/>
              </w:rPr>
              <w:drawing>
                <wp:inline distT="0" distB="0" distL="0" distR="0">
                  <wp:extent cx="882650" cy="318135"/>
                  <wp:effectExtent l="0" t="0" r="0" b="5715"/>
                  <wp:docPr id="129" name="Picture 129" descr="https://docs.google.com/drawings/u/0/d/sq96U8xsMC9M5sTuz0Gp1xA/image?w=93&amp;h=33&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https://docs.google.com/drawings/u/0/d/sq96U8xsMC9M5sTuz0Gp1xA/image?w=93&amp;h=33&amp;rev=1&amp;ac=1&amp;parent=1Hlk54uK-eR-zVgC0U35_Z0I7_xnL7pWq"/>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a:xfrm>
                            <a:off x="0" y="0"/>
                            <a:ext cx="882650" cy="31813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giáo viên và cả lớp kiểm tra lại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Thuyết CTHH giúp giải thích hiện tượng đồng đẳng, đồng phân.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Công thức cấu tạo: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Khái niệm:</w:t>
            </w:r>
            <w:r>
              <w:rPr>
                <w:rFonts w:eastAsia="Times New Roman" w:cs="Times New Roman"/>
                <w:color w:val="000000"/>
                <w:sz w:val="24"/>
                <w:szCs w:val="24"/>
              </w:rPr>
              <w:t xml:space="preserve"> CTCT là công thức biểu diễn thứ tự và cách thức liên kết (đơn, bội) của các nguyên tử trong phân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Các loại CTCT:</w:t>
            </w:r>
            <w:r>
              <w:rPr>
                <w:rFonts w:eastAsia="Times New Roman" w:cs="Times New Roman"/>
                <w:color w:val="000000"/>
                <w:sz w:val="24"/>
                <w:szCs w:val="24"/>
              </w:rPr>
              <w:t xml:space="preserve"> 2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Công thức khai triển: Biểu diễn trên mặt phẳng giấy tất cả các liên kết giữa các nguyên tử.     H   H   </w:t>
            </w:r>
            <w:r>
              <w:rPr>
                <w:rFonts w:eastAsia="Times New Roman" w:cs="Times New Roman"/>
                <w:sz w:val="24"/>
                <w:szCs w:val="24"/>
              </w:rPr>
              <w:drawing>
                <wp:inline distT="0" distB="0" distL="0" distR="0">
                  <wp:extent cx="262255" cy="341630"/>
                  <wp:effectExtent l="0" t="0" r="4445" b="1270"/>
                  <wp:docPr id="128" name="Picture 128" descr="https://docs.google.com/drawings/u/0/d/swLts59nBSHIkdD2tDLY9MA/image?w=28&amp;h=36&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https://docs.google.com/drawings/u/0/d/swLts59nBSHIkdD2tDLY9MA/image?w=28&amp;h=36&amp;rev=1&amp;ac=1&amp;parent=1Hlk54uK-eR-zVgC0U35_Z0I7_xnL7pWq"/>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a:xfrm>
                            <a:off x="0" y="0"/>
                            <a:ext cx="262255" cy="34163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   H - C - C - 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   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   H    H</w:t>
            </w:r>
            <w:r>
              <w:rPr>
                <w:rFonts w:eastAsia="Times New Roman" w:cs="Times New Roman"/>
                <w:sz w:val="24"/>
                <w:szCs w:val="24"/>
              </w:rPr>
              <w:drawing>
                <wp:inline distT="0" distB="0" distL="0" distR="0">
                  <wp:extent cx="572770" cy="334010"/>
                  <wp:effectExtent l="0" t="0" r="0" b="8890"/>
                  <wp:docPr id="127" name="Picture 127" descr="https://docs.google.com/drawings/u/0/d/sjtC-KqtOR1Zm1XC3IgAJkA/image?w=60&amp;h=3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https://docs.google.com/drawings/u/0/d/sjtC-KqtOR1Zm1XC3IgAJkA/image?w=60&amp;h=35&amp;rev=1&amp;ac=1&amp;parent=1Hlk54uK-eR-zVgC0U35_Z0I7_xnL7pWq"/>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a:xfrm>
                            <a:off x="0" y="0"/>
                            <a:ext cx="572770" cy="33401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H - C - C = C - 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   H</w:t>
            </w:r>
            <w:r>
              <w:rPr>
                <w:rFonts w:eastAsia="Times New Roman" w:cs="Times New Roman"/>
                <w:sz w:val="24"/>
                <w:szCs w:val="24"/>
              </w:rPr>
              <w:drawing>
                <wp:inline distT="0" distB="0" distL="0" distR="0">
                  <wp:extent cx="262255" cy="341630"/>
                  <wp:effectExtent l="0" t="0" r="4445" b="1270"/>
                  <wp:docPr id="126" name="Picture 126" descr="https://docs.google.com/drawings/u/0/d/s-aA1dQ4GjN6238-bE4ZCLg/image?w=28&amp;h=36&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https://docs.google.com/drawings/u/0/d/s-aA1dQ4GjN6238-bE4ZCLg/image?w=28&amp;h=36&amp;rev=1&amp;ac=1&amp;parent=1Hlk54uK-eR-zVgC0U35_Z0I7_xnL7pWq"/>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a:xfrm>
                            <a:off x="0" y="0"/>
                            <a:ext cx="262255" cy="34163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O          H - C - C - 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   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Công thức CT thu gọn: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nguyên tử hoặc nhóm nguyên tử cùng liên kết với một nguyên tử C được viết thành 1 nhóm.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Hoặc chỉ biểu diễn liên kết giữa các nguyên tử C và với nhóm chức </w:t>
            </w:r>
            <w:r>
              <w:rPr>
                <w:rFonts w:eastAsia="Times New Roman" w:cs="Times New Roman"/>
                <w:b/>
                <w:bCs/>
                <w:i/>
                <w:iCs/>
                <w:color w:val="000000"/>
                <w:sz w:val="24"/>
                <w:szCs w:val="24"/>
              </w:rPr>
              <w:t>(mỗi đầu đoạn thẳng hoặc điểm gấp khúc là 1 cacbon, không biếu thị số nguyên tử H liên kết với cacbon)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hoặc </w:t>
            </w:r>
            <w:r>
              <w:rPr>
                <w:rFonts w:eastAsia="Times New Roman" w:cs="Times New Roman"/>
                <w:sz w:val="24"/>
                <w:szCs w:val="24"/>
              </w:rPr>
              <w:drawing>
                <wp:inline distT="0" distB="0" distL="0" distR="0">
                  <wp:extent cx="151130" cy="111125"/>
                  <wp:effectExtent l="0" t="0" r="1270" b="3175"/>
                  <wp:docPr id="125" name="Picture 125" descr="https://docs.google.com/drawings/u/0/d/s71EfFi3kqJVh1xCjzUa8sg/image?w=16&amp;h=12&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https://docs.google.com/drawings/u/0/d/s71EfFi3kqJVh1xCjzUa8sg/image?w=16&amp;h=12&amp;rev=1&amp;ac=1&amp;parent=1Hlk54uK-eR-zVgC0U35_Z0I7_xnL7pWq"/>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a:xfrm>
                            <a:off x="0" y="0"/>
                            <a:ext cx="151130" cy="11112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 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 xml:space="preserve"> hoặc  </w:t>
            </w:r>
            <w:r>
              <w:rPr>
                <w:rFonts w:eastAsia="Times New Roman" w:cs="Times New Roman"/>
                <w:sz w:val="24"/>
                <w:szCs w:val="24"/>
              </w:rPr>
              <w:drawing>
                <wp:inline distT="0" distB="0" distL="0" distR="0">
                  <wp:extent cx="207010" cy="142875"/>
                  <wp:effectExtent l="0" t="0" r="2540" b="9525"/>
                  <wp:docPr id="124" name="Picture 124" descr="https://docs.google.com/drawings/u/0/d/sVtgVB4afxbSQYiEQMR35Sg/image?w=22&amp;h=1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https://docs.google.com/drawings/u/0/d/sVtgVB4afxbSQYiEQMR35Sg/image?w=22&amp;h=15&amp;rev=1&amp;ac=1&amp;parent=1Hlk54uK-eR-zVgC0U35_Z0I7_xnL7pWq"/>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a:xfrm>
                            <a:off x="0" y="0"/>
                            <a:ext cx="207010" cy="142875"/>
                          </a:xfrm>
                          <a:prstGeom prst="rect">
                            <a:avLst/>
                          </a:prstGeom>
                          <a:noFill/>
                          <a:ln>
                            <a:noFill/>
                          </a:ln>
                        </pic:spPr>
                      </pic:pic>
                    </a:graphicData>
                  </a:graphic>
                </wp:inline>
              </w:drawing>
            </w:r>
            <w:r>
              <w:rPr>
                <w:rFonts w:eastAsia="Times New Roman" w:cs="Times New Roman"/>
                <w:sz w:val="24"/>
                <w:szCs w:val="24"/>
              </w:rPr>
              <w:drawing>
                <wp:inline distT="0" distB="0" distL="0" distR="0">
                  <wp:extent cx="87630" cy="127000"/>
                  <wp:effectExtent l="0" t="0" r="7620" b="6350"/>
                  <wp:docPr id="123" name="Picture 123" descr="https://docs.google.com/drawings/u/0/d/sjYJBnhIGv2E1kCixXxsXJg/image?w=9&amp;h=13&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https://docs.google.com/drawings/u/0/d/sjYJBnhIGv2E1kCixXxsXJg/image?w=9&amp;h=13&amp;rev=1&amp;ac=1&amp;parent=1Hlk54uK-eR-zVgC0U35_Z0I7_xnL7pWq"/>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a:xfrm>
                            <a:off x="0" y="0"/>
                            <a:ext cx="87630" cy="12700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-OH hoặc      </w:t>
            </w:r>
            <w:r>
              <w:rPr>
                <w:rFonts w:eastAsia="Times New Roman" w:cs="Times New Roman"/>
                <w:color w:val="000000"/>
                <w:sz w:val="24"/>
                <w:szCs w:val="24"/>
                <w:vertAlign w:val="subscript"/>
              </w:rPr>
              <w:t>OH</w:t>
            </w:r>
            <w:r>
              <w:rPr>
                <w:rFonts w:eastAsia="Times New Roman" w:cs="Times New Roman"/>
                <w:sz w:val="24"/>
                <w:szCs w:val="24"/>
              </w:rPr>
              <w:drawing>
                <wp:inline distT="0" distB="0" distL="0" distR="0">
                  <wp:extent cx="151130" cy="111125"/>
                  <wp:effectExtent l="0" t="0" r="1270" b="3175"/>
                  <wp:docPr id="122" name="Picture 122" descr="https://docs.google.com/drawings/u/0/d/sC9wsX_3xIPqDiItd7WyB_Q/image?w=16&amp;h=12&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https://docs.google.com/drawings/u/0/d/sC9wsX_3xIPqDiItd7WyB_Q/image?w=16&amp;h=12&amp;rev=1&amp;ac=1&amp;parent=1Hlk54uK-eR-zVgC0U35_Z0I7_xnL7pWq"/>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a:xfrm>
                            <a:off x="0" y="0"/>
                            <a:ext cx="151130" cy="11112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Thuyết cấu tạo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Nội dung:</w:t>
            </w:r>
            <w:r>
              <w:rPr>
                <w:rFonts w:eastAsia="Times New Roman" w:cs="Times New Roman"/>
                <w:color w:val="000000"/>
                <w:sz w:val="24"/>
                <w:szCs w:val="24"/>
              </w:rPr>
              <w:t xml:space="preserve"> Gồm 3 luận điểm: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Luận điểm 1:</w:t>
            </w:r>
            <w:r>
              <w:rPr>
                <w:rFonts w:eastAsia="Times New Roman" w:cs="Times New Roman"/>
                <w:color w:val="000000"/>
                <w:sz w:val="24"/>
                <w:szCs w:val="24"/>
              </w:rPr>
              <w:t xml:space="preserve"> Trong phân tử hợp chất hữu cơ, các nguyên tử liên kết với nhau theo đúng hóa trị và theo một thứ tự nhất định. Thứ tự đó gọi là cấu tạo hóa học . Sự thay đổi thứ tự liên kết đó tức là thay đổi cấu tạo hóa học sẽ tạo ra một chất khác.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Hợp chất có CTPT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O có CT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CH</w:t>
            </w:r>
            <w:r>
              <w:rPr>
                <w:rFonts w:eastAsia="Times New Roman" w:cs="Times New Roman"/>
                <w:color w:val="000000"/>
                <w:sz w:val="24"/>
                <w:szCs w:val="24"/>
                <w:vertAlign w:val="subscript"/>
              </w:rPr>
              <w:t>3</w:t>
            </w:r>
            <w:r>
              <w:rPr>
                <w:rFonts w:eastAsia="Times New Roman" w:cs="Times New Roman"/>
                <w:color w:val="000000"/>
                <w:sz w:val="24"/>
                <w:szCs w:val="24"/>
              </w:rPr>
              <w:t>-O-CH</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Etanol, t</w:t>
            </w:r>
            <w:r>
              <w:rPr>
                <w:rFonts w:eastAsia="Times New Roman" w:cs="Times New Roman"/>
                <w:i/>
                <w:iCs/>
                <w:color w:val="000000"/>
                <w:sz w:val="24"/>
                <w:szCs w:val="24"/>
                <w:vertAlign w:val="superscript"/>
              </w:rPr>
              <w:t>0</w:t>
            </w:r>
            <w:r>
              <w:rPr>
                <w:rFonts w:eastAsia="Times New Roman" w:cs="Times New Roman"/>
                <w:i/>
                <w:iCs/>
                <w:color w:val="000000"/>
                <w:sz w:val="24"/>
                <w:szCs w:val="24"/>
                <w:vertAlign w:val="subscript"/>
              </w:rPr>
              <w:t>s</w:t>
            </w:r>
            <w:r>
              <w:rPr>
                <w:rFonts w:eastAsia="Times New Roman" w:cs="Times New Roman"/>
                <w:i/>
                <w:iCs/>
                <w:color w:val="000000"/>
                <w:sz w:val="24"/>
                <w:szCs w:val="24"/>
              </w:rPr>
              <w:t>= 78,3</w:t>
            </w:r>
            <w:r>
              <w:rPr>
                <w:rFonts w:eastAsia="Times New Roman" w:cs="Times New Roman"/>
                <w:i/>
                <w:iCs/>
                <w:color w:val="000000"/>
                <w:sz w:val="24"/>
                <w:szCs w:val="24"/>
                <w:vertAlign w:val="superscript"/>
              </w:rPr>
              <w:t>0</w:t>
            </w:r>
            <w:r>
              <w:rPr>
                <w:rFonts w:eastAsia="Times New Roman" w:cs="Times New Roman"/>
                <w:i/>
                <w:iCs/>
                <w:color w:val="000000"/>
                <w:sz w:val="24"/>
                <w:szCs w:val="24"/>
              </w:rPr>
              <w:t>C      Dimetylete,t</w:t>
            </w:r>
            <w:r>
              <w:rPr>
                <w:rFonts w:eastAsia="Times New Roman" w:cs="Times New Roman"/>
                <w:i/>
                <w:iCs/>
                <w:color w:val="000000"/>
                <w:sz w:val="24"/>
                <w:szCs w:val="24"/>
                <w:vertAlign w:val="superscript"/>
              </w:rPr>
              <w:t>0</w:t>
            </w:r>
            <w:r>
              <w:rPr>
                <w:rFonts w:eastAsia="Times New Roman" w:cs="Times New Roman"/>
                <w:i/>
                <w:iCs/>
                <w:color w:val="000000"/>
                <w:sz w:val="24"/>
                <w:szCs w:val="24"/>
                <w:vertAlign w:val="subscript"/>
              </w:rPr>
              <w:t>s</w:t>
            </w:r>
            <w:r>
              <w:rPr>
                <w:rFonts w:eastAsia="Times New Roman" w:cs="Times New Roman"/>
                <w:i/>
                <w:iCs/>
                <w:color w:val="000000"/>
                <w:sz w:val="24"/>
                <w:szCs w:val="24"/>
              </w:rPr>
              <w:t>=-23</w:t>
            </w:r>
            <w:r>
              <w:rPr>
                <w:rFonts w:eastAsia="Times New Roman" w:cs="Times New Roman"/>
                <w:i/>
                <w:iCs/>
                <w:color w:val="000000"/>
                <w:sz w:val="24"/>
                <w:szCs w:val="24"/>
                <w:vertAlign w:val="superscript"/>
              </w:rPr>
              <w:t>0</w:t>
            </w:r>
            <w:r>
              <w:rPr>
                <w:rFonts w:eastAsia="Times New Roman" w:cs="Times New Roman"/>
                <w:i/>
                <w:iCs/>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Tan tốt,+ Na tạo H</w:t>
            </w:r>
            <w:r>
              <w:rPr>
                <w:rFonts w:eastAsia="Times New Roman" w:cs="Times New Roman"/>
                <w:i/>
                <w:iCs/>
                <w:color w:val="000000"/>
                <w:sz w:val="24"/>
                <w:szCs w:val="24"/>
                <w:vertAlign w:val="subscript"/>
              </w:rPr>
              <w:t>2</w:t>
            </w:r>
            <w:r>
              <w:rPr>
                <w:rFonts w:eastAsia="Times New Roman" w:cs="Times New Roman"/>
                <w:i/>
                <w:iCs/>
                <w:color w:val="000000"/>
                <w:sz w:val="24"/>
                <w:szCs w:val="24"/>
              </w:rPr>
              <w:t>.   Ít tan, không + Na.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b. Luận điểm 2: </w:t>
            </w:r>
            <w:r>
              <w:rPr>
                <w:rFonts w:eastAsia="Times New Roman" w:cs="Times New Roman"/>
                <w:color w:val="000000"/>
                <w:sz w:val="24"/>
                <w:szCs w:val="24"/>
              </w:rPr>
              <w:t xml:space="preserve">Trong phân tử hợp chất hữu cơ, cacbon có hóa trị 4, Nguyên tử cacbon không những có thể liên kết với nguyên tử của nguyên tố khác mà còn có thể liên kết với nhau tạo thành mạch cacbon </w:t>
            </w:r>
            <w:r>
              <w:rPr>
                <w:rFonts w:eastAsia="Times New Roman" w:cs="Times New Roman"/>
                <w:i/>
                <w:iCs/>
                <w:color w:val="000000"/>
                <w:sz w:val="24"/>
                <w:szCs w:val="24"/>
              </w:rPr>
              <w:t>(vòng, không vòng, nhánh, không nhánh)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hở, không nhánh.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hở, có nhánh.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 xml:space="preserve">2   </w:t>
            </w: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  : vòng.</w:t>
            </w:r>
            <w:r>
              <w:rPr>
                <w:rFonts w:eastAsia="Times New Roman" w:cs="Times New Roman"/>
                <w:sz w:val="24"/>
                <w:szCs w:val="24"/>
              </w:rPr>
              <w:drawing>
                <wp:inline distT="0" distB="0" distL="0" distR="0">
                  <wp:extent cx="485140" cy="142875"/>
                  <wp:effectExtent l="0" t="0" r="0" b="9525"/>
                  <wp:docPr id="121" name="Picture 121" descr="https://docs.google.com/drawings/u/0/d/s1QrP_CICJLDCV8tsyjdi7w/image?w=51&amp;h=1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https://docs.google.com/drawings/u/0/d/s1QrP_CICJLDCV8tsyjdi7w/image?w=51&amp;h=15&amp;rev=1&amp;ac=1&amp;parent=1Hlk54uK-eR-zVgC0U35_Z0I7_xnL7pWq"/>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a:xfrm>
                            <a:off x="0" y="0"/>
                            <a:ext cx="485140" cy="14287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c. Luận diểm 3:</w:t>
            </w:r>
            <w:r>
              <w:rPr>
                <w:rFonts w:eastAsia="Times New Roman" w:cs="Times New Roman"/>
                <w:color w:val="000000"/>
                <w:sz w:val="24"/>
                <w:szCs w:val="24"/>
              </w:rPr>
              <w:t xml:space="preserve"> Tính chất của các chất phụ thuộc vào thành phần phân tử </w:t>
            </w:r>
            <w:r>
              <w:rPr>
                <w:rFonts w:eastAsia="Times New Roman" w:cs="Times New Roman"/>
                <w:i/>
                <w:iCs/>
                <w:color w:val="000000"/>
                <w:sz w:val="24"/>
                <w:szCs w:val="24"/>
              </w:rPr>
              <w:t>(bản chất, số lượng các nguyên tử)</w:t>
            </w:r>
            <w:r>
              <w:rPr>
                <w:rFonts w:eastAsia="Times New Roman" w:cs="Times New Roman"/>
                <w:color w:val="000000"/>
                <w:sz w:val="24"/>
                <w:szCs w:val="24"/>
              </w:rPr>
              <w:t xml:space="preserve"> và cấu tạo hóa học </w:t>
            </w:r>
            <w:r>
              <w:rPr>
                <w:rFonts w:eastAsia="Times New Roman" w:cs="Times New Roman"/>
                <w:i/>
                <w:iCs/>
                <w:color w:val="000000"/>
                <w:sz w:val="24"/>
                <w:szCs w:val="24"/>
              </w:rPr>
              <w:t>(thứ tự liên kết các nguyên tử)</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Khác về loại nguyên tử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4</w:t>
            </w:r>
            <w:r>
              <w:rPr>
                <w:rFonts w:eastAsia="Times New Roman" w:cs="Times New Roman"/>
                <w:color w:val="000000"/>
                <w:sz w:val="24"/>
                <w:szCs w:val="24"/>
              </w:rPr>
              <w:t>              CCl</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w:t>
            </w:r>
            <w:r>
              <w:rPr>
                <w:rFonts w:eastAsia="Times New Roman" w:cs="Times New Roman"/>
                <w:i/>
                <w:iCs/>
                <w:color w:val="000000"/>
                <w:sz w:val="24"/>
                <w:szCs w:val="24"/>
                <w:vertAlign w:val="superscript"/>
              </w:rPr>
              <w:t>0</w:t>
            </w:r>
            <w:r>
              <w:rPr>
                <w:rFonts w:eastAsia="Times New Roman" w:cs="Times New Roman"/>
                <w:i/>
                <w:iCs/>
                <w:color w:val="000000"/>
                <w:sz w:val="24"/>
                <w:szCs w:val="24"/>
                <w:vertAlign w:val="subscript"/>
              </w:rPr>
              <w:t>s</w:t>
            </w:r>
            <w:r>
              <w:rPr>
                <w:rFonts w:eastAsia="Times New Roman" w:cs="Times New Roman"/>
                <w:i/>
                <w:iCs/>
                <w:color w:val="000000"/>
                <w:sz w:val="24"/>
                <w:szCs w:val="24"/>
              </w:rPr>
              <w:t xml:space="preserve"> = -162</w:t>
            </w:r>
            <w:r>
              <w:rPr>
                <w:rFonts w:eastAsia="Times New Roman" w:cs="Times New Roman"/>
                <w:i/>
                <w:iCs/>
                <w:color w:val="000000"/>
                <w:sz w:val="24"/>
                <w:szCs w:val="24"/>
                <w:vertAlign w:val="superscript"/>
              </w:rPr>
              <w:t>0</w:t>
            </w:r>
            <w:r>
              <w:rPr>
                <w:rFonts w:eastAsia="Times New Roman" w:cs="Times New Roman"/>
                <w:i/>
                <w:iCs/>
                <w:color w:val="000000"/>
                <w:sz w:val="24"/>
                <w:szCs w:val="24"/>
              </w:rPr>
              <w:t>C      t</w:t>
            </w:r>
            <w:r>
              <w:rPr>
                <w:rFonts w:eastAsia="Times New Roman" w:cs="Times New Roman"/>
                <w:i/>
                <w:iCs/>
                <w:color w:val="000000"/>
                <w:sz w:val="24"/>
                <w:szCs w:val="24"/>
                <w:vertAlign w:val="superscript"/>
              </w:rPr>
              <w:t>0</w:t>
            </w:r>
            <w:r>
              <w:rPr>
                <w:rFonts w:eastAsia="Times New Roman" w:cs="Times New Roman"/>
                <w:i/>
                <w:iCs/>
                <w:color w:val="000000"/>
                <w:sz w:val="24"/>
                <w:szCs w:val="24"/>
                <w:vertAlign w:val="subscript"/>
              </w:rPr>
              <w:t>s</w:t>
            </w:r>
            <w:r>
              <w:rPr>
                <w:rFonts w:eastAsia="Times New Roman" w:cs="Times New Roman"/>
                <w:i/>
                <w:iCs/>
                <w:color w:val="000000"/>
                <w:sz w:val="24"/>
                <w:szCs w:val="24"/>
              </w:rPr>
              <w:t xml:space="preserve"> = 77,5</w:t>
            </w:r>
            <w:r>
              <w:rPr>
                <w:rFonts w:eastAsia="Times New Roman" w:cs="Times New Roman"/>
                <w:i/>
                <w:iCs/>
                <w:color w:val="000000"/>
                <w:sz w:val="24"/>
                <w:szCs w:val="24"/>
                <w:vertAlign w:val="superscript"/>
              </w:rPr>
              <w:t>0</w:t>
            </w:r>
            <w:r>
              <w:rPr>
                <w:rFonts w:eastAsia="Times New Roman" w:cs="Times New Roman"/>
                <w:i/>
                <w:iCs/>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Trong nước:    Không tan.        Không 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Đốt trong O</w:t>
            </w:r>
            <w:r>
              <w:rPr>
                <w:rFonts w:eastAsia="Times New Roman" w:cs="Times New Roman"/>
                <w:i/>
                <w:iCs/>
                <w:color w:val="000000"/>
                <w:sz w:val="24"/>
                <w:szCs w:val="24"/>
                <w:vertAlign w:val="subscript"/>
              </w:rPr>
              <w:t>2</w:t>
            </w:r>
            <w:r>
              <w:rPr>
                <w:rFonts w:eastAsia="Times New Roman" w:cs="Times New Roman"/>
                <w:i/>
                <w:iCs/>
                <w:color w:val="000000"/>
                <w:sz w:val="24"/>
                <w:szCs w:val="24"/>
              </w:rPr>
              <w:t xml:space="preserve">:    </w:t>
            </w:r>
            <w:r>
              <w:rPr>
                <w:rFonts w:eastAsia="Times New Roman" w:cs="Times New Roman"/>
                <w:i/>
                <w:iCs/>
                <w:color w:val="000000"/>
                <w:sz w:val="24"/>
                <w:szCs w:val="24"/>
                <w:vertAlign w:val="subscript"/>
              </w:rPr>
              <w:t> </w:t>
            </w:r>
            <w:r>
              <w:rPr>
                <w:rFonts w:eastAsia="Times New Roman" w:cs="Times New Roman"/>
                <w:i/>
                <w:iCs/>
                <w:color w:val="000000"/>
                <w:sz w:val="24"/>
                <w:szCs w:val="24"/>
              </w:rPr>
              <w:t>Cháy .           Không cháy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Cùng CTPT, khác CTCT: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CH</w:t>
            </w:r>
            <w:r>
              <w:rPr>
                <w:rFonts w:eastAsia="Times New Roman" w:cs="Times New Roman"/>
                <w:color w:val="000000"/>
                <w:sz w:val="24"/>
                <w:szCs w:val="24"/>
                <w:vertAlign w:val="subscript"/>
              </w:rPr>
              <w:t>3</w:t>
            </w:r>
            <w:r>
              <w:rPr>
                <w:rFonts w:eastAsia="Times New Roman" w:cs="Times New Roman"/>
                <w:color w:val="000000"/>
                <w:sz w:val="24"/>
                <w:szCs w:val="24"/>
              </w:rPr>
              <w:t>-O-CH</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Etanol, t</w:t>
            </w:r>
            <w:r>
              <w:rPr>
                <w:rFonts w:eastAsia="Times New Roman" w:cs="Times New Roman"/>
                <w:i/>
                <w:iCs/>
                <w:color w:val="000000"/>
                <w:sz w:val="24"/>
                <w:szCs w:val="24"/>
                <w:vertAlign w:val="superscript"/>
              </w:rPr>
              <w:t>0</w:t>
            </w:r>
            <w:r>
              <w:rPr>
                <w:rFonts w:eastAsia="Times New Roman" w:cs="Times New Roman"/>
                <w:i/>
                <w:iCs/>
                <w:color w:val="000000"/>
                <w:sz w:val="24"/>
                <w:szCs w:val="24"/>
                <w:vertAlign w:val="subscript"/>
              </w:rPr>
              <w:t>s</w:t>
            </w:r>
            <w:r>
              <w:rPr>
                <w:rFonts w:eastAsia="Times New Roman" w:cs="Times New Roman"/>
                <w:i/>
                <w:iCs/>
                <w:color w:val="000000"/>
                <w:sz w:val="24"/>
                <w:szCs w:val="24"/>
              </w:rPr>
              <w:t>= 78,3</w:t>
            </w:r>
            <w:r>
              <w:rPr>
                <w:rFonts w:eastAsia="Times New Roman" w:cs="Times New Roman"/>
                <w:i/>
                <w:iCs/>
                <w:color w:val="000000"/>
                <w:sz w:val="24"/>
                <w:szCs w:val="24"/>
                <w:vertAlign w:val="superscript"/>
              </w:rPr>
              <w:t>0</w:t>
            </w:r>
            <w:r>
              <w:rPr>
                <w:rFonts w:eastAsia="Times New Roman" w:cs="Times New Roman"/>
                <w:i/>
                <w:iCs/>
                <w:color w:val="000000"/>
                <w:sz w:val="24"/>
                <w:szCs w:val="24"/>
              </w:rPr>
              <w:t>C      Dimetylete,t</w:t>
            </w:r>
            <w:r>
              <w:rPr>
                <w:rFonts w:eastAsia="Times New Roman" w:cs="Times New Roman"/>
                <w:i/>
                <w:iCs/>
                <w:color w:val="000000"/>
                <w:sz w:val="24"/>
                <w:szCs w:val="24"/>
                <w:vertAlign w:val="superscript"/>
              </w:rPr>
              <w:t>0</w:t>
            </w:r>
            <w:r>
              <w:rPr>
                <w:rFonts w:eastAsia="Times New Roman" w:cs="Times New Roman"/>
                <w:i/>
                <w:iCs/>
                <w:color w:val="000000"/>
                <w:sz w:val="24"/>
                <w:szCs w:val="24"/>
                <w:vertAlign w:val="subscript"/>
              </w:rPr>
              <w:t>s</w:t>
            </w:r>
            <w:r>
              <w:rPr>
                <w:rFonts w:eastAsia="Times New Roman" w:cs="Times New Roman"/>
                <w:i/>
                <w:iCs/>
                <w:color w:val="000000"/>
                <w:sz w:val="24"/>
                <w:szCs w:val="24"/>
              </w:rPr>
              <w:t>=-23</w:t>
            </w:r>
            <w:r>
              <w:rPr>
                <w:rFonts w:eastAsia="Times New Roman" w:cs="Times New Roman"/>
                <w:i/>
                <w:iCs/>
                <w:color w:val="000000"/>
                <w:sz w:val="24"/>
                <w:szCs w:val="24"/>
                <w:vertAlign w:val="superscript"/>
              </w:rPr>
              <w:t>0</w:t>
            </w:r>
            <w:r>
              <w:rPr>
                <w:rFonts w:eastAsia="Times New Roman" w:cs="Times New Roman"/>
                <w:i/>
                <w:iCs/>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Tan tốt,+ Na tạo H</w:t>
            </w:r>
            <w:r>
              <w:rPr>
                <w:rFonts w:eastAsia="Times New Roman" w:cs="Times New Roman"/>
                <w:i/>
                <w:iCs/>
                <w:color w:val="000000"/>
                <w:sz w:val="24"/>
                <w:szCs w:val="24"/>
                <w:vertAlign w:val="subscript"/>
              </w:rPr>
              <w:t>2</w:t>
            </w:r>
            <w:r>
              <w:rPr>
                <w:rFonts w:eastAsia="Times New Roman" w:cs="Times New Roman"/>
                <w:i/>
                <w:iCs/>
                <w:color w:val="000000"/>
                <w:sz w:val="24"/>
                <w:szCs w:val="24"/>
              </w:rPr>
              <w:t>.   Ít tan, không + Na.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Khác CTPT, tương tự về CTCT: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và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t</w:t>
            </w:r>
            <w:r>
              <w:rPr>
                <w:rFonts w:eastAsia="Times New Roman" w:cs="Times New Roman"/>
                <w:i/>
                <w:iCs/>
                <w:color w:val="000000"/>
                <w:sz w:val="24"/>
                <w:szCs w:val="24"/>
                <w:vertAlign w:val="superscript"/>
              </w:rPr>
              <w:t>0</w:t>
            </w:r>
            <w:r>
              <w:rPr>
                <w:rFonts w:eastAsia="Times New Roman" w:cs="Times New Roman"/>
                <w:i/>
                <w:iCs/>
                <w:color w:val="000000"/>
                <w:sz w:val="24"/>
                <w:szCs w:val="24"/>
                <w:vertAlign w:val="subscript"/>
              </w:rPr>
              <w:t>s</w:t>
            </w:r>
            <w:r>
              <w:rPr>
                <w:rFonts w:eastAsia="Times New Roman" w:cs="Times New Roman"/>
                <w:i/>
                <w:iCs/>
                <w:color w:val="000000"/>
                <w:sz w:val="24"/>
                <w:szCs w:val="24"/>
              </w:rPr>
              <w:t>= 78,3</w:t>
            </w:r>
            <w:r>
              <w:rPr>
                <w:rFonts w:eastAsia="Times New Roman" w:cs="Times New Roman"/>
                <w:i/>
                <w:iCs/>
                <w:color w:val="000000"/>
                <w:sz w:val="24"/>
                <w:szCs w:val="24"/>
                <w:vertAlign w:val="superscript"/>
              </w:rPr>
              <w:t>0</w:t>
            </w:r>
            <w:r>
              <w:rPr>
                <w:rFonts w:eastAsia="Times New Roman" w:cs="Times New Roman"/>
                <w:i/>
                <w:iCs/>
                <w:color w:val="000000"/>
                <w:sz w:val="24"/>
                <w:szCs w:val="24"/>
              </w:rPr>
              <w:t>C                 t</w:t>
            </w:r>
            <w:r>
              <w:rPr>
                <w:rFonts w:eastAsia="Times New Roman" w:cs="Times New Roman"/>
                <w:i/>
                <w:iCs/>
                <w:color w:val="000000"/>
                <w:sz w:val="24"/>
                <w:szCs w:val="24"/>
                <w:vertAlign w:val="superscript"/>
              </w:rPr>
              <w:t>0</w:t>
            </w:r>
            <w:r>
              <w:rPr>
                <w:rFonts w:eastAsia="Times New Roman" w:cs="Times New Roman"/>
                <w:i/>
                <w:iCs/>
                <w:color w:val="000000"/>
                <w:sz w:val="24"/>
                <w:szCs w:val="24"/>
                <w:vertAlign w:val="subscript"/>
              </w:rPr>
              <w:t>s</w:t>
            </w:r>
            <w:r>
              <w:rPr>
                <w:rFonts w:eastAsia="Times New Roman" w:cs="Times New Roman"/>
                <w:i/>
                <w:iCs/>
                <w:color w:val="000000"/>
                <w:sz w:val="24"/>
                <w:szCs w:val="24"/>
              </w:rPr>
              <w:t>= 97,2</w:t>
            </w:r>
            <w:r>
              <w:rPr>
                <w:rFonts w:eastAsia="Times New Roman" w:cs="Times New Roman"/>
                <w:i/>
                <w:iCs/>
                <w:color w:val="000000"/>
                <w:sz w:val="24"/>
                <w:szCs w:val="24"/>
                <w:vertAlign w:val="superscript"/>
              </w:rPr>
              <w:t>0</w:t>
            </w:r>
            <w:r>
              <w:rPr>
                <w:rFonts w:eastAsia="Times New Roman" w:cs="Times New Roman"/>
                <w:i/>
                <w:iCs/>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Tan tốt,+ Na tạo H</w:t>
            </w:r>
            <w:r>
              <w:rPr>
                <w:rFonts w:eastAsia="Times New Roman" w:cs="Times New Roman"/>
                <w:i/>
                <w:iCs/>
                <w:color w:val="000000"/>
                <w:sz w:val="24"/>
                <w:szCs w:val="24"/>
                <w:vertAlign w:val="subscript"/>
              </w:rPr>
              <w:t>2</w:t>
            </w:r>
            <w:r>
              <w:rPr>
                <w:rFonts w:eastAsia="Times New Roman" w:cs="Times New Roman"/>
                <w:i/>
                <w:iCs/>
                <w:color w:val="000000"/>
                <w:sz w:val="24"/>
                <w:szCs w:val="24"/>
              </w:rPr>
              <w:t>.   Tan tốt,+ Na tạo H</w:t>
            </w:r>
            <w:r>
              <w:rPr>
                <w:rFonts w:eastAsia="Times New Roman" w:cs="Times New Roman"/>
                <w:i/>
                <w:iCs/>
                <w:color w:val="000000"/>
                <w:sz w:val="24"/>
                <w:szCs w:val="24"/>
                <w:vertAlign w:val="subscript"/>
              </w:rPr>
              <w:t>2</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Ý nghĩa:</w:t>
            </w:r>
            <w:r>
              <w:rPr>
                <w:rFonts w:eastAsia="Times New Roman" w:cs="Times New Roman"/>
                <w:color w:val="000000"/>
                <w:sz w:val="24"/>
                <w:szCs w:val="24"/>
              </w:rPr>
              <w:t xml:space="preserve"> Thuyết CTHH giúp giải thích hiện tượng đồng đẳng, đồng phân.</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công thức cấu tạo có thể có của các chất có CTPT :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xml:space="preserve"> ;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O ;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Cl</w:t>
            </w:r>
            <w:r>
              <w:rPr>
                <w:rFonts w:eastAsia="Times New Roman" w:cs="Times New Roman"/>
                <w:color w:val="000000"/>
                <w:sz w:val="24"/>
                <w:szCs w:val="24"/>
                <w:vertAlign w:val="subscript"/>
              </w:rPr>
              <w:t>2</w:t>
            </w:r>
            <w:r>
              <w:rPr>
                <w:rFonts w:eastAsia="Times New Roman" w:cs="Times New Roman"/>
                <w:color w:val="000000"/>
                <w:sz w:val="24"/>
                <w:szCs w:val="24"/>
              </w:rPr>
              <w:t xml:space="preserve"> ;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9</w:t>
            </w:r>
            <w:r>
              <w:rPr>
                <w:rFonts w:eastAsia="Times New Roman" w:cs="Times New Roman"/>
                <w:color w:val="000000"/>
                <w:sz w:val="24"/>
                <w:szCs w:val="24"/>
              </w:rPr>
              <w:t>N</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rPr>
          <w:trHeight w:val="5402"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So sánh ý nghĩa của công thức phân tử và công thức cấu tạo. Cho thí dụ minh hoạ?</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b/>
                <w:bCs/>
                <w:color w:val="000000"/>
                <w:sz w:val="24"/>
                <w:szCs w:val="24"/>
              </w:rPr>
              <w:t>Giống nhau:</w:t>
            </w:r>
            <w:r>
              <w:rPr>
                <w:rFonts w:eastAsia="Times New Roman" w:cs="Times New Roman"/>
                <w:color w:val="000000"/>
                <w:sz w:val="24"/>
                <w:szCs w:val="24"/>
              </w:rPr>
              <w:t> Cho biết số lượng mỗi nguyên tố trong phân tử.</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b/>
                <w:bCs/>
                <w:color w:val="000000"/>
                <w:sz w:val="24"/>
                <w:szCs w:val="24"/>
              </w:rPr>
              <w:t>Khác nhau:</w:t>
            </w:r>
          </w:p>
          <w:tbl>
            <w:tblPr>
              <w:tblStyle w:val="5"/>
              <w:tblW w:w="9360" w:type="dxa"/>
              <w:tblInd w:w="255" w:type="dxa"/>
              <w:tblLayout w:type="autofit"/>
              <w:tblCellMar>
                <w:top w:w="15" w:type="dxa"/>
                <w:left w:w="15" w:type="dxa"/>
                <w:bottom w:w="15" w:type="dxa"/>
                <w:right w:w="15" w:type="dxa"/>
              </w:tblCellMar>
            </w:tblPr>
            <w:tblGrid>
              <w:gridCol w:w="4142"/>
              <w:gridCol w:w="5218"/>
            </w:tblGrid>
            <w:tr>
              <w:tblPrEx>
                <w:tblCellMar>
                  <w:top w:w="15" w:type="dxa"/>
                  <w:left w:w="15" w:type="dxa"/>
                  <w:bottom w:w="15" w:type="dxa"/>
                  <w:right w:w="15" w:type="dxa"/>
                </w:tblCellMar>
              </w:tblPrEx>
              <w:trPr>
                <w:trHeight w:val="484" w:hRule="atLeast"/>
              </w:trPr>
              <w:tc>
                <w:tcPr>
                  <w:tcW w:w="4142" w:type="dxa"/>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Công thức phân tử</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Công thức cấu tạo</w:t>
                  </w:r>
                </w:p>
              </w:tc>
            </w:tr>
            <w:tr>
              <w:tblPrEx>
                <w:tblCellMar>
                  <w:top w:w="15" w:type="dxa"/>
                  <w:left w:w="15" w:type="dxa"/>
                  <w:bottom w:w="15" w:type="dxa"/>
                  <w:right w:w="15" w:type="dxa"/>
                </w:tblCellMar>
              </w:tblPrEx>
              <w:trPr>
                <w:trHeight w:val="4408" w:hRule="atLeast"/>
              </w:trPr>
              <w:tc>
                <w:tcPr>
                  <w:tcW w:w="4142" w:type="dxa"/>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Giống nhau:</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Cho biết số lượng mỗi nguyên tố trong phân tử</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Khác nhau:</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Chưa biết được tính chất của các hợp chất hữu cơ.</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Thí dụ:</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CTPT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ta chưa biết hợp chất này là gì. Chỉ biết hợp chất có 3 nguyên tử C và 6 nguyên tử H</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Cho biết số lượng mỗi nguyên tố trong phân tử.</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Cho biết thứ tự liên kết của các nguyên tử trong phân tử và từ đó biết được tính chất của các hợp chất hữu cơ.</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CTPT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6</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Nếu CTPT 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Là anken có phản ứng đặc trưng là phản ứng cộng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Nếu CTCT là </w:t>
                  </w:r>
                  <w:r>
                    <w:rPr>
                      <w:rFonts w:eastAsia="Times New Roman" w:cs="Times New Roman"/>
                      <w:color w:val="000000"/>
                      <w:sz w:val="24"/>
                      <w:szCs w:val="24"/>
                    </w:rPr>
                    <w:drawing>
                      <wp:inline distT="0" distB="0" distL="0" distR="0">
                        <wp:extent cx="429260" cy="294005"/>
                        <wp:effectExtent l="0" t="0" r="8890" b="0"/>
                        <wp:docPr id="120" name="Picture 120" descr="Giải bài tập Hóa học 11 | Để học tốt hóa họ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Giải bài tập Hóa học 11 | Để học tốt hóa học 1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a:xfrm>
                                  <a:off x="0" y="0"/>
                                  <a:ext cx="429260" cy="294005"/>
                                </a:xfrm>
                                <a:prstGeom prst="rect">
                                  <a:avLst/>
                                </a:prstGeom>
                                <a:noFill/>
                                <a:ln>
                                  <a:noFill/>
                                </a:ln>
                              </pic:spPr>
                            </pic:pic>
                          </a:graphicData>
                        </a:graphic>
                      </wp:inline>
                    </w:drawing>
                  </w:r>
                  <w:r>
                    <w:rPr>
                      <w:rFonts w:eastAsia="Times New Roman" w:cs="Times New Roman"/>
                      <w:color w:val="000000"/>
                      <w:sz w:val="24"/>
                      <w:szCs w:val="24"/>
                    </w:rPr>
                    <w:t> </w:t>
                  </w:r>
                  <w:r>
                    <w:rPr>
                      <w:rFonts w:ascii="Cambria Math" w:hAnsi="Cambria Math" w:eastAsia="Times New Roman" w:cs="Times New Roman"/>
                      <w:color w:val="000000"/>
                      <w:sz w:val="24"/>
                      <w:szCs w:val="24"/>
                    </w:rPr>
                    <w:t>⇒</w:t>
                  </w:r>
                  <w:r>
                    <w:rPr>
                      <w:rFonts w:eastAsia="Times New Roman" w:cs="Times New Roman"/>
                      <w:color w:val="000000"/>
                      <w:sz w:val="24"/>
                      <w:szCs w:val="24"/>
                    </w:rPr>
                    <w:t xml:space="preserve"> là xicloankan</w:t>
                  </w: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Vẽ sơ đồ tư duy khái quát lại nội dung bài học</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bài và đọc phần còn lại của bài chuẩn bị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 xml:space="preserve">  </w:t>
      </w:r>
      <w:r>
        <w:rPr>
          <w:rFonts w:eastAsia="Times New Roman" w:cs="Times New Roman"/>
          <w:b/>
          <w:bCs/>
          <w:color w:val="000000"/>
          <w:sz w:val="24"/>
          <w:szCs w:val="24"/>
        </w:rPr>
        <w:t>CẤU TRÚC PHÂN TỬ HỢP CHẤT HỮU CƠ.(Tiết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Kiến thức</w:t>
      </w:r>
      <w:r>
        <w:rPr>
          <w:rFonts w:eastAsia="Times New Roman" w:cs="Times New Roman"/>
          <w:color w:val="000000"/>
          <w:sz w:val="24"/>
          <w:szCs w:val="24"/>
        </w:rPr>
        <w:t>:  Cho học sinh hiểu và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Nội dung cơ bản của thuyết cấu tạo hóa học, khái niệm đồng phân, đồng đẳng.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Nắm được vai trò quan trọng của thuyết cấu tạo trong việc nghiên cứu cấu tạo và tính chất của hợp chất hữu cơ. Sự hình thành liên kết đơn, đôi, ba.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Kĩ năng</w:t>
      </w:r>
      <w:r>
        <w:rPr>
          <w:rFonts w:eastAsia="Times New Roman" w:cs="Times New Roman"/>
          <w:color w:val="000000"/>
          <w:sz w:val="24"/>
          <w:szCs w:val="24"/>
        </w:rPr>
        <w:t>: Vận dụng những kiến thức đã có để lập dãy đồng đẳng , viết được CTCT các đồng phân ứng với CTPT cho trước.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B. </w:t>
      </w:r>
      <w:r>
        <w:rPr>
          <w:rFonts w:eastAsia="Times New Roman" w:cs="Times New Roman"/>
          <w:i/>
          <w:iCs/>
          <w:color w:val="000000"/>
          <w:sz w:val="24"/>
          <w:szCs w:val="24"/>
        </w:rPr>
        <w:t>Chuẩn bị:</w:t>
      </w:r>
      <w:r>
        <w:rPr>
          <w:rFonts w:eastAsia="Times New Roman" w:cs="Times New Roman"/>
          <w:color w:val="000000"/>
          <w:sz w:val="24"/>
          <w:szCs w:val="24"/>
        </w:rPr>
        <w:t>  Mô hình phân tử CH</w:t>
      </w:r>
      <w:r>
        <w:rPr>
          <w:rFonts w:eastAsia="Times New Roman" w:cs="Times New Roman"/>
          <w:color w:val="000000"/>
          <w:sz w:val="24"/>
          <w:szCs w:val="24"/>
          <w:vertAlign w:val="subscript"/>
        </w:rPr>
        <w:t>4</w:t>
      </w: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học sinh đọc bài trước.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i/>
          <w:iCs/>
          <w:color w:val="000000"/>
          <w:sz w:val="24"/>
          <w:szCs w:val="24"/>
        </w:rPr>
        <w:t xml:space="preserve"> Phương pháp:</w:t>
      </w:r>
      <w:r>
        <w:rPr>
          <w:rFonts w:eastAsia="Times New Roman" w:cs="Times New Roman"/>
          <w:color w:val="000000"/>
          <w:sz w:val="24"/>
          <w:szCs w:val="24"/>
        </w:rPr>
        <w:t xml:space="preserve"> Chứng minh và diễn giải.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Kiểm tra bài cũ:</w:t>
      </w:r>
      <w:r>
        <w:rPr>
          <w:rFonts w:eastAsia="Times New Roman" w:cs="Times New Roman"/>
          <w:b/>
          <w:bCs/>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1. Nêu khái niệm CTCT và phân loại ? So sánh ý nghĩa của CTPT và CTCT?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 Phát biểu nội dung cơ bản của thuyết cấu tạo hóa học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Bài mới:</w:t>
      </w:r>
    </w:p>
    <w:tbl>
      <w:tblPr>
        <w:tblStyle w:val="5"/>
        <w:tblW w:w="0" w:type="auto"/>
        <w:tblInd w:w="0" w:type="dxa"/>
        <w:tblLayout w:type="autofit"/>
        <w:tblCellMar>
          <w:top w:w="15" w:type="dxa"/>
          <w:left w:w="15" w:type="dxa"/>
          <w:bottom w:w="15" w:type="dxa"/>
          <w:right w:w="15" w:type="dxa"/>
        </w:tblCellMar>
      </w:tblPr>
      <w:tblGrid>
        <w:gridCol w:w="2213"/>
        <w:gridCol w:w="2398"/>
        <w:gridCol w:w="5225"/>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Để vận dụng những kiến thức đã có để lập dãy đồng đẳng , viết được CTCT các đồng phân ứng với CTPT cho trước, chúng ta cùng tìm hiểu....</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Nội dung cơ bản của thuyết cấu tạo hóa học, khái niệm đồng phân, đồng đẳng.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Nắm được vai trò quan trọng của thuyết cấu tạo trong việc nghiên cứu cấu tạo và tính chất của hợp chất hữu cơ. Sự hình thành liên kết đơn, đôi, ba.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13"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1966"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động1</w:t>
            </w:r>
            <w:r>
              <w:rPr>
                <w:rFonts w:eastAsia="Times New Roman" w:cs="Times New Roman"/>
                <w:color w:val="000000"/>
                <w:sz w:val="24"/>
                <w:szCs w:val="24"/>
              </w:rPr>
              <w:t>. Hãy nhận xét các dãy chất (1), (2), (3) có trong ví dụ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(1), (2), (3) được gọi là các dãy đồng đẳng, vậy khái niệm đồng đẳng là gì?</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2.</w:t>
            </w:r>
            <w:r>
              <w:rPr>
                <w:rFonts w:eastAsia="Times New Roman" w:cs="Times New Roman"/>
                <w:color w:val="000000"/>
                <w:sz w:val="24"/>
                <w:szCs w:val="24"/>
              </w:rPr>
              <w:t xml:space="preserve"> Dựa vào ví dụ của giáo viên ở bên, hãy nêu khái niệm đồng phân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một vài ví dụ các chất là đồng phân của nhau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3.</w:t>
            </w:r>
            <w:r>
              <w:rPr>
                <w:rFonts w:eastAsia="Times New Roman" w:cs="Times New Roman"/>
                <w:color w:val="000000"/>
                <w:sz w:val="24"/>
                <w:szCs w:val="24"/>
              </w:rPr>
              <w:t xml:space="preserve"> Liên kết CHT là gì ? Cho ví dụ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 động 4</w:t>
            </w:r>
            <w:r>
              <w:rPr>
                <w:rFonts w:eastAsia="Times New Roman" w:cs="Times New Roman"/>
                <w:color w:val="000000"/>
                <w:sz w:val="24"/>
                <w:szCs w:val="24"/>
              </w:rPr>
              <w:t xml:space="preserve"> Viết các đồng phân của chất có CTPT là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Hoạtđộng 5</w:t>
            </w:r>
            <w:r>
              <w:rPr>
                <w:rFonts w:eastAsia="Times New Roman" w:cs="Times New Roman"/>
                <w:color w:val="000000"/>
                <w:sz w:val="24"/>
                <w:szCs w:val="24"/>
              </w:rPr>
              <w:t xml:space="preserve"> Viết CTTQ của dãy đồng đẳng của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CH</w:t>
            </w:r>
            <w:r>
              <w:rPr>
                <w:rFonts w:eastAsia="Times New Roman" w:cs="Times New Roman"/>
                <w:color w:val="000000"/>
                <w:sz w:val="24"/>
                <w:szCs w:val="24"/>
                <w:vertAlign w:val="subscript"/>
              </w:rPr>
              <w:t>4</w:t>
            </w:r>
            <w:r>
              <w:rPr>
                <w:rFonts w:eastAsia="Times New Roman" w:cs="Times New Roman"/>
                <w:color w:val="000000"/>
                <w:sz w:val="24"/>
                <w:szCs w:val="24"/>
              </w:rPr>
              <w:t>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các dãy, phân tử các chất hơn kém nhau một hoặc vài nhóm CH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các dãy các chất có cấu tạo tương tự nhau.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nêu và giáo viên đúc kết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nêu và giáo viên đúc kết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nêu và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nêu và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Đồng đẳng, đồng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Đồng đẳng:</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Ví dụ:</w:t>
            </w:r>
            <w:r>
              <w:rPr>
                <w:rFonts w:eastAsia="Times New Roman" w:cs="Times New Roman"/>
                <w:color w:val="000000"/>
                <w:sz w:val="24"/>
                <w:szCs w:val="24"/>
              </w:rPr>
              <w:t xml:space="preserve"> Ta các dãy hidrocacbon sau: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CH</w:t>
            </w:r>
            <w:r>
              <w:rPr>
                <w:rFonts w:eastAsia="Times New Roman" w:cs="Times New Roman"/>
                <w:color w:val="000000"/>
                <w:sz w:val="24"/>
                <w:szCs w:val="24"/>
                <w:vertAlign w:val="subscript"/>
              </w:rPr>
              <w:t>4</w:t>
            </w: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CH</w:t>
            </w:r>
            <w:r>
              <w:rPr>
                <w:rFonts w:eastAsia="Times New Roman" w:cs="Times New Roman"/>
                <w:color w:val="000000"/>
                <w:sz w:val="24"/>
                <w:szCs w:val="24"/>
                <w:vertAlign w:val="subscript"/>
              </w:rPr>
              <w:t>3</w:t>
            </w:r>
            <w:r>
              <w:rPr>
                <w:rFonts w:eastAsia="Times New Roman" w:cs="Times New Roman"/>
                <w:color w:val="000000"/>
                <w:sz w:val="24"/>
                <w:szCs w:val="24"/>
              </w:rPr>
              <w:t>OH,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7</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(2), (3) : là các dãy đồng đẳng.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Khái niệm:</w:t>
            </w:r>
            <w:r>
              <w:rPr>
                <w:rFonts w:eastAsia="Times New Roman" w:cs="Times New Roman"/>
                <w:color w:val="000000"/>
                <w:sz w:val="24"/>
                <w:szCs w:val="24"/>
              </w:rPr>
              <w:t xml:space="preserve"> Những hợp chất có thành phần phân tử hơn kém nhau một hay nhiều nhóm CH</w:t>
            </w:r>
            <w:r>
              <w:rPr>
                <w:rFonts w:eastAsia="Times New Roman" w:cs="Times New Roman"/>
                <w:color w:val="000000"/>
                <w:sz w:val="24"/>
                <w:szCs w:val="24"/>
                <w:vertAlign w:val="subscript"/>
              </w:rPr>
              <w:t>2</w:t>
            </w:r>
            <w:r>
              <w:rPr>
                <w:rFonts w:eastAsia="Times New Roman" w:cs="Times New Roman"/>
                <w:color w:val="000000"/>
                <w:sz w:val="24"/>
                <w:szCs w:val="24"/>
              </w:rPr>
              <w:t xml:space="preserve"> , nhưng có tính chất hóa học tương tự nhau là những chất đồng đẳng, chúng họp thành dãy đồng đẳng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III. Đồng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a. Ví dụ: </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CH</w:t>
            </w:r>
            <w:r>
              <w:rPr>
                <w:rFonts w:eastAsia="Times New Roman" w:cs="Times New Roman"/>
                <w:color w:val="000000"/>
                <w:sz w:val="24"/>
                <w:szCs w:val="24"/>
                <w:vertAlign w:val="subscript"/>
              </w:rPr>
              <w:t>3</w:t>
            </w:r>
            <w:r>
              <w:rPr>
                <w:rFonts w:eastAsia="Times New Roman" w:cs="Times New Roman"/>
                <w:color w:val="000000"/>
                <w:sz w:val="24"/>
                <w:szCs w:val="24"/>
              </w:rPr>
              <w:t>-O-CH</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Etanol, t</w:t>
            </w:r>
            <w:r>
              <w:rPr>
                <w:rFonts w:eastAsia="Times New Roman" w:cs="Times New Roman"/>
                <w:i/>
                <w:iCs/>
                <w:color w:val="000000"/>
                <w:sz w:val="24"/>
                <w:szCs w:val="24"/>
                <w:vertAlign w:val="superscript"/>
              </w:rPr>
              <w:t>0</w:t>
            </w:r>
            <w:r>
              <w:rPr>
                <w:rFonts w:eastAsia="Times New Roman" w:cs="Times New Roman"/>
                <w:i/>
                <w:iCs/>
                <w:color w:val="000000"/>
                <w:sz w:val="24"/>
                <w:szCs w:val="24"/>
                <w:vertAlign w:val="subscript"/>
              </w:rPr>
              <w:t>s</w:t>
            </w:r>
            <w:r>
              <w:rPr>
                <w:rFonts w:eastAsia="Times New Roman" w:cs="Times New Roman"/>
                <w:i/>
                <w:iCs/>
                <w:color w:val="000000"/>
                <w:sz w:val="24"/>
                <w:szCs w:val="24"/>
              </w:rPr>
              <w:t>= 78,3</w:t>
            </w:r>
            <w:r>
              <w:rPr>
                <w:rFonts w:eastAsia="Times New Roman" w:cs="Times New Roman"/>
                <w:i/>
                <w:iCs/>
                <w:color w:val="000000"/>
                <w:sz w:val="24"/>
                <w:szCs w:val="24"/>
                <w:vertAlign w:val="superscript"/>
              </w:rPr>
              <w:t>0</w:t>
            </w:r>
            <w:r>
              <w:rPr>
                <w:rFonts w:eastAsia="Times New Roman" w:cs="Times New Roman"/>
                <w:i/>
                <w:iCs/>
                <w:color w:val="000000"/>
                <w:sz w:val="24"/>
                <w:szCs w:val="24"/>
              </w:rPr>
              <w:t>C      Dimetylete,t</w:t>
            </w:r>
            <w:r>
              <w:rPr>
                <w:rFonts w:eastAsia="Times New Roman" w:cs="Times New Roman"/>
                <w:i/>
                <w:iCs/>
                <w:color w:val="000000"/>
                <w:sz w:val="24"/>
                <w:szCs w:val="24"/>
                <w:vertAlign w:val="superscript"/>
              </w:rPr>
              <w:t>0</w:t>
            </w:r>
            <w:r>
              <w:rPr>
                <w:rFonts w:eastAsia="Times New Roman" w:cs="Times New Roman"/>
                <w:i/>
                <w:iCs/>
                <w:color w:val="000000"/>
                <w:sz w:val="24"/>
                <w:szCs w:val="24"/>
                <w:vertAlign w:val="subscript"/>
              </w:rPr>
              <w:t>s</w:t>
            </w:r>
            <w:r>
              <w:rPr>
                <w:rFonts w:eastAsia="Times New Roman" w:cs="Times New Roman"/>
                <w:i/>
                <w:iCs/>
                <w:color w:val="000000"/>
                <w:sz w:val="24"/>
                <w:szCs w:val="24"/>
              </w:rPr>
              <w:t>=-23</w:t>
            </w:r>
            <w:r>
              <w:rPr>
                <w:rFonts w:eastAsia="Times New Roman" w:cs="Times New Roman"/>
                <w:i/>
                <w:iCs/>
                <w:color w:val="000000"/>
                <w:sz w:val="24"/>
                <w:szCs w:val="24"/>
                <w:vertAlign w:val="superscript"/>
              </w:rPr>
              <w:t>0</w:t>
            </w:r>
            <w:r>
              <w:rPr>
                <w:rFonts w:eastAsia="Times New Roman" w:cs="Times New Roman"/>
                <w:i/>
                <w:iCs/>
                <w:color w:val="000000"/>
                <w:sz w:val="24"/>
                <w:szCs w:val="24"/>
              </w:rPr>
              <w:t>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Tan tốt,+ Na tạo H</w:t>
            </w:r>
            <w:r>
              <w:rPr>
                <w:rFonts w:eastAsia="Times New Roman" w:cs="Times New Roman"/>
                <w:i/>
                <w:iCs/>
                <w:color w:val="000000"/>
                <w:sz w:val="24"/>
                <w:szCs w:val="24"/>
                <w:vertAlign w:val="subscript"/>
              </w:rPr>
              <w:t>2</w:t>
            </w:r>
            <w:r>
              <w:rPr>
                <w:rFonts w:eastAsia="Times New Roman" w:cs="Times New Roman"/>
                <w:i/>
                <w:iCs/>
                <w:color w:val="000000"/>
                <w:sz w:val="24"/>
                <w:szCs w:val="24"/>
              </w:rPr>
              <w:t>.   Ít tan, không + Na.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Hai chất trên có cùng CTPT, khác về CTCT nên chúng có tính chất hóa học khác nhau , ta gọi chúng là các đồng phân của nhau.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b. Khái niệm: </w:t>
            </w:r>
            <w:r>
              <w:rPr>
                <w:rFonts w:eastAsia="Times New Roman" w:cs="Times New Roman"/>
                <w:color w:val="000000"/>
                <w:sz w:val="24"/>
                <w:szCs w:val="24"/>
              </w:rPr>
              <w:t>Những hợp chất khác nhau nhưng có cùng CTPT được gọi là các chất đồng phân của nhau.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nhiều loại đồng phân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Đồng phân cấu tạo (gồm đồng phân về bản chất nhóm chức, vị trí nhóm chức, mạch cacbon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Đồng phân lập thể (khác nhau về vị trí không gian)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Liên kết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Liên kết thường gặp trong hợp chất hữu cơ là liên kết CHT, gồm liên kết δ và liên kết Л.</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Sự tổ hợp của liên kết δ và Л tạo thành liên kết dôi hoặc ba (liên kết bội).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Liên kết đơn:</w:t>
            </w:r>
            <w:r>
              <w:rPr>
                <w:rFonts w:eastAsia="Times New Roman" w:cs="Times New Roman"/>
                <w:color w:val="000000"/>
                <w:sz w:val="24"/>
                <w:szCs w:val="24"/>
              </w:rPr>
              <w:t xml:space="preserve"> (δ)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Do 1 cặp electron tạo thành, được biểu diễn bằng 1 gạch nối giữa 2 nguyên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Liên kết δ bền.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Liên kết đôi:</w:t>
            </w:r>
            <w:r>
              <w:rPr>
                <w:rFonts w:eastAsia="Times New Roman" w:cs="Times New Roman"/>
                <w:color w:val="000000"/>
                <w:sz w:val="24"/>
                <w:szCs w:val="24"/>
              </w:rPr>
              <w:t xml:space="preserve"> (1δ và 1Л)</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Do 2 cặp electron tạo thành, được biểu diễn bằng 2 gạch nối giữa 2 nguyên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Gồm 1δ bền và 1Л kém bền.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Bốn nguyên tử liên kết với 2 nguyên tử cacbon có liên kết đôi nằm trong cùng một mặt phẳng của 2 nguyên tử cacbon đó.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Liên kết ba:</w:t>
            </w:r>
            <w:r>
              <w:rPr>
                <w:rFonts w:eastAsia="Times New Roman" w:cs="Times New Roman"/>
                <w:color w:val="000000"/>
                <w:sz w:val="24"/>
                <w:szCs w:val="24"/>
              </w:rPr>
              <w:t xml:space="preserve"> (1δ và 2Л)</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Do 3 cặp electron tạo thành, được biểu diễn bằng 3 gạch nối giữa 2 nguyên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Gồm 1δ bền và 2Л kém bền.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Hai nguyên tử liên kết với 2 nguyên tử cacbon có liên kết ba nằm trên đường thẳng nối 2 nguyên tử cacbon có liên kết ba đó.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liên kết đôi và ba gọi là liên kết bội.</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Chất nào sau đây trong phân tử chỉ có liên kết có liên kết đơn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B.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C. C6H</w:t>
            </w:r>
            <w:r>
              <w:rPr>
                <w:rFonts w:eastAsia="Times New Roman" w:cs="Times New Roman"/>
                <w:color w:val="000000"/>
                <w:sz w:val="24"/>
                <w:szCs w:val="24"/>
                <w:vertAlign w:val="subscript"/>
              </w:rPr>
              <w:t>6</w:t>
            </w:r>
            <w:r>
              <w:rPr>
                <w:rFonts w:eastAsia="Times New Roman" w:cs="Times New Roman"/>
                <w:color w:val="000000"/>
                <w:sz w:val="24"/>
                <w:szCs w:val="24"/>
              </w:rPr>
              <w:t>    D.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Chất nào sau đây trong phân tử có liên kết đôi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2</w:t>
            </w:r>
            <w:r>
              <w:rPr>
                <w:rFonts w:eastAsia="Times New Roman" w:cs="Times New Roman"/>
                <w:color w:val="000000"/>
                <w:sz w:val="24"/>
                <w:szCs w:val="24"/>
              </w:rPr>
              <w:t>H4   B.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C.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D.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Chất nào sau đây có phân tử có liên kết ba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B.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C. CH4    D. CH</w:t>
            </w:r>
            <w:r>
              <w:rPr>
                <w:rFonts w:eastAsia="Times New Roman" w:cs="Times New Roman"/>
                <w:color w:val="000000"/>
                <w:sz w:val="24"/>
                <w:szCs w:val="24"/>
                <w:vertAlign w:val="subscript"/>
              </w:rPr>
              <w:t>3</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Cặp chất nào sau đây là đồng phân của nhau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CH</w:t>
            </w:r>
            <w:r>
              <w:rPr>
                <w:rFonts w:eastAsia="Times New Roman" w:cs="Times New Roman"/>
                <w:color w:val="000000"/>
                <w:sz w:val="24"/>
                <w:szCs w:val="24"/>
                <w:vertAlign w:val="subscript"/>
              </w:rPr>
              <w:t>3</w:t>
            </w:r>
            <w:r>
              <w:rPr>
                <w:rFonts w:eastAsia="Times New Roman" w:cs="Times New Roman"/>
                <w:color w:val="000000"/>
                <w:sz w:val="24"/>
                <w:szCs w:val="24"/>
              </w:rPr>
              <w:t>OCH</w:t>
            </w:r>
            <w:r>
              <w:rPr>
                <w:rFonts w:eastAsia="Times New Roman" w:cs="Times New Roman"/>
                <w:color w:val="000000"/>
                <w:sz w:val="24"/>
                <w:szCs w:val="24"/>
                <w:vertAlign w:val="subscript"/>
              </w:rPr>
              <w:t>3</w:t>
            </w:r>
            <w:r>
              <w:rPr>
                <w:rFonts w:eastAsia="Times New Roman" w:cs="Times New Roman"/>
                <w:color w:val="000000"/>
                <w:sz w:val="24"/>
                <w:szCs w:val="24"/>
              </w:rPr>
              <w:t>    B. CH</w:t>
            </w:r>
            <w:r>
              <w:rPr>
                <w:rFonts w:eastAsia="Times New Roman" w:cs="Times New Roman"/>
                <w:color w:val="000000"/>
                <w:sz w:val="24"/>
                <w:szCs w:val="24"/>
                <w:vertAlign w:val="subscript"/>
              </w:rPr>
              <w:t>3</w:t>
            </w:r>
            <w:r>
              <w:rPr>
                <w:rFonts w:eastAsia="Times New Roman" w:cs="Times New Roman"/>
                <w:color w:val="000000"/>
                <w:sz w:val="24"/>
                <w:szCs w:val="24"/>
              </w:rPr>
              <w:t>OCH</w:t>
            </w:r>
            <w:r>
              <w:rPr>
                <w:rFonts w:eastAsia="Times New Roman" w:cs="Times New Roman"/>
                <w:color w:val="000000"/>
                <w:sz w:val="24"/>
                <w:szCs w:val="24"/>
                <w:vertAlign w:val="subscript"/>
              </w:rPr>
              <w:t>3</w:t>
            </w: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CH</w:t>
            </w:r>
            <w:r>
              <w:rPr>
                <w:rFonts w:eastAsia="Times New Roman" w:cs="Times New Roman"/>
                <w:color w:val="000000"/>
                <w:sz w:val="24"/>
                <w:szCs w:val="24"/>
                <w:vertAlign w:val="subscript"/>
              </w:rPr>
              <w:t>3</w:t>
            </w:r>
            <w:r>
              <w:rPr>
                <w:rFonts w:eastAsia="Times New Roman" w:cs="Times New Roman"/>
                <w:color w:val="000000"/>
                <w:sz w:val="24"/>
                <w:szCs w:val="24"/>
              </w:rPr>
              <w:t>OH,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D.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Cl,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Đáp án: A</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shd w:val="clear" w:color="auto" w:fill="FFFFFF"/>
              </w:rPr>
              <w:t>Viết công thức cấu tạo có thể có của các chất có công thức phân tử như sau: C</w:t>
            </w:r>
            <w:r>
              <w:rPr>
                <w:rFonts w:eastAsia="Times New Roman" w:cs="Times New Roman"/>
                <w:color w:val="000000"/>
                <w:sz w:val="24"/>
                <w:szCs w:val="24"/>
                <w:shd w:val="clear" w:color="auto" w:fill="FFFFFF"/>
                <w:vertAlign w:val="subscript"/>
              </w:rPr>
              <w:t>2</w:t>
            </w:r>
            <w:r>
              <w:rPr>
                <w:rFonts w:eastAsia="Times New Roman" w:cs="Times New Roman"/>
                <w:color w:val="000000"/>
                <w:sz w:val="24"/>
                <w:szCs w:val="24"/>
                <w:shd w:val="clear" w:color="auto" w:fill="FFFFFF"/>
              </w:rPr>
              <w:t>H</w:t>
            </w:r>
            <w:r>
              <w:rPr>
                <w:rFonts w:eastAsia="Times New Roman" w:cs="Times New Roman"/>
                <w:color w:val="000000"/>
                <w:sz w:val="24"/>
                <w:szCs w:val="24"/>
                <w:shd w:val="clear" w:color="auto" w:fill="FFFFFF"/>
                <w:vertAlign w:val="subscript"/>
              </w:rPr>
              <w:t>6</w:t>
            </w:r>
            <w:r>
              <w:rPr>
                <w:rFonts w:eastAsia="Times New Roman" w:cs="Times New Roman"/>
                <w:color w:val="000000"/>
                <w:sz w:val="24"/>
                <w:szCs w:val="24"/>
                <w:shd w:val="clear" w:color="auto" w:fill="FFFFFF"/>
              </w:rPr>
              <w:t>O, C</w:t>
            </w:r>
            <w:r>
              <w:rPr>
                <w:rFonts w:eastAsia="Times New Roman" w:cs="Times New Roman"/>
                <w:color w:val="000000"/>
                <w:sz w:val="24"/>
                <w:szCs w:val="24"/>
                <w:shd w:val="clear" w:color="auto" w:fill="FFFFFF"/>
                <w:vertAlign w:val="subscript"/>
              </w:rPr>
              <w:t>3</w:t>
            </w:r>
            <w:r>
              <w:rPr>
                <w:rFonts w:eastAsia="Times New Roman" w:cs="Times New Roman"/>
                <w:color w:val="000000"/>
                <w:sz w:val="24"/>
                <w:szCs w:val="24"/>
                <w:shd w:val="clear" w:color="auto" w:fill="FFFFFF"/>
              </w:rPr>
              <w:t>H</w:t>
            </w:r>
            <w:r>
              <w:rPr>
                <w:rFonts w:eastAsia="Times New Roman" w:cs="Times New Roman"/>
                <w:color w:val="000000"/>
                <w:sz w:val="24"/>
                <w:szCs w:val="24"/>
                <w:shd w:val="clear" w:color="auto" w:fill="FFFFFF"/>
                <w:vertAlign w:val="subscript"/>
              </w:rPr>
              <w:t>6</w:t>
            </w:r>
            <w:r>
              <w:rPr>
                <w:rFonts w:eastAsia="Times New Roman" w:cs="Times New Roman"/>
                <w:color w:val="000000"/>
                <w:sz w:val="24"/>
                <w:szCs w:val="24"/>
                <w:shd w:val="clear" w:color="auto" w:fill="FFFFFF"/>
              </w:rPr>
              <w:t>O, C</w:t>
            </w:r>
            <w:r>
              <w:rPr>
                <w:rFonts w:eastAsia="Times New Roman" w:cs="Times New Roman"/>
                <w:color w:val="000000"/>
                <w:sz w:val="24"/>
                <w:szCs w:val="24"/>
                <w:shd w:val="clear" w:color="auto" w:fill="FFFFFF"/>
                <w:vertAlign w:val="subscript"/>
              </w:rPr>
              <w:t>4</w:t>
            </w:r>
            <w:r>
              <w:rPr>
                <w:rFonts w:eastAsia="Times New Roman" w:cs="Times New Roman"/>
                <w:color w:val="000000"/>
                <w:sz w:val="24"/>
                <w:szCs w:val="24"/>
                <w:shd w:val="clear" w:color="auto" w:fill="FFFFFF"/>
              </w:rPr>
              <w:t>H</w:t>
            </w:r>
            <w:r>
              <w:rPr>
                <w:rFonts w:eastAsia="Times New Roman" w:cs="Times New Roman"/>
                <w:color w:val="000000"/>
                <w:sz w:val="24"/>
                <w:szCs w:val="24"/>
                <w:shd w:val="clear" w:color="auto" w:fill="FFFFFF"/>
                <w:vertAlign w:val="subscript"/>
              </w:rPr>
              <w:t>10</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Tự tìm hiểu thêm về:</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LIÊN KẾT σ VÀ LIÊN KẾT π</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 xml:space="preserve">Liên kết σ được tạo nên bởi sự xen phủ trục, năng lượng liên kết lớn. Liên kết π được tạo thành bởi sự xen phủ bên, năng lượng liên kết π thấp hơn năng lượng liên kết σ. Tuy nhiên, liên kết đơn có năng lượng liên kết kém liên kết đôi, liên kết đôi có năng lượng liên kết kém liên kết ba, còn mức độ hoạt động hoá học thì liên kết đôi, liên kết ba có chứa liên kết </w:t>
            </w:r>
            <w:r>
              <w:rPr>
                <w:rFonts w:eastAsia="Times New Roman" w:cs="Times New Roman"/>
                <w:color w:val="000000"/>
                <w:sz w:val="24"/>
                <w:szCs w:val="24"/>
              </w:rPr>
              <w:drawing>
                <wp:inline distT="0" distB="0" distL="0" distR="0">
                  <wp:extent cx="127000" cy="142875"/>
                  <wp:effectExtent l="0" t="0" r="6350" b="9525"/>
                  <wp:docPr id="119" name="Picture 119" descr="https://lh5.googleusercontent.com/4QGwepVaXGiG2HQ2h9xcWi4_vOll7do2IUBxpt1ZeKpJ6azIUYgkNVWnckmfECdo2TSr7pD1SAbKRNZuYC-d3f2-4fRDRPzYlQ2WdCnhBad8Ka8r3uiZ6MCt5ZvKejjV57dR0V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https://lh5.googleusercontent.com/4QGwepVaXGiG2HQ2h9xcWi4_vOll7do2IUBxpt1ZeKpJ6azIUYgkNVWnckmfECdo2TSr7pD1SAbKRNZuYC-d3f2-4fRDRPzYlQ2WdCnhBad8Ka8r3uiZ6MCt5ZvKejjV57dR0V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27000" cy="142875"/>
                          </a:xfrm>
                          <a:prstGeom prst="rect">
                            <a:avLst/>
                          </a:prstGeom>
                          <a:noFill/>
                          <a:ln>
                            <a:noFill/>
                          </a:ln>
                        </pic:spPr>
                      </pic:pic>
                    </a:graphicData>
                  </a:graphic>
                </wp:inline>
              </w:drawing>
            </w:r>
            <w:r>
              <w:rPr>
                <w:rFonts w:eastAsia="Times New Roman" w:cs="Times New Roman"/>
                <w:color w:val="000000"/>
                <w:sz w:val="24"/>
                <w:szCs w:val="24"/>
              </w:rPr>
              <w:t xml:space="preserve"> nên có khả năng tham gia phản ứng hóa học cao hơn liên kết σ trong từng loại liên kết.</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C – C         C = C          C ≡ C</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Năng lượng liên kết (kJ/mol)    347            615              812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4/ 101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5, 6, 7, 8/101. 102 SGK và học bài cũ, đọc bài mới.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hint="default" w:eastAsia="Times New Roman" w:cs="Times New Roman"/>
          <w:b/>
          <w:bCs/>
          <w:color w:val="000000"/>
          <w:sz w:val="24"/>
          <w:szCs w:val="24"/>
          <w:lang w:val="en-US"/>
        </w:rPr>
      </w:pPr>
      <w:r>
        <w:rPr>
          <w:rFonts w:eastAsia="Times New Roman" w:cs="Times New Roman"/>
          <w:b/>
          <w:bCs/>
          <w:color w:val="000000"/>
          <w:sz w:val="24"/>
          <w:szCs w:val="24"/>
        </w:rPr>
        <w:t>LUYỆN TẬP</w:t>
      </w:r>
      <w:r>
        <w:rPr>
          <w:rFonts w:hint="default" w:eastAsia="Times New Roman" w:cs="Times New Roman"/>
          <w:b/>
          <w:bCs/>
          <w:color w:val="000000"/>
          <w:sz w:val="24"/>
          <w:szCs w:val="24"/>
          <w:lang w:val="en-US"/>
        </w:rPr>
        <w:t>:</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HỢP CHẤT HỮU CƠ, CÔNG THỨC PHÂN TỬ VÀ CÔNG THỨC CẤU TẠO.</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cs="Times New Roman"/>
          <w:b/>
          <w:bCs/>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2</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Kiến thức</w:t>
      </w:r>
      <w:r>
        <w:rPr>
          <w:rFonts w:eastAsia="Times New Roman" w:cs="Times New Roman"/>
          <w:color w:val="000000"/>
          <w:sz w:val="24"/>
          <w:szCs w:val="24"/>
        </w:rPr>
        <w:t>: Hệ thống hóa và củng cố các khái niệm: Hợp chất hữu cơ, các lọai hợp chất hữu cơ, các loại phản ứng của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Kĩ năng</w:t>
      </w:r>
      <w:r>
        <w:rPr>
          <w:rFonts w:eastAsia="Times New Roman" w:cs="Times New Roman"/>
          <w:color w:val="000000"/>
          <w:sz w:val="24"/>
          <w:szCs w:val="24"/>
        </w:rPr>
        <w:t>: Rèn luyện kĩ năng giải bài tập lập công thức phân tử và viết công thức cấu tạo của một số hợp chất đơn giản. Nhận dạng một vài loại phản ứng hữu cơ đơn giản.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1. Giáo viên: </w:t>
      </w:r>
      <w:r>
        <w:rPr>
          <w:rFonts w:eastAsia="Times New Roman" w:cs="Times New Roman"/>
          <w:color w:val="000000"/>
          <w:sz w:val="24"/>
          <w:szCs w:val="24"/>
        </w:rPr>
        <w:t>Giáo án, hệ thống câu hỏi và bài tập liên quan.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Học sinh:</w:t>
      </w:r>
      <w:r>
        <w:rPr>
          <w:rFonts w:eastAsia="Times New Roman" w:cs="Times New Roman"/>
          <w:color w:val="000000"/>
          <w:sz w:val="24"/>
          <w:szCs w:val="24"/>
        </w:rPr>
        <w:t xml:space="preserve"> Học sinh chuẩn bị bài tập ở nhà trước.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Kiểm tra bài cũ</w:t>
      </w:r>
      <w:r>
        <w:rPr>
          <w:rFonts w:eastAsia="Times New Roman" w:cs="Times New Roman"/>
          <w:color w:val="000000"/>
          <w:sz w:val="24"/>
          <w:szCs w:val="24"/>
        </w:rPr>
        <w:t>: Trong giờ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Bài mới:</w:t>
      </w:r>
    </w:p>
    <w:tbl>
      <w:tblPr>
        <w:tblStyle w:val="5"/>
        <w:tblW w:w="9820" w:type="dxa"/>
        <w:tblInd w:w="0" w:type="dxa"/>
        <w:tblLayout w:type="autofit"/>
        <w:tblCellMar>
          <w:top w:w="15" w:type="dxa"/>
          <w:left w:w="15" w:type="dxa"/>
          <w:bottom w:w="15" w:type="dxa"/>
          <w:right w:w="15" w:type="dxa"/>
        </w:tblCellMar>
      </w:tblPr>
      <w:tblGrid>
        <w:gridCol w:w="3873"/>
        <w:gridCol w:w="2840"/>
        <w:gridCol w:w="3107"/>
      </w:tblGrid>
      <w:tr>
        <w:tblPrEx>
          <w:tblCellMar>
            <w:top w:w="15" w:type="dxa"/>
            <w:left w:w="15" w:type="dxa"/>
            <w:bottom w:w="15" w:type="dxa"/>
            <w:right w:w="15" w:type="dxa"/>
          </w:tblCellMar>
        </w:tblPrEx>
        <w:trPr>
          <w:trHeight w:val="1674"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484"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Hệ thống hóa và củng cố các khái niệm: Hợp chất hữu cơ, các lọai hợp chất hữu cơ, các loại phản ứng của hợp chất hữu cơ.</w:t>
            </w:r>
          </w:p>
        </w:tc>
      </w:tr>
      <w:tr>
        <w:tblPrEx>
          <w:tblCellMar>
            <w:top w:w="15" w:type="dxa"/>
            <w:left w:w="15" w:type="dxa"/>
            <w:bottom w:w="15" w:type="dxa"/>
            <w:right w:w="15" w:type="dxa"/>
          </w:tblCellMar>
        </w:tblPrEx>
        <w:trPr>
          <w:trHeight w:val="1674"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giải bài tập lập công thức phân tử và viết công thức cấu tạo của một số hợp chất đơn giản. Nhận dạng một vài loại phản ứng hữu cơ đơn giản.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246"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GV</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HS</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NỘI DUNG </w:t>
            </w:r>
          </w:p>
        </w:tc>
      </w:tr>
      <w:tr>
        <w:tblPrEx>
          <w:tblCellMar>
            <w:top w:w="15" w:type="dxa"/>
            <w:left w:w="15" w:type="dxa"/>
            <w:bottom w:w="15" w:type="dxa"/>
            <w:right w:w="15" w:type="dxa"/>
          </w:tblCellMar>
        </w:tblPrEx>
        <w:trPr>
          <w:trHeight w:val="7045"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Khái niệm về hợp chất hữu cơ, thành phần các nguyên tố trong phân tử hợp chất hữu cơ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Phân loại hợp chất hữu cơ theo thành phần nguyên tố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Liên kết trong phân tử hợp chất hữu cơ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Các loại công thức biểu diễn phân tử hợp chất hữu cơ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Các loại phản ứng trong hóa hữu cơ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6. Đồng đẳng, đồng phân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Hãy kẻ các mũi tên biểu diễn mối liên hệ giữa các đơn vị kiến thức: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Phân tích định tính.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Phân tích định lượng.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Công thức chung.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Đồng đẳng.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Công thức ĐGN.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(6) Công thức PT.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(7) Công thức CT.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(8) Đồng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Phân tích hợp chất hữu cơ A cho ta %C = 74,16% ; %H = 7,86% và còn lại là 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Lập CTĐGN của hợp chất trên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Cho M</w:t>
            </w:r>
            <w:r>
              <w:rPr>
                <w:rFonts w:eastAsia="Times New Roman" w:cs="Times New Roman"/>
                <w:color w:val="000000"/>
                <w:sz w:val="24"/>
                <w:szCs w:val="24"/>
                <w:vertAlign w:val="subscript"/>
              </w:rPr>
              <w:t xml:space="preserve">A </w:t>
            </w:r>
            <w:r>
              <w:rPr>
                <w:rFonts w:eastAsia="Times New Roman" w:cs="Times New Roman"/>
                <w:color w:val="000000"/>
                <w:sz w:val="24"/>
                <w:szCs w:val="24"/>
              </w:rPr>
              <w:t>= 178g/mol, xác định CTPT của hợp chất này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CTCT của các chất có CTPT là :  CH</w:t>
            </w:r>
            <w:r>
              <w:rPr>
                <w:rFonts w:eastAsia="Times New Roman" w:cs="Times New Roman"/>
                <w:color w:val="000000"/>
                <w:sz w:val="24"/>
                <w:szCs w:val="24"/>
                <w:vertAlign w:val="subscript"/>
              </w:rPr>
              <w:t>2</w:t>
            </w:r>
            <w:r>
              <w:rPr>
                <w:rFonts w:eastAsia="Times New Roman" w:cs="Times New Roman"/>
                <w:color w:val="000000"/>
                <w:sz w:val="24"/>
                <w:szCs w:val="24"/>
              </w:rPr>
              <w:t>Cl</w:t>
            </w:r>
            <w:r>
              <w:rPr>
                <w:rFonts w:eastAsia="Times New Roman" w:cs="Times New Roman"/>
                <w:color w:val="000000"/>
                <w:sz w:val="24"/>
                <w:szCs w:val="24"/>
                <w:vertAlign w:val="subscript"/>
              </w:rPr>
              <w:t>2</w:t>
            </w:r>
            <w:r>
              <w:rPr>
                <w:rFonts w:eastAsia="Times New Roman" w:cs="Times New Roman"/>
                <w:color w:val="000000"/>
                <w:sz w:val="24"/>
                <w:szCs w:val="24"/>
              </w:rPr>
              <w:t xml:space="preserve"> ;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O</w:t>
            </w:r>
            <w:r>
              <w:rPr>
                <w:rFonts w:eastAsia="Times New Roman" w:cs="Times New Roman"/>
                <w:color w:val="000000"/>
                <w:sz w:val="24"/>
                <w:szCs w:val="24"/>
                <w:vertAlign w:val="subscript"/>
              </w:rPr>
              <w:t xml:space="preserve">2 </w:t>
            </w:r>
            <w:r>
              <w:rPr>
                <w:rFonts w:eastAsia="Times New Roman" w:cs="Times New Roman"/>
                <w:color w:val="000000"/>
                <w:sz w:val="24"/>
                <w:szCs w:val="24"/>
              </w:rPr>
              <w:t> và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Cl</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Chất X có CTPT là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O</w:t>
            </w:r>
            <w:r>
              <w:rPr>
                <w:rFonts w:eastAsia="Times New Roman" w:cs="Times New Roman"/>
                <w:color w:val="000000"/>
                <w:sz w:val="24"/>
                <w:szCs w:val="24"/>
                <w:vertAlign w:val="subscript"/>
              </w:rPr>
              <w:t>4</w:t>
            </w:r>
            <w:r>
              <w:rPr>
                <w:rFonts w:eastAsia="Times New Roman" w:cs="Times New Roman"/>
                <w:color w:val="000000"/>
                <w:sz w:val="24"/>
                <w:szCs w:val="24"/>
              </w:rPr>
              <w:t xml:space="preserve"> . CTĐGN của X là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C</w:t>
            </w:r>
            <w:r>
              <w:rPr>
                <w:rFonts w:eastAsia="Times New Roman" w:cs="Times New Roman"/>
                <w:color w:val="000000"/>
                <w:sz w:val="24"/>
                <w:szCs w:val="24"/>
                <w:vertAlign w:val="subscript"/>
              </w:rPr>
              <w:t>12</w:t>
            </w:r>
            <w:r>
              <w:rPr>
                <w:rFonts w:eastAsia="Times New Roman" w:cs="Times New Roman"/>
                <w:color w:val="000000"/>
                <w:sz w:val="24"/>
                <w:szCs w:val="24"/>
              </w:rPr>
              <w:t>H</w:t>
            </w:r>
            <w:r>
              <w:rPr>
                <w:rFonts w:eastAsia="Times New Roman" w:cs="Times New Roman"/>
                <w:color w:val="000000"/>
                <w:sz w:val="24"/>
                <w:szCs w:val="24"/>
                <w:vertAlign w:val="subscript"/>
              </w:rPr>
              <w:t>20</w:t>
            </w:r>
            <w:r>
              <w:rPr>
                <w:rFonts w:eastAsia="Times New Roman" w:cs="Times New Roman"/>
                <w:color w:val="000000"/>
                <w:sz w:val="24"/>
                <w:szCs w:val="24"/>
              </w:rPr>
              <w:t>O</w:t>
            </w:r>
            <w:r>
              <w:rPr>
                <w:rFonts w:eastAsia="Times New Roman" w:cs="Times New Roman"/>
                <w:color w:val="000000"/>
                <w:sz w:val="24"/>
                <w:szCs w:val="24"/>
                <w:vertAlign w:val="subscript"/>
              </w:rPr>
              <w:t>8</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Cho các chất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7</w:t>
            </w:r>
            <w:r>
              <w:rPr>
                <w:rFonts w:eastAsia="Times New Roman" w:cs="Times New Roman"/>
                <w:color w:val="000000"/>
                <w:sz w:val="24"/>
                <w:szCs w:val="24"/>
              </w:rPr>
              <w:t>-OH, (2)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9</w:t>
            </w:r>
            <w:r>
              <w:rPr>
                <w:rFonts w:eastAsia="Times New Roman" w:cs="Times New Roman"/>
                <w:color w:val="000000"/>
                <w:sz w:val="24"/>
                <w:szCs w:val="24"/>
              </w:rPr>
              <w:t>-OH, (3) CH</w:t>
            </w:r>
            <w:r>
              <w:rPr>
                <w:rFonts w:eastAsia="Times New Roman" w:cs="Times New Roman"/>
                <w:color w:val="000000"/>
                <w:sz w:val="24"/>
                <w:szCs w:val="24"/>
                <w:vertAlign w:val="subscript"/>
              </w:rPr>
              <w:t>3</w:t>
            </w:r>
            <w:r>
              <w:rPr>
                <w:rFonts w:eastAsia="Times New Roman" w:cs="Times New Roman"/>
                <w:color w:val="000000"/>
                <w:sz w:val="24"/>
                <w:szCs w:val="24"/>
              </w:rPr>
              <w:t>-O-C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 (4)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 xml:space="preserve"> . Những cặp chất nào có thể là đồng đẳng, đồng phân của nhau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Cho phản ứng: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 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as</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Cl + HCl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w:t>
            </w:r>
            <w:r>
              <w:rPr>
                <w:rFonts w:eastAsia="Times New Roman" w:cs="Times New Roman"/>
                <w:color w:val="000000"/>
                <w:sz w:val="24"/>
                <w:szCs w:val="24"/>
                <w:vertAlign w:val="superscript"/>
              </w:rPr>
              <w:t>ddaxit</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Cl -</w:t>
            </w:r>
            <w:r>
              <w:rPr>
                <w:rFonts w:eastAsia="Times New Roman" w:cs="Times New Roman"/>
                <w:color w:val="000000"/>
                <w:sz w:val="24"/>
                <w:szCs w:val="24"/>
                <w:vertAlign w:val="superscript"/>
              </w:rPr>
              <w:t>ddNaOH/C2H5OH</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 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2C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w:t>
            </w:r>
            <w:r>
              <w:rPr>
                <w:rFonts w:eastAsia="Times New Roman" w:cs="Times New Roman"/>
                <w:color w:val="000000"/>
                <w:sz w:val="24"/>
                <w:szCs w:val="24"/>
                <w:vertAlign w:val="superscript"/>
              </w:rPr>
              <w:t>t0,xt</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Hãy phân loại các pư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8:</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phản ứng và phân loại khi cho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Etilen tác dụng với H</w:t>
            </w:r>
            <w:r>
              <w:rPr>
                <w:rFonts w:eastAsia="Times New Roman" w:cs="Times New Roman"/>
                <w:color w:val="000000"/>
                <w:sz w:val="24"/>
                <w:szCs w:val="24"/>
                <w:vertAlign w:val="subscript"/>
              </w:rPr>
              <w:t>2</w:t>
            </w:r>
            <w:r>
              <w:rPr>
                <w:rFonts w:eastAsia="Times New Roman" w:cs="Times New Roman"/>
                <w:color w:val="000000"/>
                <w:sz w:val="24"/>
                <w:szCs w:val="24"/>
              </w:rPr>
              <w:t xml:space="preserve"> có Ni xt, t</w:t>
            </w:r>
            <w:r>
              <w:rPr>
                <w:rFonts w:eastAsia="Times New Roman" w:cs="Times New Roman"/>
                <w:color w:val="000000"/>
                <w:sz w:val="24"/>
                <w:szCs w:val="24"/>
                <w:vertAlign w:val="superscript"/>
              </w:rPr>
              <w:t>0</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Đun nóng axetilen ở 600</w:t>
            </w:r>
            <w:r>
              <w:rPr>
                <w:rFonts w:eastAsia="Times New Roman" w:cs="Times New Roman"/>
                <w:color w:val="000000"/>
                <w:sz w:val="24"/>
                <w:szCs w:val="24"/>
                <w:vertAlign w:val="superscript"/>
              </w:rPr>
              <w:t>0</w:t>
            </w:r>
            <w:r>
              <w:rPr>
                <w:rFonts w:eastAsia="Times New Roman" w:cs="Times New Roman"/>
                <w:color w:val="000000"/>
                <w:sz w:val="24"/>
                <w:szCs w:val="24"/>
              </w:rPr>
              <w:t>C, than xt thu được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Dung dịch ancol etylic để lâu trong không khí tạo thành axit axetic.</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trả lời , giáo viên cùng cả lớp bổ sung các kiến thức cơ bản này.</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(1) --&gt; (3) --&gt; (4)</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(2)--&gt; (6) --&gt; ((7) --&gt;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w:t>
            </w:r>
            <w:r>
              <w:rPr>
                <w:rFonts w:eastAsia="Times New Roman" w:cs="Times New Roman"/>
                <w:sz w:val="24"/>
                <w:szCs w:val="24"/>
              </w:rPr>
              <w:drawing>
                <wp:inline distT="0" distB="0" distL="0" distR="0">
                  <wp:extent cx="207010" cy="238760"/>
                  <wp:effectExtent l="0" t="0" r="2540" b="8890"/>
                  <wp:docPr id="105" name="Picture 105" descr="https://docs.google.com/drawings/u/0/d/sMU-0lk9wASKNQzZzutaSKQ/image?w=22&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https://docs.google.com/drawings/u/0/d/sMU-0lk9wASKNQzZzutaSKQ/image?w=22&amp;h=25&amp;rev=1&amp;ac=1&amp;parent=1Hlk54uK-eR-zVgC0U35_Z0I7_xnL7pWq"/>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20701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 %O = 17,98%</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nC : nH : nO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6,18 : 7,86 : 1,12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11 : 14 :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CTĐGN : C</w:t>
            </w:r>
            <w:r>
              <w:rPr>
                <w:rFonts w:eastAsia="Times New Roman" w:cs="Times New Roman"/>
                <w:color w:val="000000"/>
                <w:sz w:val="24"/>
                <w:szCs w:val="24"/>
                <w:vertAlign w:val="subscript"/>
              </w:rPr>
              <w:t>11</w:t>
            </w:r>
            <w:r>
              <w:rPr>
                <w:rFonts w:eastAsia="Times New Roman" w:cs="Times New Roman"/>
                <w:color w:val="000000"/>
                <w:sz w:val="24"/>
                <w:szCs w:val="24"/>
              </w:rPr>
              <w:t>H</w:t>
            </w:r>
            <w:r>
              <w:rPr>
                <w:rFonts w:eastAsia="Times New Roman" w:cs="Times New Roman"/>
                <w:color w:val="000000"/>
                <w:sz w:val="24"/>
                <w:szCs w:val="24"/>
                <w:vertAlign w:val="subscript"/>
              </w:rPr>
              <w:t>14</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CTPT : (C</w:t>
            </w:r>
            <w:r>
              <w:rPr>
                <w:rFonts w:eastAsia="Times New Roman" w:cs="Times New Roman"/>
                <w:color w:val="000000"/>
                <w:sz w:val="24"/>
                <w:szCs w:val="24"/>
                <w:vertAlign w:val="subscript"/>
              </w:rPr>
              <w:t>11</w:t>
            </w:r>
            <w:r>
              <w:rPr>
                <w:rFonts w:eastAsia="Times New Roman" w:cs="Times New Roman"/>
                <w:color w:val="000000"/>
                <w:sz w:val="24"/>
                <w:szCs w:val="24"/>
              </w:rPr>
              <w:t>H</w:t>
            </w:r>
            <w:r>
              <w:rPr>
                <w:rFonts w:eastAsia="Times New Roman" w:cs="Times New Roman"/>
                <w:color w:val="000000"/>
                <w:sz w:val="24"/>
                <w:szCs w:val="24"/>
                <w:vertAlign w:val="subscript"/>
              </w:rPr>
              <w:t>14</w:t>
            </w:r>
            <w:r>
              <w:rPr>
                <w:rFonts w:eastAsia="Times New Roman" w:cs="Times New Roman"/>
                <w:color w:val="000000"/>
                <w:sz w:val="24"/>
                <w:szCs w:val="24"/>
              </w:rPr>
              <w:t>O)</w:t>
            </w:r>
            <w:r>
              <w:rPr>
                <w:rFonts w:eastAsia="Times New Roman" w:cs="Times New Roman"/>
                <w:color w:val="000000"/>
                <w:sz w:val="24"/>
                <w:szCs w:val="24"/>
                <w:vertAlign w:val="subscript"/>
              </w:rPr>
              <w:t>n</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w:t>
            </w:r>
            <w:r>
              <w:rPr>
                <w:rFonts w:eastAsia="Times New Roman" w:cs="Times New Roman"/>
                <w:color w:val="000000"/>
                <w:sz w:val="24"/>
                <w:szCs w:val="24"/>
                <w:vertAlign w:val="subscript"/>
              </w:rPr>
              <w:t>A</w:t>
            </w:r>
            <w:r>
              <w:rPr>
                <w:rFonts w:eastAsia="Times New Roman" w:cs="Times New Roman"/>
                <w:color w:val="000000"/>
                <w:sz w:val="24"/>
                <w:szCs w:val="24"/>
              </w:rPr>
              <w:t xml:space="preserve"> = 178đvC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nên n = 1</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CTPT A là C</w:t>
            </w:r>
            <w:r>
              <w:rPr>
                <w:rFonts w:eastAsia="Times New Roman" w:cs="Times New Roman"/>
                <w:color w:val="000000"/>
                <w:sz w:val="24"/>
                <w:szCs w:val="24"/>
                <w:vertAlign w:val="subscript"/>
              </w:rPr>
              <w:t>11</w:t>
            </w:r>
            <w:r>
              <w:rPr>
                <w:rFonts w:eastAsia="Times New Roman" w:cs="Times New Roman"/>
                <w:color w:val="000000"/>
                <w:sz w:val="24"/>
                <w:szCs w:val="24"/>
              </w:rPr>
              <w:t>H</w:t>
            </w:r>
            <w:r>
              <w:rPr>
                <w:rFonts w:eastAsia="Times New Roman" w:cs="Times New Roman"/>
                <w:color w:val="000000"/>
                <w:sz w:val="24"/>
                <w:szCs w:val="24"/>
                <w:vertAlign w:val="subscript"/>
              </w:rPr>
              <w:t>14</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Học sinh viết , giáo viên kiểm tra và bổ sung.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Học sinh giải và đưa ra đáp án.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và (2) ; (3) và (4) là đồng đẳng.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và (3) ; (2) và (4) là đồng phân.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phản ứng thế.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phản ứng cộng.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phản ứng tách.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d. phản ứng tách.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(pư cộng)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3C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600độ,Cxt</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(pư cộng)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O</w:t>
            </w:r>
            <w:r>
              <w:rPr>
                <w:rFonts w:eastAsia="Times New Roman" w:cs="Times New Roman"/>
                <w:color w:val="000000"/>
                <w:sz w:val="24"/>
                <w:szCs w:val="24"/>
                <w:vertAlign w:val="subscript"/>
              </w:rPr>
              <w:t>2</w:t>
            </w:r>
            <w:r>
              <w:rPr>
                <w:rFonts w:eastAsia="Times New Roman" w:cs="Times New Roman"/>
                <w:color w:val="000000"/>
                <w:sz w:val="24"/>
                <w:szCs w:val="24"/>
              </w:rPr>
              <w:t xml:space="preserve">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COOH +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(pư oxi hóa không hoàn toàn)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Các kiến thức cần nắm vững: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Khái niệm về hợp chất hữu cơ, thành phần các nguyên tố trong phân tử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Phân loại hợp chất hữu cơ theo thành phần nguyên tố.</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Liên kết trong phân tử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Các loại công thức biểu diễn phân tử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Các loại phản ứng trong hóa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6. Đồng đẳng, đồng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7. Hãy kẻ các mũi tên biểu diễn mối liên hệ giữa các đơn vị kiến thức: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(1) --&gt; (3) --&gt; (4)</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(2)--&gt; (6) --&gt; ((7) --&gt;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w:t>
            </w:r>
            <w:r>
              <w:rPr>
                <w:rFonts w:eastAsia="Times New Roman" w:cs="Times New Roman"/>
                <w:sz w:val="24"/>
                <w:szCs w:val="24"/>
              </w:rPr>
              <w:drawing>
                <wp:inline distT="0" distB="0" distL="0" distR="0">
                  <wp:extent cx="207010" cy="238760"/>
                  <wp:effectExtent l="0" t="0" r="2540" b="8890"/>
                  <wp:docPr id="104" name="Picture 104" descr="https://docs.google.com/drawings/u/0/d/sXHO1vLupSWEpWPhVkSyZsw/image?w=22&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https://docs.google.com/drawings/u/0/d/sXHO1vLupSWEpWPhVkSyZsw/image?w=22&amp;h=25&amp;rev=1&amp;ac=1&amp;parent=1Hlk54uK-eR-zVgC0U35_Z0I7_xnL7pWq"/>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20701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 Bài tập luyện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Bài tập 1:</w:t>
            </w:r>
            <w:r>
              <w:rPr>
                <w:rFonts w:eastAsia="Times New Roman" w:cs="Times New Roman"/>
                <w:color w:val="000000"/>
                <w:sz w:val="24"/>
                <w:szCs w:val="24"/>
              </w:rPr>
              <w:t xml:space="preserve"> Theo phiếu học tập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 %O = 17,98%</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nC : nH : nO = 6,18 : 7,86 : 1,12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11 : 14 :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CTĐGN : C</w:t>
            </w:r>
            <w:r>
              <w:rPr>
                <w:rFonts w:eastAsia="Times New Roman" w:cs="Times New Roman"/>
                <w:color w:val="000000"/>
                <w:sz w:val="24"/>
                <w:szCs w:val="24"/>
                <w:vertAlign w:val="subscript"/>
              </w:rPr>
              <w:t>11</w:t>
            </w:r>
            <w:r>
              <w:rPr>
                <w:rFonts w:eastAsia="Times New Roman" w:cs="Times New Roman"/>
                <w:color w:val="000000"/>
                <w:sz w:val="24"/>
                <w:szCs w:val="24"/>
              </w:rPr>
              <w:t>H</w:t>
            </w:r>
            <w:r>
              <w:rPr>
                <w:rFonts w:eastAsia="Times New Roman" w:cs="Times New Roman"/>
                <w:color w:val="000000"/>
                <w:sz w:val="24"/>
                <w:szCs w:val="24"/>
                <w:vertAlign w:val="subscript"/>
              </w:rPr>
              <w:t>14</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CTPT : (C</w:t>
            </w:r>
            <w:r>
              <w:rPr>
                <w:rFonts w:eastAsia="Times New Roman" w:cs="Times New Roman"/>
                <w:color w:val="000000"/>
                <w:sz w:val="24"/>
                <w:szCs w:val="24"/>
                <w:vertAlign w:val="subscript"/>
              </w:rPr>
              <w:t>11</w:t>
            </w:r>
            <w:r>
              <w:rPr>
                <w:rFonts w:eastAsia="Times New Roman" w:cs="Times New Roman"/>
                <w:color w:val="000000"/>
                <w:sz w:val="24"/>
                <w:szCs w:val="24"/>
              </w:rPr>
              <w:t>H</w:t>
            </w:r>
            <w:r>
              <w:rPr>
                <w:rFonts w:eastAsia="Times New Roman" w:cs="Times New Roman"/>
                <w:color w:val="000000"/>
                <w:sz w:val="24"/>
                <w:szCs w:val="24"/>
                <w:vertAlign w:val="subscript"/>
              </w:rPr>
              <w:t>14</w:t>
            </w:r>
            <w:r>
              <w:rPr>
                <w:rFonts w:eastAsia="Times New Roman" w:cs="Times New Roman"/>
                <w:color w:val="000000"/>
                <w:sz w:val="24"/>
                <w:szCs w:val="24"/>
              </w:rPr>
              <w:t>O)</w:t>
            </w:r>
            <w:r>
              <w:rPr>
                <w:rFonts w:eastAsia="Times New Roman" w:cs="Times New Roman"/>
                <w:color w:val="000000"/>
                <w:sz w:val="24"/>
                <w:szCs w:val="24"/>
                <w:vertAlign w:val="subscript"/>
              </w:rPr>
              <w:t>n</w:t>
            </w:r>
            <w:r>
              <w:rPr>
                <w:rFonts w:eastAsia="Times New Roman" w:cs="Times New Roman"/>
                <w:color w:val="000000"/>
                <w:sz w:val="24"/>
                <w:szCs w:val="24"/>
              </w:rPr>
              <w:t xml:space="preserve"> có M = 178đvC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nên n =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CTPT A là C</w:t>
            </w:r>
            <w:r>
              <w:rPr>
                <w:rFonts w:eastAsia="Times New Roman" w:cs="Times New Roman"/>
                <w:color w:val="000000"/>
                <w:sz w:val="24"/>
                <w:szCs w:val="24"/>
                <w:vertAlign w:val="subscript"/>
              </w:rPr>
              <w:t>11</w:t>
            </w:r>
            <w:r>
              <w:rPr>
                <w:rFonts w:eastAsia="Times New Roman" w:cs="Times New Roman"/>
                <w:color w:val="000000"/>
                <w:sz w:val="24"/>
                <w:szCs w:val="24"/>
              </w:rPr>
              <w:t>H</w:t>
            </w:r>
            <w:r>
              <w:rPr>
                <w:rFonts w:eastAsia="Times New Roman" w:cs="Times New Roman"/>
                <w:color w:val="000000"/>
                <w:sz w:val="24"/>
                <w:szCs w:val="24"/>
                <w:vertAlign w:val="subscript"/>
              </w:rPr>
              <w:t>14</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Bài tập2:</w:t>
            </w:r>
            <w:r>
              <w:rPr>
                <w:rFonts w:eastAsia="Times New Roman" w:cs="Times New Roman"/>
                <w:color w:val="000000"/>
                <w:sz w:val="24"/>
                <w:szCs w:val="24"/>
              </w:rPr>
              <w:t xml:space="preserve"> Theo phiếu học tập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Cl</w:t>
            </w:r>
            <w:r>
              <w:rPr>
                <w:rFonts w:eastAsia="Times New Roman" w:cs="Times New Roman"/>
                <w:color w:val="000000"/>
                <w:sz w:val="24"/>
                <w:szCs w:val="24"/>
                <w:vertAlign w:val="subscript"/>
              </w:rPr>
              <w:t>2</w:t>
            </w:r>
            <w:r>
              <w:rPr>
                <w:rFonts w:eastAsia="Times New Roman" w:cs="Times New Roman"/>
                <w:color w:val="000000"/>
                <w:sz w:val="24"/>
                <w:szCs w:val="24"/>
              </w:rPr>
              <w:t xml:space="preserve"> : có 1 CTCT.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 xml:space="preserve"> : có 3 CTCT.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Cl</w:t>
            </w:r>
            <w:r>
              <w:rPr>
                <w:rFonts w:eastAsia="Times New Roman" w:cs="Times New Roman"/>
                <w:color w:val="000000"/>
                <w:sz w:val="24"/>
                <w:szCs w:val="24"/>
                <w:vertAlign w:val="subscript"/>
              </w:rPr>
              <w:t>2</w:t>
            </w:r>
            <w:r>
              <w:rPr>
                <w:rFonts w:eastAsia="Times New Roman" w:cs="Times New Roman"/>
                <w:color w:val="000000"/>
                <w:sz w:val="24"/>
                <w:szCs w:val="24"/>
              </w:rPr>
              <w:t xml:space="preserve"> : có 2 CTCT.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Bài tập 3:</w:t>
            </w:r>
            <w:r>
              <w:rPr>
                <w:rFonts w:eastAsia="Times New Roman" w:cs="Times New Roman"/>
                <w:color w:val="000000"/>
                <w:sz w:val="24"/>
                <w:szCs w:val="24"/>
              </w:rPr>
              <w:t xml:space="preserve"> Theo phiếu học tập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Đáp án : 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Bài tập 4:</w:t>
            </w:r>
            <w:r>
              <w:rPr>
                <w:rFonts w:eastAsia="Times New Roman" w:cs="Times New Roman"/>
                <w:color w:val="000000"/>
                <w:sz w:val="24"/>
                <w:szCs w:val="24"/>
              </w:rPr>
              <w:t xml:space="preserve"> Theo phiếu học tập 6:</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và (2) ; (3) và (4) là đồng đẳng.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và (3) ; (2) và (4) là đồng phân.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5. Bài tập 5:</w:t>
            </w:r>
            <w:r>
              <w:rPr>
                <w:rFonts w:eastAsia="Times New Roman" w:cs="Times New Roman"/>
                <w:color w:val="000000"/>
                <w:sz w:val="24"/>
                <w:szCs w:val="24"/>
              </w:rPr>
              <w:t xml:space="preserve"> Theo phiếu học tập 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phản ứng thế.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phản ứng cộng.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phản ứng tách.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phản ứng tách.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6. Bài tập 6: </w:t>
            </w:r>
            <w:r>
              <w:rPr>
                <w:rFonts w:eastAsia="Times New Roman" w:cs="Times New Roman"/>
                <w:color w:val="000000"/>
                <w:sz w:val="24"/>
                <w:szCs w:val="24"/>
              </w:rPr>
              <w:t>Theo phiếu học tập 8:</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(pư cộng)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3C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600độ,Cxt</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(pư cộng)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O</w:t>
            </w:r>
            <w:r>
              <w:rPr>
                <w:rFonts w:eastAsia="Times New Roman" w:cs="Times New Roman"/>
                <w:color w:val="000000"/>
                <w:sz w:val="24"/>
                <w:szCs w:val="24"/>
                <w:vertAlign w:val="subscript"/>
              </w:rPr>
              <w:t>2</w:t>
            </w:r>
            <w:r>
              <w:rPr>
                <w:rFonts w:eastAsia="Times New Roman" w:cs="Times New Roman"/>
                <w:color w:val="000000"/>
                <w:sz w:val="24"/>
                <w:szCs w:val="24"/>
              </w:rPr>
              <w:t xml:space="preserve"> --&gt; CH</w:t>
            </w:r>
            <w:r>
              <w:rPr>
                <w:rFonts w:eastAsia="Times New Roman" w:cs="Times New Roman"/>
                <w:color w:val="000000"/>
                <w:sz w:val="24"/>
                <w:szCs w:val="24"/>
                <w:vertAlign w:val="subscript"/>
              </w:rPr>
              <w:t>3</w:t>
            </w:r>
            <w:r>
              <w:rPr>
                <w:rFonts w:eastAsia="Times New Roman" w:cs="Times New Roman"/>
                <w:color w:val="000000"/>
                <w:sz w:val="24"/>
                <w:szCs w:val="24"/>
              </w:rPr>
              <w:t>COOH</w:t>
            </w:r>
            <w:r>
              <w:rPr>
                <w:rFonts w:hint="default" w:eastAsia="Times New Roman" w:cs="Times New Roman"/>
                <w:color w:val="000000"/>
                <w:sz w:val="24"/>
                <w:szCs w:val="24"/>
                <w:lang w:val="en-US"/>
              </w:rPr>
              <w:t xml:space="preserve">   </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(pư oxi hóa không hoàn toàn)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Ôn lại các bài học cũ.</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Chuẩn bị bài mới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CHƯƠNG V: HIDROCACBON NO.</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ANKAN.</w:t>
      </w:r>
      <w:r>
        <w:rPr>
          <w:rFonts w:eastAsia="Times New Roman" w:cs="Times New Roman"/>
          <w:color w:val="000000"/>
          <w:sz w:val="24"/>
          <w:szCs w:val="24"/>
        </w:rPr>
        <w:t>(tiết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 1. Kiến thức: </w:t>
      </w:r>
      <w:r>
        <w:rPr>
          <w:rFonts w:eastAsia="Times New Roman" w:cs="Times New Roman"/>
          <w:color w:val="000000"/>
          <w:sz w:val="24"/>
          <w:szCs w:val="24"/>
        </w:rPr>
        <w:t>Biết được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Định nghĩa hiđrocacbon, hiđrocacbon no và đặc điểm cấu tạo phân tử của chúng.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Công thức chung, đồng phân mạch cacbon, đặc điểm cấu tạo phân tử và danh pháp.</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Tính chất vật lí chung (quy luật biến đổi về trạng thái, nhiệt độ nóng chảy, nhiệt độ sôi, khối lượng riêng, tính tan).</w:t>
      </w:r>
    </w:p>
    <w:p>
      <w:pPr>
        <w:keepNext w:val="0"/>
        <w:keepLines w:val="0"/>
        <w:pageBreakBefore w:val="0"/>
        <w:widowControl/>
        <w:kinsoku/>
        <w:wordWrap/>
        <w:overflowPunct/>
        <w:topLinePunct w:val="0"/>
        <w:bidi w:val="0"/>
        <w:snapToGrid/>
        <w:spacing w:after="0" w:line="264" w:lineRule="auto"/>
        <w:ind w:left="288" w:hanging="432"/>
        <w:jc w:val="both"/>
        <w:rPr>
          <w:rFonts w:eastAsia="Times New Roman" w:cs="Times New Roman"/>
          <w:sz w:val="24"/>
          <w:szCs w:val="24"/>
        </w:rPr>
      </w:pPr>
      <w:r>
        <w:rPr>
          <w:rFonts w:ascii="Symbol" w:hAnsi="Symbol" w:eastAsia="Times New Roman" w:cs="Times New Roman"/>
          <w:color w:val="000000"/>
          <w:sz w:val="24"/>
          <w:szCs w:val="24"/>
        </w:rPr>
        <w:t>−</w:t>
      </w:r>
      <w:r>
        <w:rPr>
          <w:rFonts w:eastAsia="Times New Roman" w:cs="Times New Roman"/>
          <w:color w:val="000000"/>
          <w:sz w:val="24"/>
          <w:szCs w:val="24"/>
        </w:rPr>
        <w:t xml:space="preserve"> Tính chất hoá học (phản ứng thế, phản ứng cháy, phản ứng tách hiđro, phản ứng crăckinh).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điều chế metan trong phòng thí nghiệm và khai thác các ankan trong công nghiệp. ứng dụng của ankan. </w:t>
      </w:r>
    </w:p>
    <w:p>
      <w:pPr>
        <w:keepNext w:val="0"/>
        <w:keepLines w:val="0"/>
        <w:pageBreakBefore w:val="0"/>
        <w:widowControl/>
        <w:kinsoku/>
        <w:wordWrap/>
        <w:overflowPunct/>
        <w:topLinePunct w:val="0"/>
        <w:bidi w:val="0"/>
        <w:snapToGrid/>
        <w:spacing w:after="0" w:line="264" w:lineRule="auto"/>
        <w:ind w:left="288" w:hanging="432"/>
        <w:jc w:val="both"/>
        <w:rPr>
          <w:rFonts w:eastAsia="Times New Roman" w:cs="Times New Roman"/>
          <w:sz w:val="24"/>
          <w:szCs w:val="24"/>
        </w:rPr>
      </w:pPr>
      <w:r>
        <w:rPr>
          <w:rFonts w:eastAsia="Times New Roman" w:cs="Times New Roman"/>
          <w:b/>
          <w:bCs/>
          <w:color w:val="000000"/>
          <w:sz w:val="24"/>
          <w:szCs w:val="24"/>
        </w:rPr>
        <w:t>2. Kĩ năng: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Quan sát thí nghiệm, mô hình phân tử rút ra được nhận xét về cấu trúc phân tử, tính chất của ankan.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Viết được công thức cấu tạo, gọi tên một số ankan đồng phân mạch thẳng, mạch nhánh.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Viết các phương trình hoá học biểu diễn tính chất hoá học của ankan.</w:t>
      </w:r>
    </w:p>
    <w:p>
      <w:pPr>
        <w:keepNext w:val="0"/>
        <w:keepLines w:val="0"/>
        <w:pageBreakBefore w:val="0"/>
        <w:widowControl/>
        <w:kinsoku/>
        <w:wordWrap/>
        <w:overflowPunct/>
        <w:topLinePunct w:val="0"/>
        <w:bidi w:val="0"/>
        <w:snapToGrid/>
        <w:spacing w:after="0" w:line="264" w:lineRule="auto"/>
        <w:ind w:left="288" w:hanging="432"/>
        <w:jc w:val="both"/>
        <w:rPr>
          <w:rFonts w:eastAsia="Times New Roman" w:cs="Times New Roman"/>
          <w:sz w:val="24"/>
          <w:szCs w:val="24"/>
        </w:rPr>
      </w:pPr>
      <w:r>
        <w:rPr>
          <w:rFonts w:ascii="Symbol" w:hAnsi="Symbol" w:eastAsia="Times New Roman" w:cs="Times New Roman"/>
          <w:color w:val="000000"/>
          <w:sz w:val="24"/>
          <w:szCs w:val="24"/>
        </w:rPr>
        <w:t>−</w:t>
      </w:r>
      <w:r>
        <w:rPr>
          <w:rFonts w:eastAsia="Times New Roman" w:cs="Times New Roman"/>
          <w:color w:val="000000"/>
          <w:sz w:val="24"/>
          <w:szCs w:val="24"/>
        </w:rPr>
        <w:t xml:space="preserve"> Xác định công thức phân tử, viết công thức cấu tạo và gọi tên.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Tính thành phần phần trăm về thể tích và khối lượng ankan trong hỗn hợp khí, tính nhiệt lượng của phản ứng cháy.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1. Giáo Viên: </w:t>
      </w:r>
      <w:r>
        <w:rPr>
          <w:rFonts w:eastAsia="Times New Roman" w:cs="Times New Roman"/>
          <w:color w:val="000000"/>
          <w:sz w:val="24"/>
          <w:szCs w:val="24"/>
        </w:rPr>
        <w:t> Mô hình phân tử butan, bật lửa gaz cho phản ứng cháy.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Học sinh:</w:t>
      </w:r>
      <w:r>
        <w:rPr>
          <w:rFonts w:eastAsia="Times New Roman" w:cs="Times New Roman"/>
          <w:color w:val="000000"/>
          <w:sz w:val="24"/>
          <w:szCs w:val="24"/>
        </w:rPr>
        <w:t xml:space="preserve"> Học sinh chuẩn bị đọc bài mới ở nhà trước.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Kiểm tra bài cũ</w:t>
      </w:r>
      <w:r>
        <w:rPr>
          <w:rFonts w:eastAsia="Times New Roman" w:cs="Times New Roman"/>
          <w:color w:val="000000"/>
          <w:sz w:val="24"/>
          <w:szCs w:val="24"/>
        </w:rPr>
        <w:t>: Trong giờ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Bài mới:</w:t>
      </w:r>
    </w:p>
    <w:tbl>
      <w:tblPr>
        <w:tblStyle w:val="5"/>
        <w:tblW w:w="0" w:type="auto"/>
        <w:tblInd w:w="0" w:type="dxa"/>
        <w:tblLayout w:type="autofit"/>
        <w:tblCellMar>
          <w:top w:w="15" w:type="dxa"/>
          <w:left w:w="15" w:type="dxa"/>
          <w:bottom w:w="15" w:type="dxa"/>
          <w:right w:w="15" w:type="dxa"/>
        </w:tblCellMar>
      </w:tblPr>
      <w:tblGrid>
        <w:gridCol w:w="3379"/>
        <w:gridCol w:w="2651"/>
        <w:gridCol w:w="3806"/>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GV có thể giới thiệu : nến, xăng, mỡ bôi trơn, khí gas … đều có nguồn gốc là những hiđrocacbon no – ankan, còn gọi là parafin. Hoặc có thể chiếu một đoạn phim giới thiệu những ứng dụng  của ankan,…</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Định nghĩa hiđrocacbon, hiđrocacbon no và đặc điểm cấu tạo phân tử của chúng.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Công thức chung, đồng phân mạch cacbon, đặc điểm cấu tạo phân tử và danh pháp.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6148"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Nhắc lại khái niệm đồng đẳng, từ đó viết công thức của các chất trong dẫy đồng đẳng của metan và đưa ra CTTQ của dãy này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Quan sát mô hình phân tử butan và nêu đặc điểm cấu tạo của nó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Đồng phân là gì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công thức cấu tạo các đồng phân của phân tử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 xml:space="preserve"> ,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12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Dựa vào cách gọi tên của các ankan mạch thẳng và nhánh, hãy gọi tên các chất có công thức cấu tạo vừa viết trên?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Xác định bậc của các nguyên tử cacbon trong hợp chất 2-metyl butan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6. Tham khảo sách giáo khoa hãy nêu các tính chất vật lí cơ bản của ankan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4</w:t>
            </w: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CTTQ :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 + 2</w:t>
            </w:r>
            <w:r>
              <w:rPr>
                <w:rFonts w:eastAsia="Times New Roman" w:cs="Times New Roman"/>
                <w:color w:val="000000"/>
                <w:sz w:val="24"/>
                <w:szCs w:val="24"/>
              </w:rPr>
              <w:t xml:space="preserve"> với n ≥ 1.</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tử chỉ chứa liên kết đơn (δ)</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Mỗi C liên kết với 4 nguyên tử khác → tứ diện đều.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Mạch cacbon gấp khúc.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12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butan.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izobutan hay 2-metyl propan.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12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pentan.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izopentan hay 2-metyl butan.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3-metyl pentan.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neo pentan hay 2,2-dimetyl propan.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xác định và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Ở điều kiện thường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Từ C</w:t>
            </w:r>
            <w:r>
              <w:rPr>
                <w:rFonts w:eastAsia="Times New Roman" w:cs="Times New Roman"/>
                <w:color w:val="000000"/>
                <w:sz w:val="24"/>
                <w:szCs w:val="24"/>
                <w:vertAlign w:val="subscript"/>
              </w:rPr>
              <w:t>1</w:t>
            </w:r>
            <w:r>
              <w:rPr>
                <w:rFonts w:eastAsia="Times New Roman" w:cs="Times New Roman"/>
                <w:color w:val="000000"/>
                <w:sz w:val="24"/>
                <w:szCs w:val="24"/>
              </w:rPr>
              <w:t xml:space="preserve"> → C</w:t>
            </w:r>
            <w:r>
              <w:rPr>
                <w:rFonts w:eastAsia="Times New Roman" w:cs="Times New Roman"/>
                <w:color w:val="000000"/>
                <w:sz w:val="24"/>
                <w:szCs w:val="24"/>
                <w:vertAlign w:val="subscript"/>
              </w:rPr>
              <w:t>4</w:t>
            </w:r>
            <w:r>
              <w:rPr>
                <w:rFonts w:eastAsia="Times New Roman" w:cs="Times New Roman"/>
                <w:color w:val="000000"/>
                <w:sz w:val="24"/>
                <w:szCs w:val="24"/>
              </w:rPr>
              <w:t xml:space="preserve"> : thể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Từ C</w:t>
            </w:r>
            <w:r>
              <w:rPr>
                <w:rFonts w:eastAsia="Times New Roman" w:cs="Times New Roman"/>
                <w:color w:val="000000"/>
                <w:sz w:val="24"/>
                <w:szCs w:val="24"/>
                <w:vertAlign w:val="subscript"/>
              </w:rPr>
              <w:t>5</w:t>
            </w:r>
            <w:r>
              <w:rPr>
                <w:rFonts w:eastAsia="Times New Roman" w:cs="Times New Roman"/>
                <w:color w:val="000000"/>
                <w:sz w:val="24"/>
                <w:szCs w:val="24"/>
              </w:rPr>
              <w:t xml:space="preserve"> → C</w:t>
            </w:r>
            <w:r>
              <w:rPr>
                <w:rFonts w:eastAsia="Times New Roman" w:cs="Times New Roman"/>
                <w:color w:val="000000"/>
                <w:sz w:val="24"/>
                <w:szCs w:val="24"/>
                <w:vertAlign w:val="subscript"/>
              </w:rPr>
              <w:t>17</w:t>
            </w:r>
            <w:r>
              <w:rPr>
                <w:rFonts w:eastAsia="Times New Roman" w:cs="Times New Roman"/>
                <w:color w:val="000000"/>
                <w:sz w:val="24"/>
                <w:szCs w:val="24"/>
              </w:rPr>
              <w:t>: thể lỏng.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chất còn lại ở thể rắn.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w:t>
            </w:r>
            <w:r>
              <w:rPr>
                <w:rFonts w:eastAsia="Times New Roman" w:cs="Times New Roman"/>
                <w:color w:val="000000"/>
                <w:sz w:val="24"/>
                <w:szCs w:val="24"/>
                <w:vertAlign w:val="subscript"/>
              </w:rPr>
              <w:t>s</w:t>
            </w:r>
            <w:r>
              <w:rPr>
                <w:rFonts w:eastAsia="Times New Roman" w:cs="Times New Roman"/>
                <w:color w:val="000000"/>
                <w:sz w:val="24"/>
                <w:szCs w:val="24"/>
              </w:rPr>
              <w:t>, t</w:t>
            </w:r>
            <w:r>
              <w:rPr>
                <w:rFonts w:eastAsia="Times New Roman" w:cs="Times New Roman"/>
                <w:color w:val="000000"/>
                <w:sz w:val="24"/>
                <w:szCs w:val="24"/>
                <w:vertAlign w:val="subscript"/>
              </w:rPr>
              <w:t>nc</w:t>
            </w:r>
            <w:r>
              <w:rPr>
                <w:rFonts w:eastAsia="Times New Roman" w:cs="Times New Roman"/>
                <w:color w:val="000000"/>
                <w:sz w:val="24"/>
                <w:szCs w:val="24"/>
              </w:rPr>
              <w:t>, khối lượng riêng d tăng theo chiều tăng của khối lượng phân tử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Nhẹ hơn nước, không tan trong nước, tan được trong một số dung môi hữu cơ.</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Đồng đẳng, đồng phân và danh pháp: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Dãy đồng đẳng ankan:</w:t>
            </w:r>
            <w:r>
              <w:rPr>
                <w:rFonts w:eastAsia="Times New Roman" w:cs="Times New Roman"/>
                <w:color w:val="000000"/>
                <w:sz w:val="24"/>
                <w:szCs w:val="24"/>
              </w:rPr>
              <w:t xml:space="preserve"> (parafin)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Vd : CH</w:t>
            </w:r>
            <w:r>
              <w:rPr>
                <w:rFonts w:eastAsia="Times New Roman" w:cs="Times New Roman"/>
                <w:color w:val="000000"/>
                <w:sz w:val="24"/>
                <w:szCs w:val="24"/>
                <w:vertAlign w:val="subscript"/>
              </w:rPr>
              <w:t>4</w:t>
            </w: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...lập thành dãy đồng đẳng ankan.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CTTQ :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 + 2</w:t>
            </w:r>
            <w:r>
              <w:rPr>
                <w:rFonts w:eastAsia="Times New Roman" w:cs="Times New Roman"/>
                <w:color w:val="000000"/>
                <w:sz w:val="24"/>
                <w:szCs w:val="24"/>
              </w:rPr>
              <w:t xml:space="preserve"> với n ≥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tử chỉ chứa liên kết đơn (δ)</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Mỗi C liên kết với 4 nguyên tử khác → tứ diện đều.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Mạch cacbon gấp khúc.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Đồng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Từ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 xml:space="preserve"> bắt đầu có đồng phân về mạch cacbon.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Vd :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 xml:space="preserve"> có 2 đồng phân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Danh pháp:</w:t>
            </w:r>
            <w:r>
              <w:rPr>
                <w:rFonts w:eastAsia="Times New Roman" w:cs="Times New Roman"/>
                <w:color w:val="000000"/>
                <w:sz w:val="24"/>
                <w:szCs w:val="24"/>
              </w:rPr>
              <w:t xml:space="preserve"> (xem bảng 5.1)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Tên các ankan không nhánh (5.1)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Tên gốc ankyl (phần còn lại của ankan khi mất đi 1H) : thay an = yl.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Tên các ankan có nhánh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Chọn mạch cacbon dài và phức tạp nhất làm mạch chính.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Đánh số thứ tự từ phía các nguyên tử cacbon mạch chính gần nhánh hơn.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Gọi tên mạch nhánh (nhóm ankyl) theo thứ tự vần chữ cái cùng với số chỉ vị trí của nó, sau đó gọi tên ankan mạch chính.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1 : Các đồng phân của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 xml:space="preserve"> trên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Butan ; (2) 2-metyl propan.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2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có tên 2,3-dimetyl pentan.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Một số chất có tên thông thường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 izo...</w:t>
            </w:r>
            <w:r>
              <w:rPr>
                <w:rFonts w:eastAsia="Times New Roman" w:cs="Times New Roman"/>
                <w:sz w:val="24"/>
                <w:szCs w:val="24"/>
              </w:rPr>
              <w:drawing>
                <wp:inline distT="0" distB="0" distL="0" distR="0">
                  <wp:extent cx="8255" cy="111125"/>
                  <wp:effectExtent l="0" t="0" r="0" b="0"/>
                  <wp:docPr id="83" name="Picture 83" descr="https://docs.google.com/drawings/u/0/d/sPIhon8ySzLqHBKrT1ieuIA/image?w=1&amp;h=12&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https://docs.google.com/drawings/u/0/d/sPIhon8ySzLqHBKrT1ieuIA/image?w=1&amp;h=12&amp;rev=1&amp;ac=1&amp;parent=1Hlk54uK-eR-zVgC0U35_Z0I7_xnL7pWq"/>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8255" cy="11112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 sec...</w:t>
            </w:r>
            <w:r>
              <w:rPr>
                <w:rFonts w:eastAsia="Times New Roman" w:cs="Times New Roman"/>
                <w:sz w:val="24"/>
                <w:szCs w:val="24"/>
              </w:rPr>
              <w:drawing>
                <wp:inline distT="0" distB="0" distL="0" distR="0">
                  <wp:extent cx="8255" cy="111125"/>
                  <wp:effectExtent l="0" t="0" r="0" b="0"/>
                  <wp:docPr id="82" name="Picture 82" descr="https://docs.google.com/drawings/u/0/d/sVVjbOKieIyCIhnBJkEga4A/image?w=1&amp;h=12&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https://docs.google.com/drawings/u/0/d/sVVjbOKieIyCIhnBJkEga4A/image?w=1&amp;h=12&amp;rev=1&amp;ac=1&amp;parent=1Hlk54uK-eR-zVgC0U35_Z0I7_xnL7pWq"/>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8255" cy="11112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 </w:t>
            </w:r>
            <w:r>
              <w:rPr>
                <w:rFonts w:eastAsia="Times New Roman" w:cs="Times New Roman"/>
                <w:sz w:val="24"/>
                <w:szCs w:val="24"/>
              </w:rPr>
              <mc:AlternateContent>
                <mc:Choice Requires="wps">
                  <w:drawing>
                    <wp:inline distT="0" distB="0" distL="0" distR="0">
                      <wp:extent cx="325755" cy="325755"/>
                      <wp:effectExtent l="0" t="0" r="0" b="0"/>
                      <wp:docPr id="81" name="Rectangle 81" descr="https://docs.google.com/drawings/u/0/d/sLjl2MYx5MZs2txdKYtVeTA/image?w=0&amp;h=34&amp;rev=1&amp;ac=1&amp;parent=1Hlk54uK-eR-zVgC0U35_Z0I7_xnL7pW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755" cy="325755"/>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Rectangle 81" o:spid="_x0000_s1026" o:spt="1" alt="https://docs.google.com/drawings/u/0/d/sLjl2MYx5MZs2txdKYtVeTA/image?w=0&amp;h=34&amp;rev=1&amp;ac=1&amp;parent=1Hlk54uK-eR-zVgC0U35_Z0I7_xnL7pWq" style="height:25.65pt;width:25.65pt;" filled="f" stroked="f" coordsize="21600,21600" o:gfxdata="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1sUvbNMAAAADAQAADwAAAAAAAAABACAAAAAiAAAAZHJzL2Rvd25yZXYueG1s&#10;UEsBAhQAFAAAAAgAh07iQNumbiJvAgAArgQAAA4AAAAAAAAAAQAgAAAAIgEAAGRycy9lMm9Eb2Mu&#10;eG1sUEsFBgAAAAAGAAYAWQEAAAMGAAAAAA==&#10;">
                      <v:fill on="f" focussize="0,0"/>
                      <v:stroke on="f"/>
                      <v:imagedata o:title=""/>
                      <o:lock v:ext="edit" aspectratio="t"/>
                      <w10:wrap type="none"/>
                      <w10:anchorlock/>
                    </v:rect>
                  </w:pict>
                </mc:Fallback>
              </mc:AlternateConten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 -CH</w:t>
            </w:r>
            <w:r>
              <w:rPr>
                <w:rFonts w:eastAsia="Times New Roman" w:cs="Times New Roman"/>
                <w:color w:val="000000"/>
                <w:sz w:val="24"/>
                <w:szCs w:val="24"/>
                <w:vertAlign w:val="subscript"/>
              </w:rPr>
              <w:t>2</w:t>
            </w:r>
            <w:r>
              <w:rPr>
                <w:rFonts w:eastAsia="Times New Roman" w:cs="Times New Roman"/>
                <w:color w:val="000000"/>
                <w:sz w:val="24"/>
                <w:szCs w:val="24"/>
              </w:rPr>
              <w:t>-... neo...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 </w:t>
            </w:r>
            <w:r>
              <w:rPr>
                <w:rFonts w:eastAsia="Times New Roman" w:cs="Times New Roman"/>
                <w:sz w:val="24"/>
                <w:szCs w:val="24"/>
              </w:rPr>
              <mc:AlternateContent>
                <mc:Choice Requires="wps">
                  <w:drawing>
                    <wp:inline distT="0" distB="0" distL="0" distR="0">
                      <wp:extent cx="325755" cy="325755"/>
                      <wp:effectExtent l="0" t="0" r="0" b="0"/>
                      <wp:docPr id="80" name="Rectangle 80" descr="https://docs.google.com/drawings/u/0/d/sZugBmFoGq4qZ55ZBfKu8jw/image?w=0&amp;h=34&amp;rev=1&amp;ac=1&amp;parent=1Hlk54uK-eR-zVgC0U35_Z0I7_xnL7pW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755" cy="325755"/>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Rectangle 80" o:spid="_x0000_s1026" o:spt="1" alt="https://docs.google.com/drawings/u/0/d/sZugBmFoGq4qZ55ZBfKu8jw/image?w=0&amp;h=34&amp;rev=1&amp;ac=1&amp;parent=1Hlk54uK-eR-zVgC0U35_Z0I7_xnL7pWq" style="height:25.65pt;width:25.65pt;" filled="f" stroked="f" coordsize="21600,21600" o:gfxdata="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1sUvbNMAAAADAQAADwAAAAAAAAABACAAAAAiAAAAZHJzL2Rvd25yZXYueG1s&#10;UEsBAhQAFAAAAAgAh07iQMekUSNvAgAArgQAAA4AAAAAAAAAAQAgAAAAIgEAAGRycy9lMm9Eb2Mu&#10;eG1sUEsFBgAAAAAGAAYAWQEAAAMGAAAAAA==&#10;">
                      <v:fill on="f" focussize="0,0"/>
                      <v:stroke on="f"/>
                      <v:imagedata o:title=""/>
                      <o:lock v:ext="edit" aspectratio="t"/>
                      <w10:wrap type="none"/>
                      <w10:anchorlock/>
                    </v:rect>
                  </w:pict>
                </mc:Fallback>
              </mc:AlternateConten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 -      tert...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4. Bậc cacbon :</w:t>
            </w:r>
            <w:r>
              <w:rPr>
                <w:rFonts w:eastAsia="Times New Roman" w:cs="Times New Roman"/>
                <w:color w:val="000000"/>
                <w:sz w:val="24"/>
                <w:szCs w:val="24"/>
              </w:rPr>
              <w:t xml:space="preserve"> Bậc của nguyên tử cacbon trong hidrocacbon no là số liên kết của nó với các nguyên tử cacbon khác.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Tính chất vật lí:</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Ở điều kiện thường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Từ C</w:t>
            </w:r>
            <w:r>
              <w:rPr>
                <w:rFonts w:eastAsia="Times New Roman" w:cs="Times New Roman"/>
                <w:color w:val="000000"/>
                <w:sz w:val="24"/>
                <w:szCs w:val="24"/>
                <w:vertAlign w:val="subscript"/>
              </w:rPr>
              <w:t>1</w:t>
            </w:r>
            <w:r>
              <w:rPr>
                <w:rFonts w:eastAsia="Times New Roman" w:cs="Times New Roman"/>
                <w:color w:val="000000"/>
                <w:sz w:val="24"/>
                <w:szCs w:val="24"/>
              </w:rPr>
              <w:t xml:space="preserve"> → C</w:t>
            </w:r>
            <w:r>
              <w:rPr>
                <w:rFonts w:eastAsia="Times New Roman" w:cs="Times New Roman"/>
                <w:color w:val="000000"/>
                <w:sz w:val="24"/>
                <w:szCs w:val="24"/>
                <w:vertAlign w:val="subscript"/>
              </w:rPr>
              <w:t>4</w:t>
            </w:r>
            <w:r>
              <w:rPr>
                <w:rFonts w:eastAsia="Times New Roman" w:cs="Times New Roman"/>
                <w:color w:val="000000"/>
                <w:sz w:val="24"/>
                <w:szCs w:val="24"/>
              </w:rPr>
              <w:t xml:space="preserve"> : thể khí.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Từ C</w:t>
            </w:r>
            <w:r>
              <w:rPr>
                <w:rFonts w:eastAsia="Times New Roman" w:cs="Times New Roman"/>
                <w:color w:val="000000"/>
                <w:sz w:val="24"/>
                <w:szCs w:val="24"/>
                <w:vertAlign w:val="subscript"/>
              </w:rPr>
              <w:t>5</w:t>
            </w:r>
            <w:r>
              <w:rPr>
                <w:rFonts w:eastAsia="Times New Roman" w:cs="Times New Roman"/>
                <w:color w:val="000000"/>
                <w:sz w:val="24"/>
                <w:szCs w:val="24"/>
              </w:rPr>
              <w:t xml:space="preserve"> → C</w:t>
            </w:r>
            <w:r>
              <w:rPr>
                <w:rFonts w:eastAsia="Times New Roman" w:cs="Times New Roman"/>
                <w:color w:val="000000"/>
                <w:sz w:val="24"/>
                <w:szCs w:val="24"/>
                <w:vertAlign w:val="subscript"/>
              </w:rPr>
              <w:t>17</w:t>
            </w:r>
            <w:r>
              <w:rPr>
                <w:rFonts w:eastAsia="Times New Roman" w:cs="Times New Roman"/>
                <w:color w:val="000000"/>
                <w:sz w:val="24"/>
                <w:szCs w:val="24"/>
              </w:rPr>
              <w:t>: thể lỏng.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chất còn lại ở thể rắn.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w:t>
            </w:r>
            <w:r>
              <w:rPr>
                <w:rFonts w:eastAsia="Times New Roman" w:cs="Times New Roman"/>
                <w:color w:val="000000"/>
                <w:sz w:val="24"/>
                <w:szCs w:val="24"/>
                <w:vertAlign w:val="subscript"/>
              </w:rPr>
              <w:t>s</w:t>
            </w:r>
            <w:r>
              <w:rPr>
                <w:rFonts w:eastAsia="Times New Roman" w:cs="Times New Roman"/>
                <w:color w:val="000000"/>
                <w:sz w:val="24"/>
                <w:szCs w:val="24"/>
              </w:rPr>
              <w:t>, t</w:t>
            </w:r>
            <w:r>
              <w:rPr>
                <w:rFonts w:eastAsia="Times New Roman" w:cs="Times New Roman"/>
                <w:color w:val="000000"/>
                <w:sz w:val="24"/>
                <w:szCs w:val="24"/>
                <w:vertAlign w:val="subscript"/>
              </w:rPr>
              <w:t>nc</w:t>
            </w:r>
            <w:r>
              <w:rPr>
                <w:rFonts w:eastAsia="Times New Roman" w:cs="Times New Roman"/>
                <w:color w:val="000000"/>
                <w:sz w:val="24"/>
                <w:szCs w:val="24"/>
              </w:rPr>
              <w:t>, khối lượng riêng d tăng theo chiều tăng của khối lượng phân tử (xem bảng 5.1).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Nhẹ hơn nước, không tan trong nước, tan được trong một số dung môi hữu cơ.</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Công thức tổng quát của ankan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n+2</w:t>
            </w:r>
            <w:r>
              <w:rPr>
                <w:rFonts w:eastAsia="Times New Roman" w:cs="Times New Roman"/>
                <w:color w:val="000000"/>
                <w:sz w:val="24"/>
                <w:szCs w:val="24"/>
              </w:rPr>
              <w:t>   B.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2n+2</w:t>
            </w:r>
            <w:r>
              <w:rPr>
                <w:rFonts w:eastAsia="Times New Roman" w:cs="Times New Roman"/>
                <w:color w:val="000000"/>
                <w:sz w:val="24"/>
                <w:szCs w:val="24"/>
              </w:rPr>
              <w:t>    C.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     D.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2n-2</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Số dồng phân cấu tạo ứng với công thức phân tử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12</w:t>
            </w:r>
            <w:r>
              <w:rPr>
                <w:rFonts w:eastAsia="Times New Roman" w:cs="Times New Roman"/>
                <w:color w:val="000000"/>
                <w:sz w:val="24"/>
                <w:szCs w:val="24"/>
              </w:rPr>
              <w:t>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6    B. 4    C. 5    D. 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Số dồng phân cấu tạo ứng với công thức phân tử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14</w:t>
            </w:r>
            <w:r>
              <w:rPr>
                <w:rFonts w:eastAsia="Times New Roman" w:cs="Times New Roman"/>
                <w:color w:val="000000"/>
                <w:sz w:val="24"/>
                <w:szCs w:val="24"/>
              </w:rPr>
              <w:t>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3    B. 4    C. 5    D. 6.</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Hợp chất (CH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có tên gọi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neopentan    B. 2- metylpentan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ísopentan    D. 1,1- đimetylbutan.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Viết công thức phân tử của các hidrocacbon tương ứng với các gốc ankyl sau: –CH</w:t>
            </w:r>
            <w:r>
              <w:rPr>
                <w:rFonts w:eastAsia="Times New Roman" w:cs="Times New Roman"/>
                <w:color w:val="000000"/>
                <w:sz w:val="24"/>
                <w:szCs w:val="24"/>
                <w:vertAlign w:val="subscript"/>
              </w:rPr>
              <w:t>3</w:t>
            </w:r>
            <w:r>
              <w:rPr>
                <w:rFonts w:eastAsia="Times New Roman" w:cs="Times New Roman"/>
                <w:color w:val="000000"/>
                <w:sz w:val="24"/>
                <w:szCs w:val="24"/>
              </w:rPr>
              <w:t> ;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7</w:t>
            </w: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13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tbl>
            <w:tblPr>
              <w:tblStyle w:val="5"/>
              <w:tblW w:w="0" w:type="auto"/>
              <w:tblInd w:w="0" w:type="dxa"/>
              <w:tblLayout w:type="autofit"/>
              <w:tblCellMar>
                <w:top w:w="15" w:type="dxa"/>
                <w:left w:w="15" w:type="dxa"/>
                <w:bottom w:w="15" w:type="dxa"/>
                <w:right w:w="15" w:type="dxa"/>
              </w:tblCellMar>
            </w:tblPr>
            <w:tblGrid>
              <w:gridCol w:w="1332"/>
              <w:gridCol w:w="3747"/>
            </w:tblGrid>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shd w:val="clear" w:color="auto" w:fill="EEEEEE"/>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Gốc ankan</w:t>
                  </w:r>
                </w:p>
              </w:tc>
              <w:tc>
                <w:tcPr>
                  <w:tcW w:w="0" w:type="auto"/>
                  <w:tcBorders>
                    <w:top w:val="single" w:color="DDDDDD" w:sz="6" w:space="0"/>
                    <w:left w:val="single" w:color="DDDDDD" w:sz="6" w:space="0"/>
                    <w:bottom w:val="single" w:color="DDDDDD" w:sz="6" w:space="0"/>
                    <w:right w:val="single" w:color="DDDDDD" w:sz="6" w:space="0"/>
                  </w:tcBorders>
                  <w:shd w:val="clear" w:color="auto" w:fill="EEEEEE"/>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CTPT của hiđrocacbon tương ứng</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p>
              </w:tc>
              <w:tc>
                <w:tcPr>
                  <w:tcW w:w="0" w:type="auto"/>
                  <w:tcBorders>
                    <w:top w:val="single" w:color="DDDDDD" w:sz="6" w:space="0"/>
                    <w:left w:val="single" w:color="DDDDDD" w:sz="6" w:space="0"/>
                    <w:bottom w:val="single" w:color="DDDDDD" w:sz="6" w:space="0"/>
                    <w:right w:val="single" w:color="DDDDDD" w:sz="6"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4</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7</w:t>
                  </w:r>
                </w:p>
              </w:tc>
              <w:tc>
                <w:tcPr>
                  <w:tcW w:w="0" w:type="auto"/>
                  <w:tcBorders>
                    <w:top w:val="single" w:color="DDDDDD" w:sz="6" w:space="0"/>
                    <w:left w:val="single" w:color="DDDDDD" w:sz="6" w:space="0"/>
                    <w:bottom w:val="single" w:color="DDDDDD" w:sz="6" w:space="0"/>
                    <w:right w:val="single" w:color="DDDDDD" w:sz="6"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8</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13</w:t>
                  </w:r>
                </w:p>
              </w:tc>
              <w:tc>
                <w:tcPr>
                  <w:tcW w:w="0" w:type="auto"/>
                  <w:tcBorders>
                    <w:top w:val="single" w:color="DDDDDD" w:sz="6" w:space="0"/>
                    <w:left w:val="single" w:color="DDDDDD" w:sz="6" w:space="0"/>
                    <w:bottom w:val="single" w:color="DDDDDD" w:sz="6" w:space="0"/>
                    <w:right w:val="single" w:color="DDDDDD" w:sz="6"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14</w:t>
                  </w: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Vẽ sơ đồ tư duy khái quát lại nội dung bài học</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CTCT và gọi tên các đồng phân có CTPT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14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2/115 SGK , học và đọc bài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CHƯƠNG V: HIDROCACBON NO.</w:t>
      </w:r>
    </w:p>
    <w:p>
      <w:pPr>
        <w:keepNext w:val="0"/>
        <w:keepLines w:val="0"/>
        <w:pageBreakBefore w:val="0"/>
        <w:widowControl/>
        <w:kinsoku/>
        <w:wordWrap/>
        <w:overflowPunct/>
        <w:topLinePunct w:val="0"/>
        <w:bidi w:val="0"/>
        <w:snapToGrid/>
        <w:spacing w:after="0" w:line="264" w:lineRule="auto"/>
        <w:jc w:val="center"/>
        <w:rPr>
          <w:rFonts w:eastAsia="Times New Roman" w:cs="Times New Roman"/>
          <w:color w:val="000000"/>
          <w:sz w:val="24"/>
          <w:szCs w:val="24"/>
        </w:rPr>
      </w:pPr>
      <w:r>
        <w:rPr>
          <w:rFonts w:eastAsia="Times New Roman" w:cs="Times New Roman"/>
          <w:b/>
          <w:bCs/>
          <w:color w:val="000000"/>
          <w:sz w:val="24"/>
          <w:szCs w:val="24"/>
        </w:rPr>
        <w:t>ANKAN.</w:t>
      </w:r>
      <w:r>
        <w:rPr>
          <w:rFonts w:eastAsia="Times New Roman" w:cs="Times New Roman"/>
          <w:color w:val="000000"/>
          <w:sz w:val="24"/>
          <w:szCs w:val="24"/>
        </w:rPr>
        <w:t>(tiết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 MỤC TIÊU BÀI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 1. Kiến thức: </w:t>
      </w:r>
      <w:r>
        <w:rPr>
          <w:rFonts w:eastAsia="Times New Roman" w:cs="Times New Roman"/>
          <w:color w:val="000000"/>
          <w:sz w:val="24"/>
          <w:szCs w:val="24"/>
        </w:rPr>
        <w:t>Biết được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Định nghĩa hiđrocacbon, hiđrocacbon no và đặc điểm cấu tạo phân tử của chúng.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Công thức chung, đồng phân mạch cacbon, đặc điểm cấu tạo phân tử và danh pháp.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chất vật lí chung (quy luật biến đổi về trạng thái, nhiệt độ nóng chảy, nhiệt độ sôi, khối lượng riêng, tính tan).</w:t>
      </w:r>
    </w:p>
    <w:p>
      <w:pPr>
        <w:keepNext w:val="0"/>
        <w:keepLines w:val="0"/>
        <w:pageBreakBefore w:val="0"/>
        <w:widowControl/>
        <w:kinsoku/>
        <w:wordWrap/>
        <w:overflowPunct/>
        <w:topLinePunct w:val="0"/>
        <w:bidi w:val="0"/>
        <w:snapToGrid/>
        <w:spacing w:after="0" w:line="264" w:lineRule="auto"/>
        <w:ind w:left="288" w:hanging="432"/>
        <w:jc w:val="both"/>
        <w:rPr>
          <w:rFonts w:eastAsia="Times New Roman" w:cs="Times New Roman"/>
          <w:sz w:val="24"/>
          <w:szCs w:val="24"/>
        </w:rPr>
      </w:pPr>
      <w:r>
        <w:rPr>
          <w:rFonts w:ascii="Symbol" w:hAnsi="Symbol" w:eastAsia="Times New Roman" w:cs="Times New Roman"/>
          <w:color w:val="000000"/>
          <w:sz w:val="24"/>
          <w:szCs w:val="24"/>
        </w:rPr>
        <w:t>−</w:t>
      </w:r>
      <w:r>
        <w:rPr>
          <w:rFonts w:eastAsia="Times New Roman" w:cs="Times New Roman"/>
          <w:color w:val="000000"/>
          <w:sz w:val="24"/>
          <w:szCs w:val="24"/>
        </w:rPr>
        <w:t xml:space="preserve"> Tính chất hoá học (phản ứng thế, phản ứng cháy, phản ứng tách hiđro, phản ứng crăckinh).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Phương pháp điều chế metan trong phòng thí nghiệm và khai thác các ankan trong công nghiệp. ứng dụng của ankan. </w:t>
      </w:r>
    </w:p>
    <w:p>
      <w:pPr>
        <w:keepNext w:val="0"/>
        <w:keepLines w:val="0"/>
        <w:pageBreakBefore w:val="0"/>
        <w:widowControl/>
        <w:kinsoku/>
        <w:wordWrap/>
        <w:overflowPunct/>
        <w:topLinePunct w:val="0"/>
        <w:bidi w:val="0"/>
        <w:snapToGrid/>
        <w:spacing w:after="0" w:line="264" w:lineRule="auto"/>
        <w:ind w:left="288" w:hanging="432"/>
        <w:jc w:val="both"/>
        <w:rPr>
          <w:rFonts w:eastAsia="Times New Roman" w:cs="Times New Roman"/>
          <w:sz w:val="24"/>
          <w:szCs w:val="24"/>
        </w:rPr>
      </w:pPr>
      <w:r>
        <w:rPr>
          <w:rFonts w:eastAsia="Times New Roman" w:cs="Times New Roman"/>
          <w:b/>
          <w:bCs/>
          <w:color w:val="000000"/>
          <w:sz w:val="24"/>
          <w:szCs w:val="24"/>
        </w:rPr>
        <w:t>2. Kĩ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Quan sát thí nghiệm, mô hình phân tử rút ra được nhận xét về cấu trúc phân tử, tính chất của ankan.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công thức cấu tạo, gọi tên một số ankan đồng phân mạch thẳng, mạch nhánh.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các phương trình hoá học biểu diễn tính chất hoá học của ankan.</w:t>
      </w:r>
    </w:p>
    <w:p>
      <w:pPr>
        <w:keepNext w:val="0"/>
        <w:keepLines w:val="0"/>
        <w:pageBreakBefore w:val="0"/>
        <w:widowControl/>
        <w:kinsoku/>
        <w:wordWrap/>
        <w:overflowPunct/>
        <w:topLinePunct w:val="0"/>
        <w:bidi w:val="0"/>
        <w:snapToGrid/>
        <w:spacing w:after="0" w:line="264" w:lineRule="auto"/>
        <w:ind w:left="288" w:hanging="432"/>
        <w:jc w:val="both"/>
        <w:rPr>
          <w:rFonts w:eastAsia="Times New Roman" w:cs="Times New Roman"/>
          <w:sz w:val="24"/>
          <w:szCs w:val="24"/>
        </w:rPr>
      </w:pPr>
      <w:r>
        <w:rPr>
          <w:rFonts w:ascii="Symbol" w:hAnsi="Symbol" w:eastAsia="Times New Roman" w:cs="Times New Roman"/>
          <w:color w:val="000000"/>
          <w:sz w:val="24"/>
          <w:szCs w:val="24"/>
        </w:rPr>
        <w:t>−</w:t>
      </w:r>
      <w:r>
        <w:rPr>
          <w:rFonts w:eastAsia="Times New Roman" w:cs="Times New Roman"/>
          <w:color w:val="000000"/>
          <w:sz w:val="24"/>
          <w:szCs w:val="24"/>
        </w:rPr>
        <w:t xml:space="preserve"> Xác định công thức phân tử, viết công thức cấu tạo và gọi tên.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thành phần phần trăm về thể tích và khối lượng ankan trong hỗn hợp khí, tính nhiệt lượng của phản ứng cháy.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1. Giáo Viên: </w:t>
      </w:r>
      <w:r>
        <w:rPr>
          <w:rFonts w:eastAsia="Times New Roman" w:cs="Times New Roman"/>
          <w:color w:val="000000"/>
          <w:sz w:val="24"/>
          <w:szCs w:val="24"/>
        </w:rPr>
        <w:t> Mô hình phân tử butan, bật lửa gaz cho phản ứng cháy.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Học sinh:</w:t>
      </w:r>
      <w:r>
        <w:rPr>
          <w:rFonts w:eastAsia="Times New Roman" w:cs="Times New Roman"/>
          <w:color w:val="000000"/>
          <w:sz w:val="24"/>
          <w:szCs w:val="24"/>
        </w:rPr>
        <w:t xml:space="preserve"> Học sinh chuẩn bị đọc bài mới ở nhà trước.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xml:space="preserve">1, Ổn định tổ chức : </w:t>
      </w:r>
      <w:r>
        <w:rPr>
          <w:rFonts w:eastAsia="Times New Roman" w:cs="Times New Roman"/>
          <w:color w:val="000000"/>
          <w:sz w:val="24"/>
          <w:szCs w:val="24"/>
        </w:rPr>
        <w:t>Kiểm tra sĩ số, đồng phục...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Kiểm tra bài cũ</w:t>
      </w:r>
      <w:r>
        <w:rPr>
          <w:rFonts w:eastAsia="Times New Roman" w:cs="Times New Roman"/>
          <w:color w:val="000000"/>
          <w:sz w:val="24"/>
          <w:szCs w:val="24"/>
        </w:rPr>
        <w:t>: Trong giờ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CTTQ của dãy đồng đẳng ankan?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CTCT các đồng phân của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12</w:t>
      </w:r>
      <w:r>
        <w:rPr>
          <w:rFonts w:eastAsia="Times New Roman" w:cs="Times New Roman"/>
          <w:color w:val="000000"/>
          <w:sz w:val="24"/>
          <w:szCs w:val="24"/>
        </w:rPr>
        <w:t xml:space="preserve"> và gọi tên của chúng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Bài mới:</w:t>
      </w:r>
    </w:p>
    <w:tbl>
      <w:tblPr>
        <w:tblStyle w:val="5"/>
        <w:tblW w:w="0" w:type="auto"/>
        <w:tblInd w:w="0" w:type="dxa"/>
        <w:tblLayout w:type="autofit"/>
        <w:tblCellMar>
          <w:top w:w="15" w:type="dxa"/>
          <w:left w:w="15" w:type="dxa"/>
          <w:bottom w:w="15" w:type="dxa"/>
          <w:right w:w="15" w:type="dxa"/>
        </w:tblCellMar>
      </w:tblPr>
      <w:tblGrid>
        <w:gridCol w:w="2413"/>
        <w:gridCol w:w="2998"/>
        <w:gridCol w:w="4425"/>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yêu cầu HS quan sát, nhận xét :  trạng thái tồn tại ; màu sắc ; khả năng bay hơi của xăng, gas trong bật lửa ga, nến (màu của nến do màu của nhà sản xuất bổ sung thêm)</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Tính chất vật lí chung (quy luật biến đổi về trạng thái, nhiệt độ nóng chảy, nhiệt độ sôi, khối lượng riêng, tính tan).</w:t>
            </w:r>
          </w:p>
          <w:p>
            <w:pPr>
              <w:keepNext w:val="0"/>
              <w:keepLines w:val="0"/>
              <w:pageBreakBefore w:val="0"/>
              <w:widowControl/>
              <w:kinsoku/>
              <w:wordWrap/>
              <w:overflowPunct/>
              <w:topLinePunct w:val="0"/>
              <w:bidi w:val="0"/>
              <w:snapToGrid/>
              <w:spacing w:after="0" w:line="264" w:lineRule="auto"/>
              <w:ind w:left="288" w:hanging="432"/>
              <w:jc w:val="both"/>
              <w:rPr>
                <w:rFonts w:eastAsia="Times New Roman" w:cs="Times New Roman"/>
                <w:sz w:val="24"/>
                <w:szCs w:val="24"/>
              </w:rPr>
            </w:pPr>
            <w:r>
              <w:rPr>
                <w:rFonts w:ascii="Symbol" w:hAnsi="Symbol" w:eastAsia="Times New Roman" w:cs="Times New Roman"/>
                <w:color w:val="000000"/>
                <w:sz w:val="24"/>
                <w:szCs w:val="24"/>
              </w:rPr>
              <w:t>−</w:t>
            </w:r>
            <w:r>
              <w:rPr>
                <w:rFonts w:eastAsia="Times New Roman" w:cs="Times New Roman"/>
                <w:color w:val="000000"/>
                <w:sz w:val="24"/>
                <w:szCs w:val="24"/>
              </w:rPr>
              <w:t xml:space="preserve"> Tính chất hoá học (phản ứng thế, phản ứng cháy, phản ứng tách hiđro, phản ứng crăckinh).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Phương pháp điều chế metan trong phòng thí nghiệm và khai thác các ankan trong công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262"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Nhắc lại định nghĩa về phản ứng thế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Từ ví dụ của giáo viên hãy viết phản ứng thế Br</w:t>
            </w:r>
            <w:r>
              <w:rPr>
                <w:rFonts w:eastAsia="Times New Roman" w:cs="Times New Roman"/>
                <w:color w:val="000000"/>
                <w:sz w:val="24"/>
                <w:szCs w:val="24"/>
                <w:vertAlign w:val="subscript"/>
              </w:rPr>
              <w:t>2</w:t>
            </w:r>
            <w:r>
              <w:rPr>
                <w:rFonts w:eastAsia="Times New Roman" w:cs="Times New Roman"/>
                <w:color w:val="000000"/>
                <w:sz w:val="24"/>
                <w:szCs w:val="24"/>
              </w:rPr>
              <w:t xml:space="preserve"> vào phân tử etan và propan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Hãy gọi tên các sản phẩm của phản ứng thế đã viết trên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Viết phản ứng cháy tổng quát của dãy đồng đẳng ankan ? Nêu ứng dụng của phản ứng này</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Viết phản ứng điều chế metan bằng phản ứng của muối natri với vôi tôi xút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6. Nêu một vài ứng dụng của ankan trong đời sống mà em biết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Là phản ứng trong đó một hoặc nhóm nguyên tử trong phân tử bị thay thế bởi một hoặc nhóm nguyên tử khác.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và đưa ra kết luận về sản phẩm tạo ra sau phản ứng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đọc và giáo viên bổ sung thêm.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2n+2</w:t>
            </w:r>
            <w:r>
              <w:rPr>
                <w:rFonts w:eastAsia="Times New Roman" w:cs="Times New Roman"/>
                <w:color w:val="000000"/>
                <w:sz w:val="24"/>
                <w:szCs w:val="24"/>
              </w:rPr>
              <w:t xml:space="preserve"> + [(3n+1)/2] O</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w:t>
            </w:r>
            <w:r>
              <w:rPr>
                <w:rFonts w:eastAsia="Times New Roman" w:cs="Times New Roman"/>
                <w:color w:val="000000"/>
                <w:sz w:val="24"/>
                <w:szCs w:val="24"/>
                <w:vertAlign w:val="superscript"/>
              </w:rPr>
              <w:t>t0</w:t>
            </w:r>
            <w:r>
              <w:rPr>
                <w:rFonts w:eastAsia="Times New Roman" w:cs="Times New Roman"/>
                <w:color w:val="000000"/>
                <w:sz w:val="24"/>
                <w:szCs w:val="24"/>
              </w:rPr>
              <w:t>-&gt;nCO</w:t>
            </w:r>
            <w:r>
              <w:rPr>
                <w:rFonts w:eastAsia="Times New Roman" w:cs="Times New Roman"/>
                <w:color w:val="000000"/>
                <w:sz w:val="24"/>
                <w:szCs w:val="24"/>
                <w:vertAlign w:val="subscript"/>
              </w:rPr>
              <w:t>2</w:t>
            </w:r>
            <w:r>
              <w:rPr>
                <w:rFonts w:eastAsia="Times New Roman" w:cs="Times New Roman"/>
                <w:color w:val="000000"/>
                <w:sz w:val="24"/>
                <w:szCs w:val="24"/>
              </w:rPr>
              <w:t xml:space="preserve"> + (n+1)H</w:t>
            </w:r>
            <w:r>
              <w:rPr>
                <w:rFonts w:eastAsia="Times New Roman" w:cs="Times New Roman"/>
                <w:color w:val="000000"/>
                <w:sz w:val="24"/>
                <w:szCs w:val="24"/>
                <w:vertAlign w:val="subscript"/>
              </w:rPr>
              <w:t>2</w:t>
            </w:r>
            <w:r>
              <w:rPr>
                <w:rFonts w:eastAsia="Times New Roman" w:cs="Times New Roman"/>
                <w:color w:val="000000"/>
                <w:sz w:val="24"/>
                <w:szCs w:val="24"/>
              </w:rPr>
              <w:t>O + Q</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Được ứng dụng làm nhiên liệu.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COONa + NaOH -</w:t>
            </w:r>
            <w:r>
              <w:rPr>
                <w:rFonts w:eastAsia="Times New Roman" w:cs="Times New Roman"/>
                <w:color w:val="000000"/>
                <w:sz w:val="24"/>
                <w:szCs w:val="24"/>
                <w:vertAlign w:val="superscript"/>
              </w:rPr>
              <w:t>CaO, t0</w:t>
            </w:r>
            <w:r>
              <w:rPr>
                <w:rFonts w:eastAsia="Times New Roman" w:cs="Times New Roman"/>
                <w:color w:val="000000"/>
                <w:sz w:val="24"/>
                <w:szCs w:val="24"/>
              </w:rPr>
              <w:t>-&gt;  CH</w:t>
            </w:r>
            <w:r>
              <w:rPr>
                <w:rFonts w:eastAsia="Times New Roman" w:cs="Times New Roman"/>
                <w:color w:val="000000"/>
                <w:sz w:val="24"/>
                <w:szCs w:val="24"/>
                <w:vertAlign w:val="subscript"/>
              </w:rPr>
              <w:t>4</w:t>
            </w:r>
            <w:r>
              <w:rPr>
                <w:rFonts w:eastAsia="Times New Roman" w:cs="Times New Roman"/>
                <w:color w:val="000000"/>
                <w:sz w:val="24"/>
                <w:szCs w:val="24"/>
              </w:rPr>
              <w:t xml:space="preserve"> +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nêu, giáo viên bổ sung thêm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Phản ứng thế với halogen:</w:t>
            </w:r>
            <w:r>
              <w:rPr>
                <w:rFonts w:eastAsia="Times New Roman" w:cs="Times New Roman"/>
                <w:color w:val="000000"/>
                <w:sz w:val="24"/>
                <w:szCs w:val="24"/>
              </w:rPr>
              <w:t xml:space="preserve"> (Cl</w:t>
            </w:r>
            <w:r>
              <w:rPr>
                <w:rFonts w:eastAsia="Times New Roman" w:cs="Times New Roman"/>
                <w:color w:val="000000"/>
                <w:sz w:val="24"/>
                <w:szCs w:val="24"/>
                <w:vertAlign w:val="subscript"/>
              </w:rPr>
              <w:t>2</w:t>
            </w:r>
            <w:r>
              <w:rPr>
                <w:rFonts w:eastAsia="Times New Roman" w:cs="Times New Roman"/>
                <w:color w:val="000000"/>
                <w:sz w:val="24"/>
                <w:szCs w:val="24"/>
              </w:rPr>
              <w:t>, Br</w:t>
            </w:r>
            <w:r>
              <w:rPr>
                <w:rFonts w:eastAsia="Times New Roman" w:cs="Times New Roman"/>
                <w:color w:val="000000"/>
                <w:sz w:val="24"/>
                <w:szCs w:val="24"/>
                <w:vertAlign w:val="subscript"/>
              </w:rPr>
              <w:t>2</w:t>
            </w:r>
            <w:r>
              <w:rPr>
                <w:rFonts w:eastAsia="Times New Roman" w:cs="Times New Roman"/>
                <w:color w:val="000000"/>
                <w:sz w:val="24"/>
                <w:szCs w:val="24"/>
              </w:rPr>
              <w:t>, askt)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4</w:t>
            </w:r>
            <w:r>
              <w:rPr>
                <w:rFonts w:eastAsia="Times New Roman" w:cs="Times New Roman"/>
                <w:color w:val="000000"/>
                <w:sz w:val="24"/>
                <w:szCs w:val="24"/>
              </w:rPr>
              <w:t xml:space="preserve"> + 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askt</w:t>
            </w:r>
            <w:r>
              <w:rPr>
                <w:rFonts w:eastAsia="Times New Roman" w:cs="Times New Roman"/>
                <w:color w:val="000000"/>
                <w:sz w:val="24"/>
                <w:szCs w:val="24"/>
              </w:rPr>
              <w:t>-&gt; CH</w:t>
            </w:r>
            <w:r>
              <w:rPr>
                <w:rFonts w:eastAsia="Times New Roman" w:cs="Times New Roman"/>
                <w:color w:val="000000"/>
                <w:sz w:val="24"/>
                <w:szCs w:val="24"/>
                <w:vertAlign w:val="subscript"/>
              </w:rPr>
              <w:t>3</w:t>
            </w:r>
            <w:r>
              <w:rPr>
                <w:rFonts w:eastAsia="Times New Roman" w:cs="Times New Roman"/>
                <w:color w:val="000000"/>
                <w:sz w:val="24"/>
                <w:szCs w:val="24"/>
              </w:rPr>
              <w:t>Cl + 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(clometan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hay metyl clorua)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Cl + 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askt</w:t>
            </w:r>
            <w:r>
              <w:rPr>
                <w:rFonts w:eastAsia="Times New Roman" w:cs="Times New Roman"/>
                <w:color w:val="000000"/>
                <w:sz w:val="24"/>
                <w:szCs w:val="24"/>
              </w:rPr>
              <w:t>-&gt; CH</w:t>
            </w:r>
            <w:r>
              <w:rPr>
                <w:rFonts w:eastAsia="Times New Roman" w:cs="Times New Roman"/>
                <w:color w:val="000000"/>
                <w:sz w:val="24"/>
                <w:szCs w:val="24"/>
                <w:vertAlign w:val="subscript"/>
              </w:rPr>
              <w:t>2</w:t>
            </w:r>
            <w:r>
              <w:rPr>
                <w:rFonts w:eastAsia="Times New Roman" w:cs="Times New Roman"/>
                <w:color w:val="000000"/>
                <w:sz w:val="24"/>
                <w:szCs w:val="24"/>
              </w:rPr>
              <w:t>Cl</w:t>
            </w:r>
            <w:r>
              <w:rPr>
                <w:rFonts w:eastAsia="Times New Roman" w:cs="Times New Roman"/>
                <w:color w:val="000000"/>
                <w:sz w:val="24"/>
                <w:szCs w:val="24"/>
                <w:vertAlign w:val="subscript"/>
              </w:rPr>
              <w:t>2</w:t>
            </w:r>
            <w:r>
              <w:rPr>
                <w:rFonts w:eastAsia="Times New Roman" w:cs="Times New Roman"/>
                <w:color w:val="000000"/>
                <w:sz w:val="24"/>
                <w:szCs w:val="24"/>
              </w:rPr>
              <w:t xml:space="preserve"> + 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(diclometan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hay metylen clorua)</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Cl</w:t>
            </w:r>
            <w:r>
              <w:rPr>
                <w:rFonts w:eastAsia="Times New Roman" w:cs="Times New Roman"/>
                <w:color w:val="000000"/>
                <w:sz w:val="24"/>
                <w:szCs w:val="24"/>
                <w:vertAlign w:val="subscript"/>
              </w:rPr>
              <w:t>2</w:t>
            </w:r>
            <w:r>
              <w:rPr>
                <w:rFonts w:eastAsia="Times New Roman" w:cs="Times New Roman"/>
                <w:color w:val="000000"/>
                <w:sz w:val="24"/>
                <w:szCs w:val="24"/>
              </w:rPr>
              <w:t xml:space="preserve"> + 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askt</w:t>
            </w:r>
            <w:r>
              <w:rPr>
                <w:rFonts w:eastAsia="Times New Roman" w:cs="Times New Roman"/>
                <w:color w:val="000000"/>
                <w:sz w:val="24"/>
                <w:szCs w:val="24"/>
              </w:rPr>
              <w:t>-&gt; CHCl</w:t>
            </w:r>
            <w:r>
              <w:rPr>
                <w:rFonts w:eastAsia="Times New Roman" w:cs="Times New Roman"/>
                <w:color w:val="000000"/>
                <w:sz w:val="24"/>
                <w:szCs w:val="24"/>
                <w:vertAlign w:val="subscript"/>
              </w:rPr>
              <w:t>3</w:t>
            </w:r>
            <w:r>
              <w:rPr>
                <w:rFonts w:eastAsia="Times New Roman" w:cs="Times New Roman"/>
                <w:color w:val="000000"/>
                <w:sz w:val="24"/>
                <w:szCs w:val="24"/>
              </w:rPr>
              <w:t xml:space="preserve"> + 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(triclometan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hay clorofom)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CHCl</w:t>
            </w:r>
            <w:r>
              <w:rPr>
                <w:rFonts w:eastAsia="Times New Roman" w:cs="Times New Roman"/>
                <w:color w:val="000000"/>
                <w:sz w:val="24"/>
                <w:szCs w:val="24"/>
                <w:vertAlign w:val="subscript"/>
              </w:rPr>
              <w:t>3</w:t>
            </w:r>
            <w:r>
              <w:rPr>
                <w:rFonts w:eastAsia="Times New Roman" w:cs="Times New Roman"/>
                <w:color w:val="000000"/>
                <w:sz w:val="24"/>
                <w:szCs w:val="24"/>
              </w:rPr>
              <w:t xml:space="preserve"> + 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askt</w:t>
            </w:r>
            <w:r>
              <w:rPr>
                <w:rFonts w:eastAsia="Times New Roman" w:cs="Times New Roman"/>
                <w:color w:val="000000"/>
                <w:sz w:val="24"/>
                <w:szCs w:val="24"/>
              </w:rPr>
              <w:t>-&gt; CCl</w:t>
            </w:r>
            <w:r>
              <w:rPr>
                <w:rFonts w:eastAsia="Times New Roman" w:cs="Times New Roman"/>
                <w:color w:val="000000"/>
                <w:sz w:val="24"/>
                <w:szCs w:val="24"/>
                <w:vertAlign w:val="subscript"/>
              </w:rPr>
              <w:t>4</w:t>
            </w:r>
            <w:r>
              <w:rPr>
                <w:rFonts w:eastAsia="Times New Roman" w:cs="Times New Roman"/>
                <w:color w:val="000000"/>
                <w:sz w:val="24"/>
                <w:szCs w:val="24"/>
              </w:rPr>
              <w:t xml:space="preserve"> + 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(tetraclometan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hay cacbontetraclorrua)</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đồng đẳng khác của metan cũng tham gia phản ứng thế tương tự.</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Nguyên tử H của cacbon bậc cao hơn dễ bị thế hơn nguyên tử H của cacbon bậc thấp.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phản ứng trên gọi là phản ứng halogen hóa, sản phẩm gọi là dẫn xuất halogen của hidrocacbon.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Phản ứng tách:</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Tách H</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500độ C, xt</w:t>
            </w:r>
            <w:r>
              <w:rPr>
                <w:rFonts w:eastAsia="Times New Roman" w:cs="Times New Roman"/>
                <w:color w:val="000000"/>
                <w:sz w:val="24"/>
                <w:szCs w:val="24"/>
              </w:rPr>
              <w:t>-&gt; 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ankan mạch C trên 3C ngoài tách H</w:t>
            </w:r>
            <w:r>
              <w:rPr>
                <w:rFonts w:eastAsia="Times New Roman" w:cs="Times New Roman"/>
                <w:color w:val="000000"/>
                <w:sz w:val="24"/>
                <w:szCs w:val="24"/>
                <w:vertAlign w:val="subscript"/>
              </w:rPr>
              <w:t>2</w:t>
            </w:r>
            <w:r>
              <w:rPr>
                <w:rFonts w:eastAsia="Times New Roman" w:cs="Times New Roman"/>
                <w:color w:val="000000"/>
                <w:sz w:val="24"/>
                <w:szCs w:val="24"/>
              </w:rPr>
              <w:t xml:space="preserve"> còn có thể bị bẻ gãy mạch 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4</w:t>
            </w: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perscript"/>
              </w:rPr>
              <w:t>t0,xt</w:t>
            </w:r>
            <w:r>
              <w:rPr>
                <w:rFonts w:eastAsia="Times New Roman" w:cs="Times New Roman"/>
                <w:color w:val="000000"/>
                <w:sz w:val="24"/>
                <w:szCs w:val="24"/>
              </w:rPr>
              <w:t>- </w:t>
            </w:r>
            <w:r>
              <w:rPr>
                <w:rFonts w:eastAsia="Times New Roman" w:cs="Times New Roman"/>
                <w:sz w:val="24"/>
                <w:szCs w:val="24"/>
              </w:rPr>
              <w:drawing>
                <wp:inline distT="0" distB="0" distL="0" distR="0">
                  <wp:extent cx="222885" cy="230505"/>
                  <wp:effectExtent l="0" t="0" r="5715" b="0"/>
                  <wp:docPr id="79" name="Picture 79" descr="https://docs.google.com/drawings/u/0/d/s9A00_B7YRjBqvNFUj83MJg/image?w=23&amp;h=24&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https://docs.google.com/drawings/u/0/d/s9A00_B7YRjBqvNFUj83MJg/image?w=23&amp;h=24&amp;rev=1&amp;ac=1&amp;parent=1Hlk54uK-eR-zVgC0U35_Z0I7_xnL7pWq"/>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a:xfrm>
                            <a:off x="0" y="0"/>
                            <a:ext cx="222885" cy="23050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Phản ứng oxi hóa:</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OXH hoàn toàn (cháy)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2n+2</w:t>
            </w:r>
            <w:r>
              <w:rPr>
                <w:rFonts w:eastAsia="Times New Roman" w:cs="Times New Roman"/>
                <w:color w:val="000000"/>
                <w:sz w:val="24"/>
                <w:szCs w:val="24"/>
              </w:rPr>
              <w:t xml:space="preserve"> + [(3n+1)/2] 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nCO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(n+1)H</w:t>
            </w:r>
            <w:r>
              <w:rPr>
                <w:rFonts w:eastAsia="Times New Roman" w:cs="Times New Roman"/>
                <w:color w:val="000000"/>
                <w:sz w:val="24"/>
                <w:szCs w:val="24"/>
                <w:vertAlign w:val="subscript"/>
              </w:rPr>
              <w:t>2</w:t>
            </w:r>
            <w:r>
              <w:rPr>
                <w:rFonts w:eastAsia="Times New Roman" w:cs="Times New Roman"/>
                <w:color w:val="000000"/>
                <w:sz w:val="24"/>
                <w:szCs w:val="24"/>
              </w:rPr>
              <w:t>O + Q</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Thiếu oxi, phản ứng OXH không hoàn toàn tạo ra nhiều sản phẩm khác như C, CO, axit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Điều chế: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Trong phòng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2n+1</w:t>
            </w:r>
            <w:r>
              <w:rPr>
                <w:rFonts w:eastAsia="Times New Roman" w:cs="Times New Roman"/>
                <w:color w:val="000000"/>
                <w:sz w:val="24"/>
                <w:szCs w:val="24"/>
              </w:rPr>
              <w:t>COONa + NaOH -</w:t>
            </w:r>
            <w:r>
              <w:rPr>
                <w:rFonts w:eastAsia="Times New Roman" w:cs="Times New Roman"/>
                <w:color w:val="000000"/>
                <w:sz w:val="24"/>
                <w:szCs w:val="24"/>
                <w:vertAlign w:val="superscript"/>
              </w:rPr>
              <w:t>CaO, t0</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2n+2</w:t>
            </w:r>
            <w:r>
              <w:rPr>
                <w:rFonts w:eastAsia="Times New Roman" w:cs="Times New Roman"/>
                <w:color w:val="000000"/>
                <w:sz w:val="24"/>
                <w:szCs w:val="24"/>
              </w:rPr>
              <w:t xml:space="preserve"> +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điều chế metan.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Trong công nghiệp:</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Chưng cất phân đoạn dầu mỏ.</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Thu từ khí thiên nhiên và khí dầu mỏ.</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nhiên liệu.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nguyên liệu để tổng hợp nên các hợp chất khác dùng cho các nghành công nghiệp.    </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Bài 1.</w:t>
            </w:r>
            <w:r>
              <w:rPr>
                <w:rFonts w:eastAsia="Times New Roman" w:cs="Times New Roman"/>
                <w:color w:val="000000"/>
                <w:sz w:val="24"/>
                <w:szCs w:val="24"/>
              </w:rPr>
              <w:t xml:space="preserve"> Hiđrocacbon no là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những hợp chất hữu cơ gồm hai nguyên tố cacbon và hiđro.</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B. những hiđrocacbon không tham gia phản ứng cộng.</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C. những hiđrocacbon tham gia phản ứng thế.</w:t>
            </w:r>
            <w:r>
              <w:rPr>
                <w:rFonts w:eastAsia="Times New Roman" w:cs="Times New Roman"/>
                <w:sz w:val="24"/>
                <w:szCs w:val="24"/>
              </w:rPr>
              <w:drawing>
                <wp:inline distT="0" distB="0" distL="0" distR="0">
                  <wp:extent cx="238760" cy="238760"/>
                  <wp:effectExtent l="0" t="0" r="8890" b="8890"/>
                  <wp:docPr id="78" name="Picture 78" descr="https://docs.google.com/drawings/u/0/d/s7uViDPs099wAcQMcltrZxg/image?w=25&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https://docs.google.com/drawings/u/0/d/s7uViDPs099wAcQMcltrZxg/image?w=25&amp;h=25&amp;rev=1&amp;ac=1&amp;parent=1Hlk54uK-eR-zVgC0U35_Z0I7_xnL7pWq"/>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23876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D. những hiđrocacbon chỉ gồm các liên kết đơn trong phân tử.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Bài 2.</w:t>
            </w:r>
            <w:r>
              <w:rPr>
                <w:rFonts w:eastAsia="Times New Roman" w:cs="Times New Roman"/>
                <w:color w:val="000000"/>
                <w:sz w:val="24"/>
                <w:szCs w:val="24"/>
              </w:rPr>
              <w:t xml:space="preserve"> Theo chiều tăng số nguyên tử cacbon trong phân tử, phần trăm khối lượng cacbon trong phân tử ankan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không đổi.                       B. giảm dần.          </w:t>
            </w:r>
            <w:r>
              <w:rPr>
                <w:rFonts w:eastAsia="Times New Roman" w:cs="Times New Roman"/>
                <w:sz w:val="24"/>
                <w:szCs w:val="24"/>
              </w:rPr>
              <w:drawing>
                <wp:inline distT="0" distB="0" distL="0" distR="0">
                  <wp:extent cx="238760" cy="238760"/>
                  <wp:effectExtent l="0" t="0" r="8890" b="8890"/>
                  <wp:docPr id="77" name="Picture 77" descr="https://docs.google.com/drawings/u/0/d/sM-s1V5hKxkwV31M85HXGsQ/image?w=25&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https://docs.google.com/drawings/u/0/d/sM-s1V5hKxkwV31M85HXGsQ/image?w=25&amp;h=25&amp;rev=1&amp;ac=1&amp;parent=1Hlk54uK-eR-zVgC0U35_Z0I7_xnL7pWq"/>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23876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C.  tăng dần.                         D. biến đổi không theo quy luật.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Bài 3.</w:t>
            </w:r>
            <w:r>
              <w:rPr>
                <w:rFonts w:eastAsia="Times New Roman" w:cs="Times New Roman"/>
                <w:color w:val="000000"/>
                <w:sz w:val="24"/>
                <w:szCs w:val="24"/>
              </w:rPr>
              <w:t xml:space="preserve"> Ankan X mạch không nhánh là chất lỏng ở điều kiện thường ; X có tỉ khối hơi đối với không khí nhỏ hơn 2,6. CTPT của X là :</w:t>
            </w:r>
            <w:r>
              <w:rPr>
                <w:rFonts w:eastAsia="Times New Roman" w:cs="Times New Roman"/>
                <w:sz w:val="24"/>
                <w:szCs w:val="24"/>
              </w:rPr>
              <w:drawing>
                <wp:inline distT="0" distB="0" distL="0" distR="0">
                  <wp:extent cx="238760" cy="238760"/>
                  <wp:effectExtent l="0" t="0" r="8890" b="8890"/>
                  <wp:docPr id="76" name="Picture 76" descr="https://docs.google.com/drawings/u/0/d/sOkeaK4y5gl8yUzi3njzsoA/image?w=25&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https://docs.google.com/drawings/u/0/d/sOkeaK4y5gl8yUzi3njzsoA/image?w=25&amp;h=25&amp;rev=1&amp;ac=1&amp;parent=1Hlk54uK-eR-zVgC0U35_Z0I7_xnL7pWq"/>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23876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B.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12</w:t>
            </w:r>
            <w:r>
              <w:rPr>
                <w:rFonts w:eastAsia="Times New Roman" w:cs="Times New Roman"/>
                <w:color w:val="000000"/>
                <w:sz w:val="24"/>
                <w:szCs w:val="24"/>
              </w:rPr>
              <w:tab/>
            </w:r>
            <w:r>
              <w:rPr>
                <w:rFonts w:eastAsia="Times New Roman" w:cs="Times New Roman"/>
                <w:color w:val="000000"/>
                <w:sz w:val="24"/>
                <w:szCs w:val="24"/>
              </w:rPr>
              <w:t>C.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14</w:t>
            </w:r>
            <w:r>
              <w:rPr>
                <w:rFonts w:eastAsia="Times New Roman" w:cs="Times New Roman"/>
                <w:color w:val="000000"/>
                <w:sz w:val="24"/>
                <w:szCs w:val="24"/>
              </w:rPr>
              <w:tab/>
            </w:r>
            <w:r>
              <w:rPr>
                <w:rFonts w:eastAsia="Times New Roman" w:cs="Times New Roman"/>
                <w:color w:val="000000"/>
                <w:sz w:val="24"/>
                <w:szCs w:val="24"/>
              </w:rPr>
              <w:t>D. C</w:t>
            </w:r>
            <w:r>
              <w:rPr>
                <w:rFonts w:eastAsia="Times New Roman" w:cs="Times New Roman"/>
                <w:color w:val="000000"/>
                <w:sz w:val="24"/>
                <w:szCs w:val="24"/>
                <w:vertAlign w:val="subscript"/>
              </w:rPr>
              <w:t>7</w:t>
            </w:r>
            <w:r>
              <w:rPr>
                <w:rFonts w:eastAsia="Times New Roman" w:cs="Times New Roman"/>
                <w:color w:val="000000"/>
                <w:sz w:val="24"/>
                <w:szCs w:val="24"/>
              </w:rPr>
              <w:t>H</w:t>
            </w:r>
            <w:r>
              <w:rPr>
                <w:rFonts w:eastAsia="Times New Roman" w:cs="Times New Roman"/>
                <w:color w:val="000000"/>
                <w:sz w:val="24"/>
                <w:szCs w:val="24"/>
                <w:vertAlign w:val="subscript"/>
              </w:rPr>
              <w:t>16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Bài 4. </w:t>
            </w:r>
            <w:r>
              <w:rPr>
                <w:rFonts w:eastAsia="Times New Roman" w:cs="Times New Roman"/>
                <w:color w:val="000000"/>
                <w:sz w:val="24"/>
                <w:szCs w:val="24"/>
              </w:rPr>
              <w:t>Ankan tương đối trơ về mặt hoá học : ở nhiệt độ thường không tham gia phản ứng với dung dịch axit, dd kiềm và các chất oxi hóa mạnh vì lí do nào sau đây ?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Ankan có nhiều nguyên tử H trong phân tử.</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B. Ankan có hàm lượng C cao.</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C. Ankan  chỉ chứa liên kết σ trong phân tử.</w:t>
            </w:r>
            <w:r>
              <w:rPr>
                <w:rFonts w:eastAsia="Times New Roman" w:cs="Times New Roman"/>
                <w:sz w:val="24"/>
                <w:szCs w:val="24"/>
              </w:rPr>
              <w:drawing>
                <wp:inline distT="0" distB="0" distL="0" distR="0">
                  <wp:extent cx="238760" cy="238760"/>
                  <wp:effectExtent l="0" t="0" r="8890" b="8890"/>
                  <wp:docPr id="75" name="Picture 75" descr="https://docs.google.com/drawings/u/0/d/siIX0Hbv1uBN91Q5c2ESOWg/image?w=25&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https://docs.google.com/drawings/u/0/d/siIX0Hbv1uBN91Q5c2ESOWg/image?w=25&amp;h=25&amp;rev=1&amp;ac=1&amp;parent=1Hlk54uK-eR-zVgC0U35_Z0I7_xnL7pWq"/>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23876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D. Ankan khá hoạt động hoá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Bài 5. </w:t>
            </w:r>
            <w:r>
              <w:rPr>
                <w:rFonts w:eastAsia="Times New Roman" w:cs="Times New Roman"/>
                <w:color w:val="000000"/>
                <w:sz w:val="24"/>
                <w:szCs w:val="24"/>
              </w:rPr>
              <w:t>Lấy hỗn hợp CH</w:t>
            </w:r>
            <w:r>
              <w:rPr>
                <w:rFonts w:eastAsia="Times New Roman" w:cs="Times New Roman"/>
                <w:color w:val="000000"/>
                <w:sz w:val="24"/>
                <w:szCs w:val="24"/>
                <w:vertAlign w:val="subscript"/>
              </w:rPr>
              <w:t>4</w:t>
            </w:r>
            <w:r>
              <w:rPr>
                <w:rFonts w:eastAsia="Times New Roman" w:cs="Times New Roman"/>
                <w:color w:val="000000"/>
                <w:sz w:val="24"/>
                <w:szCs w:val="24"/>
              </w:rPr>
              <w:t xml:space="preserve"> và Cl</w:t>
            </w:r>
            <w:r>
              <w:rPr>
                <w:rFonts w:eastAsia="Times New Roman" w:cs="Times New Roman"/>
                <w:color w:val="000000"/>
                <w:sz w:val="24"/>
                <w:szCs w:val="24"/>
                <w:vertAlign w:val="subscript"/>
              </w:rPr>
              <w:t>2</w:t>
            </w:r>
            <w:r>
              <w:rPr>
                <w:rFonts w:eastAsia="Times New Roman" w:cs="Times New Roman"/>
                <w:color w:val="000000"/>
                <w:sz w:val="24"/>
                <w:szCs w:val="24"/>
              </w:rPr>
              <w:t xml:space="preserve"> theo tỉ lệ mol 1:3 đưa vào ánh sáng khuếch tán, ta được các sản phẩm sau :</w:t>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A. CH</w:t>
            </w:r>
            <w:r>
              <w:rPr>
                <w:rFonts w:eastAsia="Times New Roman" w:cs="Times New Roman"/>
                <w:color w:val="000000"/>
                <w:sz w:val="24"/>
                <w:szCs w:val="24"/>
                <w:vertAlign w:val="subscript"/>
              </w:rPr>
              <w:t>3</w:t>
            </w:r>
            <w:r>
              <w:rPr>
                <w:rFonts w:eastAsia="Times New Roman" w:cs="Times New Roman"/>
                <w:color w:val="000000"/>
                <w:sz w:val="24"/>
                <w:szCs w:val="24"/>
              </w:rPr>
              <w:t>Cl + HCl.</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B. C + HCl</w:t>
            </w:r>
            <w:r>
              <w:rPr>
                <w:rFonts w:eastAsia="Times New Roman" w:cs="Times New Roman"/>
                <w:color w:val="000000"/>
                <w:sz w:val="24"/>
                <w:szCs w:val="24"/>
              </w:rPr>
              <w:tab/>
            </w:r>
            <w:r>
              <w:rPr>
                <w:rFonts w:eastAsia="Times New Roman" w:cs="Times New Roman"/>
                <w:color w:val="000000"/>
                <w:sz w:val="24"/>
                <w:szCs w:val="24"/>
              </w:rPr>
              <w:tab/>
            </w:r>
          </w:p>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C. CCl</w:t>
            </w:r>
            <w:r>
              <w:rPr>
                <w:rFonts w:eastAsia="Times New Roman" w:cs="Times New Roman"/>
                <w:color w:val="000000"/>
                <w:sz w:val="24"/>
                <w:szCs w:val="24"/>
                <w:vertAlign w:val="subscript"/>
              </w:rPr>
              <w:t>4</w:t>
            </w:r>
            <w:r>
              <w:rPr>
                <w:rFonts w:eastAsia="Times New Roman" w:cs="Times New Roman"/>
                <w:color w:val="000000"/>
                <w:sz w:val="24"/>
                <w:szCs w:val="24"/>
              </w:rPr>
              <w:t>+HCl.</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D. CH</w:t>
            </w:r>
            <w:r>
              <w:rPr>
                <w:rFonts w:eastAsia="Times New Roman" w:cs="Times New Roman"/>
                <w:color w:val="000000"/>
                <w:sz w:val="24"/>
                <w:szCs w:val="24"/>
                <w:vertAlign w:val="subscript"/>
              </w:rPr>
              <w:t>3</w:t>
            </w:r>
            <w:r>
              <w:rPr>
                <w:rFonts w:eastAsia="Times New Roman" w:cs="Times New Roman"/>
                <w:color w:val="000000"/>
                <w:sz w:val="24"/>
                <w:szCs w:val="24"/>
              </w:rPr>
              <w:t>Cl + CH</w:t>
            </w:r>
            <w:r>
              <w:rPr>
                <w:rFonts w:eastAsia="Times New Roman" w:cs="Times New Roman"/>
                <w:color w:val="000000"/>
                <w:sz w:val="24"/>
                <w:szCs w:val="24"/>
                <w:vertAlign w:val="subscript"/>
              </w:rPr>
              <w:t>2</w:t>
            </w:r>
            <w:r>
              <w:rPr>
                <w:rFonts w:eastAsia="Times New Roman" w:cs="Times New Roman"/>
                <w:color w:val="000000"/>
                <w:sz w:val="24"/>
                <w:szCs w:val="24"/>
              </w:rPr>
              <w:t>Cl</w:t>
            </w:r>
            <w:r>
              <w:rPr>
                <w:rFonts w:eastAsia="Times New Roman" w:cs="Times New Roman"/>
                <w:color w:val="000000"/>
                <w:sz w:val="24"/>
                <w:szCs w:val="24"/>
                <w:vertAlign w:val="subscript"/>
              </w:rPr>
              <w:t>2</w:t>
            </w:r>
            <w:r>
              <w:rPr>
                <w:rFonts w:eastAsia="Times New Roman" w:cs="Times New Roman"/>
                <w:color w:val="000000"/>
                <w:sz w:val="24"/>
                <w:szCs w:val="24"/>
              </w:rPr>
              <w:t>+CHCl</w:t>
            </w:r>
            <w:r>
              <w:rPr>
                <w:rFonts w:eastAsia="Times New Roman" w:cs="Times New Roman"/>
                <w:color w:val="000000"/>
                <w:sz w:val="24"/>
                <w:szCs w:val="24"/>
                <w:vertAlign w:val="subscript"/>
              </w:rPr>
              <w:t>3</w:t>
            </w:r>
            <w:r>
              <w:rPr>
                <w:rFonts w:eastAsia="Times New Roman" w:cs="Times New Roman"/>
                <w:color w:val="000000"/>
                <w:sz w:val="24"/>
                <w:szCs w:val="24"/>
              </w:rPr>
              <w:t>+ CCl</w:t>
            </w:r>
            <w:r>
              <w:rPr>
                <w:rFonts w:eastAsia="Times New Roman" w:cs="Times New Roman"/>
                <w:color w:val="000000"/>
                <w:sz w:val="24"/>
                <w:szCs w:val="24"/>
                <w:vertAlign w:val="subscript"/>
              </w:rPr>
              <w:t>4</w:t>
            </w:r>
            <w:r>
              <w:rPr>
                <w:rFonts w:eastAsia="Times New Roman" w:cs="Times New Roman"/>
                <w:color w:val="000000"/>
                <w:sz w:val="24"/>
                <w:szCs w:val="24"/>
              </w:rPr>
              <w:t>+ HCl </w:t>
            </w:r>
            <w:r>
              <w:rPr>
                <w:rFonts w:eastAsia="Times New Roman" w:cs="Times New Roman"/>
                <w:sz w:val="24"/>
                <w:szCs w:val="24"/>
              </w:rPr>
              <w:drawing>
                <wp:inline distT="0" distB="0" distL="0" distR="0">
                  <wp:extent cx="238760" cy="238760"/>
                  <wp:effectExtent l="0" t="0" r="8890" b="8890"/>
                  <wp:docPr id="74" name="Picture 74" descr="https://docs.google.com/drawings/u/0/d/subs34zCCCnb8ddgDx6BR1g/image?w=25&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https://docs.google.com/drawings/u/0/d/subs34zCCCnb8ddgDx6BR1g/image?w=25&amp;h=25&amp;rev=1&amp;ac=1&amp;parent=1Hlk54uK-eR-zVgC0U35_Z0I7_xnL7pWq"/>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238760" cy="238760"/>
                          </a:xfrm>
                          <a:prstGeom prst="rect">
                            <a:avLst/>
                          </a:prstGeom>
                          <a:noFill/>
                          <a:ln>
                            <a:noFill/>
                          </a:ln>
                        </pic:spPr>
                      </pic:pic>
                    </a:graphicData>
                  </a:graphic>
                </wp:inline>
              </w:drawing>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tổ chức hoạt động nhóm. Có thể chia lớp thành 4 nhóm, các nhóm có 3 phút chuẩn bị  nội dung : Tìm các ứng dụng của ankan trong đời sống thực tế và trong công nghiệp. Hoặc GV chiếu 1 đoạn phim về các ứng dụng của ankan ; hoặc GV có  thể  giao trước để HS tìm hiểu những ứng dụng của ankan qua các nguồn tài liệu và cử đại diện lên trình bày).</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GIỚI THIỆU VỀ KHU CÔNG NGHIỆP  CHU LAI VỚI NHÀ MÁY LỌC DẦU DUNG QUẤT</w:t>
            </w:r>
          </w:p>
          <w:p>
            <w:pPr>
              <w:keepNext w:val="0"/>
              <w:keepLines w:val="0"/>
              <w:pageBreakBefore w:val="0"/>
              <w:widowControl/>
              <w:shd w:val="clear" w:color="auto" w:fill="FFFFFF"/>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Ngay từ năm 1994 </w:t>
            </w:r>
            <w:r>
              <w:rPr>
                <w:sz w:val="24"/>
                <w:szCs w:val="24"/>
              </w:rPr>
              <w:fldChar w:fldCharType="begin"/>
            </w:r>
            <w:r>
              <w:rPr>
                <w:sz w:val="24"/>
                <w:szCs w:val="24"/>
              </w:rPr>
              <w:instrText xml:space="preserve"> HYPERLINK "https://vi.wikipedia.org/wiki/Th%E1%BB%A7_t%C6%B0%E1%BB%9Bng_Vi%E1%BB%87t_Nam" </w:instrText>
            </w:r>
            <w:r>
              <w:rPr>
                <w:sz w:val="24"/>
                <w:szCs w:val="24"/>
              </w:rPr>
              <w:fldChar w:fldCharType="separate"/>
            </w:r>
            <w:r>
              <w:rPr>
                <w:rFonts w:eastAsia="Times New Roman" w:cs="Times New Roman"/>
                <w:color w:val="000000"/>
                <w:sz w:val="24"/>
                <w:szCs w:val="24"/>
              </w:rPr>
              <w:t>Thủ tướng Chính phủ</w:t>
            </w:r>
            <w:r>
              <w:rPr>
                <w:rFonts w:eastAsia="Times New Roman" w:cs="Times New Roman"/>
                <w:color w:val="000000"/>
                <w:sz w:val="24"/>
                <w:szCs w:val="24"/>
              </w:rPr>
              <w:fldChar w:fldCharType="end"/>
            </w:r>
            <w:r>
              <w:rPr>
                <w:rFonts w:eastAsia="Times New Roman" w:cs="Times New Roman"/>
                <w:color w:val="000000"/>
                <w:sz w:val="24"/>
                <w:szCs w:val="24"/>
              </w:rPr>
              <w:t> khi đó là </w:t>
            </w:r>
            <w:r>
              <w:rPr>
                <w:sz w:val="24"/>
                <w:szCs w:val="24"/>
              </w:rPr>
              <w:fldChar w:fldCharType="begin"/>
            </w:r>
            <w:r>
              <w:rPr>
                <w:sz w:val="24"/>
                <w:szCs w:val="24"/>
              </w:rPr>
              <w:instrText xml:space="preserve"> HYPERLINK "https://vi.wikipedia.org/wiki/V%C3%B5_V%C4%83n_Ki%E1%BB%87t" </w:instrText>
            </w:r>
            <w:r>
              <w:rPr>
                <w:sz w:val="24"/>
                <w:szCs w:val="24"/>
              </w:rPr>
              <w:fldChar w:fldCharType="separate"/>
            </w:r>
            <w:r>
              <w:rPr>
                <w:rFonts w:eastAsia="Times New Roman" w:cs="Times New Roman"/>
                <w:color w:val="000000"/>
                <w:sz w:val="24"/>
                <w:szCs w:val="24"/>
              </w:rPr>
              <w:t>Võ Văn Kiệt</w:t>
            </w:r>
            <w:r>
              <w:rPr>
                <w:rFonts w:eastAsia="Times New Roman" w:cs="Times New Roman"/>
                <w:color w:val="000000"/>
                <w:sz w:val="24"/>
                <w:szCs w:val="24"/>
              </w:rPr>
              <w:fldChar w:fldCharType="end"/>
            </w:r>
            <w:r>
              <w:rPr>
                <w:rFonts w:eastAsia="Times New Roman" w:cs="Times New Roman"/>
                <w:color w:val="000000"/>
                <w:sz w:val="24"/>
                <w:szCs w:val="24"/>
              </w:rPr>
              <w:t> đã ký quyết định chọn địa điểm để xây dựng Nhà máy lọc dầu đầu tiên của Việt Nam tại Dung Quất</w:t>
            </w:r>
            <w:r>
              <w:rPr>
                <w:sz w:val="24"/>
                <w:szCs w:val="24"/>
              </w:rPr>
              <w:fldChar w:fldCharType="begin"/>
            </w:r>
            <w:r>
              <w:rPr>
                <w:sz w:val="24"/>
                <w:szCs w:val="24"/>
              </w:rPr>
              <w:instrText xml:space="preserve"> HYPERLINK "https://vi.wikipedia.org/wiki/Nh%C3%A0_m%C3%A1y_l%E1%BB%8Dc_d%E1%BA%A7u_Dung_Qu%E1%BA%A5t" \l "cite_note-2" </w:instrText>
            </w:r>
            <w:r>
              <w:rPr>
                <w:sz w:val="24"/>
                <w:szCs w:val="24"/>
              </w:rPr>
              <w:fldChar w:fldCharType="separate"/>
            </w:r>
            <w:r>
              <w:rPr>
                <w:rFonts w:eastAsia="Times New Roman" w:cs="Times New Roman"/>
                <w:color w:val="000000"/>
                <w:sz w:val="24"/>
                <w:szCs w:val="24"/>
                <w:vertAlign w:val="superscript"/>
              </w:rPr>
              <w:t>[2]</w:t>
            </w:r>
            <w:r>
              <w:rPr>
                <w:rFonts w:eastAsia="Times New Roman" w:cs="Times New Roman"/>
                <w:color w:val="000000"/>
                <w:sz w:val="24"/>
                <w:szCs w:val="24"/>
                <w:vertAlign w:val="superscript"/>
              </w:rPr>
              <w:fldChar w:fldCharType="end"/>
            </w:r>
            <w:r>
              <w:rPr>
                <w:rFonts w:eastAsia="Times New Roman" w:cs="Times New Roman"/>
                <w:color w:val="000000"/>
                <w:sz w:val="24"/>
                <w:szCs w:val="24"/>
              </w:rPr>
              <w:t>, tuy vậy dự án nhà máy lọc dầu Dung Quất chỉ được chính thức khởi công vào ngày 28 tháng 11 năm 2005.</w:t>
            </w:r>
          </w:p>
          <w:p>
            <w:pPr>
              <w:keepNext w:val="0"/>
              <w:keepLines w:val="0"/>
              <w:pageBreakBefore w:val="0"/>
              <w:widowControl/>
              <w:shd w:val="clear" w:color="auto" w:fill="FFFFFF"/>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Nhà máy Lọc dầu Dung Quất được xây dựng với tổng mức đầu tư là hơn 3 tỷ đô la Mỹ (khoảng 40.000 tỷ đồng) với tên dự án là </w:t>
            </w:r>
            <w:r>
              <w:rPr>
                <w:rFonts w:eastAsia="Times New Roman" w:cs="Times New Roman"/>
                <w:i/>
                <w:iCs/>
                <w:color w:val="000000"/>
                <w:sz w:val="24"/>
                <w:szCs w:val="24"/>
              </w:rPr>
              <w:t>Nhà máy lọc dầu số 1 Dung Quất</w:t>
            </w:r>
            <w:r>
              <w:rPr>
                <w:rFonts w:eastAsia="Times New Roman" w:cs="Times New Roman"/>
                <w:color w:val="000000"/>
                <w:sz w:val="24"/>
                <w:szCs w:val="24"/>
              </w:rPr>
              <w:t> của chủ đầu tư là </w:t>
            </w:r>
            <w:r>
              <w:rPr>
                <w:sz w:val="24"/>
                <w:szCs w:val="24"/>
              </w:rPr>
              <w:fldChar w:fldCharType="begin"/>
            </w:r>
            <w:r>
              <w:rPr>
                <w:sz w:val="24"/>
                <w:szCs w:val="24"/>
              </w:rPr>
              <w:instrText xml:space="preserve"> HYPERLINK "https://vi.wikipedia.org/wiki/T%E1%BA%ADp_%C4%91o%C3%A0n_D%E1%BA%A7u_kh%C3%AD_Qu%E1%BB%91c_gia_Vi%E1%BB%87t_Nam" </w:instrText>
            </w:r>
            <w:r>
              <w:rPr>
                <w:sz w:val="24"/>
                <w:szCs w:val="24"/>
              </w:rPr>
              <w:fldChar w:fldCharType="separate"/>
            </w:r>
            <w:r>
              <w:rPr>
                <w:rFonts w:eastAsia="Times New Roman" w:cs="Times New Roman"/>
                <w:color w:val="000000"/>
                <w:sz w:val="24"/>
                <w:szCs w:val="24"/>
              </w:rPr>
              <w:t>Tổng công ty Dầu khí Việt Nam</w:t>
            </w:r>
            <w:r>
              <w:rPr>
                <w:rFonts w:eastAsia="Times New Roman" w:cs="Times New Roman"/>
                <w:color w:val="000000"/>
                <w:sz w:val="24"/>
                <w:szCs w:val="24"/>
              </w:rPr>
              <w:fldChar w:fldCharType="end"/>
            </w:r>
            <w:r>
              <w:rPr>
                <w:rFonts w:eastAsia="Times New Roman" w:cs="Times New Roman"/>
                <w:color w:val="000000"/>
                <w:sz w:val="24"/>
                <w:szCs w:val="24"/>
              </w:rPr>
              <w:t>.</w:t>
            </w:r>
            <w:r>
              <w:rPr>
                <w:sz w:val="24"/>
                <w:szCs w:val="24"/>
              </w:rPr>
              <w:fldChar w:fldCharType="begin"/>
            </w:r>
            <w:r>
              <w:rPr>
                <w:sz w:val="24"/>
                <w:szCs w:val="24"/>
              </w:rPr>
              <w:instrText xml:space="preserve"> HYPERLINK "https://vi.wikipedia.org/wiki/Nh%C3%A0_m%C3%A1y_l%E1%BB%8Dc_d%E1%BA%A7u_Dung_Qu%E1%BA%A5t" \l "cite_note-quangngai-3" </w:instrText>
            </w:r>
            <w:r>
              <w:rPr>
                <w:sz w:val="24"/>
                <w:szCs w:val="24"/>
              </w:rPr>
              <w:fldChar w:fldCharType="separate"/>
            </w:r>
            <w:r>
              <w:rPr>
                <w:rFonts w:eastAsia="Times New Roman" w:cs="Times New Roman"/>
                <w:color w:val="000000"/>
                <w:sz w:val="24"/>
                <w:szCs w:val="24"/>
                <w:vertAlign w:val="superscript"/>
              </w:rPr>
              <w:t>[3]</w:t>
            </w:r>
            <w:r>
              <w:rPr>
                <w:rFonts w:eastAsia="Times New Roman" w:cs="Times New Roman"/>
                <w:color w:val="000000"/>
                <w:sz w:val="24"/>
                <w:szCs w:val="24"/>
                <w:vertAlign w:val="superscript"/>
              </w:rPr>
              <w:fldChar w:fldCharType="end"/>
            </w:r>
            <w:r>
              <w:rPr>
                <w:sz w:val="24"/>
                <w:szCs w:val="24"/>
              </w:rPr>
              <w:fldChar w:fldCharType="begin"/>
            </w:r>
            <w:r>
              <w:rPr>
                <w:sz w:val="24"/>
                <w:szCs w:val="24"/>
              </w:rPr>
              <w:instrText xml:space="preserve"> HYPERLINK "https://vi.wikipedia.org/wiki/Nh%C3%A0_m%C3%A1y_l%E1%BB%8Dc_d%E1%BA%A7u_Dung_Qu%E1%BA%A5t" \l "cite_note-ramat-4" </w:instrText>
            </w:r>
            <w:r>
              <w:rPr>
                <w:sz w:val="24"/>
                <w:szCs w:val="24"/>
              </w:rPr>
              <w:fldChar w:fldCharType="separate"/>
            </w:r>
            <w:r>
              <w:rPr>
                <w:rFonts w:eastAsia="Times New Roman" w:cs="Times New Roman"/>
                <w:color w:val="000000"/>
                <w:sz w:val="24"/>
                <w:szCs w:val="24"/>
                <w:vertAlign w:val="superscript"/>
              </w:rPr>
              <w:t>[4]</w:t>
            </w:r>
            <w:r>
              <w:rPr>
                <w:rFonts w:eastAsia="Times New Roman" w:cs="Times New Roman"/>
                <w:color w:val="000000"/>
                <w:sz w:val="24"/>
                <w:szCs w:val="24"/>
                <w:vertAlign w:val="superscript"/>
              </w:rPr>
              <w:fldChar w:fldCharType="end"/>
            </w:r>
            <w:r>
              <w:rPr>
                <w:rFonts w:eastAsia="Times New Roman" w:cs="Times New Roman"/>
                <w:color w:val="000000"/>
                <w:sz w:val="24"/>
                <w:szCs w:val="24"/>
              </w:rPr>
              <w:t> nay là </w:t>
            </w:r>
            <w:r>
              <w:rPr>
                <w:sz w:val="24"/>
                <w:szCs w:val="24"/>
              </w:rPr>
              <w:fldChar w:fldCharType="begin"/>
            </w:r>
            <w:r>
              <w:rPr>
                <w:sz w:val="24"/>
                <w:szCs w:val="24"/>
              </w:rPr>
              <w:instrText xml:space="preserve"> HYPERLINK "https://vi.wikipedia.org/wiki/T%E1%BA%ADp_%C4%91o%C3%A0n_D%E1%BA%A7u_kh%C3%AD_Qu%E1%BB%91c_gia_Vi%E1%BB%87t_Nam" </w:instrText>
            </w:r>
            <w:r>
              <w:rPr>
                <w:sz w:val="24"/>
                <w:szCs w:val="24"/>
              </w:rPr>
              <w:fldChar w:fldCharType="separate"/>
            </w:r>
            <w:r>
              <w:rPr>
                <w:rFonts w:eastAsia="Times New Roman" w:cs="Times New Roman"/>
                <w:color w:val="000000"/>
                <w:sz w:val="24"/>
                <w:szCs w:val="24"/>
              </w:rPr>
              <w:t>Tập đoàn Dầu khí Việt Nam</w:t>
            </w:r>
            <w:r>
              <w:rPr>
                <w:rFonts w:eastAsia="Times New Roman" w:cs="Times New Roman"/>
                <w:color w:val="000000"/>
                <w:sz w:val="24"/>
                <w:szCs w:val="24"/>
              </w:rPr>
              <w:fldChar w:fldCharType="end"/>
            </w:r>
            <w:r>
              <w:rPr>
                <w:rFonts w:eastAsia="Times New Roman" w:cs="Times New Roman"/>
                <w:color w:val="000000"/>
                <w:sz w:val="24"/>
                <w:szCs w:val="24"/>
              </w:rPr>
              <w:t> - PetroVietnam.</w:t>
            </w:r>
          </w:p>
          <w:p>
            <w:pPr>
              <w:keepNext w:val="0"/>
              <w:keepLines w:val="0"/>
              <w:pageBreakBefore w:val="0"/>
              <w:widowControl/>
              <w:shd w:val="clear" w:color="auto" w:fill="FFFFFF"/>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Hợp đồng chính xây dựng Nhà máy lọc dầu Dung Quất đã được Tập đoàn Dầu khí Việt Nam ký với Tổ hợp nhà thầu Technip gồm các Nhà thầu: Technip (</w:t>
            </w:r>
            <w:r>
              <w:rPr>
                <w:sz w:val="24"/>
                <w:szCs w:val="24"/>
              </w:rPr>
              <w:fldChar w:fldCharType="begin"/>
            </w:r>
            <w:r>
              <w:rPr>
                <w:sz w:val="24"/>
                <w:szCs w:val="24"/>
              </w:rPr>
              <w:instrText xml:space="preserve"> HYPERLINK "https://vi.wikipedia.org/wiki/Ph%C3%A1p" </w:instrText>
            </w:r>
            <w:r>
              <w:rPr>
                <w:sz w:val="24"/>
                <w:szCs w:val="24"/>
              </w:rPr>
              <w:fldChar w:fldCharType="separate"/>
            </w:r>
            <w:r>
              <w:rPr>
                <w:rFonts w:eastAsia="Times New Roman" w:cs="Times New Roman"/>
                <w:color w:val="000000"/>
                <w:sz w:val="24"/>
                <w:szCs w:val="24"/>
              </w:rPr>
              <w:t>Pháp</w:t>
            </w:r>
            <w:r>
              <w:rPr>
                <w:rFonts w:eastAsia="Times New Roman" w:cs="Times New Roman"/>
                <w:color w:val="000000"/>
                <w:sz w:val="24"/>
                <w:szCs w:val="24"/>
              </w:rPr>
              <w:fldChar w:fldCharType="end"/>
            </w:r>
            <w:r>
              <w:rPr>
                <w:rFonts w:eastAsia="Times New Roman" w:cs="Times New Roman"/>
                <w:color w:val="000000"/>
                <w:sz w:val="24"/>
                <w:szCs w:val="24"/>
              </w:rPr>
              <w:t>), Technip (</w:t>
            </w:r>
            <w:r>
              <w:rPr>
                <w:sz w:val="24"/>
                <w:szCs w:val="24"/>
              </w:rPr>
              <w:fldChar w:fldCharType="begin"/>
            </w:r>
            <w:r>
              <w:rPr>
                <w:sz w:val="24"/>
                <w:szCs w:val="24"/>
              </w:rPr>
              <w:instrText xml:space="preserve"> HYPERLINK "https://vi.wikipedia.org/wiki/Malaysia" </w:instrText>
            </w:r>
            <w:r>
              <w:rPr>
                <w:sz w:val="24"/>
                <w:szCs w:val="24"/>
              </w:rPr>
              <w:fldChar w:fldCharType="separate"/>
            </w:r>
            <w:r>
              <w:rPr>
                <w:rFonts w:eastAsia="Times New Roman" w:cs="Times New Roman"/>
                <w:color w:val="000000"/>
                <w:sz w:val="24"/>
                <w:szCs w:val="24"/>
              </w:rPr>
              <w:t>Malaysia</w:t>
            </w:r>
            <w:r>
              <w:rPr>
                <w:rFonts w:eastAsia="Times New Roman" w:cs="Times New Roman"/>
                <w:color w:val="000000"/>
                <w:sz w:val="24"/>
                <w:szCs w:val="24"/>
              </w:rPr>
              <w:fldChar w:fldCharType="end"/>
            </w:r>
            <w:r>
              <w:rPr>
                <w:rFonts w:eastAsia="Times New Roman" w:cs="Times New Roman"/>
                <w:color w:val="000000"/>
                <w:sz w:val="24"/>
                <w:szCs w:val="24"/>
              </w:rPr>
              <w:t>), JGC (</w:t>
            </w:r>
            <w:r>
              <w:rPr>
                <w:sz w:val="24"/>
                <w:szCs w:val="24"/>
              </w:rPr>
              <w:fldChar w:fldCharType="begin"/>
            </w:r>
            <w:r>
              <w:rPr>
                <w:sz w:val="24"/>
                <w:szCs w:val="24"/>
              </w:rPr>
              <w:instrText xml:space="preserve"> HYPERLINK "https://vi.wikipedia.org/wiki/Nh%E1%BA%ADt_B%E1%BA%A3n" </w:instrText>
            </w:r>
            <w:r>
              <w:rPr>
                <w:sz w:val="24"/>
                <w:szCs w:val="24"/>
              </w:rPr>
              <w:fldChar w:fldCharType="separate"/>
            </w:r>
            <w:r>
              <w:rPr>
                <w:rFonts w:eastAsia="Times New Roman" w:cs="Times New Roman"/>
                <w:color w:val="000000"/>
                <w:sz w:val="24"/>
                <w:szCs w:val="24"/>
              </w:rPr>
              <w:t>Nhật Bản</w:t>
            </w:r>
            <w:r>
              <w:rPr>
                <w:rFonts w:eastAsia="Times New Roman" w:cs="Times New Roman"/>
                <w:color w:val="000000"/>
                <w:sz w:val="24"/>
                <w:szCs w:val="24"/>
              </w:rPr>
              <w:fldChar w:fldCharType="end"/>
            </w:r>
            <w:r>
              <w:rPr>
                <w:rFonts w:eastAsia="Times New Roman" w:cs="Times New Roman"/>
                <w:color w:val="000000"/>
                <w:sz w:val="24"/>
                <w:szCs w:val="24"/>
              </w:rPr>
              <w:t>) và Tecnicas Reunidas (</w:t>
            </w:r>
            <w:r>
              <w:rPr>
                <w:sz w:val="24"/>
                <w:szCs w:val="24"/>
              </w:rPr>
              <w:fldChar w:fldCharType="begin"/>
            </w:r>
            <w:r>
              <w:rPr>
                <w:sz w:val="24"/>
                <w:szCs w:val="24"/>
              </w:rPr>
              <w:instrText xml:space="preserve"> HYPERLINK "https://vi.wikipedia.org/wiki/T%C3%A2y_Ban_Nha" </w:instrText>
            </w:r>
            <w:r>
              <w:rPr>
                <w:sz w:val="24"/>
                <w:szCs w:val="24"/>
              </w:rPr>
              <w:fldChar w:fldCharType="separate"/>
            </w:r>
            <w:r>
              <w:rPr>
                <w:rFonts w:eastAsia="Times New Roman" w:cs="Times New Roman"/>
                <w:color w:val="000000"/>
                <w:sz w:val="24"/>
                <w:szCs w:val="24"/>
              </w:rPr>
              <w:t>Tây Ban Nha</w:t>
            </w:r>
            <w:r>
              <w:rPr>
                <w:rFonts w:eastAsia="Times New Roman" w:cs="Times New Roman"/>
                <w:color w:val="000000"/>
                <w:sz w:val="24"/>
                <w:szCs w:val="24"/>
              </w:rPr>
              <w:fldChar w:fldCharType="end"/>
            </w:r>
            <w:r>
              <w:rPr>
                <w:rFonts w:eastAsia="Times New Roman" w:cs="Times New Roman"/>
                <w:color w:val="000000"/>
                <w:sz w:val="24"/>
                <w:szCs w:val="24"/>
              </w:rPr>
              <w:t>).</w:t>
            </w:r>
            <w:r>
              <w:rPr>
                <w:sz w:val="24"/>
                <w:szCs w:val="24"/>
              </w:rPr>
              <w:fldChar w:fldCharType="begin"/>
            </w:r>
            <w:r>
              <w:rPr>
                <w:sz w:val="24"/>
                <w:szCs w:val="24"/>
              </w:rPr>
              <w:instrText xml:space="preserve"> HYPERLINK "https://vi.wikipedia.org/wiki/Nh%C3%A0_m%C3%A1y_l%E1%BB%8Dc_d%E1%BA%A7u_Dung_Qu%E1%BA%A5t" \l "cite_note-embassy-1" </w:instrText>
            </w:r>
            <w:r>
              <w:rPr>
                <w:sz w:val="24"/>
                <w:szCs w:val="24"/>
              </w:rPr>
              <w:fldChar w:fldCharType="separate"/>
            </w:r>
            <w:r>
              <w:rPr>
                <w:rFonts w:eastAsia="Times New Roman" w:cs="Times New Roman"/>
                <w:color w:val="000000"/>
                <w:sz w:val="24"/>
                <w:szCs w:val="24"/>
                <w:vertAlign w:val="superscript"/>
              </w:rPr>
              <w:t>[1]</w:t>
            </w:r>
            <w:r>
              <w:rPr>
                <w:rFonts w:eastAsia="Times New Roman" w:cs="Times New Roman"/>
                <w:color w:val="000000"/>
                <w:sz w:val="24"/>
                <w:szCs w:val="24"/>
                <w:vertAlign w:val="superscript"/>
              </w:rPr>
              <w:fldChar w:fldCharType="end"/>
            </w:r>
          </w:p>
          <w:p>
            <w:pPr>
              <w:keepNext w:val="0"/>
              <w:keepLines w:val="0"/>
              <w:pageBreakBefore w:val="0"/>
              <w:widowControl/>
              <w:shd w:val="clear" w:color="auto" w:fill="FFFFFF"/>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Để mô tả khối lượng công việc lớn của dự án tổng thầu của Technip đã so sánh: "Tổng số tài liệu thiết kế và sổ tay vận hành chất đầy khoảng 100 xe tải; diện tích các gói thầu chính xấp xỉ 600 hecta, tương đương với 1.200 sân bóng đá; hơn 150.000 tấn vật tư, thiết bị, tương đương với một triệu xe máy; trên 5 triệu mét dây cáp điện, đủ để căng 2 lần từ Hà Nội đến Thành phố Hồ Chí Minh; gần 17.000 tấn thép các loại, đủ để xây dựng hai </w:t>
            </w:r>
            <w:r>
              <w:rPr>
                <w:sz w:val="24"/>
                <w:szCs w:val="24"/>
              </w:rPr>
              <w:fldChar w:fldCharType="begin"/>
            </w:r>
            <w:r>
              <w:rPr>
                <w:sz w:val="24"/>
                <w:szCs w:val="24"/>
              </w:rPr>
              <w:instrText xml:space="preserve"> HYPERLINK "https://vi.wikipedia.org/wiki/Th%C3%A1p_Eiffel" </w:instrText>
            </w:r>
            <w:r>
              <w:rPr>
                <w:sz w:val="24"/>
                <w:szCs w:val="24"/>
              </w:rPr>
              <w:fldChar w:fldCharType="separate"/>
            </w:r>
            <w:r>
              <w:rPr>
                <w:rFonts w:eastAsia="Times New Roman" w:cs="Times New Roman"/>
                <w:color w:val="000000"/>
                <w:sz w:val="24"/>
                <w:szCs w:val="24"/>
              </w:rPr>
              <w:t>tháp Eiffel</w:t>
            </w:r>
            <w:r>
              <w:rPr>
                <w:rFonts w:eastAsia="Times New Roman" w:cs="Times New Roman"/>
                <w:color w:val="000000"/>
                <w:sz w:val="24"/>
                <w:szCs w:val="24"/>
              </w:rPr>
              <w:fldChar w:fldCharType="end"/>
            </w:r>
            <w:r>
              <w:rPr>
                <w:rFonts w:eastAsia="Times New Roman" w:cs="Times New Roman"/>
                <w:color w:val="000000"/>
                <w:sz w:val="24"/>
                <w:szCs w:val="24"/>
              </w:rPr>
              <w:t>; và một nhà máy điện công suất trên 100 megawatt đủ dùng cho cả thành phố Quảng Ngãi."</w:t>
            </w:r>
            <w:r>
              <w:rPr>
                <w:sz w:val="24"/>
                <w:szCs w:val="24"/>
              </w:rPr>
              <w:fldChar w:fldCharType="begin"/>
            </w:r>
            <w:r>
              <w:rPr>
                <w:sz w:val="24"/>
                <w:szCs w:val="24"/>
              </w:rPr>
              <w:instrText xml:space="preserve"> HYPERLINK "https://vi.wikipedia.org/wiki/Nh%C3%A0_m%C3%A1y_l%E1%BB%8Dc_d%E1%BA%A7u_Dung_Qu%E1%BA%A5t" \l "cite_note-embassy-1" </w:instrText>
            </w:r>
            <w:r>
              <w:rPr>
                <w:sz w:val="24"/>
                <w:szCs w:val="24"/>
              </w:rPr>
              <w:fldChar w:fldCharType="separate"/>
            </w:r>
            <w:r>
              <w:rPr>
                <w:rFonts w:eastAsia="Times New Roman" w:cs="Times New Roman"/>
                <w:color w:val="000000"/>
                <w:sz w:val="24"/>
                <w:szCs w:val="24"/>
                <w:vertAlign w:val="superscript"/>
              </w:rPr>
              <w:t>[1]</w:t>
            </w:r>
            <w:r>
              <w:rPr>
                <w:rFonts w:eastAsia="Times New Roman" w:cs="Times New Roman"/>
                <w:color w:val="000000"/>
                <w:sz w:val="24"/>
                <w:szCs w:val="24"/>
                <w:vertAlign w:val="superscript"/>
              </w:rPr>
              <w:fldChar w:fldCharType="end"/>
            </w:r>
            <w:r>
              <w:rPr>
                <w:rFonts w:eastAsia="Times New Roman" w:cs="Times New Roman"/>
                <w:color w:val="000000"/>
                <w:sz w:val="24"/>
                <w:szCs w:val="24"/>
              </w:rPr>
              <w:t> Technip cũng thông báo: việc thiết kế thực hiện với tiêu chí sử dụng tối đa các nguồn lực và phương tiện kỹ thuật của Việt Nam, cho nên 75% công việc của nhà máy sẽ do người Việt đảm nhận. Đã có 1.046 kỹ sư và nhân viên nhà máy được đưa đi đào tạo ở nước ngoài để chuẩn bị đảm đương việc vận hành nhà máy Dung Quất trong tương lai.</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3/115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4,5,6,7/115 SGK , học và đọc bài mới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LUYỆN TẬP</w:t>
      </w:r>
      <w:r>
        <w:rPr>
          <w:rFonts w:hint="default" w:eastAsia="Times New Roman" w:cs="Times New Roman"/>
          <w:b/>
          <w:bCs/>
          <w:color w:val="000000"/>
          <w:sz w:val="24"/>
          <w:szCs w:val="24"/>
          <w:lang w:val="en-US"/>
        </w:rPr>
        <w:t xml:space="preserve">: </w:t>
      </w:r>
      <w:r>
        <w:rPr>
          <w:rFonts w:eastAsia="Times New Roman" w:cs="Times New Roman"/>
          <w:b/>
          <w:bCs/>
          <w:color w:val="000000"/>
          <w:sz w:val="24"/>
          <w:szCs w:val="24"/>
        </w:rPr>
        <w:t>ANKAN</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2</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Củng cố kĩ năng víêt CTCT và gọi tên các ankan và xicloankan.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Rèn luyện kĩ năng viết CTCT , lập CTPT và viết các phương trình hóa học có chú ý đến quy luật thế và ankan.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w:t>
      </w:r>
      <w:r>
        <w:rPr>
          <w:rFonts w:eastAsia="Times New Roman" w:cs="Times New Roman"/>
          <w:b/>
          <w:bCs/>
          <w:color w:val="000000"/>
          <w:sz w:val="24"/>
          <w:szCs w:val="24"/>
        </w:rPr>
        <w:t>.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Giáo viên : Chuẩn bị phiếu học tập (trên giấy, bản trong hoặc powerpoint).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 Ôn tập lại những kiến thức quan trọng đã học cần đề cập đến trong bài ôn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tbl>
      <w:tblPr>
        <w:tblStyle w:val="5"/>
        <w:tblW w:w="0" w:type="auto"/>
        <w:tblInd w:w="0" w:type="dxa"/>
        <w:tblLayout w:type="autofit"/>
        <w:tblCellMar>
          <w:top w:w="15" w:type="dxa"/>
          <w:left w:w="15" w:type="dxa"/>
          <w:bottom w:w="15" w:type="dxa"/>
          <w:right w:w="15" w:type="dxa"/>
        </w:tblCellMar>
      </w:tblPr>
      <w:tblGrid>
        <w:gridCol w:w="3706"/>
        <w:gridCol w:w="3008"/>
        <w:gridCol w:w="3122"/>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Phương pháp dạy học: </w:t>
            </w:r>
            <w:r>
              <w:rPr>
                <w:rFonts w:eastAsia="Times New Roman" w:cs="Times New Roman"/>
                <w:color w:val="000000"/>
                <w:sz w:val="24"/>
                <w:szCs w:val="24"/>
              </w:rPr>
              <w:t>Thuyết trình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Rèn luyện kĩ năng viết CTCT , lập CTPT và viết các phương trình hóa học có chú ý đến quy luật thế và ankan.</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Củng cố kĩ năng víêt CTCT và gọi tên các ankan và xicloankan.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9039"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1.Bảng so sánh(ankan và xicloankan):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w:t>
            </w:r>
            <w:r>
              <w:rPr>
                <w:rFonts w:eastAsia="Times New Roman" w:cs="Times New Roman"/>
                <w:b/>
                <w:bCs/>
                <w:color w:val="000000"/>
                <w:sz w:val="24"/>
                <w:szCs w:val="24"/>
              </w:rPr>
              <w:t>Cấu tạo: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Giống nhau: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Khác nhau: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w:t>
            </w:r>
            <w:r>
              <w:rPr>
                <w:rFonts w:eastAsia="Times New Roman" w:cs="Times New Roman"/>
                <w:b/>
                <w:bCs/>
                <w:color w:val="000000"/>
                <w:sz w:val="24"/>
                <w:szCs w:val="24"/>
              </w:rPr>
              <w:t>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Giống nhau: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Khác nhau: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CTCT của các ankan sau: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penten-2.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2-metylbutan.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isobutan.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neopentan.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Các chất trên còn có tên gọi là gì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Đốt cháy hết 3,36 lít hh gồm metan và etan được 4,48 lít CO</w:t>
            </w:r>
            <w:r>
              <w:rPr>
                <w:rFonts w:eastAsia="Times New Roman" w:cs="Times New Roman"/>
                <w:color w:val="000000"/>
                <w:sz w:val="24"/>
                <w:szCs w:val="24"/>
                <w:vertAlign w:val="subscript"/>
              </w:rPr>
              <w:t>2</w:t>
            </w:r>
            <w:r>
              <w:rPr>
                <w:rFonts w:eastAsia="Times New Roman" w:cs="Times New Roman"/>
                <w:color w:val="000000"/>
                <w:sz w:val="24"/>
                <w:szCs w:val="24"/>
              </w:rPr>
              <w:t>. Thể tích đo ở đktc. Tính %(V) của các khí bđầu.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Đốt cháy hoàn toàn 4,2 gam một hidrocacbon no X , sau phản ứng ta thu được 6,72 lít CO</w:t>
            </w:r>
            <w:r>
              <w:rPr>
                <w:rFonts w:eastAsia="Times New Roman" w:cs="Times New Roman"/>
                <w:color w:val="000000"/>
                <w:sz w:val="24"/>
                <w:szCs w:val="24"/>
                <w:vertAlign w:val="subscript"/>
              </w:rPr>
              <w:t>2</w:t>
            </w:r>
            <w:r>
              <w:rPr>
                <w:rFonts w:eastAsia="Times New Roman" w:cs="Times New Roman"/>
                <w:color w:val="000000"/>
                <w:sz w:val="24"/>
                <w:szCs w:val="24"/>
              </w:rPr>
              <w:t xml:space="preserve"> (đktc) và 5,4 gam nước. Xác định CTPT , CTCT và gọi tên X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Khi cho izopentan tác dụng với Br</w:t>
            </w:r>
            <w:r>
              <w:rPr>
                <w:rFonts w:eastAsia="Times New Roman" w:cs="Times New Roman"/>
                <w:color w:val="000000"/>
                <w:sz w:val="24"/>
                <w:szCs w:val="24"/>
                <w:vertAlign w:val="subscript"/>
              </w:rPr>
              <w:t>2</w:t>
            </w:r>
            <w:r>
              <w:rPr>
                <w:rFonts w:eastAsia="Times New Roman" w:cs="Times New Roman"/>
                <w:color w:val="000000"/>
                <w:sz w:val="24"/>
                <w:szCs w:val="24"/>
              </w:rPr>
              <w:t xml:space="preserve"> theo tỷ lệ mol 1:1 , sản phẩm chính thu được là: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2-brompentan.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1-brompentan.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1,3-dibrompentan.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2-brom,2-metyl pentan.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Phiếu học tập 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Ankan Y mạch cacbon không phân nhánh có CTDGN là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Tìm CTPT, CTCT và gọi tên 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Viết phản ứng của Y với Cl</w:t>
            </w:r>
            <w:r>
              <w:rPr>
                <w:rFonts w:eastAsia="Times New Roman" w:cs="Times New Roman"/>
                <w:color w:val="000000"/>
                <w:sz w:val="24"/>
                <w:szCs w:val="24"/>
                <w:vertAlign w:val="subscript"/>
              </w:rPr>
              <w:t>2</w:t>
            </w:r>
            <w:r>
              <w:rPr>
                <w:rFonts w:eastAsia="Times New Roman" w:cs="Times New Roman"/>
                <w:color w:val="000000"/>
                <w:sz w:val="24"/>
                <w:szCs w:val="24"/>
              </w:rPr>
              <w:t xml:space="preserve"> (askt) theo tỷ lệ mol 1:1, nêu sản phẩm chính.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w:t>
            </w:r>
            <w:r>
              <w:rPr>
                <w:rFonts w:eastAsia="Times New Roman" w:cs="Times New Roman"/>
                <w:b/>
                <w:bCs/>
                <w:color w:val="000000"/>
                <w:sz w:val="24"/>
                <w:szCs w:val="24"/>
              </w:rPr>
              <w:t xml:space="preserve"> Cấu tạo: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Giống nhau: Phân tử chỉ có liên kết đơn.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Khác nhau : Ankan mạch hở, xicloankan mạch vòng.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w:t>
            </w:r>
            <w:r>
              <w:rPr>
                <w:rFonts w:eastAsia="Times New Roman" w:cs="Times New Roman"/>
                <w:b/>
                <w:bCs/>
                <w:color w:val="000000"/>
                <w:sz w:val="24"/>
                <w:szCs w:val="24"/>
              </w:rPr>
              <w:t xml:space="preserve">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Giống nhau: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Đều có phản ứng thế , tách hidro.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phản ứng cháy tỏa nhiệt.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Khác nhau: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Xicloankan vòng 3C, 4C có phản ứng cộng mở vòng.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Còn có tên gọi là isopentan.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Còn có tên gọi là 2-metylpropan.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CH</w:t>
            </w:r>
            <w:r>
              <w:rPr>
                <w:rFonts w:eastAsia="Times New Roman" w:cs="Times New Roman"/>
                <w:color w:val="000000"/>
                <w:sz w:val="24"/>
                <w:szCs w:val="24"/>
                <w:vertAlign w:val="subscript"/>
              </w:rPr>
              <w:t>3</w:t>
            </w:r>
            <w:r>
              <w:rPr>
                <w:rFonts w:eastAsia="Times New Roman" w:cs="Times New Roman"/>
                <w:color w:val="000000"/>
                <w:sz w:val="24"/>
                <w:szCs w:val="24"/>
              </w:rPr>
              <w:t>-C(CH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Còn có tên gọi là 2,2-dimetylpropan.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Gọi V</w:t>
            </w:r>
            <w:r>
              <w:rPr>
                <w:rFonts w:eastAsia="Times New Roman" w:cs="Times New Roman"/>
                <w:color w:val="000000"/>
                <w:sz w:val="24"/>
                <w:szCs w:val="24"/>
                <w:vertAlign w:val="subscript"/>
              </w:rPr>
              <w:t>1</w:t>
            </w:r>
            <w:r>
              <w:rPr>
                <w:rFonts w:eastAsia="Times New Roman" w:cs="Times New Roman"/>
                <w:color w:val="000000"/>
                <w:sz w:val="24"/>
                <w:szCs w:val="24"/>
              </w:rPr>
              <w:t>(l) và V</w:t>
            </w:r>
            <w:r>
              <w:rPr>
                <w:rFonts w:eastAsia="Times New Roman" w:cs="Times New Roman"/>
                <w:color w:val="000000"/>
                <w:sz w:val="24"/>
                <w:szCs w:val="24"/>
                <w:vertAlign w:val="subscript"/>
              </w:rPr>
              <w:t>2</w:t>
            </w:r>
            <w:r>
              <w:rPr>
                <w:rFonts w:eastAsia="Times New Roman" w:cs="Times New Roman"/>
                <w:color w:val="000000"/>
                <w:sz w:val="24"/>
                <w:szCs w:val="24"/>
              </w:rPr>
              <w:t>(l) lần lượt là thể tích của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và CH</w:t>
            </w:r>
            <w:r>
              <w:rPr>
                <w:rFonts w:eastAsia="Times New Roman" w:cs="Times New Roman"/>
                <w:color w:val="000000"/>
                <w:sz w:val="24"/>
                <w:szCs w:val="24"/>
                <w:vertAlign w:val="subscript"/>
              </w:rPr>
              <w:t>4</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w:t>
            </w:r>
            <w:r>
              <w:rPr>
                <w:rFonts w:eastAsia="Times New Roman" w:cs="Times New Roman"/>
                <w:color w:val="000000"/>
                <w:sz w:val="24"/>
                <w:szCs w:val="24"/>
                <w:vertAlign w:val="subscript"/>
              </w:rPr>
              <w:t>1</w:t>
            </w:r>
            <w:r>
              <w:rPr>
                <w:rFonts w:eastAsia="Times New Roman" w:cs="Times New Roman"/>
                <w:color w:val="000000"/>
                <w:sz w:val="24"/>
                <w:szCs w:val="24"/>
              </w:rPr>
              <w:t xml:space="preserve"> + V</w:t>
            </w:r>
            <w:r>
              <w:rPr>
                <w:rFonts w:eastAsia="Times New Roman" w:cs="Times New Roman"/>
                <w:color w:val="000000"/>
                <w:sz w:val="24"/>
                <w:szCs w:val="24"/>
                <w:vertAlign w:val="subscript"/>
              </w:rPr>
              <w:t>2</w:t>
            </w:r>
            <w:r>
              <w:rPr>
                <w:rFonts w:eastAsia="Times New Roman" w:cs="Times New Roman"/>
                <w:color w:val="000000"/>
                <w:sz w:val="24"/>
                <w:szCs w:val="24"/>
              </w:rPr>
              <w:t xml:space="preserve"> = 3,36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Theo phản ứng cháy ta có: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2V</w:t>
            </w:r>
            <w:r>
              <w:rPr>
                <w:rFonts w:eastAsia="Times New Roman" w:cs="Times New Roman"/>
                <w:color w:val="000000"/>
                <w:sz w:val="24"/>
                <w:szCs w:val="24"/>
                <w:vertAlign w:val="subscript"/>
              </w:rPr>
              <w:t>1</w:t>
            </w:r>
            <w:r>
              <w:rPr>
                <w:rFonts w:eastAsia="Times New Roman" w:cs="Times New Roman"/>
                <w:color w:val="000000"/>
                <w:sz w:val="24"/>
                <w:szCs w:val="24"/>
              </w:rPr>
              <w:t xml:space="preserve"> + V</w:t>
            </w:r>
            <w:r>
              <w:rPr>
                <w:rFonts w:eastAsia="Times New Roman" w:cs="Times New Roman"/>
                <w:color w:val="000000"/>
                <w:sz w:val="24"/>
                <w:szCs w:val="24"/>
                <w:vertAlign w:val="subscript"/>
              </w:rPr>
              <w:t>2</w:t>
            </w:r>
            <w:r>
              <w:rPr>
                <w:rFonts w:eastAsia="Times New Roman" w:cs="Times New Roman"/>
                <w:color w:val="000000"/>
                <w:sz w:val="24"/>
                <w:szCs w:val="24"/>
              </w:rPr>
              <w:t xml:space="preserve"> = 4,48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Giải (1) và (2) ta được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w:t>
            </w:r>
            <w:r>
              <w:rPr>
                <w:rFonts w:eastAsia="Times New Roman" w:cs="Times New Roman"/>
                <w:color w:val="000000"/>
                <w:sz w:val="24"/>
                <w:szCs w:val="24"/>
                <w:vertAlign w:val="subscript"/>
              </w:rPr>
              <w:t>C2H4</w:t>
            </w:r>
            <w:r>
              <w:rPr>
                <w:rFonts w:eastAsia="Times New Roman" w:cs="Times New Roman"/>
                <w:color w:val="000000"/>
                <w:sz w:val="24"/>
                <w:szCs w:val="24"/>
              </w:rPr>
              <w:t xml:space="preserve"> = 1,12/3,36 = 33,3%.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w:t>
            </w:r>
            <w:r>
              <w:rPr>
                <w:rFonts w:eastAsia="Times New Roman" w:cs="Times New Roman"/>
                <w:color w:val="000000"/>
                <w:sz w:val="24"/>
                <w:szCs w:val="24"/>
                <w:vertAlign w:val="subscript"/>
              </w:rPr>
              <w:t>CH4</w:t>
            </w:r>
            <w:r>
              <w:rPr>
                <w:rFonts w:eastAsia="Times New Roman" w:cs="Times New Roman"/>
                <w:color w:val="000000"/>
                <w:sz w:val="24"/>
                <w:szCs w:val="24"/>
              </w:rPr>
              <w:t xml:space="preserve"> = 66,7%.</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w:t>
            </w:r>
            <w:r>
              <w:rPr>
                <w:rFonts w:eastAsia="Times New Roman" w:cs="Times New Roman"/>
                <w:color w:val="000000"/>
                <w:sz w:val="24"/>
                <w:szCs w:val="24"/>
                <w:vertAlign w:val="subscript"/>
              </w:rPr>
              <w:t>CO2</w:t>
            </w:r>
            <w:r>
              <w:rPr>
                <w:rFonts w:eastAsia="Times New Roman" w:cs="Times New Roman"/>
                <w:color w:val="000000"/>
                <w:sz w:val="24"/>
                <w:szCs w:val="24"/>
              </w:rPr>
              <w:t xml:space="preserve"> = 0,3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w:t>
            </w:r>
            <w:r>
              <w:rPr>
                <w:rFonts w:eastAsia="Times New Roman" w:cs="Times New Roman"/>
                <w:color w:val="000000"/>
                <w:sz w:val="24"/>
                <w:szCs w:val="24"/>
                <w:vertAlign w:val="subscript"/>
              </w:rPr>
              <w:t>H2O</w:t>
            </w:r>
            <w:r>
              <w:rPr>
                <w:rFonts w:eastAsia="Times New Roman" w:cs="Times New Roman"/>
                <w:color w:val="000000"/>
                <w:sz w:val="24"/>
                <w:szCs w:val="24"/>
              </w:rPr>
              <w:t xml:space="preserve"> = 0,3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Số mol CO</w:t>
            </w:r>
            <w:r>
              <w:rPr>
                <w:rFonts w:eastAsia="Times New Roman" w:cs="Times New Roman"/>
                <w:color w:val="000000"/>
                <w:sz w:val="24"/>
                <w:szCs w:val="24"/>
                <w:vertAlign w:val="subscript"/>
              </w:rPr>
              <w:t>2</w:t>
            </w:r>
            <w:r>
              <w:rPr>
                <w:rFonts w:eastAsia="Times New Roman" w:cs="Times New Roman"/>
                <w:color w:val="000000"/>
                <w:sz w:val="24"/>
                <w:szCs w:val="24"/>
              </w:rPr>
              <w:t xml:space="preserve"> và H</w:t>
            </w:r>
            <w:r>
              <w:rPr>
                <w:rFonts w:eastAsia="Times New Roman" w:cs="Times New Roman"/>
                <w:color w:val="000000"/>
                <w:sz w:val="24"/>
                <w:szCs w:val="24"/>
                <w:vertAlign w:val="subscript"/>
              </w:rPr>
              <w:t>2</w:t>
            </w:r>
            <w:r>
              <w:rPr>
                <w:rFonts w:eastAsia="Times New Roman" w:cs="Times New Roman"/>
                <w:color w:val="000000"/>
                <w:sz w:val="24"/>
                <w:szCs w:val="24"/>
              </w:rPr>
              <w:t>O bằng nhau, nên X là xicloankan, CTTQ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Theo pư cháy ta có: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14n.n/0,3 = 4,2 → n =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Vậy CTPT X là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CTCT :     CH</w:t>
            </w:r>
            <w:r>
              <w:rPr>
                <w:rFonts w:eastAsia="Times New Roman" w:cs="Times New Roman"/>
                <w:color w:val="000000"/>
                <w:sz w:val="24"/>
                <w:szCs w:val="24"/>
                <w:vertAlign w:val="subscript"/>
              </w:rPr>
              <w:t>3</w:t>
            </w:r>
            <w:r>
              <w:rPr>
                <w:rFonts w:eastAsia="Times New Roman" w:cs="Times New Roman"/>
                <w:color w:val="000000"/>
                <w:sz w:val="24"/>
                <w:szCs w:val="24"/>
              </w:rPr>
              <w:t xml:space="preserve"> - CH</w:t>
            </w:r>
            <w:r>
              <w:rPr>
                <w:rFonts w:eastAsia="Times New Roman" w:cs="Times New Roman"/>
                <w:color w:val="000000"/>
                <w:sz w:val="24"/>
                <w:szCs w:val="24"/>
                <w:vertAlign w:val="subscript"/>
              </w:rPr>
              <w:t>3</w:t>
            </w:r>
            <w:r>
              <w:rPr>
                <w:rFonts w:eastAsia="Times New Roman" w:cs="Times New Roman"/>
                <w:color w:val="000000"/>
                <w:sz w:val="24"/>
                <w:szCs w:val="24"/>
              </w:rPr>
              <w:t> </w:t>
            </w:r>
            <w:r>
              <w:rPr>
                <w:rFonts w:eastAsia="Times New Roman" w:cs="Times New Roman"/>
                <w:sz w:val="24"/>
                <w:szCs w:val="24"/>
              </w:rPr>
              <w:drawing>
                <wp:inline distT="0" distB="0" distL="0" distR="0">
                  <wp:extent cx="485140" cy="142875"/>
                  <wp:effectExtent l="0" t="0" r="0" b="9525"/>
                  <wp:docPr id="51" name="Picture 51" descr="https://docs.google.com/drawings/u/0/d/se4SuAmWx3r3C7Z3WpBWFwQ/image?w=51&amp;h=1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https://docs.google.com/drawings/u/0/d/se4SuAmWx3r3C7Z3WpBWFwQ/image?w=51&amp;h=15&amp;rev=1&amp;ac=1&amp;parent=1Hlk54uK-eR-zVgC0U35_Z0I7_xnL7pWq"/>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a:xfrm>
                            <a:off x="0" y="0"/>
                            <a:ext cx="485140" cy="14287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rPr>
              <w:tab/>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giải và chọn ra đáp án,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Học sinh giải,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Các kiến thức cần nắm vững: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Các phản ứng chính của hidrocacbon no: Thế và tách.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Ankan là hidrocacbon no mạch hở, CTTQ: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 + 2</w:t>
            </w:r>
            <w:r>
              <w:rPr>
                <w:rFonts w:eastAsia="Times New Roman" w:cs="Times New Roman"/>
                <w:color w:val="000000"/>
                <w:sz w:val="24"/>
                <w:szCs w:val="24"/>
              </w:rPr>
              <w:t xml:space="preserve"> với n ≥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Ankan từ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 xml:space="preserve"> trở đi có đồng phân mạch cacbon.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Các xicloankan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và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xml:space="preserve"> có phản ứng cộng mở vòng.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So sánh ankan và xicloankan qua bảng ở phiếu học tập 1.</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Bài tập luyện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Bài tập 1:</w:t>
            </w:r>
            <w:r>
              <w:rPr>
                <w:rFonts w:eastAsia="Times New Roman" w:cs="Times New Roman"/>
                <w:color w:val="000000"/>
                <w:sz w:val="24"/>
                <w:szCs w:val="24"/>
              </w:rPr>
              <w:t xml:space="preserve"> Theo phiếu học tập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Còn có tên gọi là isopentan.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Còn có tên gọi là 2-metylpropan.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CH</w:t>
            </w:r>
            <w:r>
              <w:rPr>
                <w:rFonts w:eastAsia="Times New Roman" w:cs="Times New Roman"/>
                <w:color w:val="000000"/>
                <w:sz w:val="24"/>
                <w:szCs w:val="24"/>
                <w:vertAlign w:val="subscript"/>
              </w:rPr>
              <w:t>3</w:t>
            </w:r>
            <w:r>
              <w:rPr>
                <w:rFonts w:eastAsia="Times New Roman" w:cs="Times New Roman"/>
                <w:color w:val="000000"/>
                <w:sz w:val="24"/>
                <w:szCs w:val="24"/>
              </w:rPr>
              <w:t>-C(CH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Còn có tên gọi là 2,2-dimetylpropan.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Bài tập2:</w:t>
            </w:r>
            <w:r>
              <w:rPr>
                <w:rFonts w:eastAsia="Times New Roman" w:cs="Times New Roman"/>
                <w:color w:val="000000"/>
                <w:sz w:val="24"/>
                <w:szCs w:val="24"/>
              </w:rPr>
              <w:t xml:space="preserve"> Theo phiếu học tập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Gọi V</w:t>
            </w:r>
            <w:r>
              <w:rPr>
                <w:rFonts w:eastAsia="Times New Roman" w:cs="Times New Roman"/>
                <w:color w:val="000000"/>
                <w:sz w:val="24"/>
                <w:szCs w:val="24"/>
                <w:vertAlign w:val="subscript"/>
              </w:rPr>
              <w:t>1</w:t>
            </w:r>
            <w:r>
              <w:rPr>
                <w:rFonts w:eastAsia="Times New Roman" w:cs="Times New Roman"/>
                <w:color w:val="000000"/>
                <w:sz w:val="24"/>
                <w:szCs w:val="24"/>
              </w:rPr>
              <w:t>(l) và V</w:t>
            </w:r>
            <w:r>
              <w:rPr>
                <w:rFonts w:eastAsia="Times New Roman" w:cs="Times New Roman"/>
                <w:color w:val="000000"/>
                <w:sz w:val="24"/>
                <w:szCs w:val="24"/>
                <w:vertAlign w:val="subscript"/>
              </w:rPr>
              <w:t>2</w:t>
            </w:r>
            <w:r>
              <w:rPr>
                <w:rFonts w:eastAsia="Times New Roman" w:cs="Times New Roman"/>
                <w:color w:val="000000"/>
                <w:sz w:val="24"/>
                <w:szCs w:val="24"/>
              </w:rPr>
              <w:t>(l) lần lượt là thể tích của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và CH</w:t>
            </w:r>
            <w:r>
              <w:rPr>
                <w:rFonts w:eastAsia="Times New Roman" w:cs="Times New Roman"/>
                <w:color w:val="000000"/>
                <w:sz w:val="24"/>
                <w:szCs w:val="24"/>
                <w:vertAlign w:val="subscript"/>
              </w:rPr>
              <w:t>4</w:t>
            </w:r>
            <w:r>
              <w:rPr>
                <w:rFonts w:eastAsia="Times New Roman" w:cs="Times New Roman"/>
                <w:color w:val="000000"/>
                <w:sz w:val="24"/>
                <w:szCs w:val="24"/>
              </w:rPr>
              <w:t xml:space="preserve"> ban đầu, ta có: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w:t>
            </w:r>
            <w:r>
              <w:rPr>
                <w:rFonts w:eastAsia="Times New Roman" w:cs="Times New Roman"/>
                <w:color w:val="000000"/>
                <w:sz w:val="24"/>
                <w:szCs w:val="24"/>
                <w:vertAlign w:val="subscript"/>
              </w:rPr>
              <w:t>1</w:t>
            </w:r>
            <w:r>
              <w:rPr>
                <w:rFonts w:eastAsia="Times New Roman" w:cs="Times New Roman"/>
                <w:color w:val="000000"/>
                <w:sz w:val="24"/>
                <w:szCs w:val="24"/>
              </w:rPr>
              <w:t xml:space="preserve"> + V</w:t>
            </w:r>
            <w:r>
              <w:rPr>
                <w:rFonts w:eastAsia="Times New Roman" w:cs="Times New Roman"/>
                <w:color w:val="000000"/>
                <w:sz w:val="24"/>
                <w:szCs w:val="24"/>
                <w:vertAlign w:val="subscript"/>
              </w:rPr>
              <w:t>2</w:t>
            </w:r>
            <w:r>
              <w:rPr>
                <w:rFonts w:eastAsia="Times New Roman" w:cs="Times New Roman"/>
                <w:color w:val="000000"/>
                <w:sz w:val="24"/>
                <w:szCs w:val="24"/>
              </w:rPr>
              <w:t xml:space="preserve"> = 3,36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Theo phản ứng cháy ta có: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2V</w:t>
            </w:r>
            <w:r>
              <w:rPr>
                <w:rFonts w:eastAsia="Times New Roman" w:cs="Times New Roman"/>
                <w:color w:val="000000"/>
                <w:sz w:val="24"/>
                <w:szCs w:val="24"/>
                <w:vertAlign w:val="subscript"/>
              </w:rPr>
              <w:t>1</w:t>
            </w:r>
            <w:r>
              <w:rPr>
                <w:rFonts w:eastAsia="Times New Roman" w:cs="Times New Roman"/>
                <w:color w:val="000000"/>
                <w:sz w:val="24"/>
                <w:szCs w:val="24"/>
              </w:rPr>
              <w:t xml:space="preserve"> + V</w:t>
            </w:r>
            <w:r>
              <w:rPr>
                <w:rFonts w:eastAsia="Times New Roman" w:cs="Times New Roman"/>
                <w:color w:val="000000"/>
                <w:sz w:val="24"/>
                <w:szCs w:val="24"/>
                <w:vertAlign w:val="subscript"/>
              </w:rPr>
              <w:t>2</w:t>
            </w:r>
            <w:r>
              <w:rPr>
                <w:rFonts w:eastAsia="Times New Roman" w:cs="Times New Roman"/>
                <w:color w:val="000000"/>
                <w:sz w:val="24"/>
                <w:szCs w:val="24"/>
              </w:rPr>
              <w:t xml:space="preserve"> = 4,48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Giải (1) và (2) ta được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w:t>
            </w:r>
            <w:r>
              <w:rPr>
                <w:rFonts w:eastAsia="Times New Roman" w:cs="Times New Roman"/>
                <w:color w:val="000000"/>
                <w:sz w:val="24"/>
                <w:szCs w:val="24"/>
                <w:vertAlign w:val="subscript"/>
              </w:rPr>
              <w:t>1</w:t>
            </w:r>
            <w:r>
              <w:rPr>
                <w:rFonts w:eastAsia="Times New Roman" w:cs="Times New Roman"/>
                <w:color w:val="000000"/>
                <w:sz w:val="24"/>
                <w:szCs w:val="24"/>
              </w:rPr>
              <w:t xml:space="preserve"> = 1,12 lít và V</w:t>
            </w:r>
            <w:r>
              <w:rPr>
                <w:rFonts w:eastAsia="Times New Roman" w:cs="Times New Roman"/>
                <w:color w:val="000000"/>
                <w:sz w:val="24"/>
                <w:szCs w:val="24"/>
                <w:vertAlign w:val="subscript"/>
              </w:rPr>
              <w:t>2</w:t>
            </w:r>
            <w:r>
              <w:rPr>
                <w:rFonts w:eastAsia="Times New Roman" w:cs="Times New Roman"/>
                <w:color w:val="000000"/>
                <w:sz w:val="24"/>
                <w:szCs w:val="24"/>
              </w:rPr>
              <w:t xml:space="preserve"> = 2,24 lít.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w:t>
            </w:r>
            <w:r>
              <w:rPr>
                <w:rFonts w:eastAsia="Times New Roman" w:cs="Times New Roman"/>
                <w:color w:val="000000"/>
                <w:sz w:val="24"/>
                <w:szCs w:val="24"/>
                <w:vertAlign w:val="subscript"/>
              </w:rPr>
              <w:t>C2H4</w:t>
            </w:r>
            <w:r>
              <w:rPr>
                <w:rFonts w:eastAsia="Times New Roman" w:cs="Times New Roman"/>
                <w:color w:val="000000"/>
                <w:sz w:val="24"/>
                <w:szCs w:val="24"/>
              </w:rPr>
              <w:t xml:space="preserve"> = 1,12/3,36 = 33,3%.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w:t>
            </w:r>
            <w:r>
              <w:rPr>
                <w:rFonts w:eastAsia="Times New Roman" w:cs="Times New Roman"/>
                <w:color w:val="000000"/>
                <w:sz w:val="24"/>
                <w:szCs w:val="24"/>
                <w:vertAlign w:val="subscript"/>
              </w:rPr>
              <w:t>CH4</w:t>
            </w:r>
            <w:r>
              <w:rPr>
                <w:rFonts w:eastAsia="Times New Roman" w:cs="Times New Roman"/>
                <w:color w:val="000000"/>
                <w:sz w:val="24"/>
                <w:szCs w:val="24"/>
              </w:rPr>
              <w:t xml:space="preserve"> = 66,7%.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tập 3:</w:t>
            </w:r>
            <w:r>
              <w:rPr>
                <w:rFonts w:eastAsia="Times New Roman" w:cs="Times New Roman"/>
                <w:color w:val="000000"/>
                <w:sz w:val="24"/>
                <w:szCs w:val="24"/>
              </w:rPr>
              <w:t xml:space="preserve"> Theo phiếu học tập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w:t>
            </w:r>
            <w:r>
              <w:rPr>
                <w:rFonts w:eastAsia="Times New Roman" w:cs="Times New Roman"/>
                <w:color w:val="000000"/>
                <w:sz w:val="24"/>
                <w:szCs w:val="24"/>
                <w:vertAlign w:val="subscript"/>
              </w:rPr>
              <w:t>CO2</w:t>
            </w:r>
            <w:r>
              <w:rPr>
                <w:rFonts w:eastAsia="Times New Roman" w:cs="Times New Roman"/>
                <w:color w:val="000000"/>
                <w:sz w:val="24"/>
                <w:szCs w:val="24"/>
              </w:rPr>
              <w:t xml:space="preserve"> = 0,3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w:t>
            </w:r>
            <w:r>
              <w:rPr>
                <w:rFonts w:eastAsia="Times New Roman" w:cs="Times New Roman"/>
                <w:color w:val="000000"/>
                <w:sz w:val="24"/>
                <w:szCs w:val="24"/>
                <w:vertAlign w:val="subscript"/>
              </w:rPr>
              <w:t>H2O</w:t>
            </w:r>
            <w:r>
              <w:rPr>
                <w:rFonts w:eastAsia="Times New Roman" w:cs="Times New Roman"/>
                <w:color w:val="000000"/>
                <w:sz w:val="24"/>
                <w:szCs w:val="24"/>
              </w:rPr>
              <w:t xml:space="preserve"> = 0,3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Số mol CO</w:t>
            </w:r>
            <w:r>
              <w:rPr>
                <w:rFonts w:eastAsia="Times New Roman" w:cs="Times New Roman"/>
                <w:color w:val="000000"/>
                <w:sz w:val="24"/>
                <w:szCs w:val="24"/>
                <w:vertAlign w:val="subscript"/>
              </w:rPr>
              <w:t>2</w:t>
            </w:r>
            <w:r>
              <w:rPr>
                <w:rFonts w:eastAsia="Times New Roman" w:cs="Times New Roman"/>
                <w:color w:val="000000"/>
                <w:sz w:val="24"/>
                <w:szCs w:val="24"/>
              </w:rPr>
              <w:t xml:space="preserve"> và H</w:t>
            </w:r>
            <w:r>
              <w:rPr>
                <w:rFonts w:eastAsia="Times New Roman" w:cs="Times New Roman"/>
                <w:color w:val="000000"/>
                <w:sz w:val="24"/>
                <w:szCs w:val="24"/>
                <w:vertAlign w:val="subscript"/>
              </w:rPr>
              <w:t>2</w:t>
            </w:r>
            <w:r>
              <w:rPr>
                <w:rFonts w:eastAsia="Times New Roman" w:cs="Times New Roman"/>
                <w:color w:val="000000"/>
                <w:sz w:val="24"/>
                <w:szCs w:val="24"/>
              </w:rPr>
              <w:t>O bằng nhau, nên X là xicloankan, CTTQ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Pư cháy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 xml:space="preserve"> + 3n/2 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nCO</w:t>
            </w:r>
            <w:r>
              <w:rPr>
                <w:rFonts w:eastAsia="Times New Roman" w:cs="Times New Roman"/>
                <w:color w:val="000000"/>
                <w:sz w:val="24"/>
                <w:szCs w:val="24"/>
                <w:vertAlign w:val="subscript"/>
              </w:rPr>
              <w:t>2</w:t>
            </w:r>
            <w:r>
              <w:rPr>
                <w:rFonts w:eastAsia="Times New Roman" w:cs="Times New Roman"/>
                <w:color w:val="000000"/>
                <w:sz w:val="24"/>
                <w:szCs w:val="24"/>
              </w:rPr>
              <w:t xml:space="preserve"> + nH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Theo pư cháy ta có:</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14n.n/0,3 = 4,2 → n =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Vậy CTPT X là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CTCT : CH</w:t>
            </w:r>
            <w:r>
              <w:rPr>
                <w:rFonts w:eastAsia="Times New Roman" w:cs="Times New Roman"/>
                <w:color w:val="000000"/>
                <w:sz w:val="24"/>
                <w:szCs w:val="24"/>
                <w:vertAlign w:val="subscript"/>
              </w:rPr>
              <w:t>3</w:t>
            </w:r>
            <w:r>
              <w:rPr>
                <w:rFonts w:eastAsia="Times New Roman" w:cs="Times New Roman"/>
                <w:color w:val="000000"/>
                <w:sz w:val="24"/>
                <w:szCs w:val="24"/>
              </w:rPr>
              <w:t xml:space="preserve"> - CH</w:t>
            </w:r>
            <w:r>
              <w:rPr>
                <w:rFonts w:eastAsia="Times New Roman" w:cs="Times New Roman"/>
                <w:color w:val="000000"/>
                <w:sz w:val="24"/>
                <w:szCs w:val="24"/>
                <w:vertAlign w:val="subscript"/>
              </w:rPr>
              <w:t>3</w:t>
            </w:r>
            <w:r>
              <w:rPr>
                <w:rFonts w:eastAsia="Times New Roman" w:cs="Times New Roman"/>
                <w:color w:val="000000"/>
                <w:sz w:val="24"/>
                <w:szCs w:val="24"/>
              </w:rPr>
              <w:t xml:space="preserve"> Xiclo propan.</w:t>
            </w:r>
            <w:r>
              <w:rPr>
                <w:rFonts w:eastAsia="Times New Roman" w:cs="Times New Roman"/>
                <w:sz w:val="24"/>
                <w:szCs w:val="24"/>
              </w:rPr>
              <w:drawing>
                <wp:inline distT="0" distB="0" distL="0" distR="0">
                  <wp:extent cx="485140" cy="142875"/>
                  <wp:effectExtent l="0" t="0" r="0" b="9525"/>
                  <wp:docPr id="50" name="Picture 50" descr="https://docs.google.com/drawings/u/0/d/sJTqTmwh5siy1Tqrleb10eQ/image?w=51&amp;h=1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https://docs.google.com/drawings/u/0/d/sJTqTmwh5siy1Tqrleb10eQ/image?w=51&amp;h=15&amp;rev=1&amp;ac=1&amp;parent=1Hlk54uK-eR-zVgC0U35_Z0I7_xnL7pWq"/>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a:xfrm>
                            <a:off x="0" y="0"/>
                            <a:ext cx="485140" cy="14287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rPr>
              <w:tab/>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4. Bài tập 4:</w:t>
            </w:r>
            <w:r>
              <w:rPr>
                <w:rFonts w:eastAsia="Times New Roman" w:cs="Times New Roman"/>
                <w:color w:val="000000"/>
                <w:sz w:val="24"/>
                <w:szCs w:val="24"/>
              </w:rPr>
              <w:t xml:space="preserve"> Theo phiếu học tập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Chọn đáp án là D.</w:t>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5. Bài tập 5:</w:t>
            </w:r>
            <w:r>
              <w:rPr>
                <w:rFonts w:eastAsia="Times New Roman" w:cs="Times New Roman"/>
                <w:color w:val="000000"/>
                <w:sz w:val="24"/>
                <w:szCs w:val="24"/>
              </w:rPr>
              <w:t xml:space="preserve"> Theo phiếu học tập 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CTPT của Y: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w:t>
            </w:r>
            <w:r>
              <w:rPr>
                <w:rFonts w:eastAsia="Times New Roman" w:cs="Times New Roman"/>
                <w:color w:val="000000"/>
                <w:sz w:val="24"/>
                <w:szCs w:val="24"/>
                <w:vertAlign w:val="subscript"/>
              </w:rPr>
              <w:t>m</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1 ankan thì số nguyên tử H = 2lân số nguyên tử H cộng 2, nên ta có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5n = 2n + 2→ n =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Vậy CTPT Y là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Ôn lại các bài học cũ.</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Chuẩn bị bài mới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BÀI THỰC HÀNH 3:</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i/>
          <w:iCs/>
          <w:color w:val="000000"/>
          <w:sz w:val="24"/>
          <w:szCs w:val="24"/>
        </w:rPr>
      </w:pPr>
      <w:r>
        <w:rPr>
          <w:rFonts w:eastAsia="Times New Roman" w:cs="Times New Roman"/>
          <w:b/>
          <w:bCs/>
          <w:i/>
          <w:iCs/>
          <w:color w:val="000000"/>
          <w:sz w:val="24"/>
          <w:szCs w:val="24"/>
        </w:rPr>
        <w:t>   Phân tích định tính nguyên tố, điều chế và tính chất của metan.</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cs="Times New Roman"/>
          <w:b/>
          <w:bCs/>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học sinh biết tiến hành thí nghiệm xác định định tính cacbon và hidro.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Biết tiến hành thí nghiệm điều chế và thử tính chất của metan.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kĩ năng thực hành với các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kĩ năng thực hành thí nghiệm với một lượng nhỏ hóa chất , đảm bảo an toàn, chính xác và thành công.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Tình cảm, thái độ: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Dụng cụ thí nghiệm: Ống nghiệm; giá thí nghiệm ; ống nhỏ giọt ; giá để ống nghiệm ; nút cao su ; ống dẫn khí hình chữ L(đầu nhánh dài được vuốt nhọn) ; thìa để lấy hóa chất ; đèn cồn.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Hóa chất : Saccarozơ(đường kính), CuO, CuSO</w:t>
      </w:r>
      <w:r>
        <w:rPr>
          <w:rFonts w:eastAsia="Times New Roman" w:cs="Times New Roman"/>
          <w:color w:val="000000"/>
          <w:sz w:val="24"/>
          <w:szCs w:val="24"/>
          <w:vertAlign w:val="subscript"/>
        </w:rPr>
        <w:t>4</w:t>
      </w:r>
      <w:r>
        <w:rPr>
          <w:rFonts w:eastAsia="Times New Roman" w:cs="Times New Roman"/>
          <w:color w:val="000000"/>
          <w:sz w:val="24"/>
          <w:szCs w:val="24"/>
        </w:rPr>
        <w:t xml:space="preserve"> khan, CH</w:t>
      </w:r>
      <w:r>
        <w:rPr>
          <w:rFonts w:eastAsia="Times New Roman" w:cs="Times New Roman"/>
          <w:color w:val="000000"/>
          <w:sz w:val="24"/>
          <w:szCs w:val="24"/>
          <w:vertAlign w:val="subscript"/>
        </w:rPr>
        <w:t>3</w:t>
      </w:r>
      <w:r>
        <w:rPr>
          <w:rFonts w:eastAsia="Times New Roman" w:cs="Times New Roman"/>
          <w:color w:val="000000"/>
          <w:sz w:val="24"/>
          <w:szCs w:val="24"/>
        </w:rPr>
        <w:t>COONa khan, vôi tôi xút, dd Br</w:t>
      </w:r>
      <w:r>
        <w:rPr>
          <w:rFonts w:eastAsia="Times New Roman" w:cs="Times New Roman"/>
          <w:color w:val="000000"/>
          <w:sz w:val="24"/>
          <w:szCs w:val="24"/>
          <w:vertAlign w:val="subscript"/>
        </w:rPr>
        <w:t>2</w:t>
      </w:r>
      <w:r>
        <w:rPr>
          <w:rFonts w:eastAsia="Times New Roman" w:cs="Times New Roman"/>
          <w:color w:val="000000"/>
          <w:sz w:val="24"/>
          <w:szCs w:val="24"/>
        </w:rPr>
        <w:t>, dd KMnO</w:t>
      </w:r>
      <w:r>
        <w:rPr>
          <w:rFonts w:eastAsia="Times New Roman" w:cs="Times New Roman"/>
          <w:color w:val="000000"/>
          <w:sz w:val="24"/>
          <w:szCs w:val="24"/>
          <w:vertAlign w:val="subscript"/>
        </w:rPr>
        <w:t>4</w:t>
      </w:r>
      <w:r>
        <w:rPr>
          <w:rFonts w:eastAsia="Times New Roman" w:cs="Times New Roman"/>
          <w:color w:val="000000"/>
          <w:sz w:val="24"/>
          <w:szCs w:val="24"/>
        </w:rPr>
        <w:t>, bông không thấm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Yêu cầu học sinh ôn tập các kiến thức đã học để làm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Tiến hành thí nghiệm: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bl>
      <w:tblPr>
        <w:tblStyle w:val="5"/>
        <w:tblW w:w="0" w:type="auto"/>
        <w:tblInd w:w="0" w:type="dxa"/>
        <w:tblLayout w:type="autofit"/>
        <w:tblCellMar>
          <w:top w:w="15" w:type="dxa"/>
          <w:left w:w="15" w:type="dxa"/>
          <w:bottom w:w="15" w:type="dxa"/>
          <w:right w:w="15" w:type="dxa"/>
        </w:tblCellMar>
      </w:tblPr>
      <w:tblGrid>
        <w:gridCol w:w="3167"/>
        <w:gridCol w:w="4205"/>
        <w:gridCol w:w="2464"/>
      </w:tblGrid>
      <w:tr>
        <w:tblPrEx>
          <w:tblCellMar>
            <w:top w:w="15" w:type="dxa"/>
            <w:left w:w="15" w:type="dxa"/>
            <w:bottom w:w="15" w:type="dxa"/>
            <w:right w:w="15" w:type="dxa"/>
          </w:tblCellMar>
        </w:tblPrEx>
        <w:trPr>
          <w:trHeight w:val="325"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của thầy</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của trò</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Ghi bảng</w:t>
            </w:r>
          </w:p>
        </w:tc>
      </w:tr>
      <w:tr>
        <w:tblPrEx>
          <w:tblCellMar>
            <w:top w:w="15" w:type="dxa"/>
            <w:left w:w="15" w:type="dxa"/>
            <w:bottom w:w="15" w:type="dxa"/>
            <w:right w:w="15" w:type="dxa"/>
          </w:tblCellMar>
        </w:tblPrEx>
        <w:trPr>
          <w:trHeight w:val="1685"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Hướng dẫn học sinh làm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w:t>
            </w:r>
            <w:r>
              <w:rPr>
                <w:rFonts w:eastAsia="Times New Roman" w:cs="Times New Roman"/>
                <w:b/>
                <w:bCs/>
                <w:i/>
                <w:iCs/>
                <w:color w:val="000000"/>
                <w:sz w:val="24"/>
                <w:szCs w:val="24"/>
              </w:rPr>
              <w:t xml:space="preserve"> Thí nghiệm 1:</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Xác định định tính cacbon và hidro.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w:t>
            </w:r>
            <w:r>
              <w:rPr>
                <w:rFonts w:eastAsia="Times New Roman" w:cs="Times New Roman"/>
                <w:b/>
                <w:bCs/>
                <w:i/>
                <w:iCs/>
                <w:color w:val="000000"/>
                <w:sz w:val="24"/>
                <w:szCs w:val="24"/>
              </w:rPr>
              <w:t xml:space="preserve"> Thí nghiệm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Điều chế và thử tính chất của metan.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Viết tường trình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Học sinh viết tường trình theo mẫu nộp và cuối giờ.</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Tiến hành thí nghiệm, quan sát hiện tượng , giải thích và viết tường trình.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w:t>
            </w:r>
            <w:r>
              <w:rPr>
                <w:rFonts w:eastAsia="Times New Roman" w:cs="Times New Roman"/>
                <w:b/>
                <w:bCs/>
                <w:i/>
                <w:iCs/>
                <w:color w:val="000000"/>
                <w:sz w:val="24"/>
                <w:szCs w:val="24"/>
              </w:rPr>
              <w:t xml:space="preserve"> Thí nghiệm 1:</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Xác định định tính cacbon và hidro.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w:t>
            </w:r>
            <w:r>
              <w:rPr>
                <w:rFonts w:eastAsia="Times New Roman" w:cs="Times New Roman"/>
                <w:b/>
                <w:bCs/>
                <w:i/>
                <w:iCs/>
                <w:color w:val="000000"/>
                <w:sz w:val="24"/>
                <w:szCs w:val="24"/>
              </w:rPr>
              <w:t xml:space="preserve"> Thí nghiệm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Điều chế và thử tính chất của metan.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Viết tường trình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BẢNG TƯỜNG TRÌNH THÍ NGHIỆM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bl>
      <w:tblPr>
        <w:tblStyle w:val="5"/>
        <w:tblW w:w="0" w:type="auto"/>
        <w:tblInd w:w="0" w:type="dxa"/>
        <w:tblLayout w:type="autofit"/>
        <w:tblCellMar>
          <w:top w:w="15" w:type="dxa"/>
          <w:left w:w="15" w:type="dxa"/>
          <w:bottom w:w="15" w:type="dxa"/>
          <w:right w:w="15" w:type="dxa"/>
        </w:tblCellMar>
      </w:tblPr>
      <w:tblGrid>
        <w:gridCol w:w="1012"/>
        <w:gridCol w:w="1565"/>
        <w:gridCol w:w="1860"/>
        <w:gridCol w:w="1143"/>
        <w:gridCol w:w="2479"/>
        <w:gridCol w:w="1777"/>
      </w:tblGrid>
      <w:tr>
        <w:tblPrEx>
          <w:tblCellMar>
            <w:top w:w="15" w:type="dxa"/>
            <w:left w:w="15" w:type="dxa"/>
            <w:bottom w:w="15" w:type="dxa"/>
            <w:right w:w="15" w:type="dxa"/>
          </w:tblCellMar>
        </w:tblPrEx>
        <w:trPr>
          <w:trHeight w:val="144"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Tên thí nghiệm</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Dụng cụ và</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 hóa chất</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Nội dung tiến hành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Hiện tượng</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Giải thích , phương trình phản ứng</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Ghi chú.</w:t>
            </w:r>
          </w:p>
        </w:tc>
      </w:tr>
      <w:tr>
        <w:tblPrEx>
          <w:tblCellMar>
            <w:top w:w="15" w:type="dxa"/>
            <w:left w:w="15" w:type="dxa"/>
            <w:bottom w:w="15" w:type="dxa"/>
            <w:right w:w="15" w:type="dxa"/>
          </w:tblCellMar>
        </w:tblPrEx>
        <w:trPr>
          <w:trHeight w:val="144"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Xác định định tính cacbon và hidro.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ống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Giá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Đường, CuO, dd Ca(OH)</w:t>
            </w:r>
            <w:r>
              <w:rPr>
                <w:rFonts w:eastAsia="Times New Roman" w:cs="Times New Roman"/>
                <w:color w:val="000000"/>
                <w:sz w:val="24"/>
                <w:szCs w:val="24"/>
                <w:vertAlign w:val="subscript"/>
              </w:rPr>
              <w:t>2</w:t>
            </w:r>
            <w:r>
              <w:rPr>
                <w:rFonts w:eastAsia="Times New Roman" w:cs="Times New Roman"/>
                <w:color w:val="000000"/>
                <w:sz w:val="24"/>
                <w:szCs w:val="24"/>
              </w:rPr>
              <w:t>, bông trộn CuSO</w:t>
            </w:r>
            <w:r>
              <w:rPr>
                <w:rFonts w:eastAsia="Times New Roman" w:cs="Times New Roman"/>
                <w:color w:val="000000"/>
                <w:sz w:val="24"/>
                <w:szCs w:val="24"/>
                <w:vertAlign w:val="subscript"/>
              </w:rPr>
              <w:t>4</w:t>
            </w:r>
            <w:r>
              <w:rPr>
                <w:rFonts w:eastAsia="Times New Roman" w:cs="Times New Roman"/>
                <w:color w:val="000000"/>
                <w:sz w:val="24"/>
                <w:szCs w:val="24"/>
              </w:rPr>
              <w:t xml:space="preserve"> khan.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Đèn cồn.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Trộn 0,2 gam đường với 1-2 gam CuO, cho vào ống nghiệm khô, thêm lớp mỏng CuO phủ kín hh, cho bông trộn CuSO</w:t>
            </w:r>
            <w:r>
              <w:rPr>
                <w:rFonts w:eastAsia="Times New Roman" w:cs="Times New Roman"/>
                <w:color w:val="000000"/>
                <w:sz w:val="24"/>
                <w:szCs w:val="24"/>
                <w:vertAlign w:val="subscript"/>
              </w:rPr>
              <w:t>4</w:t>
            </w:r>
            <w:r>
              <w:rPr>
                <w:rFonts w:eastAsia="Times New Roman" w:cs="Times New Roman"/>
                <w:color w:val="000000"/>
                <w:sz w:val="24"/>
                <w:szCs w:val="24"/>
              </w:rPr>
              <w:t xml:space="preserve"> khan nút phần trên của ống nghiệm. Ống nghiệm còn lại đựng dd Ca(OH)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Lắp dụng cụ thí nghiệm như hình 4.1 SGK.</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Đun ống nghiệm chứa hh phản ứng.</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Màu của CuSO</w:t>
            </w:r>
            <w:r>
              <w:rPr>
                <w:rFonts w:eastAsia="Times New Roman" w:cs="Times New Roman"/>
                <w:color w:val="000000"/>
                <w:sz w:val="24"/>
                <w:szCs w:val="24"/>
                <w:vertAlign w:val="subscript"/>
              </w:rPr>
              <w:t>4</w:t>
            </w:r>
            <w:r>
              <w:rPr>
                <w:rFonts w:eastAsia="Times New Roman" w:cs="Times New Roman"/>
                <w:color w:val="000000"/>
                <w:sz w:val="24"/>
                <w:szCs w:val="24"/>
              </w:rPr>
              <w:t xml:space="preserve"> hóa xanh.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Dung dịch Ca(OH)</w:t>
            </w:r>
            <w:r>
              <w:rPr>
                <w:rFonts w:eastAsia="Times New Roman" w:cs="Times New Roman"/>
                <w:color w:val="000000"/>
                <w:sz w:val="24"/>
                <w:szCs w:val="24"/>
                <w:vertAlign w:val="subscript"/>
              </w:rPr>
              <w:t>2</w:t>
            </w:r>
            <w:r>
              <w:rPr>
                <w:rFonts w:eastAsia="Times New Roman" w:cs="Times New Roman"/>
                <w:color w:val="000000"/>
                <w:sz w:val="24"/>
                <w:szCs w:val="24"/>
              </w:rPr>
              <w:t xml:space="preserve"> vẫn đục.</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CuSO</w:t>
            </w:r>
            <w:r>
              <w:rPr>
                <w:rFonts w:eastAsia="Times New Roman" w:cs="Times New Roman"/>
                <w:color w:val="000000"/>
                <w:sz w:val="24"/>
                <w:szCs w:val="24"/>
                <w:vertAlign w:val="subscript"/>
              </w:rPr>
              <w:t>4</w:t>
            </w:r>
            <w:r>
              <w:rPr>
                <w:rFonts w:eastAsia="Times New Roman" w:cs="Times New Roman"/>
                <w:color w:val="000000"/>
                <w:sz w:val="24"/>
                <w:szCs w:val="24"/>
              </w:rPr>
              <w:t xml:space="preserve"> khan hóa xanh do hấp thu nước, vậy trong sản phẩm phản ứng có hơi nước, chứng tỏ trong đường có 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dd Ca(OH)</w:t>
            </w:r>
            <w:r>
              <w:rPr>
                <w:rFonts w:eastAsia="Times New Roman" w:cs="Times New Roman"/>
                <w:color w:val="000000"/>
                <w:sz w:val="24"/>
                <w:szCs w:val="24"/>
                <w:vertAlign w:val="subscript"/>
              </w:rPr>
              <w:t>2</w:t>
            </w:r>
            <w:r>
              <w:rPr>
                <w:rFonts w:eastAsia="Times New Roman" w:cs="Times New Roman"/>
                <w:color w:val="000000"/>
                <w:sz w:val="24"/>
                <w:szCs w:val="24"/>
              </w:rPr>
              <w:t xml:space="preserve"> bị vẫn đục do tạo kết tủa, vậy trong sản phẩm phản ứng có CO</w:t>
            </w:r>
            <w:r>
              <w:rPr>
                <w:rFonts w:eastAsia="Times New Roman" w:cs="Times New Roman"/>
                <w:color w:val="000000"/>
                <w:sz w:val="24"/>
                <w:szCs w:val="24"/>
                <w:vertAlign w:val="subscript"/>
              </w:rPr>
              <w:t>2</w:t>
            </w:r>
            <w:r>
              <w:rPr>
                <w:rFonts w:eastAsia="Times New Roman" w:cs="Times New Roman"/>
                <w:color w:val="000000"/>
                <w:sz w:val="24"/>
                <w:szCs w:val="24"/>
              </w:rPr>
              <w:t>, chứng tỏ trong thành phần của đường có 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CuO oxi hóa hoàn toàn đường tạo ra sản phẩm là CO</w:t>
            </w:r>
            <w:r>
              <w:rPr>
                <w:rFonts w:eastAsia="Times New Roman" w:cs="Times New Roman"/>
                <w:color w:val="000000"/>
                <w:sz w:val="24"/>
                <w:szCs w:val="24"/>
                <w:vertAlign w:val="subscript"/>
              </w:rPr>
              <w:t>2</w:t>
            </w:r>
            <w:r>
              <w:rPr>
                <w:rFonts w:eastAsia="Times New Roman" w:cs="Times New Roman"/>
                <w:color w:val="000000"/>
                <w:sz w:val="24"/>
                <w:szCs w:val="24"/>
              </w:rPr>
              <w:t xml:space="preserve"> và hơi nước.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12</w:t>
            </w:r>
            <w:r>
              <w:rPr>
                <w:rFonts w:eastAsia="Times New Roman" w:cs="Times New Roman"/>
                <w:color w:val="000000"/>
                <w:sz w:val="24"/>
                <w:szCs w:val="24"/>
              </w:rPr>
              <w:t>H</w:t>
            </w:r>
            <w:r>
              <w:rPr>
                <w:rFonts w:eastAsia="Times New Roman" w:cs="Times New Roman"/>
                <w:color w:val="000000"/>
                <w:sz w:val="24"/>
                <w:szCs w:val="24"/>
                <w:vertAlign w:val="subscript"/>
              </w:rPr>
              <w:t>22</w:t>
            </w:r>
            <w:r>
              <w:rPr>
                <w:rFonts w:eastAsia="Times New Roman" w:cs="Times New Roman"/>
                <w:color w:val="000000"/>
                <w:sz w:val="24"/>
                <w:szCs w:val="24"/>
              </w:rPr>
              <w:t>O</w:t>
            </w:r>
            <w:r>
              <w:rPr>
                <w:rFonts w:eastAsia="Times New Roman" w:cs="Times New Roman"/>
                <w:color w:val="000000"/>
                <w:sz w:val="24"/>
                <w:szCs w:val="24"/>
                <w:vertAlign w:val="subscript"/>
              </w:rPr>
              <w:t>11</w:t>
            </w:r>
            <w:r>
              <w:rPr>
                <w:rFonts w:eastAsia="Times New Roman" w:cs="Times New Roman"/>
                <w:color w:val="000000"/>
                <w:sz w:val="24"/>
                <w:szCs w:val="24"/>
              </w:rPr>
              <w:t xml:space="preserve"> + 24CuO -</w:t>
            </w:r>
            <w:r>
              <w:rPr>
                <w:rFonts w:eastAsia="Times New Roman" w:cs="Times New Roman"/>
                <w:color w:val="000000"/>
                <w:sz w:val="24"/>
                <w:szCs w:val="24"/>
                <w:vertAlign w:val="superscript"/>
              </w:rPr>
              <w:t>t0</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12CO</w:t>
            </w:r>
            <w:r>
              <w:rPr>
                <w:rFonts w:eastAsia="Times New Roman" w:cs="Times New Roman"/>
                <w:color w:val="000000"/>
                <w:sz w:val="24"/>
                <w:szCs w:val="24"/>
                <w:vertAlign w:val="subscript"/>
              </w:rPr>
              <w:t>2</w:t>
            </w:r>
            <w:r>
              <w:rPr>
                <w:rFonts w:eastAsia="Times New Roman" w:cs="Times New Roman"/>
                <w:color w:val="000000"/>
                <w:sz w:val="24"/>
                <w:szCs w:val="24"/>
              </w:rPr>
              <w:t xml:space="preserve"> + 11H</w:t>
            </w:r>
            <w:r>
              <w:rPr>
                <w:rFonts w:eastAsia="Times New Roman" w:cs="Times New Roman"/>
                <w:color w:val="000000"/>
                <w:sz w:val="24"/>
                <w:szCs w:val="24"/>
                <w:vertAlign w:val="subscript"/>
              </w:rPr>
              <w:t>2</w:t>
            </w:r>
            <w:r>
              <w:rPr>
                <w:rFonts w:eastAsia="Times New Roman" w:cs="Times New Roman"/>
                <w:color w:val="000000"/>
                <w:sz w:val="24"/>
                <w:szCs w:val="24"/>
              </w:rPr>
              <w:t>O + 24Cu.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Hơi nước + CuSO</w:t>
            </w:r>
            <w:r>
              <w:rPr>
                <w:rFonts w:eastAsia="Times New Roman" w:cs="Times New Roman"/>
                <w:color w:val="000000"/>
                <w:sz w:val="24"/>
                <w:szCs w:val="24"/>
                <w:vertAlign w:val="subscript"/>
              </w:rPr>
              <w:t>4</w:t>
            </w:r>
            <w:r>
              <w:rPr>
                <w:rFonts w:eastAsia="Times New Roman" w:cs="Times New Roman"/>
                <w:color w:val="000000"/>
                <w:sz w:val="24"/>
                <w:szCs w:val="24"/>
              </w:rPr>
              <w:t xml:space="preserve"> khan → màu xanh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CO</w:t>
            </w:r>
            <w:r>
              <w:rPr>
                <w:rFonts w:eastAsia="Times New Roman" w:cs="Times New Roman"/>
                <w:color w:val="000000"/>
                <w:sz w:val="24"/>
                <w:szCs w:val="24"/>
                <w:vertAlign w:val="subscript"/>
              </w:rPr>
              <w:t>2</w:t>
            </w:r>
            <w:r>
              <w:rPr>
                <w:rFonts w:eastAsia="Times New Roman" w:cs="Times New Roman"/>
                <w:color w:val="000000"/>
                <w:sz w:val="24"/>
                <w:szCs w:val="24"/>
              </w:rPr>
              <w:t xml:space="preserve"> + Ca(OH)</w:t>
            </w:r>
            <w:r>
              <w:rPr>
                <w:rFonts w:eastAsia="Times New Roman" w:cs="Times New Roman"/>
                <w:color w:val="000000"/>
                <w:sz w:val="24"/>
                <w:szCs w:val="24"/>
                <w:vertAlign w:val="subscript"/>
              </w:rPr>
              <w:t>2</w:t>
            </w:r>
            <w:r>
              <w:rPr>
                <w:rFonts w:eastAsia="Times New Roman" w:cs="Times New Roman"/>
                <w:color w:val="000000"/>
                <w:sz w:val="24"/>
                <w:szCs w:val="24"/>
              </w:rPr>
              <w:t>= CaCO</w:t>
            </w:r>
            <w:r>
              <w:rPr>
                <w:rFonts w:eastAsia="Times New Roman" w:cs="Times New Roman"/>
                <w:color w:val="000000"/>
                <w:sz w:val="24"/>
                <w:szCs w:val="24"/>
                <w:vertAlign w:val="subscript"/>
              </w:rPr>
              <w:t>3</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Đun lúc đầu nhẹ quanh ống nghiệm, sau đó đun tập trung ở phần phản ứng.</w:t>
            </w:r>
          </w:p>
        </w:tc>
      </w:tr>
      <w:tr>
        <w:tblPrEx>
          <w:tblCellMar>
            <w:top w:w="15" w:type="dxa"/>
            <w:left w:w="15" w:type="dxa"/>
            <w:bottom w:w="15" w:type="dxa"/>
            <w:right w:w="15" w:type="dxa"/>
          </w:tblCellMar>
        </w:tblPrEx>
        <w:trPr>
          <w:trHeight w:val="6903"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Điều chế và thử tính chất của metan.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ống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Giá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COONa, CaO, NaOH, dd Br</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Đèn cồn.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Lấy một thìa nhỏ hh đã trộn sẵn gồm CH</w:t>
            </w:r>
            <w:r>
              <w:rPr>
                <w:rFonts w:eastAsia="Times New Roman" w:cs="Times New Roman"/>
                <w:color w:val="000000"/>
                <w:sz w:val="24"/>
                <w:szCs w:val="24"/>
                <w:vertAlign w:val="subscript"/>
              </w:rPr>
              <w:t>3</w:t>
            </w:r>
            <w:r>
              <w:rPr>
                <w:rFonts w:eastAsia="Times New Roman" w:cs="Times New Roman"/>
                <w:color w:val="000000"/>
                <w:sz w:val="24"/>
                <w:szCs w:val="24"/>
              </w:rPr>
              <w:t>COONa + CaO + NaOH cho vào ống nghiệm sạch. Nút ống nghiệm bằng nút cao su có ống dẫn hình chữ L. Ống nghiệm còn lại đựng dd Br</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Lắp dụng cụ như hình 5.2 SGK.</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Đun nóng đều ống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Châm lửa đốt ở đầu ống dẫn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Đưa ống dẫn vào dd Br</w:t>
            </w:r>
            <w:r>
              <w:rPr>
                <w:rFonts w:eastAsia="Times New Roman" w:cs="Times New Roman"/>
                <w:color w:val="000000"/>
                <w:sz w:val="24"/>
                <w:szCs w:val="24"/>
                <w:vertAlign w:val="subscript"/>
              </w:rPr>
              <w:t>2</w:t>
            </w:r>
            <w:r>
              <w:rPr>
                <w:rFonts w:eastAsia="Times New Roman" w:cs="Times New Roman"/>
                <w:color w:val="000000"/>
                <w:sz w:val="24"/>
                <w:szCs w:val="24"/>
              </w:rPr>
              <w: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Khí ở ống dẫn cháy với ngọn lửa xanh.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dd Br</w:t>
            </w:r>
            <w:r>
              <w:rPr>
                <w:rFonts w:eastAsia="Times New Roman" w:cs="Times New Roman"/>
                <w:color w:val="000000"/>
                <w:sz w:val="24"/>
                <w:szCs w:val="24"/>
                <w:vertAlign w:val="subscript"/>
              </w:rPr>
              <w:t>2</w:t>
            </w:r>
            <w:r>
              <w:rPr>
                <w:rFonts w:eastAsia="Times New Roman" w:cs="Times New Roman"/>
                <w:color w:val="000000"/>
                <w:sz w:val="24"/>
                <w:szCs w:val="24"/>
              </w:rPr>
              <w:t xml:space="preserve"> không bị mát màu.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 điều chế metan: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COONa+NaOH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color w:val="000000"/>
                <w:sz w:val="24"/>
                <w:szCs w:val="24"/>
                <w:vertAlign w:val="superscript"/>
              </w:rPr>
              <w:t>CaO</w:t>
            </w:r>
            <w:r>
              <w:rPr>
                <w:rFonts w:eastAsia="Times New Roman" w:cs="Times New Roman"/>
                <w:color w:val="000000"/>
                <w:sz w:val="24"/>
                <w:szCs w:val="24"/>
              </w:rPr>
              <w:t>,</w:t>
            </w:r>
            <w:r>
              <w:rPr>
                <w:rFonts w:eastAsia="Times New Roman" w:cs="Times New Roman"/>
                <w:color w:val="000000"/>
                <w:sz w:val="24"/>
                <w:szCs w:val="24"/>
                <w:vertAlign w:val="superscript"/>
              </w:rPr>
              <w:t>t0</w:t>
            </w:r>
            <w:r>
              <w:rPr>
                <w:rFonts w:eastAsia="Times New Roman" w:cs="Times New Roman"/>
                <w:color w:val="000000"/>
                <w:sz w:val="24"/>
                <w:szCs w:val="24"/>
              </w:rPr>
              <w:t>-&gt; CH</w:t>
            </w:r>
            <w:r>
              <w:rPr>
                <w:rFonts w:eastAsia="Times New Roman" w:cs="Times New Roman"/>
                <w:color w:val="000000"/>
                <w:sz w:val="24"/>
                <w:szCs w:val="24"/>
                <w:vertAlign w:val="subscript"/>
              </w:rPr>
              <w:t>4</w:t>
            </w:r>
            <w:r>
              <w:rPr>
                <w:rFonts w:eastAsia="Times New Roman" w:cs="Times New Roman"/>
                <w:color w:val="000000"/>
                <w:sz w:val="24"/>
                <w:szCs w:val="24"/>
              </w:rPr>
              <w:t xml:space="preserve"> +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Khi đốt khí metan cháy tỏa nhiệt và có ngọn lửa xanh.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4</w:t>
            </w:r>
            <w:r>
              <w:rPr>
                <w:rFonts w:eastAsia="Times New Roman" w:cs="Times New Roman"/>
                <w:color w:val="000000"/>
                <w:sz w:val="24"/>
                <w:szCs w:val="24"/>
              </w:rPr>
              <w:t xml:space="preserve"> là hidrocacbon no, không làm mất màu dd Br</w:t>
            </w:r>
            <w:r>
              <w:rPr>
                <w:rFonts w:eastAsia="Times New Roman" w:cs="Times New Roman"/>
                <w:color w:val="000000"/>
                <w:sz w:val="24"/>
                <w:szCs w:val="24"/>
                <w:vertAlign w:val="subscript"/>
              </w:rPr>
              <w:t>2</w:t>
            </w:r>
            <w:r>
              <w:rPr>
                <w:rFonts w:eastAsia="Times New Roman" w:cs="Times New Roman"/>
                <w:color w:val="000000"/>
                <w:sz w:val="24"/>
                <w:szCs w:val="24"/>
              </w:rPr>
              <w: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 xml:space="preserve">- </w:t>
            </w:r>
            <w:r>
              <w:rPr>
                <w:rFonts w:eastAsia="Times New Roman" w:cs="Times New Roman"/>
                <w:i/>
                <w:iCs/>
                <w:color w:val="000000"/>
                <w:sz w:val="24"/>
                <w:szCs w:val="24"/>
              </w:rPr>
              <w:t>Khi đốt cần để cho CH</w:t>
            </w:r>
            <w:r>
              <w:rPr>
                <w:rFonts w:eastAsia="Times New Roman" w:cs="Times New Roman"/>
                <w:i/>
                <w:iCs/>
                <w:color w:val="000000"/>
                <w:sz w:val="24"/>
                <w:szCs w:val="24"/>
                <w:vertAlign w:val="subscript"/>
              </w:rPr>
              <w:t>4</w:t>
            </w:r>
            <w:r>
              <w:rPr>
                <w:rFonts w:eastAsia="Times New Roman" w:cs="Times New Roman"/>
                <w:i/>
                <w:iCs/>
                <w:color w:val="000000"/>
                <w:sz w:val="24"/>
                <w:szCs w:val="24"/>
              </w:rPr>
              <w:t xml:space="preserve"> sinh ra đủ nhiều để đẩy hết không khí ra ngoài tránh gây nổ.</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 Chọn CaO mới nung, nhẹ, xốp, tán nhỏ, trộn nhanh, đều với xút rắn, tỷ lệ 1,5:1(m) (có thể nung trong chén sứ cho khô) trộn nhanh với CH</w:t>
            </w:r>
            <w:r>
              <w:rPr>
                <w:rFonts w:eastAsia="Times New Roman" w:cs="Times New Roman"/>
                <w:i/>
                <w:iCs/>
                <w:color w:val="000000"/>
                <w:sz w:val="24"/>
                <w:szCs w:val="24"/>
                <w:vertAlign w:val="subscript"/>
              </w:rPr>
              <w:t>3</w:t>
            </w:r>
            <w:r>
              <w:rPr>
                <w:rFonts w:eastAsia="Times New Roman" w:cs="Times New Roman"/>
                <w:i/>
                <w:iCs/>
                <w:color w:val="000000"/>
                <w:sz w:val="24"/>
                <w:szCs w:val="24"/>
              </w:rPr>
              <w:t>COONa tỷ lệ 2:3 (m).</w:t>
            </w: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w:t>
      </w:r>
      <w:r>
        <w:rPr>
          <w:rFonts w:eastAsia="Times New Roman" w:cs="Times New Roman"/>
          <w:i/>
          <w:iCs/>
          <w:color w:val="000000"/>
          <w:sz w:val="24"/>
          <w:szCs w:val="24"/>
        </w:rPr>
        <w:t>Củng cố và dặn dò:</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Soạn bài mới ở chương VI chuẩn bị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hint="default" w:eastAsia="Times New Roman" w:cs="Times New Roman"/>
          <w:sz w:val="24"/>
          <w:szCs w:val="24"/>
          <w:lang w:val="en-US"/>
        </w:rPr>
        <w:t xml:space="preserve"> </w:t>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CHƯƠNG VI: HIDROCACBON KHÔNG NO</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ANKEN</w:t>
      </w:r>
      <w:r>
        <w:rPr>
          <w:rFonts w:hint="default" w:eastAsia="Times New Roman" w:cs="Times New Roman"/>
          <w:b/>
          <w:bCs/>
          <w:color w:val="000000"/>
          <w:sz w:val="24"/>
          <w:szCs w:val="24"/>
          <w:lang w:val="en-US"/>
        </w:rPr>
        <w:t xml:space="preserve"> </w:t>
      </w:r>
      <w:r>
        <w:rPr>
          <w:rFonts w:eastAsia="Times New Roman" w:cs="Times New Roman"/>
          <w:color w:val="000000"/>
          <w:sz w:val="24"/>
          <w:szCs w:val="24"/>
        </w:rPr>
        <w:t xml:space="preserve"> (tiết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w:t>
      </w:r>
      <w:r>
        <w:rPr>
          <w:rFonts w:eastAsia="Times New Roman" w:cs="Times New Roman"/>
          <w:color w:val="000000"/>
          <w:sz w:val="24"/>
          <w:szCs w:val="24"/>
        </w:rPr>
        <w:t>  Cho học sinh hiểu và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tạo , danh pháp , đồng phân và tính chất của anken.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loại ankan và anken bằng phương pháp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Giải thích được vì sao anken có nhiều đồng phân hơn ankan, anken có thể tạo polime.</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đồng phân cấu tạo, các phương trình phản ứng hóa học của anken.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Vận dụng các kiến thức đã học để làm các bài tập nhận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Tình cảm, thái độ: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Ống nghiệm, cặp ống nghiệm, giá đỡ. Khí etylen, dung dịch brôm, dung dịch thuốc tím.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bl>
      <w:tblPr>
        <w:tblStyle w:val="5"/>
        <w:tblW w:w="0" w:type="auto"/>
        <w:tblInd w:w="0" w:type="dxa"/>
        <w:tblLayout w:type="autofit"/>
        <w:tblCellMar>
          <w:top w:w="15" w:type="dxa"/>
          <w:left w:w="15" w:type="dxa"/>
          <w:bottom w:w="15" w:type="dxa"/>
          <w:right w:w="15" w:type="dxa"/>
        </w:tblCellMar>
      </w:tblPr>
      <w:tblGrid>
        <w:gridCol w:w="2784"/>
        <w:gridCol w:w="3701"/>
        <w:gridCol w:w="3351"/>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GV định hướng để HS thấy được nhiệm vụ, mục tiêu của bài học. GV có thể dùng một số bài tập nhỏ để vào bài, VD : so sánh cấu tạo phân tử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và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 xml:space="preserve">4 </w:t>
            </w:r>
            <w:r>
              <w:rPr>
                <w:rFonts w:eastAsia="Times New Roman" w:cs="Times New Roman"/>
                <w:color w:val="000000"/>
                <w:sz w:val="24"/>
                <w:szCs w:val="24"/>
              </w:rPr>
              <w:t>hoặc viết các sản phẩm có thể được tạo ra khi cho pentan tham gia phản ứng tách ở điều kiện nhiệt độ và xúc tác thích hợp.  Hoặc có thể chiếu một đoạn phim giới thiệu những ứng dụng  của anken,…</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Viết được các đồng phân cấu tạo, các phương trình phản ứng hóa học của anken.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217"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Viết công thức phân tử của etylen và các đồng đẳng của nó ? Từ dãy các chất đó, nêu công thức chung của dãy đồng đẳng này?</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Quan sát mô hình phân tử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và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từ đó nêu định nghĩa anken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Viết CTCT của phân tử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xml:space="preserve"> và xét xem có CT nào có đồng phân hình học không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Gọi tên thay thế của các CT trên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Viết CTCT của chất có tên: 3-metylpent-2-en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6. Tham khảo SGK, nêu các tính chất vật lí của anken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7. Viết phản ứng cộng của propen với Cl</w:t>
            </w:r>
            <w:r>
              <w:rPr>
                <w:rFonts w:eastAsia="Times New Roman" w:cs="Times New Roman"/>
                <w:color w:val="000000"/>
                <w:sz w:val="24"/>
                <w:szCs w:val="24"/>
                <w:vertAlign w:val="subscript"/>
              </w:rPr>
              <w:t>2</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 ? Gọi tên các sản phẩm thu được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8. Phát biểu quy tắc cộng Maccopnhicop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 chung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 xml:space="preserve"> với n ≥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 hidrocacbon mạch hở, phân tử có 1 liên kết đôi.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CTCT: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CH</w:t>
            </w:r>
            <w:r>
              <w:rPr>
                <w:rFonts w:eastAsia="Times New Roman" w:cs="Times New Roman"/>
                <w:color w:val="000000"/>
                <w:sz w:val="24"/>
                <w:szCs w:val="24"/>
                <w:vertAlign w:val="subscript"/>
              </w:rPr>
              <w:t>3</w:t>
            </w:r>
            <w:r>
              <w:rPr>
                <w:rFonts w:eastAsia="Times New Roman" w:cs="Times New Roman"/>
                <w:color w:val="000000"/>
                <w:sz w:val="24"/>
                <w:szCs w:val="24"/>
              </w:rPr>
              <w:t>-CH=CH-CH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CH</w:t>
            </w:r>
            <w:r>
              <w:rPr>
                <w:rFonts w:eastAsia="Times New Roman" w:cs="Times New Roman"/>
                <w:color w:val="000000"/>
                <w:sz w:val="24"/>
                <w:szCs w:val="24"/>
                <w:vertAlign w:val="subscript"/>
              </w:rPr>
              <w:t>2</w:t>
            </w:r>
            <w:r>
              <w:rPr>
                <w:rFonts w:eastAsia="Times New Roman" w:cs="Times New Roman"/>
                <w:color w:val="000000"/>
                <w:sz w:val="24"/>
                <w:szCs w:val="24"/>
              </w:rPr>
              <w:t>=C(CH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 có đồng phân hình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but-1-en.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but-2-en.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2-metylprop-1en.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-CH=C(CH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Học sinh nêu, giáo viên bổ sung thêm.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 xml:space="preserve"> + Cl</w:t>
            </w:r>
            <w:r>
              <w:rPr>
                <w:rFonts w:eastAsia="Times New Roman" w:cs="Times New Roman"/>
                <w:color w:val="000000"/>
                <w:sz w:val="24"/>
                <w:szCs w:val="24"/>
                <w:vertAlign w:val="subscript"/>
              </w:rPr>
              <w:t>2</w:t>
            </w:r>
            <w:r>
              <w:rPr>
                <w:rFonts w:eastAsia="Times New Roman" w:cs="Times New Roman"/>
                <w:color w:val="000000"/>
                <w:sz w:val="24"/>
                <w:szCs w:val="24"/>
              </w:rPr>
              <w:t xml:space="preserve">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Cl-CHCl-CH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(1,2-diclopropan)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(propan)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w:t>
            </w:r>
            <w:r>
              <w:rPr>
                <w:rFonts w:eastAsia="Times New Roman" w:cs="Times New Roman"/>
                <w:color w:val="000000"/>
                <w:sz w:val="24"/>
                <w:szCs w:val="24"/>
                <w:vertAlign w:val="superscript"/>
              </w:rPr>
              <w:t>H+</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-CH(OH)-CH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izopropylic hoặc propan-2-ol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Trong phản cộng HX vào liên kết đôi, phần mang điện dương (H</w:t>
            </w:r>
            <w:r>
              <w:rPr>
                <w:rFonts w:eastAsia="Times New Roman" w:cs="Times New Roman"/>
                <w:color w:val="000000"/>
                <w:sz w:val="24"/>
                <w:szCs w:val="24"/>
                <w:vertAlign w:val="superscript"/>
              </w:rPr>
              <w:t>+</w:t>
            </w:r>
            <w:r>
              <w:rPr>
                <w:rFonts w:eastAsia="Times New Roman" w:cs="Times New Roman"/>
                <w:color w:val="000000"/>
                <w:sz w:val="24"/>
                <w:szCs w:val="24"/>
              </w:rPr>
              <w:t>) chủ yếu cộng vào nguyên tử C bậc thấp (có nhiều H hơn) , còn phần mang điện âm (X</w:t>
            </w:r>
            <w:r>
              <w:rPr>
                <w:rFonts w:eastAsia="Times New Roman" w:cs="Times New Roman"/>
                <w:color w:val="000000"/>
                <w:sz w:val="24"/>
                <w:szCs w:val="24"/>
                <w:vertAlign w:val="superscript"/>
              </w:rPr>
              <w:t>-</w:t>
            </w:r>
            <w:r>
              <w:rPr>
                <w:rFonts w:eastAsia="Times New Roman" w:cs="Times New Roman"/>
                <w:color w:val="000000"/>
                <w:sz w:val="24"/>
                <w:szCs w:val="24"/>
              </w:rPr>
              <w:t>) cộng vào C bậc cao hơn (có ít H hơn).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Đồng đẳng, đồng phân, danh pháp: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Dãy đồng đẳng anken:</w:t>
            </w:r>
            <w:r>
              <w:rPr>
                <w:rFonts w:eastAsia="Times New Roman" w:cs="Times New Roman"/>
                <w:color w:val="000000"/>
                <w:sz w:val="24"/>
                <w:szCs w:val="24"/>
              </w:rPr>
              <w:t xml:space="preserve"> (olefin)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...lập thành dãy đồng đẳng anken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Anken là các hidrocacbon mạch hở, trong phân tử có 1 liên kết đôi hay diolefin.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Công thức chung :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 xml:space="preserve"> với n ≥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Đồng phân: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a. Đồng phân cấu tạo:</w:t>
            </w:r>
            <w:r>
              <w:rPr>
                <w:rFonts w:eastAsia="Times New Roman" w:cs="Times New Roman"/>
                <w:color w:val="000000"/>
                <w:sz w:val="24"/>
                <w:szCs w:val="24"/>
              </w:rPr>
              <w:t xml:space="preserve"> Bắt dầu từ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xml:space="preserve"> trở đi có đồng phân anken.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Ví dụ: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xml:space="preserve"> có các đồng phân cấu tạo: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CH</w:t>
            </w:r>
            <w:r>
              <w:rPr>
                <w:rFonts w:eastAsia="Times New Roman" w:cs="Times New Roman"/>
                <w:color w:val="000000"/>
                <w:sz w:val="24"/>
                <w:szCs w:val="24"/>
                <w:vertAlign w:val="subscript"/>
              </w:rPr>
              <w:t>3</w:t>
            </w:r>
            <w:r>
              <w:rPr>
                <w:rFonts w:eastAsia="Times New Roman" w:cs="Times New Roman"/>
                <w:color w:val="000000"/>
                <w:sz w:val="24"/>
                <w:szCs w:val="24"/>
              </w:rPr>
              <w:t>-CH=CH-CH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CH</w:t>
            </w:r>
            <w:r>
              <w:rPr>
                <w:rFonts w:eastAsia="Times New Roman" w:cs="Times New Roman"/>
                <w:color w:val="000000"/>
                <w:sz w:val="24"/>
                <w:szCs w:val="24"/>
                <w:vertAlign w:val="subscript"/>
              </w:rPr>
              <w:t>3</w:t>
            </w:r>
            <w:r>
              <w:rPr>
                <w:rFonts w:eastAsia="Times New Roman" w:cs="Times New Roman"/>
                <w:color w:val="000000"/>
                <w:sz w:val="24"/>
                <w:szCs w:val="24"/>
              </w:rPr>
              <w:t>-C(CH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 Đồng phân hình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abC = Ccd điều kiện để có đồng phân hình học là a ≠ b và c ≠ 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Đồng phân hình học có mạch chính nằm cùng một phía của liên kết đôi gọi là cis, ngược lại gọi là trans.</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 But-2-en có 2 đồng phân hình học là cis but-2-en và trans but-2-en.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Danh pháp: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a. Tên thông thường:</w:t>
            </w:r>
            <w:r>
              <w:rPr>
                <w:rFonts w:eastAsia="Times New Roman" w:cs="Times New Roman"/>
                <w:color w:val="000000"/>
                <w:sz w:val="24"/>
                <w:szCs w:val="24"/>
              </w:rPr>
              <w:t xml:space="preserve"> Giống ankan, thay đuôi an bằng ilen.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 etilen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 xml:space="preserve"> : propilen.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Một số ít anken có tên thông thường.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 Tên thay thế:</w:t>
            </w:r>
            <w:r>
              <w:rPr>
                <w:rFonts w:eastAsia="Times New Roman" w:cs="Times New Roman"/>
                <w:color w:val="000000"/>
                <w:sz w:val="24"/>
                <w:szCs w:val="24"/>
              </w:rPr>
              <w:t xml:space="preserve"> Giống ankan, thay đuôi an bằng en. (tham khảo bẳng 6.1)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Từ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xml:space="preserve"> trở đi có đồng phân nên có thêm số chỉ vị trí nối đôi trước 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3-metylbut-1-en.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w:t>
            </w:r>
            <w:r>
              <w:rPr>
                <w:rFonts w:eastAsia="Times New Roman" w:cs="Times New Roman"/>
                <w:color w:val="000000"/>
                <w:sz w:val="24"/>
                <w:szCs w:val="24"/>
              </w:rPr>
              <w:t>* Đánh số ưu tiên vị trí nhóm chức.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Tương tự ankan , tham khảo bảng 6.1.</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Đặc trưng là phản ứng cộng để tạo hợp chất no.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Phản ứng cộng: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Cộng H</w:t>
            </w:r>
            <w:r>
              <w:rPr>
                <w:rFonts w:eastAsia="Times New Roman" w:cs="Times New Roman"/>
                <w:b/>
                <w:bCs/>
                <w:color w:val="000000"/>
                <w:sz w:val="24"/>
                <w:szCs w:val="24"/>
                <w:vertAlign w:val="subscript"/>
              </w:rPr>
              <w:t>2</w:t>
            </w:r>
            <w:r>
              <w:rPr>
                <w:rFonts w:eastAsia="Times New Roman" w:cs="Times New Roman"/>
                <w:b/>
                <w:bCs/>
                <w:color w:val="000000"/>
                <w:sz w:val="24"/>
                <w:szCs w:val="24"/>
              </w:rPr>
              <w:t xml:space="preserve">: </w:t>
            </w:r>
            <w:r>
              <w:rPr>
                <w:rFonts w:eastAsia="Times New Roman" w:cs="Times New Roman"/>
                <w:color w:val="000000"/>
                <w:sz w:val="24"/>
                <w:szCs w:val="24"/>
              </w:rPr>
              <w:t>xt Ni, t</w:t>
            </w:r>
            <w:r>
              <w:rPr>
                <w:rFonts w:eastAsia="Times New Roman" w:cs="Times New Roman"/>
                <w:color w:val="000000"/>
                <w:sz w:val="24"/>
                <w:szCs w:val="24"/>
                <w:vertAlign w:val="superscript"/>
              </w:rPr>
              <w:t>0</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 xml:space="preserve">2 </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-&gt;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Cộng Halogen: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 Br</w:t>
            </w:r>
            <w:r>
              <w:rPr>
                <w:rFonts w:eastAsia="Times New Roman" w:cs="Times New Roman"/>
                <w:color w:val="000000"/>
                <w:sz w:val="24"/>
                <w:szCs w:val="24"/>
                <w:vertAlign w:val="subscript"/>
              </w:rPr>
              <w:t>2</w:t>
            </w:r>
            <w:r>
              <w:rPr>
                <w:rFonts w:eastAsia="Times New Roman" w:cs="Times New Roman"/>
                <w:color w:val="000000"/>
                <w:sz w:val="24"/>
                <w:szCs w:val="24"/>
              </w:rPr>
              <w:t xml:space="preserve"> --&gt; BrH</w:t>
            </w:r>
            <w:r>
              <w:rPr>
                <w:rFonts w:eastAsia="Times New Roman" w:cs="Times New Roman"/>
                <w:color w:val="000000"/>
                <w:sz w:val="24"/>
                <w:szCs w:val="24"/>
                <w:vertAlign w:val="subscript"/>
              </w:rPr>
              <w:t>2</w:t>
            </w:r>
            <w:r>
              <w:rPr>
                <w:rFonts w:eastAsia="Times New Roman" w:cs="Times New Roman"/>
                <w:color w:val="000000"/>
                <w:sz w:val="24"/>
                <w:szCs w:val="24"/>
              </w:rPr>
              <w:t>C-CH</w:t>
            </w:r>
            <w:r>
              <w:rPr>
                <w:rFonts w:eastAsia="Times New Roman" w:cs="Times New Roman"/>
                <w:color w:val="000000"/>
                <w:sz w:val="24"/>
                <w:szCs w:val="24"/>
                <w:vertAlign w:val="subscript"/>
              </w:rPr>
              <w:t>2</w:t>
            </w:r>
            <w:r>
              <w:rPr>
                <w:rFonts w:eastAsia="Times New Roman" w:cs="Times New Roman"/>
                <w:color w:val="000000"/>
                <w:sz w:val="24"/>
                <w:szCs w:val="24"/>
              </w:rPr>
              <w:t>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c. Cộng HX: </w:t>
            </w:r>
            <w:r>
              <w:rPr>
                <w:rFonts w:eastAsia="Times New Roman" w:cs="Times New Roman"/>
                <w:color w:val="000000"/>
                <w:sz w:val="24"/>
                <w:szCs w:val="24"/>
              </w:rPr>
              <w:t> (X là OH, Cl, 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 HCl --&gt;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Với hợp chất ≥ 3C cộng HX tuân theo quy tắc cộng </w:t>
            </w:r>
            <w:r>
              <w:rPr>
                <w:rFonts w:eastAsia="Times New Roman" w:cs="Times New Roman"/>
                <w:b/>
                <w:bCs/>
                <w:i/>
                <w:iCs/>
                <w:color w:val="000000"/>
                <w:sz w:val="24"/>
                <w:szCs w:val="24"/>
              </w:rPr>
              <w:t>Maccopnhicop</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"Trong phản cộng HX vào liên kết đôi, phần mang điện dương (H</w:t>
            </w:r>
            <w:r>
              <w:rPr>
                <w:rFonts w:eastAsia="Times New Roman" w:cs="Times New Roman"/>
                <w:i/>
                <w:iCs/>
                <w:color w:val="000000"/>
                <w:sz w:val="24"/>
                <w:szCs w:val="24"/>
                <w:vertAlign w:val="superscript"/>
              </w:rPr>
              <w:t>+</w:t>
            </w:r>
            <w:r>
              <w:rPr>
                <w:rFonts w:eastAsia="Times New Roman" w:cs="Times New Roman"/>
                <w:i/>
                <w:iCs/>
                <w:color w:val="000000"/>
                <w:sz w:val="24"/>
                <w:szCs w:val="24"/>
              </w:rPr>
              <w:t>) chủ yếu cộng vào nguyên tử C bậc thấp (có nhiều H hơn) , còn phần mang điện âm (X</w:t>
            </w:r>
            <w:r>
              <w:rPr>
                <w:rFonts w:eastAsia="Times New Roman" w:cs="Times New Roman"/>
                <w:i/>
                <w:iCs/>
                <w:color w:val="000000"/>
                <w:sz w:val="24"/>
                <w:szCs w:val="24"/>
                <w:vertAlign w:val="superscript"/>
              </w:rPr>
              <w:t>-</w:t>
            </w:r>
            <w:r>
              <w:rPr>
                <w:rFonts w:eastAsia="Times New Roman" w:cs="Times New Roman"/>
                <w:i/>
                <w:iCs/>
                <w:color w:val="000000"/>
                <w:sz w:val="24"/>
                <w:szCs w:val="24"/>
              </w:rPr>
              <w:t>) cộng vào C bậc cao hơn (có ít H hơn)".</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Chất X có công thức CH</w:t>
            </w:r>
            <w:r>
              <w:rPr>
                <w:rFonts w:eastAsia="Times New Roman" w:cs="Times New Roman"/>
                <w:color w:val="000000"/>
                <w:sz w:val="24"/>
                <w:szCs w:val="24"/>
                <w:vertAlign w:val="subscript"/>
              </w:rPr>
              <w:t>3</w:t>
            </w:r>
            <w:r>
              <w:rPr>
                <w:rFonts w:eastAsia="Times New Roman" w:cs="Times New Roman"/>
                <w:color w:val="000000"/>
                <w:sz w:val="24"/>
                <w:szCs w:val="24"/>
              </w:rPr>
              <w:t> – CH(CH</w:t>
            </w:r>
            <w:r>
              <w:rPr>
                <w:rFonts w:eastAsia="Times New Roman" w:cs="Times New Roman"/>
                <w:color w:val="000000"/>
                <w:sz w:val="24"/>
                <w:szCs w:val="24"/>
                <w:vertAlign w:val="subscript"/>
              </w:rPr>
              <w:t>3</w:t>
            </w:r>
            <w:r>
              <w:rPr>
                <w:rFonts w:eastAsia="Times New Roman" w:cs="Times New Roman"/>
                <w:color w:val="000000"/>
                <w:sz w:val="24"/>
                <w:szCs w:val="24"/>
              </w:rPr>
              <w:t>) – CH = CH</w:t>
            </w:r>
            <w:r>
              <w:rPr>
                <w:rFonts w:eastAsia="Times New Roman" w:cs="Times New Roman"/>
                <w:color w:val="000000"/>
                <w:sz w:val="24"/>
                <w:szCs w:val="24"/>
                <w:vertAlign w:val="subscript"/>
              </w:rPr>
              <w:t>2</w:t>
            </w:r>
            <w:r>
              <w:rPr>
                <w:rFonts w:eastAsia="Times New Roman" w:cs="Times New Roman"/>
                <w:color w:val="000000"/>
                <w:sz w:val="24"/>
                <w:szCs w:val="24"/>
              </w:rPr>
              <w:t>. Tên thay thế của X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2-metylbut-3-en   B. 3-metylbut-1-in.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3-metylbut-1-en   D. 2-metylbut-3-in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Chất nào sau đây có đồng phân hình học?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but-1-en   B. but-2-en.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1,2-dicloetan   D. 2-clopropen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Chất nào sau đây có đồng phân hình học?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CH</w:t>
            </w:r>
            <w:r>
              <w:rPr>
                <w:rFonts w:eastAsia="Times New Roman" w:cs="Times New Roman"/>
                <w:color w:val="000000"/>
                <w:sz w:val="24"/>
                <w:szCs w:val="24"/>
                <w:vertAlign w:val="subscript"/>
              </w:rPr>
              <w:t>2</w:t>
            </w:r>
            <w:r>
              <w:rPr>
                <w:rFonts w:eastAsia="Times New Roman" w:cs="Times New Roman"/>
                <w:color w:val="000000"/>
                <w:sz w:val="24"/>
                <w:szCs w:val="24"/>
              </w:rPr>
              <w:t> = CH – CH</w:t>
            </w:r>
            <w:r>
              <w:rPr>
                <w:rFonts w:eastAsia="Times New Roman" w:cs="Times New Roman"/>
                <w:color w:val="000000"/>
                <w:sz w:val="24"/>
                <w:szCs w:val="24"/>
                <w:vertAlign w:val="subscript"/>
              </w:rPr>
              <w:t>2</w:t>
            </w:r>
            <w:r>
              <w:rPr>
                <w:rFonts w:eastAsia="Times New Roman" w:cs="Times New Roman"/>
                <w:color w:val="000000"/>
                <w:sz w:val="24"/>
                <w:szCs w:val="24"/>
              </w:rPr>
              <w:t> – CH</w:t>
            </w:r>
            <w:r>
              <w:rPr>
                <w:rFonts w:eastAsia="Times New Roman" w:cs="Times New Roman"/>
                <w:color w:val="000000"/>
                <w:sz w:val="24"/>
                <w:szCs w:val="24"/>
                <w:vertAlign w:val="subscript"/>
              </w:rPr>
              <w:t>3</w:t>
            </w:r>
            <w:r>
              <w:rPr>
                <w:rFonts w:eastAsia="Times New Roman" w:cs="Times New Roman"/>
                <w:color w:val="000000"/>
                <w:sz w:val="24"/>
                <w:szCs w:val="24"/>
              </w:rPr>
              <w:t>   B. CH</w:t>
            </w:r>
            <w:r>
              <w:rPr>
                <w:rFonts w:eastAsia="Times New Roman" w:cs="Times New Roman"/>
                <w:color w:val="000000"/>
                <w:sz w:val="24"/>
                <w:szCs w:val="24"/>
                <w:vertAlign w:val="subscript"/>
              </w:rPr>
              <w:t>3</w:t>
            </w:r>
            <w:r>
              <w:rPr>
                <w:rFonts w:eastAsia="Times New Roman" w:cs="Times New Roman"/>
                <w:color w:val="000000"/>
                <w:sz w:val="24"/>
                <w:szCs w:val="24"/>
              </w:rPr>
              <w:t> – CH – C(CH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CH</w:t>
            </w:r>
            <w:r>
              <w:rPr>
                <w:rFonts w:eastAsia="Times New Roman" w:cs="Times New Roman"/>
                <w:color w:val="000000"/>
                <w:sz w:val="24"/>
                <w:szCs w:val="24"/>
                <w:vertAlign w:val="subscript"/>
              </w:rPr>
              <w:t>3</w:t>
            </w:r>
            <w:r>
              <w:rPr>
                <w:rFonts w:eastAsia="Times New Roman" w:cs="Times New Roman"/>
                <w:color w:val="000000"/>
                <w:sz w:val="24"/>
                <w:szCs w:val="24"/>
              </w:rPr>
              <w:t> – CH = CH – CH</w:t>
            </w:r>
            <w:r>
              <w:rPr>
                <w:rFonts w:eastAsia="Times New Roman" w:cs="Times New Roman"/>
                <w:color w:val="000000"/>
                <w:sz w:val="24"/>
                <w:szCs w:val="24"/>
                <w:vertAlign w:val="subscript"/>
              </w:rPr>
              <w:t>2</w:t>
            </w:r>
            <w:r>
              <w:rPr>
                <w:rFonts w:eastAsia="Times New Roman" w:cs="Times New Roman"/>
                <w:color w:val="000000"/>
                <w:sz w:val="24"/>
                <w:szCs w:val="24"/>
              </w:rPr>
              <w:t> – CH</w:t>
            </w:r>
            <w:r>
              <w:rPr>
                <w:rFonts w:eastAsia="Times New Roman" w:cs="Times New Roman"/>
                <w:color w:val="000000"/>
                <w:sz w:val="24"/>
                <w:szCs w:val="24"/>
                <w:vertAlign w:val="subscript"/>
              </w:rPr>
              <w:t>3</w:t>
            </w:r>
            <w:r>
              <w:rPr>
                <w:rFonts w:eastAsia="Times New Roman" w:cs="Times New Roman"/>
                <w:color w:val="000000"/>
                <w:sz w:val="24"/>
                <w:szCs w:val="24"/>
              </w:rPr>
              <w:t>   D. (CH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 CH – CH = CH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Ứng với công thức phân tử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có bao nhiêu đồng phân cấu tạo mạch hở?</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A.2    B. 4    C. 3    D.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So sánh anken với ankan về đặc điểm cấu tạo và tính chất hóa học. Cho thí dụ minh họa.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Về đặc điểm cấu tạo: Khác với ankan là phân tử chỉ chứa liên kết σ, phân tử anken còn có chứa 1 liên kết π kém bền, dễ gẫy.</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Do đó về tính chất hóa học cũng không giống với ankan là cho phản ứng thế là phản ứng đặc trưng, anken cho phản ứng cộng là phản ứng đặc trưng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Ví dụ:</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(xúc tác : Ni)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 Br</w:t>
            </w:r>
            <w:r>
              <w:rPr>
                <w:rFonts w:eastAsia="Times New Roman" w:cs="Times New Roman"/>
                <w:color w:val="000000"/>
                <w:sz w:val="24"/>
                <w:szCs w:val="24"/>
                <w:vertAlign w:val="subscript"/>
              </w:rPr>
              <w:t>2</w:t>
            </w: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Br</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 HBr→C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Br</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Ngoài ra anken còn cho phản ứng trùng hợp phản ứng làm mất màu dung dịch thuốc tím.</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Vẽ sơ đồ tư duy khái quát lại nội dung bài học</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2/132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Học và soạn phần còn lại của bài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ANKEN.</w:t>
      </w:r>
      <w:r>
        <w:rPr>
          <w:rFonts w:eastAsia="Times New Roman" w:cs="Times New Roman"/>
          <w:color w:val="000000"/>
          <w:sz w:val="24"/>
          <w:szCs w:val="24"/>
        </w:rPr>
        <w:t xml:space="preserve"> (tiết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w:t>
      </w:r>
      <w:r>
        <w:rPr>
          <w:rFonts w:eastAsia="Times New Roman" w:cs="Times New Roman"/>
          <w:color w:val="000000"/>
          <w:sz w:val="24"/>
          <w:szCs w:val="24"/>
        </w:rPr>
        <w:t>  Cho học sinh hiểu và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Cấu tạo , danh pháp , đồng phân và tính chất của anken.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loại ankan và anken bằng phương pháp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Giải thích được vì sao anken có nhiều đồng phân hơn ankan, anken có thể tạo polime.</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đồng phân cấu tạo, các phương trình phản ứng hóa học của anken.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Vận dụng các kiến thức đã học để làm các bài tập nhận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Tình cảm, thái độ: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B. </w:t>
      </w:r>
      <w:r>
        <w:rPr>
          <w:rFonts w:eastAsia="Times New Roman" w:cs="Times New Roman"/>
          <w:i/>
          <w:iCs/>
          <w:color w:val="000000"/>
          <w:sz w:val="24"/>
          <w:szCs w:val="24"/>
        </w:rPr>
        <w:t>Chuẩn bị:</w:t>
      </w:r>
      <w:r>
        <w:rPr>
          <w:rFonts w:eastAsia="Times New Roman" w:cs="Times New Roman"/>
          <w:color w:val="000000"/>
          <w:sz w:val="24"/>
          <w:szCs w:val="24"/>
        </w:rPr>
        <w:t xml:space="preserve">   Ống nghiệm, cặp ống nghiệm, giá đỡ. Khí etylen, dung dịch brôm, dung dịch thuốc tím.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i/>
          <w:iCs/>
          <w:color w:val="000000"/>
          <w:sz w:val="24"/>
          <w:szCs w:val="24"/>
        </w:rPr>
        <w:t xml:space="preserve"> Phương pháp:</w:t>
      </w:r>
      <w:r>
        <w:rPr>
          <w:rFonts w:eastAsia="Times New Roman" w:cs="Times New Roman"/>
          <w:color w:val="000000"/>
          <w:sz w:val="24"/>
          <w:szCs w:val="24"/>
        </w:rPr>
        <w:t xml:space="preserve"> Chứng minh và diễn giải.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Kiểm tra bài cũ: 1. Viết các đồng phân cấu tạo của phân tử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xml:space="preserve"> ? Gọi tên ? Trong số các đồng phân đó, đồng phân nào có đồng phân lập thể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 Viết phản ứng cộng của etilen với H</w:t>
      </w:r>
      <w:r>
        <w:rPr>
          <w:rFonts w:eastAsia="Times New Roman" w:cs="Times New Roman"/>
          <w:color w:val="000000"/>
          <w:sz w:val="24"/>
          <w:szCs w:val="24"/>
          <w:vertAlign w:val="subscript"/>
        </w:rPr>
        <w:t>2</w:t>
      </w:r>
      <w:r>
        <w:rPr>
          <w:rFonts w:eastAsia="Times New Roman" w:cs="Times New Roman"/>
          <w:color w:val="000000"/>
          <w:sz w:val="24"/>
          <w:szCs w:val="24"/>
        </w:rPr>
        <w:t>, Cl</w:t>
      </w:r>
      <w:r>
        <w:rPr>
          <w:rFonts w:eastAsia="Times New Roman" w:cs="Times New Roman"/>
          <w:color w:val="000000"/>
          <w:sz w:val="24"/>
          <w:szCs w:val="24"/>
          <w:vertAlign w:val="subscript"/>
        </w:rPr>
        <w:t>2</w:t>
      </w:r>
      <w:r>
        <w:rPr>
          <w:rFonts w:eastAsia="Times New Roman" w:cs="Times New Roman"/>
          <w:color w:val="000000"/>
          <w:sz w:val="24"/>
          <w:szCs w:val="24"/>
        </w:rPr>
        <w:t>, HCl ? Gọi tên sản phẩm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Bài mới:</w:t>
      </w:r>
    </w:p>
    <w:tbl>
      <w:tblPr>
        <w:tblStyle w:val="5"/>
        <w:tblW w:w="0" w:type="auto"/>
        <w:tblInd w:w="0" w:type="dxa"/>
        <w:tblLayout w:type="autofit"/>
        <w:tblCellMar>
          <w:top w:w="15" w:type="dxa"/>
          <w:left w:w="15" w:type="dxa"/>
          <w:bottom w:w="15" w:type="dxa"/>
          <w:right w:w="15" w:type="dxa"/>
        </w:tblCellMar>
      </w:tblPr>
      <w:tblGrid>
        <w:gridCol w:w="2401"/>
        <w:gridCol w:w="2387"/>
        <w:gridCol w:w="5048"/>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GV có thể chiếu 1 đoạn phim về các ứng dụng của anken -&gt;vào bài mới</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Phân loại ankan và anken bằng phương pháp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Giải thích được vì sao anken có nhiều đồng phân hơn ankan, anken có thể tạo polime.</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020"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Hãy viết phản ứng trùng hợp propilen và gọi tên sản phẩm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Viết phản ứng cháy tổng quát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Cân bằng phản ứng oxi hóa khử xảy ra khi cho etilen vào dd KMnO</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Viết phản ứng tách H</w:t>
            </w:r>
            <w:r>
              <w:rPr>
                <w:rFonts w:eastAsia="Times New Roman" w:cs="Times New Roman"/>
                <w:color w:val="000000"/>
                <w:sz w:val="24"/>
                <w:szCs w:val="24"/>
                <w:vertAlign w:val="subscript"/>
              </w:rPr>
              <w:t>2</w:t>
            </w:r>
            <w:r>
              <w:rPr>
                <w:rFonts w:eastAsia="Times New Roman" w:cs="Times New Roman"/>
                <w:color w:val="000000"/>
                <w:sz w:val="24"/>
                <w:szCs w:val="24"/>
              </w:rPr>
              <w:t xml:space="preserve"> của propan và butan để điều chế các anken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Tham khảo SGK, nêu các ứng dụng của anken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TH</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poli propilen (PP)</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 xml:space="preserve"> + 3n/2O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nCO</w:t>
            </w:r>
            <w:r>
              <w:rPr>
                <w:rFonts w:eastAsia="Times New Roman" w:cs="Times New Roman"/>
                <w:color w:val="000000"/>
                <w:sz w:val="24"/>
                <w:szCs w:val="24"/>
                <w:vertAlign w:val="subscript"/>
              </w:rPr>
              <w:t>2</w:t>
            </w:r>
            <w:r>
              <w:rPr>
                <w:rFonts w:eastAsia="Times New Roman" w:cs="Times New Roman"/>
                <w:color w:val="000000"/>
                <w:sz w:val="24"/>
                <w:szCs w:val="24"/>
              </w:rPr>
              <w:t xml:space="preserve"> + nH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cân bằng và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Học sinh viết, cả lớp cho nhận xét.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Học sinh trả lời và giáo viên bổ sung thêm.</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Phản ứng trùng hợp:</w:t>
            </w:r>
            <w:r>
              <w:rPr>
                <w:rFonts w:eastAsia="Times New Roman" w:cs="Times New Roman"/>
                <w:color w:val="000000"/>
                <w:sz w:val="24"/>
                <w:szCs w:val="24"/>
              </w:rPr>
              <w:t xml:space="preserve"> (thuộc loại phản ứng polime hóa) là quá trình kết hợp liên tiếp nhiều phân tử nhỏ giống nhau hoặc tương tự nhau tạo thành những phân tử rất lớn (polime).</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phản ứng : monome.</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Sản phẩm : polime.</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 : hệ số trùng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TH</w:t>
            </w:r>
            <w:r>
              <w:rPr>
                <w:rFonts w:eastAsia="Times New Roman" w:cs="Times New Roman"/>
                <w:color w:val="000000"/>
                <w:sz w:val="24"/>
                <w:szCs w:val="24"/>
              </w:rPr>
              <w:t>-&gt; (-CH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w:t>
            </w:r>
            <w:r>
              <w:rPr>
                <w:rFonts w:eastAsia="Times New Roman" w:cs="Times New Roman"/>
                <w:color w:val="000000"/>
                <w:sz w:val="24"/>
                <w:szCs w:val="24"/>
                <w:vertAlign w:val="subscript"/>
              </w:rPr>
              <w:t>n</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Phản ứng oxi hóa: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OXH hoàn toàn:</w:t>
            </w:r>
            <w:r>
              <w:rPr>
                <w:rFonts w:eastAsia="Times New Roman" w:cs="Times New Roman"/>
                <w:color w:val="000000"/>
                <w:sz w:val="24"/>
                <w:szCs w:val="24"/>
              </w:rPr>
              <w:t xml:space="preserve"> (cháy)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 xml:space="preserve"> + 3n/2O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nCO</w:t>
            </w:r>
            <w:r>
              <w:rPr>
                <w:rFonts w:eastAsia="Times New Roman" w:cs="Times New Roman"/>
                <w:color w:val="000000"/>
                <w:sz w:val="24"/>
                <w:szCs w:val="24"/>
                <w:vertAlign w:val="subscript"/>
              </w:rPr>
              <w:t>2</w:t>
            </w:r>
            <w:r>
              <w:rPr>
                <w:rFonts w:eastAsia="Times New Roman" w:cs="Times New Roman"/>
                <w:color w:val="000000"/>
                <w:sz w:val="24"/>
                <w:szCs w:val="24"/>
              </w:rPr>
              <w:t xml:space="preserve"> + nH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OXH không hoàn toàn :</w:t>
            </w:r>
            <w:r>
              <w:rPr>
                <w:rFonts w:eastAsia="Times New Roman" w:cs="Times New Roman"/>
                <w:color w:val="000000"/>
                <w:sz w:val="24"/>
                <w:szCs w:val="24"/>
              </w:rPr>
              <w:t xml:space="preserve"> làm nhạt màu dd KMnO</w:t>
            </w:r>
            <w:r>
              <w:rPr>
                <w:rFonts w:eastAsia="Times New Roman" w:cs="Times New Roman"/>
                <w:color w:val="000000"/>
                <w:sz w:val="24"/>
                <w:szCs w:val="24"/>
                <w:vertAlign w:val="subscript"/>
              </w:rPr>
              <w:t>4</w:t>
            </w:r>
            <w:r>
              <w:rPr>
                <w:rFonts w:eastAsia="Times New Roman" w:cs="Times New Roman"/>
                <w:color w:val="000000"/>
                <w:sz w:val="24"/>
                <w:szCs w:val="24"/>
              </w:rPr>
              <w:t xml:space="preserve"> dùng nhận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+ 4H</w:t>
            </w:r>
            <w:r>
              <w:rPr>
                <w:rFonts w:eastAsia="Times New Roman" w:cs="Times New Roman"/>
                <w:color w:val="000000"/>
                <w:sz w:val="24"/>
                <w:szCs w:val="24"/>
                <w:vertAlign w:val="subscript"/>
              </w:rPr>
              <w:t>2</w:t>
            </w:r>
            <w:r>
              <w:rPr>
                <w:rFonts w:eastAsia="Times New Roman" w:cs="Times New Roman"/>
                <w:color w:val="000000"/>
                <w:sz w:val="24"/>
                <w:szCs w:val="24"/>
              </w:rPr>
              <w:t>O + 2KMnO</w:t>
            </w:r>
            <w:r>
              <w:rPr>
                <w:rFonts w:eastAsia="Times New Roman" w:cs="Times New Roman"/>
                <w:color w:val="000000"/>
                <w:sz w:val="24"/>
                <w:szCs w:val="24"/>
                <w:vertAlign w:val="subscript"/>
              </w:rPr>
              <w:t>4</w:t>
            </w:r>
            <w:r>
              <w:rPr>
                <w:rFonts w:eastAsia="Times New Roman" w:cs="Times New Roman"/>
                <w:color w:val="000000"/>
                <w:sz w:val="24"/>
                <w:szCs w:val="24"/>
              </w:rPr>
              <w:t xml:space="preserve">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(OH)</w:t>
            </w:r>
            <w:r>
              <w:rPr>
                <w:rFonts w:eastAsia="Times New Roman" w:cs="Times New Roman"/>
                <w:color w:val="000000"/>
                <w:sz w:val="24"/>
                <w:szCs w:val="24"/>
                <w:vertAlign w:val="subscript"/>
              </w:rPr>
              <w:t>2</w:t>
            </w:r>
            <w:r>
              <w:rPr>
                <w:rFonts w:eastAsia="Times New Roman" w:cs="Times New Roman"/>
                <w:color w:val="000000"/>
                <w:sz w:val="24"/>
                <w:szCs w:val="24"/>
              </w:rPr>
              <w:t xml:space="preserve"> + 2MnO</w:t>
            </w:r>
            <w:r>
              <w:rPr>
                <w:rFonts w:eastAsia="Times New Roman" w:cs="Times New Roman"/>
                <w:color w:val="000000"/>
                <w:sz w:val="24"/>
                <w:szCs w:val="24"/>
                <w:vertAlign w:val="subscript"/>
              </w:rPr>
              <w:t>2</w:t>
            </w:r>
            <w:r>
              <w:rPr>
                <w:rFonts w:eastAsia="Times New Roman" w:cs="Times New Roman"/>
                <w:color w:val="000000"/>
                <w:sz w:val="24"/>
                <w:szCs w:val="24"/>
              </w:rPr>
              <w:t>↓ + 2KOH.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Điều chế: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Trong PTN: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Tách nước từ ancol etylic: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w:t>
            </w:r>
            <w:r>
              <w:rPr>
                <w:rFonts w:eastAsia="Times New Roman" w:cs="Times New Roman"/>
                <w:color w:val="000000"/>
                <w:sz w:val="24"/>
                <w:szCs w:val="24"/>
                <w:vertAlign w:val="superscript"/>
              </w:rPr>
              <w:t>H2SO4đ, 180độC</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Trong CN: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Các anken được điều chế từ phản ứng tách H</w:t>
            </w:r>
            <w:r>
              <w:rPr>
                <w:rFonts w:eastAsia="Times New Roman" w:cs="Times New Roman"/>
                <w:color w:val="000000"/>
                <w:sz w:val="24"/>
                <w:szCs w:val="24"/>
                <w:vertAlign w:val="subscript"/>
              </w:rPr>
              <w:t>2</w:t>
            </w:r>
            <w:r>
              <w:rPr>
                <w:rFonts w:eastAsia="Times New Roman" w:cs="Times New Roman"/>
                <w:color w:val="000000"/>
                <w:sz w:val="24"/>
                <w:szCs w:val="24"/>
              </w:rPr>
              <w:t xml:space="preserve"> của ankan tương ứng.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TQuát: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 + 2</w:t>
            </w:r>
            <w:r>
              <w:rPr>
                <w:rFonts w:eastAsia="Times New Roman" w:cs="Times New Roman"/>
                <w:color w:val="000000"/>
                <w:sz w:val="24"/>
                <w:szCs w:val="24"/>
              </w:rPr>
              <w:t>  -</w:t>
            </w:r>
            <w:r>
              <w:rPr>
                <w:rFonts w:eastAsia="Times New Roman" w:cs="Times New Roman"/>
                <w:color w:val="000000"/>
                <w:sz w:val="24"/>
                <w:szCs w:val="24"/>
                <w:vertAlign w:val="superscript"/>
              </w:rPr>
              <w:t>t0,xt,p</w:t>
            </w:r>
            <w:r>
              <w:rPr>
                <w:rFonts w:eastAsia="Times New Roman" w:cs="Times New Roman"/>
                <w:color w:val="000000"/>
                <w:sz w:val="24"/>
                <w:szCs w:val="24"/>
              </w:rPr>
              <w:t>- &gt;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nguyên liệu. Tổng hợp PE, PP, PVC...làm ống nhựa, keo dán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dung môi, nguyên liệu cho CN hóa chất.</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Ứng với công thức phân tử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 có bao nhiêu đồng phân cấu tạo mạch hở?</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A.4    B. 5    C. 6    D. 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Số liên kết σ có trong một phân tử But -1-en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A.13    B. 10    C.12    D. 11</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Hiđrocacbon nào sau đây khi phản ứng với dung dịch brom thu được 1,2- đibromtoluen?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But -1-en    B. butan   C. But -2-en   D. 2-metylpropen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.8. Anken X hợp nước tạo thành 3-etylpentan-3-ol. Tên của X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3-etylpent-2-en   B. 3-etylpent-3-en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3-etylpent-2-en   D. 2-etylpent-2-en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Ba hiđrocacbon X, Y, Z kế tiếp nhau trong dãy đồng đẳng, trong đó khối lượng phân tử Z gấp đôi khối lượng phân tử X. Đốt cháy 0,1 mol chất Y,sản phẩm khi hấp thụ hoàn toàn vào dung dịch Ca(OH)</w:t>
            </w:r>
            <w:r>
              <w:rPr>
                <w:rFonts w:eastAsia="Times New Roman" w:cs="Times New Roman"/>
                <w:color w:val="000000"/>
                <w:sz w:val="24"/>
                <w:szCs w:val="24"/>
                <w:vertAlign w:val="subscript"/>
              </w:rPr>
              <w:t>2</w:t>
            </w:r>
            <w:r>
              <w:rPr>
                <w:rFonts w:eastAsia="Times New Roman" w:cs="Times New Roman"/>
                <w:color w:val="000000"/>
                <w:sz w:val="24"/>
                <w:szCs w:val="24"/>
              </w:rPr>
              <w:t> dư, thu được số gam kết tủa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 xml:space="preserve">Đáp án: </w:t>
            </w:r>
            <w:r>
              <w:rPr>
                <w:rFonts w:eastAsia="Times New Roman" w:cs="Times New Roman"/>
                <w:color w:val="000000"/>
                <w:sz w:val="24"/>
                <w:szCs w:val="24"/>
              </w:rPr>
              <w:t>Phân tử Z hơn phân tử X 2 nhóm CH</w:t>
            </w:r>
            <w:r>
              <w:rPr>
                <w:rFonts w:eastAsia="Times New Roman" w:cs="Times New Roman"/>
                <w:color w:val="000000"/>
                <w:sz w:val="24"/>
                <w:szCs w:val="24"/>
                <w:vertAlign w:val="subscript"/>
              </w:rPr>
              <w:t>2</w:t>
            </w:r>
            <w:r>
              <w:rPr>
                <w:rFonts w:eastAsia="Times New Roman" w:cs="Times New Roman"/>
                <w:color w:val="000000"/>
                <w:sz w:val="24"/>
                <w:szCs w:val="24"/>
              </w:rPr>
              <w:t> → M</w:t>
            </w:r>
            <w:r>
              <w:rPr>
                <w:rFonts w:eastAsia="Times New Roman" w:cs="Times New Roman"/>
                <w:color w:val="000000"/>
                <w:sz w:val="24"/>
                <w:szCs w:val="24"/>
                <w:vertAlign w:val="subscript"/>
              </w:rPr>
              <w:t>Z</w:t>
            </w:r>
            <w:r>
              <w:rPr>
                <w:rFonts w:eastAsia="Times New Roman" w:cs="Times New Roman"/>
                <w:color w:val="000000"/>
                <w:sz w:val="24"/>
                <w:szCs w:val="24"/>
              </w:rPr>
              <w:t> = M</w:t>
            </w:r>
            <w:r>
              <w:rPr>
                <w:rFonts w:eastAsia="Times New Roman" w:cs="Times New Roman"/>
                <w:color w:val="000000"/>
                <w:sz w:val="24"/>
                <w:szCs w:val="24"/>
                <w:vertAlign w:val="subscript"/>
              </w:rPr>
              <w:t>X</w:t>
            </w:r>
            <w:r>
              <w:rPr>
                <w:rFonts w:eastAsia="Times New Roman" w:cs="Times New Roman"/>
                <w:color w:val="000000"/>
                <w:sz w:val="24"/>
                <w:szCs w:val="24"/>
              </w:rPr>
              <w:t> + 28</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M</w:t>
            </w:r>
            <w:r>
              <w:rPr>
                <w:rFonts w:eastAsia="Times New Roman" w:cs="Times New Roman"/>
                <w:color w:val="000000"/>
                <w:sz w:val="24"/>
                <w:szCs w:val="24"/>
                <w:vertAlign w:val="subscript"/>
              </w:rPr>
              <w:t>Z</w:t>
            </w:r>
            <w:r>
              <w:rPr>
                <w:rFonts w:eastAsia="Times New Roman" w:cs="Times New Roman"/>
                <w:color w:val="000000"/>
                <w:sz w:val="24"/>
                <w:szCs w:val="24"/>
              </w:rPr>
              <w:t> = 2M</w:t>
            </w:r>
            <w:r>
              <w:rPr>
                <w:rFonts w:eastAsia="Times New Roman" w:cs="Times New Roman"/>
                <w:color w:val="000000"/>
                <w:sz w:val="24"/>
                <w:szCs w:val="24"/>
                <w:vertAlign w:val="subscript"/>
              </w:rPr>
              <w:t>X</w:t>
            </w:r>
            <w:r>
              <w:rPr>
                <w:rFonts w:eastAsia="Times New Roman" w:cs="Times New Roman"/>
                <w:color w:val="000000"/>
                <w:sz w:val="24"/>
                <w:szCs w:val="24"/>
              </w:rPr>
              <w:t> → 2M</w:t>
            </w:r>
            <w:r>
              <w:rPr>
                <w:rFonts w:eastAsia="Times New Roman" w:cs="Times New Roman"/>
                <w:color w:val="000000"/>
                <w:sz w:val="24"/>
                <w:szCs w:val="24"/>
                <w:vertAlign w:val="subscript"/>
              </w:rPr>
              <w:t>X</w:t>
            </w:r>
            <w:r>
              <w:rPr>
                <w:rFonts w:eastAsia="Times New Roman" w:cs="Times New Roman"/>
                <w:color w:val="000000"/>
                <w:sz w:val="24"/>
                <w:szCs w:val="24"/>
              </w:rPr>
              <w:t> = M</w:t>
            </w:r>
            <w:r>
              <w:rPr>
                <w:rFonts w:eastAsia="Times New Roman" w:cs="Times New Roman"/>
                <w:color w:val="000000"/>
                <w:sz w:val="24"/>
                <w:szCs w:val="24"/>
                <w:vertAlign w:val="subscript"/>
              </w:rPr>
              <w:t>X</w:t>
            </w:r>
            <w:r>
              <w:rPr>
                <w:rFonts w:eastAsia="Times New Roman" w:cs="Times New Roman"/>
                <w:color w:val="000000"/>
                <w:sz w:val="24"/>
                <w:szCs w:val="24"/>
              </w:rPr>
              <w:t> + 28 → M</w:t>
            </w:r>
            <w:r>
              <w:rPr>
                <w:rFonts w:eastAsia="Times New Roman" w:cs="Times New Roman"/>
                <w:color w:val="000000"/>
                <w:sz w:val="24"/>
                <w:szCs w:val="24"/>
                <w:vertAlign w:val="subscript"/>
              </w:rPr>
              <w:t>X</w:t>
            </w:r>
            <w:r>
              <w:rPr>
                <w:rFonts w:eastAsia="Times New Roman" w:cs="Times New Roman"/>
                <w:color w:val="000000"/>
                <w:sz w:val="24"/>
                <w:szCs w:val="24"/>
              </w:rPr>
              <w:t> = 28 → X là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Tìm hiểu thêm các ứng dụng của Anken</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3/132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1,2,4,5,6/132 SGK , học và soạn bài mới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ANKAĐIEN.</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w:t>
      </w:r>
      <w:r>
        <w:rPr>
          <w:rFonts w:eastAsia="Times New Roman" w:cs="Times New Roman"/>
          <w:color w:val="000000"/>
          <w:sz w:val="24"/>
          <w:szCs w:val="24"/>
        </w:rPr>
        <w:t>  Cho học sinh hiểu và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Khái niệm về ankadien: CT chung, đặc điểm cấu tạo, phân loại đồng đẳng, đồng phân và danh pháp. Tính chất của các ankadien tiêu biểu : buta-1,3-dien và isopren.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Phương pháp điều chế và ứng dụng của ankadien.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 của ankadien xảy ra theo nhiều hướng hơn anken.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w:t>
      </w:r>
      <w:r>
        <w:rPr>
          <w:rFonts w:eastAsia="Times New Roman" w:cs="Times New Roman"/>
          <w:color w:val="000000"/>
          <w:sz w:val="24"/>
          <w:szCs w:val="24"/>
        </w:rPr>
        <w:t xml:space="preserve"> Viết  được các phương trình hóa học liên quan.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B. </w:t>
      </w:r>
      <w:r>
        <w:rPr>
          <w:rFonts w:eastAsia="Times New Roman" w:cs="Times New Roman"/>
          <w:i/>
          <w:iCs/>
          <w:color w:val="000000"/>
          <w:sz w:val="24"/>
          <w:szCs w:val="24"/>
        </w:rPr>
        <w:t>Chuẩn bị:</w:t>
      </w:r>
      <w:r>
        <w:rPr>
          <w:rFonts w:eastAsia="Times New Roman" w:cs="Times New Roman"/>
          <w:color w:val="000000"/>
          <w:sz w:val="24"/>
          <w:szCs w:val="24"/>
        </w:rPr>
        <w:t xml:space="preserve">   Giáo án và hệ thống các bài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i/>
          <w:iCs/>
          <w:color w:val="000000"/>
          <w:sz w:val="24"/>
          <w:szCs w:val="24"/>
        </w:rPr>
        <w:t xml:space="preserve"> Phương pháp:</w:t>
      </w:r>
      <w:r>
        <w:rPr>
          <w:rFonts w:eastAsia="Times New Roman" w:cs="Times New Roman"/>
          <w:color w:val="000000"/>
          <w:sz w:val="24"/>
          <w:szCs w:val="24"/>
        </w:rPr>
        <w:t xml:space="preserve"> Dạy học nêu vấn đề.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Kiểm tra bài cũ: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1. Viết các CTCT và gọi tên thay thế của các anken có CTPT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 Viết các phản ứng thể hiện tính chất hóa học của etylen?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Bài mới:</w:t>
      </w:r>
    </w:p>
    <w:tbl>
      <w:tblPr>
        <w:tblStyle w:val="5"/>
        <w:tblW w:w="0" w:type="auto"/>
        <w:tblInd w:w="0" w:type="dxa"/>
        <w:tblLayout w:type="autofit"/>
        <w:tblCellMar>
          <w:top w:w="15" w:type="dxa"/>
          <w:left w:w="15" w:type="dxa"/>
          <w:bottom w:w="15" w:type="dxa"/>
          <w:right w:w="15" w:type="dxa"/>
        </w:tblCellMar>
      </w:tblPr>
      <w:tblGrid>
        <w:gridCol w:w="2776"/>
        <w:gridCol w:w="3573"/>
        <w:gridCol w:w="3487"/>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Giới thiệu mục tiêu bài học.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Giới thiệu một số vật dụng được làm từ  cao su ; hoặc GV chiếu  đoạn phim giới thiệu những ứng dụng của cao su.</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Khái niệm về ankadien: CT chung, đặc điểm cấu tạo, phân loại đồng đẳng, đồng phân và danh pháp. Tính chất của các ankadien tiêu biểu : buta-1,3-dien và isopren.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Phương pháp điều chế và ứng dụng của ankadien.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8628"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Từ định nghĩa hãy viết một vài CTCT của các ankadien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Theo cách gọi tên đã học , thay en bằng adien, hãy gọi tên các chất bên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Đưa ra công thức chung của dãy đồng đẳng này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Nêu các ví dụ các ankadien ở các loại khác nhau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Nhắc lại các phản ứng xảy ra đối với anken và suy ra cho ankadien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6. Viết các phản ứng xảy ra khi cho buta-1,3-dien tác dụng với H</w:t>
            </w:r>
            <w:r>
              <w:rPr>
                <w:rFonts w:eastAsia="Times New Roman" w:cs="Times New Roman"/>
                <w:color w:val="000000"/>
                <w:sz w:val="24"/>
                <w:szCs w:val="24"/>
                <w:vertAlign w:val="subscript"/>
              </w:rPr>
              <w:t>2</w:t>
            </w:r>
            <w:r>
              <w:rPr>
                <w:rFonts w:eastAsia="Times New Roman" w:cs="Times New Roman"/>
                <w:color w:val="000000"/>
                <w:sz w:val="24"/>
                <w:szCs w:val="24"/>
              </w:rPr>
              <w:t xml:space="preserve"> (Ni, t</w:t>
            </w:r>
            <w:r>
              <w:rPr>
                <w:rFonts w:eastAsia="Times New Roman" w:cs="Times New Roman"/>
                <w:color w:val="000000"/>
                <w:sz w:val="24"/>
                <w:szCs w:val="24"/>
                <w:vertAlign w:val="superscript"/>
              </w:rPr>
              <w:t>0</w:t>
            </w:r>
            <w:r>
              <w:rPr>
                <w:rFonts w:eastAsia="Times New Roman" w:cs="Times New Roman"/>
                <w:color w:val="000000"/>
                <w:sz w:val="24"/>
                <w:szCs w:val="24"/>
              </w:rPr>
              <w:t>), Br</w:t>
            </w:r>
            <w:r>
              <w:rPr>
                <w:rFonts w:eastAsia="Times New Roman" w:cs="Times New Roman"/>
                <w:color w:val="000000"/>
                <w:sz w:val="24"/>
                <w:szCs w:val="24"/>
                <w:vertAlign w:val="subscript"/>
              </w:rPr>
              <w:t>2</w:t>
            </w:r>
            <w:r>
              <w:rPr>
                <w:rFonts w:eastAsia="Times New Roman" w:cs="Times New Roman"/>
                <w:color w:val="000000"/>
                <w:sz w:val="24"/>
                <w:szCs w:val="24"/>
              </w:rPr>
              <w:t xml:space="preserve"> (1:1 và 1:2), HCl (1:1 và 1:2) và gọi tên các sản phẩm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7. Viết phản ứng trùng hợp isopren , phản ứng cháy tổng quát của dãy này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nhắc lại cách gọi tên anken đã học và gọi tên các ankadien, giáo viên cùng cả lớp kiểm tra.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2n-2</w:t>
            </w:r>
            <w:r>
              <w:rPr>
                <w:rFonts w:eastAsia="Times New Roman" w:cs="Times New Roman"/>
                <w:color w:val="000000"/>
                <w:sz w:val="24"/>
                <w:szCs w:val="24"/>
              </w:rPr>
              <w:t xml:space="preserve"> với n ≥ 3</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nêu,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Các ankadien có 2 liên kết đôi nên giống anken ở các phản ứng như cộng, trùng hợp, oxi hóa, tuy nhiên phản ứng xảy ra với tỷ lệ khác nhau, sản phẩm sẽ nhiều hơn.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-&gt; butan.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Br</w:t>
            </w:r>
            <w:r>
              <w:rPr>
                <w:rFonts w:eastAsia="Times New Roman" w:cs="Times New Roman"/>
                <w:color w:val="000000"/>
                <w:sz w:val="24"/>
                <w:szCs w:val="24"/>
                <w:vertAlign w:val="subscript"/>
              </w:rPr>
              <w:t>2</w:t>
            </w:r>
            <w:r>
              <w:rPr>
                <w:rFonts w:eastAsia="Times New Roman" w:cs="Times New Roman"/>
                <w:color w:val="000000"/>
                <w:sz w:val="24"/>
                <w:szCs w:val="24"/>
              </w:rPr>
              <w:t xml:space="preserve"> --&gt;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3,4-dibrombut-1-en.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và  1,4-dibrombut-2-en.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+2Br</w:t>
            </w:r>
            <w:r>
              <w:rPr>
                <w:rFonts w:eastAsia="Times New Roman" w:cs="Times New Roman"/>
                <w:color w:val="000000"/>
                <w:sz w:val="24"/>
                <w:szCs w:val="24"/>
                <w:vertAlign w:val="subscript"/>
              </w:rPr>
              <w:t>2</w:t>
            </w:r>
            <w:r>
              <w:rPr>
                <w:rFonts w:eastAsia="Times New Roman" w:cs="Times New Roman"/>
                <w:color w:val="000000"/>
                <w:sz w:val="24"/>
                <w:szCs w:val="24"/>
              </w:rPr>
              <w:t xml:space="preserve">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1,2,3,4-tetrabrombutan.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HCl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3-clobut-1-en.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và 1-clo-but-2-en.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+ 2HCl --&gt;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và giáo viên kiểm tra lại.</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Định nghĩa và phân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1. Định nghĩa: </w:t>
            </w:r>
            <w:r>
              <w:rPr>
                <w:rFonts w:eastAsia="Times New Roman" w:cs="Times New Roman"/>
                <w:color w:val="000000"/>
                <w:sz w:val="24"/>
                <w:szCs w:val="24"/>
              </w:rPr>
              <w:t>(diolefin)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Ankadien là các hidrocacbon mạch hở, trong phân tử có 2 liên kết đôi.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Ví dụ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=C=CH</w:t>
            </w:r>
            <w:r>
              <w:rPr>
                <w:rFonts w:eastAsia="Times New Roman" w:cs="Times New Roman"/>
                <w:color w:val="000000"/>
                <w:sz w:val="24"/>
                <w:szCs w:val="24"/>
                <w:vertAlign w:val="subscript"/>
              </w:rPr>
              <w:t>2</w:t>
            </w:r>
            <w:r>
              <w:rPr>
                <w:rFonts w:eastAsia="Times New Roman" w:cs="Times New Roman"/>
                <w:color w:val="000000"/>
                <w:sz w:val="24"/>
                <w:szCs w:val="24"/>
              </w:rPr>
              <w:t xml:space="preserve"> : propadien.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=C=CH-CH</w:t>
            </w:r>
            <w:r>
              <w:rPr>
                <w:rFonts w:eastAsia="Times New Roman" w:cs="Times New Roman"/>
                <w:color w:val="000000"/>
                <w:sz w:val="24"/>
                <w:szCs w:val="24"/>
                <w:vertAlign w:val="subscript"/>
              </w:rPr>
              <w:t>3</w:t>
            </w:r>
            <w:r>
              <w:rPr>
                <w:rFonts w:eastAsia="Times New Roman" w:cs="Times New Roman"/>
                <w:color w:val="000000"/>
                <w:sz w:val="24"/>
                <w:szCs w:val="24"/>
              </w:rPr>
              <w:t xml:space="preserve"> : buta-1,2-dien.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 xml:space="preserve"> : buta-1,3-dien.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2-metylbuta-1,3-dien (isopren)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Công thức chung :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2n-2</w:t>
            </w:r>
            <w:r>
              <w:rPr>
                <w:rFonts w:eastAsia="Times New Roman" w:cs="Times New Roman"/>
                <w:color w:val="000000"/>
                <w:sz w:val="24"/>
                <w:szCs w:val="24"/>
              </w:rPr>
              <w:t xml:space="preserve"> với n ≥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Phân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a. Ankadien có 2 liên kết đôi kề nhau.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Ví dụ:...</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 Ankadien có 2 liên kết đôi cách nhau 1 liên kết đơn (liên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Ví dụ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c. Ankadien có 2 liên kết đôi cách nhau từ 2 liên kết đơn trở lên.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ankadien liên hợp như buta-1,3-dien , isopren có nhiều ứng dụng.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Phản ứng cộng:</w:t>
            </w:r>
            <w:r>
              <w:rPr>
                <w:rFonts w:eastAsia="Times New Roman" w:cs="Times New Roman"/>
                <w:color w:val="000000"/>
                <w:sz w:val="24"/>
                <w:szCs w:val="24"/>
              </w:rPr>
              <w:t xml:space="preserve"> Tùy vào điều kiện : tỷ lệ số mol, nhiệt độ , phản ứng cộng xảy ra ở 1 liên kết đôi hoặc cả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Cộng H</w:t>
            </w:r>
            <w:r>
              <w:rPr>
                <w:rFonts w:eastAsia="Times New Roman" w:cs="Times New Roman"/>
                <w:color w:val="000000"/>
                <w:sz w:val="24"/>
                <w:szCs w:val="24"/>
                <w:vertAlign w:val="subscript"/>
              </w:rPr>
              <w:t>2</w:t>
            </w:r>
            <w:r>
              <w:rPr>
                <w:rFonts w:eastAsia="Times New Roman" w:cs="Times New Roman"/>
                <w:color w:val="000000"/>
                <w:sz w:val="24"/>
                <w:szCs w:val="24"/>
              </w:rPr>
              <w:t>: (Ni, t</w:t>
            </w:r>
            <w:r>
              <w:rPr>
                <w:rFonts w:eastAsia="Times New Roman" w:cs="Times New Roman"/>
                <w:color w:val="000000"/>
                <w:sz w:val="24"/>
                <w:szCs w:val="24"/>
                <w:vertAlign w:val="superscript"/>
              </w:rPr>
              <w:t>0</w:t>
            </w:r>
            <w:r>
              <w:rPr>
                <w:rFonts w:eastAsia="Times New Roman" w:cs="Times New Roman"/>
                <w:color w:val="000000"/>
                <w:sz w:val="24"/>
                <w:szCs w:val="24"/>
              </w:rPr>
              <w:t>) tạo h/c no.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Cộng halogen: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Với dd Br</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-80</w:t>
            </w:r>
            <w:r>
              <w:rPr>
                <w:rFonts w:eastAsia="Times New Roman" w:cs="Times New Roman"/>
                <w:color w:val="000000"/>
                <w:sz w:val="24"/>
                <w:szCs w:val="24"/>
                <w:vertAlign w:val="superscript"/>
              </w:rPr>
              <w:t>0</w:t>
            </w:r>
            <w:r>
              <w:rPr>
                <w:rFonts w:eastAsia="Times New Roman" w:cs="Times New Roman"/>
                <w:color w:val="000000"/>
                <w:sz w:val="24"/>
                <w:szCs w:val="24"/>
              </w:rPr>
              <w:t>C sản phẩm chính là cộng 1,2.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40</w:t>
            </w:r>
            <w:r>
              <w:rPr>
                <w:rFonts w:eastAsia="Times New Roman" w:cs="Times New Roman"/>
                <w:color w:val="000000"/>
                <w:sz w:val="24"/>
                <w:szCs w:val="24"/>
                <w:vertAlign w:val="superscript"/>
              </w:rPr>
              <w:t>0</w:t>
            </w:r>
            <w:r>
              <w:rPr>
                <w:rFonts w:eastAsia="Times New Roman" w:cs="Times New Roman"/>
                <w:color w:val="000000"/>
                <w:sz w:val="24"/>
                <w:szCs w:val="24"/>
              </w:rPr>
              <w:t>C sản phẩm chính là cộng 1,4.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Với dd Br</w:t>
            </w:r>
            <w:r>
              <w:rPr>
                <w:rFonts w:eastAsia="Times New Roman" w:cs="Times New Roman"/>
                <w:color w:val="000000"/>
                <w:sz w:val="24"/>
                <w:szCs w:val="24"/>
                <w:vertAlign w:val="subscript"/>
              </w:rPr>
              <w:t>2</w:t>
            </w:r>
            <w:r>
              <w:rPr>
                <w:rFonts w:eastAsia="Times New Roman" w:cs="Times New Roman"/>
                <w:color w:val="000000"/>
                <w:sz w:val="24"/>
                <w:szCs w:val="24"/>
              </w:rPr>
              <w:t xml:space="preserve"> dư, cộng vào cả 2 liên kết đôi.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Cộng hidrohalogenua: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- 80</w:t>
            </w:r>
            <w:r>
              <w:rPr>
                <w:rFonts w:eastAsia="Times New Roman" w:cs="Times New Roman"/>
                <w:color w:val="000000"/>
                <w:sz w:val="24"/>
                <w:szCs w:val="24"/>
                <w:vertAlign w:val="superscript"/>
              </w:rPr>
              <w:t>0</w:t>
            </w:r>
            <w:r>
              <w:rPr>
                <w:rFonts w:eastAsia="Times New Roman" w:cs="Times New Roman"/>
                <w:color w:val="000000"/>
                <w:sz w:val="24"/>
                <w:szCs w:val="24"/>
              </w:rPr>
              <w:t>C sản phẩm chính là cộng 1,2.... tương tự cộng dd Br</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Phản ứng trùng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Trong đk thích hợp các ankadien có khả năng tham gia phản ứng trùng hợp, chủ yếu theo hướng 1,4.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 xml:space="preserve"> - </w:t>
            </w:r>
            <w:r>
              <w:rPr>
                <w:rFonts w:eastAsia="Times New Roman" w:cs="Times New Roman"/>
                <w:color w:val="000000"/>
                <w:sz w:val="24"/>
                <w:szCs w:val="24"/>
                <w:vertAlign w:val="superscript"/>
              </w:rPr>
              <w:t>t0,p,Na</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w:t>
            </w:r>
            <w:r>
              <w:rPr>
                <w:rFonts w:eastAsia="Times New Roman" w:cs="Times New Roman"/>
                <w:color w:val="000000"/>
                <w:sz w:val="24"/>
                <w:szCs w:val="24"/>
                <w:vertAlign w:val="subscript"/>
              </w:rPr>
              <w:t>n</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cao su buna.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Phản ứng oxi hóa: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Oxi hóa hoàn toàn : (cháy).</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Oxi hóa không hoàn toàn: Các ankadien cũng làm mất màu dd thuốc tím giống anken. (dùng nhận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Điều chế: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buta-1,3-dien : từ butan hoặc butylen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t0,xt</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isopren từ isopentan: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t0,xt</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 xml:space="preserve"> +2H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nguyên liệu.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Sản xuất cao su.</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Số liên kết σ trong 1 phân tử buta-1,2- đien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A.8   B. 7   C. 6   D. 9</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Chất nào sau đây có đồng phân hình học?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CH</w:t>
            </w:r>
            <w:r>
              <w:rPr>
                <w:rFonts w:eastAsia="Times New Roman" w:cs="Times New Roman"/>
                <w:color w:val="000000"/>
                <w:sz w:val="24"/>
                <w:szCs w:val="24"/>
                <w:vertAlign w:val="subscript"/>
              </w:rPr>
              <w:t>2</w:t>
            </w:r>
            <w:r>
              <w:rPr>
                <w:rFonts w:eastAsia="Times New Roman" w:cs="Times New Roman"/>
                <w:color w:val="000000"/>
                <w:sz w:val="24"/>
                <w:szCs w:val="24"/>
              </w:rPr>
              <w:t> = CH – CH</w:t>
            </w:r>
            <w:r>
              <w:rPr>
                <w:rFonts w:eastAsia="Times New Roman" w:cs="Times New Roman"/>
                <w:color w:val="000000"/>
                <w:sz w:val="24"/>
                <w:szCs w:val="24"/>
                <w:vertAlign w:val="subscript"/>
              </w:rPr>
              <w:t>2</w:t>
            </w:r>
            <w:r>
              <w:rPr>
                <w:rFonts w:eastAsia="Times New Roman" w:cs="Times New Roman"/>
                <w:color w:val="000000"/>
                <w:sz w:val="24"/>
                <w:szCs w:val="24"/>
              </w:rPr>
              <w:t> – CH</w:t>
            </w:r>
            <w:r>
              <w:rPr>
                <w:rFonts w:eastAsia="Times New Roman" w:cs="Times New Roman"/>
                <w:color w:val="000000"/>
                <w:sz w:val="24"/>
                <w:szCs w:val="24"/>
                <w:vertAlign w:val="subscript"/>
              </w:rPr>
              <w:t>3</w:t>
            </w:r>
            <w:r>
              <w:rPr>
                <w:rFonts w:eastAsia="Times New Roman" w:cs="Times New Roman"/>
                <w:color w:val="000000"/>
                <w:sz w:val="24"/>
                <w:szCs w:val="24"/>
              </w:rPr>
              <w:t>    B. CH</w:t>
            </w:r>
            <w:r>
              <w:rPr>
                <w:rFonts w:eastAsia="Times New Roman" w:cs="Times New Roman"/>
                <w:color w:val="000000"/>
                <w:sz w:val="24"/>
                <w:szCs w:val="24"/>
                <w:vertAlign w:val="subscript"/>
              </w:rPr>
              <w:t>3</w:t>
            </w:r>
            <w:r>
              <w:rPr>
                <w:rFonts w:eastAsia="Times New Roman" w:cs="Times New Roman"/>
                <w:color w:val="000000"/>
                <w:sz w:val="24"/>
                <w:szCs w:val="24"/>
              </w:rPr>
              <w:t> – CH – C(CH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CH</w:t>
            </w:r>
            <w:r>
              <w:rPr>
                <w:rFonts w:eastAsia="Times New Roman" w:cs="Times New Roman"/>
                <w:color w:val="000000"/>
                <w:sz w:val="24"/>
                <w:szCs w:val="24"/>
                <w:vertAlign w:val="subscript"/>
              </w:rPr>
              <w:t>3</w:t>
            </w:r>
            <w:r>
              <w:rPr>
                <w:rFonts w:eastAsia="Times New Roman" w:cs="Times New Roman"/>
                <w:color w:val="000000"/>
                <w:sz w:val="24"/>
                <w:szCs w:val="24"/>
              </w:rPr>
              <w:t> – CH = CH – CH = CH</w:t>
            </w:r>
            <w:r>
              <w:rPr>
                <w:rFonts w:eastAsia="Times New Roman" w:cs="Times New Roman"/>
                <w:color w:val="000000"/>
                <w:sz w:val="24"/>
                <w:szCs w:val="24"/>
                <w:vertAlign w:val="subscript"/>
              </w:rPr>
              <w:t>2</w:t>
            </w:r>
            <w:r>
              <w:rPr>
                <w:rFonts w:eastAsia="Times New Roman" w:cs="Times New Roman"/>
                <w:color w:val="000000"/>
                <w:sz w:val="24"/>
                <w:szCs w:val="24"/>
              </w:rPr>
              <w:t>   D. CH</w:t>
            </w:r>
            <w:r>
              <w:rPr>
                <w:rFonts w:eastAsia="Times New Roman" w:cs="Times New Roman"/>
                <w:color w:val="000000"/>
                <w:sz w:val="24"/>
                <w:szCs w:val="24"/>
                <w:vertAlign w:val="subscript"/>
              </w:rPr>
              <w:t>2</w:t>
            </w:r>
            <w:r>
              <w:rPr>
                <w:rFonts w:eastAsia="Times New Roman" w:cs="Times New Roman"/>
                <w:color w:val="000000"/>
                <w:sz w:val="24"/>
                <w:szCs w:val="24"/>
              </w:rPr>
              <w:t> = CH – CH = CH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Cho buta 1,3-đien phản ứng cộng với Br</w:t>
            </w:r>
            <w:r>
              <w:rPr>
                <w:rFonts w:eastAsia="Times New Roman" w:cs="Times New Roman"/>
                <w:color w:val="000000"/>
                <w:sz w:val="24"/>
                <w:szCs w:val="24"/>
                <w:vertAlign w:val="subscript"/>
              </w:rPr>
              <w:t>2</w:t>
            </w:r>
            <w:r>
              <w:rPr>
                <w:rFonts w:eastAsia="Times New Roman" w:cs="Times New Roman"/>
                <w:color w:val="000000"/>
                <w:sz w:val="24"/>
                <w:szCs w:val="24"/>
              </w:rPr>
              <w:t> theo tỷ lệ mol 1 : 1. Số dẫn xuất đibrom (đồng phân cấu tạo và đồng phân hình học) thu được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A.3   B. 1   C. 2   D. 4</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Cho isopren phản ứng cộng với Br</w:t>
            </w:r>
            <w:r>
              <w:rPr>
                <w:rFonts w:eastAsia="Times New Roman" w:cs="Times New Roman"/>
                <w:color w:val="000000"/>
                <w:sz w:val="24"/>
                <w:szCs w:val="24"/>
                <w:vertAlign w:val="subscript"/>
              </w:rPr>
              <w:t>2</w:t>
            </w:r>
            <w:r>
              <w:rPr>
                <w:rFonts w:eastAsia="Times New Roman" w:cs="Times New Roman"/>
                <w:color w:val="000000"/>
                <w:sz w:val="24"/>
                <w:szCs w:val="24"/>
              </w:rPr>
              <w:t> theo tỷ lệ mol 1 : 1. Số sản phẩm tối đa thu được có công thức phân tử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Br</w:t>
            </w:r>
            <w:r>
              <w:rPr>
                <w:rFonts w:eastAsia="Times New Roman" w:cs="Times New Roman"/>
                <w:color w:val="000000"/>
                <w:sz w:val="24"/>
                <w:szCs w:val="24"/>
                <w:vertAlign w:val="subscript"/>
              </w:rPr>
              <w:t>2</w:t>
            </w:r>
            <w:r>
              <w:rPr>
                <w:rFonts w:eastAsia="Times New Roman" w:cs="Times New Roman"/>
                <w:color w:val="000000"/>
                <w:sz w:val="24"/>
                <w:szCs w:val="24"/>
              </w:rPr>
              <w:t>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A.5   B. 2   C. 3   D. 4</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Phản ứng  quan trọng nhất của ankađien là phản ứng trùng hợp và những ứng dụng của cao su.</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Vẽ sơ đồ tư duy khái quát lại nội dung bài học</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2/135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1,3,4,5,/135 SGK , học và sạon bài mới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hint="default" w:eastAsia="Times New Roman" w:cs="Times New Roman"/>
          <w:sz w:val="24"/>
          <w:szCs w:val="24"/>
          <w:lang w:val="en-US"/>
        </w:rPr>
        <w:t xml:space="preserve"> </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LUYỆN TẬP</w:t>
      </w:r>
      <w:r>
        <w:rPr>
          <w:rFonts w:hint="default" w:eastAsia="Times New Roman" w:cs="Times New Roman"/>
          <w:b/>
          <w:bCs/>
          <w:color w:val="000000"/>
          <w:sz w:val="24"/>
          <w:szCs w:val="24"/>
          <w:lang w:val="en-US"/>
        </w:rPr>
        <w:t xml:space="preserve">: </w:t>
      </w:r>
      <w:r>
        <w:rPr>
          <w:rFonts w:eastAsia="Times New Roman" w:cs="Times New Roman"/>
          <w:b/>
          <w:bCs/>
          <w:color w:val="000000"/>
          <w:sz w:val="24"/>
          <w:szCs w:val="24"/>
        </w:rPr>
        <w:t>ANKEN VÀ ANKADIEN.</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cs="Times New Roman"/>
          <w:b/>
          <w:bCs/>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Củng cố về tính chất hóa học của các anken và ankadien. Giúp học sinh biết cách phân biệt các chất thuộc các dãy đồng đẳng khác nhau.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Rèn luyện kĩ năng viết các phương trình hóa học của anken và ankadien.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Tình cảm, thái độ: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chuẩn bị bài tập ở nhà trước, giáo viên chuẩn bị bảng sơ đồ chuyển hóa giữa ankan, anken và ankadien.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tbl>
      <w:tblPr>
        <w:tblStyle w:val="5"/>
        <w:tblW w:w="0" w:type="auto"/>
        <w:tblInd w:w="0" w:type="dxa"/>
        <w:tblLayout w:type="autofit"/>
        <w:tblCellMar>
          <w:top w:w="15" w:type="dxa"/>
          <w:left w:w="15" w:type="dxa"/>
          <w:bottom w:w="15" w:type="dxa"/>
          <w:right w:w="15" w:type="dxa"/>
        </w:tblCellMar>
      </w:tblPr>
      <w:tblGrid>
        <w:gridCol w:w="2210"/>
        <w:gridCol w:w="2990"/>
        <w:gridCol w:w="4636"/>
      </w:tblGrid>
      <w:tr>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thuyết trình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Củng cố về tính chất hóa học của các anken và ankadien. Giúp học sinh biết cách phân biệt các chất thuộc các dãy đồng đẳng khác nhau.</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viết các phương trình hóa học của anken và ankadien.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8712"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Phiếu học tập số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Điền các thông tin cần thiết vào phiếu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Phiếu học tập số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Nêu hiện tượng và viết phản ứng xảy ra khi cho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hh metan và etylen đi qua dd Br</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Sục khí propilen vào dd KMnO</w:t>
            </w:r>
            <w:r>
              <w:rPr>
                <w:rFonts w:eastAsia="Times New Roman" w:cs="Times New Roman"/>
                <w:color w:val="000000"/>
                <w:sz w:val="24"/>
                <w:szCs w:val="24"/>
                <w:vertAlign w:val="subscript"/>
              </w:rPr>
              <w:t>4</w:t>
            </w:r>
            <w:r>
              <w:rPr>
                <w:rFonts w:eastAsia="Times New Roman" w:cs="Times New Roman"/>
                <w:color w:val="000000"/>
                <w:sz w:val="24"/>
                <w:szCs w:val="24"/>
              </w:rPr>
              <w:t xml:space="preserve">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Phiếu học tập số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Bằng phương pháp hóa học hãy phân biệt ba bình khí mất nhãn chứa  metan, etylen và cacbonic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Phiếu học tập số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Hoàn thành dãy chuyển hóa sau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4</w:t>
            </w:r>
            <w:r>
              <w:rPr>
                <w:rFonts w:eastAsia="Times New Roman" w:cs="Times New Roman"/>
                <w:color w:val="000000"/>
                <w:sz w:val="24"/>
                <w:szCs w:val="24"/>
              </w:rPr>
              <w:t xml:space="preserve"> --&gt;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5. Phiếu học tập số 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Cho 4,48 lít hh gồm metan và etylen đi qua dd Br</w:t>
            </w:r>
            <w:r>
              <w:rPr>
                <w:rFonts w:eastAsia="Times New Roman" w:cs="Times New Roman"/>
                <w:color w:val="000000"/>
                <w:sz w:val="24"/>
                <w:szCs w:val="24"/>
                <w:vertAlign w:val="subscript"/>
              </w:rPr>
              <w:t>2</w:t>
            </w:r>
            <w:r>
              <w:rPr>
                <w:rFonts w:eastAsia="Times New Roman" w:cs="Times New Roman"/>
                <w:color w:val="000000"/>
                <w:sz w:val="24"/>
                <w:szCs w:val="24"/>
              </w:rPr>
              <w:t xml:space="preserve"> dư, thấy dd nhạt màu và có 1,12 lít khí đi ra. Tính %(V) của metan trong hh (các thể tích đo ở đktc)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6. Phiếu học tập số 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Đốt cháy hoàn toàn 5,4 gam một ankadien liên hợp X thu được 8,96 lít CO</w:t>
            </w:r>
            <w:r>
              <w:rPr>
                <w:rFonts w:eastAsia="Times New Roman" w:cs="Times New Roman"/>
                <w:color w:val="000000"/>
                <w:sz w:val="24"/>
                <w:szCs w:val="24"/>
                <w:vertAlign w:val="subscript"/>
              </w:rPr>
              <w:t>2</w:t>
            </w:r>
            <w:r>
              <w:rPr>
                <w:rFonts w:eastAsia="Times New Roman" w:cs="Times New Roman"/>
                <w:color w:val="000000"/>
                <w:sz w:val="24"/>
                <w:szCs w:val="24"/>
              </w:rPr>
              <w:t xml:space="preserve"> (đktc). CTCT của X là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7. Phiếu học tập số 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các phương trình phản ứng điều chế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polibuta-1,3-dien từ but-1-en.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1,2-dicloetan và 1,1-dicloetan từ etan và các hóa chất vô cơ cần thiết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điện đầy đủ theo tổ,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 Br</w:t>
            </w:r>
            <w:r>
              <w:rPr>
                <w:rFonts w:eastAsia="Times New Roman" w:cs="Times New Roman"/>
                <w:color w:val="000000"/>
                <w:sz w:val="24"/>
                <w:szCs w:val="24"/>
                <w:vertAlign w:val="subscript"/>
              </w:rPr>
              <w:t>2</w:t>
            </w:r>
            <w:r>
              <w:rPr>
                <w:rFonts w:eastAsia="Times New Roman" w:cs="Times New Roman"/>
                <w:color w:val="000000"/>
                <w:sz w:val="24"/>
                <w:szCs w:val="24"/>
              </w:rPr>
              <w:t xml:space="preserve"> --&gt; BrCH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 xml:space="preserve"> + 2KMnO</w:t>
            </w:r>
            <w:r>
              <w:rPr>
                <w:rFonts w:eastAsia="Times New Roman" w:cs="Times New Roman"/>
                <w:color w:val="000000"/>
                <w:sz w:val="24"/>
                <w:szCs w:val="24"/>
                <w:vertAlign w:val="subscript"/>
              </w:rPr>
              <w:t>4</w:t>
            </w:r>
            <w:r>
              <w:rPr>
                <w:rFonts w:eastAsia="Times New Roman" w:cs="Times New Roman"/>
                <w:color w:val="000000"/>
                <w:sz w:val="24"/>
                <w:szCs w:val="24"/>
              </w:rPr>
              <w:t xml:space="preserve"> +4H</w:t>
            </w:r>
            <w:r>
              <w:rPr>
                <w:rFonts w:eastAsia="Times New Roman" w:cs="Times New Roman"/>
                <w:color w:val="000000"/>
                <w:sz w:val="24"/>
                <w:szCs w:val="24"/>
                <w:vertAlign w:val="subscript"/>
              </w:rPr>
              <w:t>2</w:t>
            </w:r>
            <w:r>
              <w:rPr>
                <w:rFonts w:eastAsia="Times New Roman" w:cs="Times New Roman"/>
                <w:color w:val="000000"/>
                <w:sz w:val="24"/>
                <w:szCs w:val="24"/>
              </w:rPr>
              <w:t>O--&gt;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3CH</w:t>
            </w:r>
            <w:r>
              <w:rPr>
                <w:rFonts w:eastAsia="Times New Roman" w:cs="Times New Roman"/>
                <w:color w:val="000000"/>
                <w:sz w:val="24"/>
                <w:szCs w:val="24"/>
                <w:vertAlign w:val="subscript"/>
              </w:rPr>
              <w:t>2</w:t>
            </w:r>
            <w:r>
              <w:rPr>
                <w:rFonts w:eastAsia="Times New Roman" w:cs="Times New Roman"/>
                <w:color w:val="000000"/>
                <w:sz w:val="24"/>
                <w:szCs w:val="24"/>
              </w:rPr>
              <w:t>(OH)-CH(OH)-CH</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+ 2KOH   + 2MnO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Dẫn lần lượt các khí đi qua dd nước vôi trong, khí làm vẫn đục nước vôi là CO</w:t>
            </w:r>
            <w:r>
              <w:rPr>
                <w:rFonts w:eastAsia="Times New Roman" w:cs="Times New Roman"/>
                <w:color w:val="000000"/>
                <w:sz w:val="24"/>
                <w:szCs w:val="24"/>
                <w:vertAlign w:val="subscript"/>
              </w:rPr>
              <w:t>2</w:t>
            </w:r>
            <w:r>
              <w:rPr>
                <w:rFonts w:eastAsia="Times New Roman" w:cs="Times New Roman"/>
                <w:color w:val="000000"/>
                <w:sz w:val="24"/>
                <w:szCs w:val="24"/>
              </w:rPr>
              <w:t>, Hai khí còn lại cho đi qua dd Br</w:t>
            </w:r>
            <w:r>
              <w:rPr>
                <w:rFonts w:eastAsia="Times New Roman" w:cs="Times New Roman"/>
                <w:color w:val="000000"/>
                <w:sz w:val="24"/>
                <w:szCs w:val="24"/>
                <w:vertAlign w:val="subscript"/>
              </w:rPr>
              <w:t xml:space="preserve">2 </w:t>
            </w:r>
            <w:r>
              <w:rPr>
                <w:rFonts w:eastAsia="Times New Roman" w:cs="Times New Roman"/>
                <w:color w:val="000000"/>
                <w:sz w:val="24"/>
                <w:szCs w:val="24"/>
              </w:rPr>
              <w:t>, khí làm nhạt màu dd Br</w:t>
            </w:r>
            <w:r>
              <w:rPr>
                <w:rFonts w:eastAsia="Times New Roman" w:cs="Times New Roman"/>
                <w:color w:val="000000"/>
                <w:sz w:val="24"/>
                <w:szCs w:val="24"/>
                <w:vertAlign w:val="subscript"/>
              </w:rPr>
              <w:t>2</w:t>
            </w:r>
            <w:r>
              <w:rPr>
                <w:rFonts w:eastAsia="Times New Roman" w:cs="Times New Roman"/>
                <w:color w:val="000000"/>
                <w:sz w:val="24"/>
                <w:szCs w:val="24"/>
              </w:rPr>
              <w:t xml:space="preserve"> là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còn lại CH</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CO</w:t>
            </w:r>
            <w:r>
              <w:rPr>
                <w:rFonts w:eastAsia="Times New Roman" w:cs="Times New Roman"/>
                <w:color w:val="000000"/>
                <w:sz w:val="24"/>
                <w:szCs w:val="24"/>
                <w:vertAlign w:val="subscript"/>
              </w:rPr>
              <w:t>2</w:t>
            </w:r>
            <w:r>
              <w:rPr>
                <w:rFonts w:eastAsia="Times New Roman" w:cs="Times New Roman"/>
                <w:color w:val="000000"/>
                <w:sz w:val="24"/>
                <w:szCs w:val="24"/>
              </w:rPr>
              <w:t xml:space="preserve"> + Ca(OH)</w:t>
            </w:r>
            <w:r>
              <w:rPr>
                <w:rFonts w:eastAsia="Times New Roman" w:cs="Times New Roman"/>
                <w:color w:val="000000"/>
                <w:sz w:val="24"/>
                <w:szCs w:val="24"/>
                <w:vertAlign w:val="subscript"/>
              </w:rPr>
              <w:t>2</w:t>
            </w:r>
            <w:r>
              <w:rPr>
                <w:rFonts w:eastAsia="Times New Roman" w:cs="Times New Roman"/>
                <w:color w:val="000000"/>
                <w:sz w:val="24"/>
                <w:szCs w:val="24"/>
              </w:rPr>
              <w:t xml:space="preserve"> = CaCO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 Br</w:t>
            </w:r>
            <w:r>
              <w:rPr>
                <w:rFonts w:eastAsia="Times New Roman" w:cs="Times New Roman"/>
                <w:color w:val="000000"/>
                <w:sz w:val="24"/>
                <w:szCs w:val="24"/>
                <w:vertAlign w:val="subscript"/>
              </w:rPr>
              <w:t>2</w:t>
            </w:r>
            <w:r>
              <w:rPr>
                <w:rFonts w:eastAsia="Times New Roman" w:cs="Times New Roman"/>
                <w:color w:val="000000"/>
                <w:sz w:val="24"/>
                <w:szCs w:val="24"/>
              </w:rPr>
              <w:t xml:space="preserve"> --&gt;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Br</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giáo viên kiểm tra và bổ sung thêm.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Khí không phản ứng đi ra là metan với thể tích là 1,12 lít.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w:t>
            </w:r>
            <w:r>
              <w:rPr>
                <w:rFonts w:eastAsia="Times New Roman" w:cs="Times New Roman"/>
                <w:color w:val="000000"/>
                <w:sz w:val="24"/>
                <w:szCs w:val="24"/>
                <w:vertAlign w:val="subscript"/>
              </w:rPr>
              <w:t>CH4</w:t>
            </w:r>
            <w:r>
              <w:rPr>
                <w:rFonts w:eastAsia="Times New Roman" w:cs="Times New Roman"/>
                <w:color w:val="000000"/>
                <w:sz w:val="24"/>
                <w:szCs w:val="24"/>
              </w:rPr>
              <w:t xml:space="preserve"> = 1,12.100/4,48 = 25,00%.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Đặt CTPT của X là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 cháy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2n-2</w:t>
            </w:r>
            <w:r>
              <w:rPr>
                <w:rFonts w:eastAsia="Times New Roman" w:cs="Times New Roman"/>
                <w:color w:val="000000"/>
                <w:sz w:val="24"/>
                <w:szCs w:val="24"/>
              </w:rPr>
              <w:t xml:space="preserve"> + (3n-1)/2O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nCO</w:t>
            </w:r>
            <w:r>
              <w:rPr>
                <w:rFonts w:eastAsia="Times New Roman" w:cs="Times New Roman"/>
                <w:color w:val="000000"/>
                <w:sz w:val="24"/>
                <w:szCs w:val="24"/>
                <w:vertAlign w:val="subscript"/>
              </w:rPr>
              <w:t xml:space="preserve">2 </w:t>
            </w:r>
            <w:r>
              <w:rPr>
                <w:rFonts w:eastAsia="Times New Roman" w:cs="Times New Roman"/>
                <w:color w:val="000000"/>
                <w:sz w:val="24"/>
                <w:szCs w:val="24"/>
              </w:rPr>
              <w:t>+ (n-1)H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w:t>
            </w:r>
            <w:r>
              <w:rPr>
                <w:rFonts w:eastAsia="Times New Roman" w:cs="Times New Roman"/>
                <w:color w:val="000000"/>
                <w:sz w:val="24"/>
                <w:szCs w:val="24"/>
                <w:vertAlign w:val="subscript"/>
              </w:rPr>
              <w:t>CO2</w:t>
            </w:r>
            <w:r>
              <w:rPr>
                <w:rFonts w:eastAsia="Times New Roman" w:cs="Times New Roman"/>
                <w:color w:val="000000"/>
                <w:sz w:val="24"/>
                <w:szCs w:val="24"/>
              </w:rPr>
              <w:t xml:space="preserve"> = 0,4 mol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w:t>
            </w:r>
            <w:r>
              <w:rPr>
                <w:rFonts w:eastAsia="Times New Roman" w:cs="Times New Roman"/>
                <w:color w:val="000000"/>
                <w:sz w:val="24"/>
                <w:szCs w:val="24"/>
                <w:vertAlign w:val="subscript"/>
              </w:rPr>
              <w:t>X</w:t>
            </w:r>
            <w:r>
              <w:rPr>
                <w:rFonts w:eastAsia="Times New Roman" w:cs="Times New Roman"/>
                <w:color w:val="000000"/>
                <w:sz w:val="24"/>
                <w:szCs w:val="24"/>
              </w:rPr>
              <w:t xml:space="preserve"> = 0,4/n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Ta có : 0,4/n(14n-2) = 5,4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Suy ra n = 4, vì là ankadien liên hợp nên X có CTCT là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xt,t0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TH</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w:t>
            </w:r>
            <w:r>
              <w:rPr>
                <w:rFonts w:eastAsia="Times New Roman" w:cs="Times New Roman"/>
                <w:color w:val="000000"/>
                <w:sz w:val="24"/>
                <w:szCs w:val="24"/>
                <w:vertAlign w:val="subscript"/>
              </w:rPr>
              <w:t>n</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+ 2Cl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askt</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-CHCl</w:t>
            </w:r>
            <w:r>
              <w:rPr>
                <w:rFonts w:eastAsia="Times New Roman" w:cs="Times New Roman"/>
                <w:color w:val="000000"/>
                <w:sz w:val="24"/>
                <w:szCs w:val="24"/>
                <w:vertAlign w:val="subscript"/>
              </w:rPr>
              <w:t>2</w:t>
            </w:r>
            <w:r>
              <w:rPr>
                <w:rFonts w:eastAsia="Times New Roman" w:cs="Times New Roman"/>
                <w:color w:val="000000"/>
                <w:sz w:val="24"/>
                <w:szCs w:val="24"/>
              </w:rPr>
              <w:t>  + 2HCl.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500độC,xt</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 Cl</w:t>
            </w:r>
            <w:r>
              <w:rPr>
                <w:rFonts w:eastAsia="Times New Roman" w:cs="Times New Roman"/>
                <w:color w:val="000000"/>
                <w:sz w:val="24"/>
                <w:szCs w:val="24"/>
                <w:vertAlign w:val="subscript"/>
              </w:rPr>
              <w:t>2</w:t>
            </w:r>
            <w:r>
              <w:rPr>
                <w:rFonts w:eastAsia="Times New Roman" w:cs="Times New Roman"/>
                <w:color w:val="000000"/>
                <w:sz w:val="24"/>
                <w:szCs w:val="24"/>
              </w:rPr>
              <w:t xml:space="preserve"> --&gt;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ClCH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Cl.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Các kiến thức cần nắm vững: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Anken      Ankadien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w:t>
            </w:r>
            <w:r>
              <w:rPr>
                <w:rFonts w:eastAsia="Times New Roman" w:cs="Times New Roman"/>
                <w:color w:val="000000"/>
                <w:sz w:val="24"/>
                <w:szCs w:val="24"/>
              </w:rPr>
              <w:t xml:space="preserve"> CT chung: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w:t>
            </w:r>
            <w:r>
              <w:rPr>
                <w:rFonts w:eastAsia="Times New Roman" w:cs="Times New Roman"/>
                <w:color w:val="000000"/>
                <w:sz w:val="24"/>
                <w:szCs w:val="24"/>
              </w:rPr>
              <w:t xml:space="preserve"> Đđ cấu tạo: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w:t>
            </w:r>
            <w:r>
              <w:rPr>
                <w:rFonts w:eastAsia="Times New Roman" w:cs="Times New Roman"/>
                <w:color w:val="000000"/>
                <w:sz w:val="24"/>
                <w:szCs w:val="24"/>
              </w:rPr>
              <w:t xml:space="preserve"> Hóa tính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đặc trưng: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w:t>
            </w:r>
            <w:r>
              <w:rPr>
                <w:rFonts w:eastAsia="Times New Roman" w:cs="Times New Roman"/>
                <w:color w:val="000000"/>
                <w:sz w:val="24"/>
                <w:szCs w:val="24"/>
              </w:rPr>
              <w:t xml:space="preserve"> Sự chuyển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hóa qua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Bài tập luyện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Bài tập 1:</w:t>
            </w:r>
            <w:r>
              <w:rPr>
                <w:rFonts w:eastAsia="Times New Roman" w:cs="Times New Roman"/>
                <w:color w:val="000000"/>
                <w:sz w:val="24"/>
                <w:szCs w:val="24"/>
              </w:rPr>
              <w:t xml:space="preserve"> Theo phiếu học tập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Chỉ có etylen phản ứng, màu của dd Br</w:t>
            </w:r>
            <w:r>
              <w:rPr>
                <w:rFonts w:eastAsia="Times New Roman" w:cs="Times New Roman"/>
                <w:color w:val="000000"/>
                <w:sz w:val="24"/>
                <w:szCs w:val="24"/>
                <w:vertAlign w:val="subscript"/>
              </w:rPr>
              <w:t>2</w:t>
            </w:r>
            <w:r>
              <w:rPr>
                <w:rFonts w:eastAsia="Times New Roman" w:cs="Times New Roman"/>
                <w:color w:val="000000"/>
                <w:sz w:val="24"/>
                <w:szCs w:val="24"/>
              </w:rPr>
              <w:t xml:space="preserve"> nhạt dần, có khí thoát ra (metan):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 Br</w:t>
            </w:r>
            <w:r>
              <w:rPr>
                <w:rFonts w:eastAsia="Times New Roman" w:cs="Times New Roman"/>
                <w:color w:val="000000"/>
                <w:sz w:val="24"/>
                <w:szCs w:val="24"/>
                <w:vertAlign w:val="subscript"/>
              </w:rPr>
              <w:t>2</w:t>
            </w:r>
            <w:r>
              <w:rPr>
                <w:rFonts w:eastAsia="Times New Roman" w:cs="Times New Roman"/>
                <w:color w:val="000000"/>
                <w:sz w:val="24"/>
                <w:szCs w:val="24"/>
              </w:rPr>
              <w:t xml:space="preserve"> --&gt; BrCH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Dung dịch thuốc tím nhạt màu dần và xuất hiện kết tủa màu nâu đen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 xml:space="preserve"> + 2KMnO</w:t>
            </w:r>
            <w:r>
              <w:rPr>
                <w:rFonts w:eastAsia="Times New Roman" w:cs="Times New Roman"/>
                <w:color w:val="000000"/>
                <w:sz w:val="24"/>
                <w:szCs w:val="24"/>
                <w:vertAlign w:val="subscript"/>
              </w:rPr>
              <w:t>4</w:t>
            </w:r>
            <w:r>
              <w:rPr>
                <w:rFonts w:eastAsia="Times New Roman" w:cs="Times New Roman"/>
                <w:color w:val="000000"/>
                <w:sz w:val="24"/>
                <w:szCs w:val="24"/>
              </w:rPr>
              <w:t xml:space="preserve"> +4H</w:t>
            </w:r>
            <w:r>
              <w:rPr>
                <w:rFonts w:eastAsia="Times New Roman" w:cs="Times New Roman"/>
                <w:color w:val="000000"/>
                <w:sz w:val="24"/>
                <w:szCs w:val="24"/>
                <w:vertAlign w:val="subscript"/>
              </w:rPr>
              <w:t>2</w:t>
            </w:r>
            <w:r>
              <w:rPr>
                <w:rFonts w:eastAsia="Times New Roman" w:cs="Times New Roman"/>
                <w:color w:val="000000"/>
                <w:sz w:val="24"/>
                <w:szCs w:val="24"/>
              </w:rPr>
              <w:t>O--&gt;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3CH</w:t>
            </w:r>
            <w:r>
              <w:rPr>
                <w:rFonts w:eastAsia="Times New Roman" w:cs="Times New Roman"/>
                <w:color w:val="000000"/>
                <w:sz w:val="24"/>
                <w:szCs w:val="24"/>
                <w:vertAlign w:val="subscript"/>
              </w:rPr>
              <w:t>2</w:t>
            </w:r>
            <w:r>
              <w:rPr>
                <w:rFonts w:eastAsia="Times New Roman" w:cs="Times New Roman"/>
                <w:color w:val="000000"/>
                <w:sz w:val="24"/>
                <w:szCs w:val="24"/>
              </w:rPr>
              <w:t>(OH)-CH(OH)-CH</w:t>
            </w:r>
            <w:r>
              <w:rPr>
                <w:rFonts w:eastAsia="Times New Roman" w:cs="Times New Roman"/>
                <w:color w:val="000000"/>
                <w:sz w:val="24"/>
                <w:szCs w:val="24"/>
                <w:vertAlign w:val="subscript"/>
              </w:rPr>
              <w:t>3</w:t>
            </w:r>
            <w:r>
              <w:rPr>
                <w:rFonts w:eastAsia="Times New Roman" w:cs="Times New Roman"/>
                <w:color w:val="000000"/>
                <w:sz w:val="24"/>
                <w:szCs w:val="24"/>
              </w:rPr>
              <w:t xml:space="preserve"> + 2KOH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+ 2MnO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 Bài tập2:</w:t>
            </w:r>
            <w:r>
              <w:rPr>
                <w:rFonts w:eastAsia="Times New Roman" w:cs="Times New Roman"/>
                <w:color w:val="000000"/>
                <w:sz w:val="24"/>
                <w:szCs w:val="24"/>
              </w:rPr>
              <w:t xml:space="preserve"> Theo phiếu học tập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Dẫn lần lượt các khí ở 3 bình đi qua dd nước vôi trong, khí làm vẫn đục nước vôi là CO</w:t>
            </w:r>
            <w:r>
              <w:rPr>
                <w:rFonts w:eastAsia="Times New Roman" w:cs="Times New Roman"/>
                <w:color w:val="000000"/>
                <w:sz w:val="24"/>
                <w:szCs w:val="24"/>
                <w:vertAlign w:val="subscript"/>
              </w:rPr>
              <w:t>2</w:t>
            </w:r>
            <w:r>
              <w:rPr>
                <w:rFonts w:eastAsia="Times New Roman" w:cs="Times New Roman"/>
                <w:color w:val="000000"/>
                <w:sz w:val="24"/>
                <w:szCs w:val="24"/>
              </w:rPr>
              <w:t>, Hai khí còn lại cho đi qua dd Br</w:t>
            </w:r>
            <w:r>
              <w:rPr>
                <w:rFonts w:eastAsia="Times New Roman" w:cs="Times New Roman"/>
                <w:color w:val="000000"/>
                <w:sz w:val="24"/>
                <w:szCs w:val="24"/>
                <w:vertAlign w:val="subscript"/>
              </w:rPr>
              <w:t xml:space="preserve">2 </w:t>
            </w:r>
            <w:r>
              <w:rPr>
                <w:rFonts w:eastAsia="Times New Roman" w:cs="Times New Roman"/>
                <w:color w:val="000000"/>
                <w:sz w:val="24"/>
                <w:szCs w:val="24"/>
              </w:rPr>
              <w:t>, khí làm nhạt màu dd Br</w:t>
            </w:r>
            <w:r>
              <w:rPr>
                <w:rFonts w:eastAsia="Times New Roman" w:cs="Times New Roman"/>
                <w:color w:val="000000"/>
                <w:sz w:val="24"/>
                <w:szCs w:val="24"/>
                <w:vertAlign w:val="subscript"/>
              </w:rPr>
              <w:t>2</w:t>
            </w:r>
            <w:r>
              <w:rPr>
                <w:rFonts w:eastAsia="Times New Roman" w:cs="Times New Roman"/>
                <w:color w:val="000000"/>
                <w:sz w:val="24"/>
                <w:szCs w:val="24"/>
              </w:rPr>
              <w:t xml:space="preserve"> là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còn lại là CH</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CO</w:t>
            </w:r>
            <w:r>
              <w:rPr>
                <w:rFonts w:eastAsia="Times New Roman" w:cs="Times New Roman"/>
                <w:color w:val="000000"/>
                <w:sz w:val="24"/>
                <w:szCs w:val="24"/>
                <w:vertAlign w:val="subscript"/>
              </w:rPr>
              <w:t>2</w:t>
            </w:r>
            <w:r>
              <w:rPr>
                <w:rFonts w:eastAsia="Times New Roman" w:cs="Times New Roman"/>
                <w:color w:val="000000"/>
                <w:sz w:val="24"/>
                <w:szCs w:val="24"/>
              </w:rPr>
              <w:t xml:space="preserve"> + Ca(OH)</w:t>
            </w:r>
            <w:r>
              <w:rPr>
                <w:rFonts w:eastAsia="Times New Roman" w:cs="Times New Roman"/>
                <w:color w:val="000000"/>
                <w:sz w:val="24"/>
                <w:szCs w:val="24"/>
                <w:vertAlign w:val="subscript"/>
              </w:rPr>
              <w:t>2</w:t>
            </w:r>
            <w:r>
              <w:rPr>
                <w:rFonts w:eastAsia="Times New Roman" w:cs="Times New Roman"/>
                <w:color w:val="000000"/>
                <w:sz w:val="24"/>
                <w:szCs w:val="24"/>
              </w:rPr>
              <w:t xml:space="preserve"> = CaCO</w:t>
            </w:r>
            <w:r>
              <w:rPr>
                <w:rFonts w:eastAsia="Times New Roman" w:cs="Times New Roman"/>
                <w:color w:val="000000"/>
                <w:sz w:val="24"/>
                <w:szCs w:val="24"/>
                <w:vertAlign w:val="subscript"/>
              </w:rPr>
              <w:t>3</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 Br</w:t>
            </w:r>
            <w:r>
              <w:rPr>
                <w:rFonts w:eastAsia="Times New Roman" w:cs="Times New Roman"/>
                <w:color w:val="000000"/>
                <w:sz w:val="24"/>
                <w:szCs w:val="24"/>
                <w:vertAlign w:val="subscript"/>
              </w:rPr>
              <w:t>2</w:t>
            </w:r>
            <w:r>
              <w:rPr>
                <w:rFonts w:eastAsia="Times New Roman" w:cs="Times New Roman"/>
                <w:color w:val="000000"/>
                <w:sz w:val="24"/>
                <w:szCs w:val="24"/>
              </w:rPr>
              <w:t xml:space="preserve"> --&gt;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Br</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tập 3:</w:t>
            </w:r>
            <w:r>
              <w:rPr>
                <w:rFonts w:eastAsia="Times New Roman" w:cs="Times New Roman"/>
                <w:color w:val="000000"/>
                <w:sz w:val="24"/>
                <w:szCs w:val="24"/>
              </w:rPr>
              <w:t xml:space="preserve"> Theo phiếu học tập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CH</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color w:val="000000"/>
                <w:sz w:val="24"/>
                <w:szCs w:val="24"/>
                <w:vertAlign w:val="superscript"/>
              </w:rPr>
              <w:t>1500độC, llnhanh</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Pd,t0</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 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askt</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Cl + HCl.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4. Bài tập 4:</w:t>
            </w:r>
            <w:r>
              <w:rPr>
                <w:rFonts w:eastAsia="Times New Roman" w:cs="Times New Roman"/>
                <w:color w:val="000000"/>
                <w:sz w:val="24"/>
                <w:szCs w:val="24"/>
              </w:rPr>
              <w:t xml:space="preserve"> Theo phiếu học tập 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Khí không phản ứng đi ra là metan với thể tích là 1,12 lít.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w:t>
            </w:r>
            <w:r>
              <w:rPr>
                <w:rFonts w:eastAsia="Times New Roman" w:cs="Times New Roman"/>
                <w:color w:val="000000"/>
                <w:sz w:val="24"/>
                <w:szCs w:val="24"/>
                <w:vertAlign w:val="subscript"/>
              </w:rPr>
              <w:t>CH4</w:t>
            </w:r>
            <w:r>
              <w:rPr>
                <w:rFonts w:eastAsia="Times New Roman" w:cs="Times New Roman"/>
                <w:color w:val="000000"/>
                <w:sz w:val="24"/>
                <w:szCs w:val="24"/>
              </w:rPr>
              <w:t xml:space="preserve"> = 1,12.100/4,48 = 25,00%.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5. Bài tập 5:</w:t>
            </w:r>
            <w:r>
              <w:rPr>
                <w:rFonts w:eastAsia="Times New Roman" w:cs="Times New Roman"/>
                <w:color w:val="000000"/>
                <w:sz w:val="24"/>
                <w:szCs w:val="24"/>
              </w:rPr>
              <w:t xml:space="preserve"> Theo phiếu học tập 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Đặt CTPT của X là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 cháy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2n-2</w:t>
            </w:r>
            <w:r>
              <w:rPr>
                <w:rFonts w:eastAsia="Times New Roman" w:cs="Times New Roman"/>
                <w:color w:val="000000"/>
                <w:sz w:val="24"/>
                <w:szCs w:val="24"/>
              </w:rPr>
              <w:t xml:space="preserve"> + (3n-1)/2O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nCO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(n-1)H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w:t>
            </w:r>
            <w:r>
              <w:rPr>
                <w:rFonts w:eastAsia="Times New Roman" w:cs="Times New Roman"/>
                <w:color w:val="000000"/>
                <w:sz w:val="24"/>
                <w:szCs w:val="24"/>
                <w:vertAlign w:val="subscript"/>
              </w:rPr>
              <w:t>CO2</w:t>
            </w:r>
            <w:r>
              <w:rPr>
                <w:rFonts w:eastAsia="Times New Roman" w:cs="Times New Roman"/>
                <w:color w:val="000000"/>
                <w:sz w:val="24"/>
                <w:szCs w:val="24"/>
              </w:rPr>
              <w:t xml:space="preserve"> = 0,4 mol → n</w:t>
            </w:r>
            <w:r>
              <w:rPr>
                <w:rFonts w:eastAsia="Times New Roman" w:cs="Times New Roman"/>
                <w:color w:val="000000"/>
                <w:sz w:val="24"/>
                <w:szCs w:val="24"/>
                <w:vertAlign w:val="subscript"/>
              </w:rPr>
              <w:t>X</w:t>
            </w:r>
            <w:r>
              <w:rPr>
                <w:rFonts w:eastAsia="Times New Roman" w:cs="Times New Roman"/>
                <w:color w:val="000000"/>
                <w:sz w:val="24"/>
                <w:szCs w:val="24"/>
              </w:rPr>
              <w:t xml:space="preserve"> = 0,4/n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Ta có : 0,4/n(14n-2) = 5,4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Suy ra n = 4, vì là ankadien liên hợp nên X có CTCT là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6. Bài tập 6:</w:t>
            </w:r>
            <w:r>
              <w:rPr>
                <w:rFonts w:eastAsia="Times New Roman" w:cs="Times New Roman"/>
                <w:color w:val="000000"/>
                <w:sz w:val="24"/>
                <w:szCs w:val="24"/>
              </w:rPr>
              <w:t xml:space="preserve"> Theo phiếu học tập số 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xt,t0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TH</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w:t>
            </w:r>
            <w:r>
              <w:rPr>
                <w:rFonts w:eastAsia="Times New Roman" w:cs="Times New Roman"/>
                <w:color w:val="000000"/>
                <w:sz w:val="24"/>
                <w:szCs w:val="24"/>
                <w:vertAlign w:val="subscript"/>
              </w:rPr>
              <w:t>n</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+ 2Cl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askt</w:t>
            </w:r>
            <w:r>
              <w:rPr>
                <w:rFonts w:eastAsia="Times New Roman" w:cs="Times New Roman"/>
                <w:color w:val="000000"/>
                <w:sz w:val="24"/>
                <w:szCs w:val="24"/>
              </w:rPr>
              <w:t>-&gt; CH</w:t>
            </w:r>
            <w:r>
              <w:rPr>
                <w:rFonts w:eastAsia="Times New Roman" w:cs="Times New Roman"/>
                <w:color w:val="000000"/>
                <w:sz w:val="24"/>
                <w:szCs w:val="24"/>
                <w:vertAlign w:val="subscript"/>
              </w:rPr>
              <w:t>3</w:t>
            </w:r>
            <w:r>
              <w:rPr>
                <w:rFonts w:eastAsia="Times New Roman" w:cs="Times New Roman"/>
                <w:color w:val="000000"/>
                <w:sz w:val="24"/>
                <w:szCs w:val="24"/>
              </w:rPr>
              <w:t>-CHCl</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+ 2HCl.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500độC,xt</w:t>
            </w:r>
            <w:r>
              <w:rPr>
                <w:rFonts w:eastAsia="Times New Roman" w:cs="Times New Roman"/>
                <w:color w:val="000000"/>
                <w:sz w:val="24"/>
                <w:szCs w:val="24"/>
              </w:rPr>
              <w:t>-&gt; 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 Cl</w:t>
            </w:r>
            <w:r>
              <w:rPr>
                <w:rFonts w:eastAsia="Times New Roman" w:cs="Times New Roman"/>
                <w:color w:val="000000"/>
                <w:sz w:val="24"/>
                <w:szCs w:val="24"/>
                <w:vertAlign w:val="subscript"/>
              </w:rPr>
              <w:t>2</w:t>
            </w:r>
            <w:r>
              <w:rPr>
                <w:rFonts w:eastAsia="Times New Roman" w:cs="Times New Roman"/>
                <w:color w:val="000000"/>
                <w:sz w:val="24"/>
                <w:szCs w:val="24"/>
              </w:rPr>
              <w:t xml:space="preserve"> --&gt; ClCH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Cl.            </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Ôn lại các bài học cũ.</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Chuẩn bị bài mới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ANKIN.</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2</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w:t>
      </w:r>
      <w:r>
        <w:rPr>
          <w:rFonts w:eastAsia="Times New Roman" w:cs="Times New Roman"/>
          <w:color w:val="000000"/>
          <w:sz w:val="24"/>
          <w:szCs w:val="24"/>
        </w:rPr>
        <w:t>  Cho học sinh hiểu và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Khái niệm về ankin: CT chung, đặc điểm cấu tạo, phân loại đồng đẳng, đồng phân và danh pháp. Tính chất của ankin và ứng dụng của chúng.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Nắm được phản ứng thế của H ở các ank-1-in.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w:t>
      </w:r>
      <w:r>
        <w:rPr>
          <w:rFonts w:eastAsia="Times New Roman" w:cs="Times New Roman"/>
          <w:color w:val="000000"/>
          <w:sz w:val="24"/>
          <w:szCs w:val="24"/>
        </w:rPr>
        <w:t xml:space="preserve"> Viết  được các phương trình hóa học liên quan.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Tình cảm, thái độ: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B. </w:t>
      </w:r>
      <w:r>
        <w:rPr>
          <w:rFonts w:eastAsia="Times New Roman" w:cs="Times New Roman"/>
          <w:i/>
          <w:iCs/>
          <w:color w:val="000000"/>
          <w:sz w:val="24"/>
          <w:szCs w:val="24"/>
        </w:rPr>
        <w:t>Chuẩn bị:</w:t>
      </w:r>
      <w:r>
        <w:rPr>
          <w:rFonts w:eastAsia="Times New Roman" w:cs="Times New Roman"/>
          <w:color w:val="000000"/>
          <w:sz w:val="24"/>
          <w:szCs w:val="24"/>
        </w:rPr>
        <w:t xml:space="preserve">   Giáo án và hệ thống các bài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i/>
          <w:iCs/>
          <w:color w:val="000000"/>
          <w:sz w:val="24"/>
          <w:szCs w:val="24"/>
        </w:rPr>
        <w:t xml:space="preserve"> Phương pháp:</w:t>
      </w:r>
      <w:r>
        <w:rPr>
          <w:rFonts w:eastAsia="Times New Roman" w:cs="Times New Roman"/>
          <w:color w:val="000000"/>
          <w:sz w:val="24"/>
          <w:szCs w:val="24"/>
        </w:rPr>
        <w:t xml:space="preserve"> Dạy học nêu vấn đề.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Bài mới:</w:t>
      </w:r>
    </w:p>
    <w:tbl>
      <w:tblPr>
        <w:tblStyle w:val="5"/>
        <w:tblW w:w="0" w:type="auto"/>
        <w:tblInd w:w="0" w:type="dxa"/>
        <w:tblLayout w:type="autofit"/>
        <w:tblCellMar>
          <w:top w:w="15" w:type="dxa"/>
          <w:left w:w="15" w:type="dxa"/>
          <w:bottom w:w="15" w:type="dxa"/>
          <w:right w:w="15" w:type="dxa"/>
        </w:tblCellMar>
      </w:tblPr>
      <w:tblGrid>
        <w:gridCol w:w="3042"/>
        <w:gridCol w:w="3294"/>
        <w:gridCol w:w="3500"/>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GV định hướng để HS thấy được nhiệm vụ, mục tiêu của bài học. GV có thể  giới thiệu một số ứng dụng quan trọng của các ankin hoặc 1 đoạn phim giới thiệu những ứng dụng này.</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Khái niệm về ankin: CT chung, đặc điểm cấu tạo, phân loại đồng đẳng, đồng phân và danh pháp. Tính chất của ankin và ứng dụng của chúng.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Nắm được phản ứng thế của H ở các ank-1-in.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11901"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Từ định nghĩa hãy viết một vài công thức  của các chất trong dãy đồng đẳng ankin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Hãy viết các đồng phân của phân tử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Gọi tên thông thường và tên thay thế của các đồng phân đã viết ở trên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Tham khảo SGK, nêu các tính chất vật lí của ankin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6. Nhắc lại các phản ứng xảy ra đối với anken và suy ra cho ankin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7. Viết các phản ứng xảy ra khi cho axetilen phản ứng với H</w:t>
            </w:r>
            <w:r>
              <w:rPr>
                <w:rFonts w:eastAsia="Times New Roman" w:cs="Times New Roman"/>
                <w:color w:val="000000"/>
                <w:sz w:val="24"/>
                <w:szCs w:val="24"/>
                <w:vertAlign w:val="subscript"/>
              </w:rPr>
              <w:t>2</w:t>
            </w:r>
            <w:r>
              <w:rPr>
                <w:rFonts w:eastAsia="Times New Roman" w:cs="Times New Roman"/>
                <w:color w:val="000000"/>
                <w:sz w:val="24"/>
                <w:szCs w:val="24"/>
              </w:rPr>
              <w:t xml:space="preserve"> (Ni, t</w:t>
            </w:r>
            <w:r>
              <w:rPr>
                <w:rFonts w:eastAsia="Times New Roman" w:cs="Times New Roman"/>
                <w:color w:val="000000"/>
                <w:sz w:val="24"/>
                <w:szCs w:val="24"/>
                <w:vertAlign w:val="superscript"/>
              </w:rPr>
              <w:t>0</w:t>
            </w:r>
            <w:r>
              <w:rPr>
                <w:rFonts w:eastAsia="Times New Roman" w:cs="Times New Roman"/>
                <w:color w:val="000000"/>
                <w:sz w:val="24"/>
                <w:szCs w:val="24"/>
              </w:rPr>
              <w:t>), Br</w:t>
            </w:r>
            <w:r>
              <w:rPr>
                <w:rFonts w:eastAsia="Times New Roman" w:cs="Times New Roman"/>
                <w:color w:val="000000"/>
                <w:sz w:val="24"/>
                <w:szCs w:val="24"/>
                <w:vertAlign w:val="subscript"/>
              </w:rPr>
              <w:t>2</w:t>
            </w:r>
            <w:r>
              <w:rPr>
                <w:rFonts w:eastAsia="Times New Roman" w:cs="Times New Roman"/>
                <w:color w:val="000000"/>
                <w:sz w:val="24"/>
                <w:szCs w:val="24"/>
              </w:rPr>
              <w:t xml:space="preserve"> (1:1 và 1:2), HCl (1:1 và 1:2) và gọi tên các sản phẩm ?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8. Hãy nhắc lại quy tắc cộng Maccopnhicop?</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Quan sát thí nghiệm của giáo viên, nêu hiện tượng và giải thích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9. Viết phản ứng thế xảy ra khi cho axetilen tác dụng với dd AgNO</w:t>
            </w:r>
            <w:r>
              <w:rPr>
                <w:rFonts w:eastAsia="Times New Roman" w:cs="Times New Roman"/>
                <w:color w:val="000000"/>
                <w:sz w:val="24"/>
                <w:szCs w:val="24"/>
                <w:vertAlign w:val="subscript"/>
              </w:rPr>
              <w:t>3</w:t>
            </w:r>
            <w:r>
              <w:rPr>
                <w:rFonts w:eastAsia="Times New Roman" w:cs="Times New Roman"/>
                <w:color w:val="000000"/>
                <w:sz w:val="24"/>
                <w:szCs w:val="24"/>
              </w:rPr>
              <w:t xml:space="preserve"> trong dd NH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10. Viết phản ứng cháy tổng quát của dãy đồng đẳng này bà nêu nhận xét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nêu,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nêu.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Các ankin có 1 liên kết ba nên giống anken ở các phản ứng như cộng, trùng hợp, oxi hóa, tuy nhiên phản ứng xảy ra với tỷ lệ khác nhau, sản phẩm sẽ nhiều hơn.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+ 2H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-&gt; etan.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Br</w:t>
            </w:r>
            <w:r>
              <w:rPr>
                <w:rFonts w:eastAsia="Times New Roman" w:cs="Times New Roman"/>
                <w:color w:val="000000"/>
                <w:sz w:val="24"/>
                <w:szCs w:val="24"/>
                <w:vertAlign w:val="subscript"/>
              </w:rPr>
              <w:t>2</w:t>
            </w:r>
            <w:r>
              <w:rPr>
                <w:rFonts w:eastAsia="Times New Roman" w:cs="Times New Roman"/>
                <w:color w:val="000000"/>
                <w:sz w:val="24"/>
                <w:szCs w:val="24"/>
              </w:rPr>
              <w:t xml:space="preserve"> --&gt;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1,2-dibrometen.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+2Br</w:t>
            </w:r>
            <w:r>
              <w:rPr>
                <w:rFonts w:eastAsia="Times New Roman" w:cs="Times New Roman"/>
                <w:color w:val="000000"/>
                <w:sz w:val="24"/>
                <w:szCs w:val="24"/>
                <w:vertAlign w:val="subscript"/>
              </w:rPr>
              <w:t>2</w:t>
            </w:r>
            <w:r>
              <w:rPr>
                <w:rFonts w:eastAsia="Times New Roman" w:cs="Times New Roman"/>
                <w:color w:val="000000"/>
                <w:sz w:val="24"/>
                <w:szCs w:val="24"/>
              </w:rPr>
              <w:t xml:space="preserve">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1,2,3,4-tetrabrometan.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HCl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cloeten hay vinyl clorua.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+ 2HCl --&gt; 1,1-dicloetan.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nhắc và cả lớp bổ sung.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kết tủa vàng xuất hiện.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Do phản ứng thế xảy ra tạo axetilua bạc có màu vàng.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CH≡CH + 2AgNO</w:t>
            </w:r>
            <w:r>
              <w:rPr>
                <w:rFonts w:eastAsia="Times New Roman" w:cs="Times New Roman"/>
                <w:color w:val="000000"/>
                <w:sz w:val="24"/>
                <w:szCs w:val="24"/>
                <w:vertAlign w:val="subscript"/>
              </w:rPr>
              <w:t>3</w:t>
            </w:r>
            <w:r>
              <w:rPr>
                <w:rFonts w:eastAsia="Times New Roman" w:cs="Times New Roman"/>
                <w:color w:val="000000"/>
                <w:sz w:val="24"/>
                <w:szCs w:val="24"/>
              </w:rPr>
              <w:t xml:space="preserve"> + 2NH</w:t>
            </w:r>
            <w:r>
              <w:rPr>
                <w:rFonts w:eastAsia="Times New Roman" w:cs="Times New Roman"/>
                <w:color w:val="000000"/>
                <w:sz w:val="24"/>
                <w:szCs w:val="24"/>
                <w:vertAlign w:val="subscript"/>
              </w:rPr>
              <w:t>3</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AgC≡CAg↓ + 2NH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2n-2</w:t>
            </w:r>
            <w:r>
              <w:rPr>
                <w:rFonts w:eastAsia="Times New Roman" w:cs="Times New Roman"/>
                <w:color w:val="000000"/>
                <w:sz w:val="24"/>
                <w:szCs w:val="24"/>
              </w:rPr>
              <w:t xml:space="preserve"> + (3n-1)/2O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nCO</w:t>
            </w:r>
            <w:r>
              <w:rPr>
                <w:rFonts w:eastAsia="Times New Roman" w:cs="Times New Roman"/>
                <w:color w:val="000000"/>
                <w:sz w:val="24"/>
                <w:szCs w:val="24"/>
                <w:vertAlign w:val="subscript"/>
              </w:rPr>
              <w:t>2</w:t>
            </w:r>
            <w:r>
              <w:rPr>
                <w:rFonts w:eastAsia="Times New Roman" w:cs="Times New Roman"/>
                <w:color w:val="000000"/>
                <w:sz w:val="24"/>
                <w:szCs w:val="24"/>
              </w:rPr>
              <w:t xml:space="preserve"> + (n-1)H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Số mol CO</w:t>
            </w:r>
            <w:r>
              <w:rPr>
                <w:rFonts w:eastAsia="Times New Roman" w:cs="Times New Roman"/>
                <w:color w:val="000000"/>
                <w:sz w:val="24"/>
                <w:szCs w:val="24"/>
                <w:vertAlign w:val="subscript"/>
              </w:rPr>
              <w:t>2</w:t>
            </w:r>
            <w:r>
              <w:rPr>
                <w:rFonts w:eastAsia="Times New Roman" w:cs="Times New Roman"/>
                <w:color w:val="000000"/>
                <w:sz w:val="24"/>
                <w:szCs w:val="24"/>
              </w:rPr>
              <w:t xml:space="preserve"> sinh ra lớn hơn của nước.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Đồng đẳng, đồng phân, danh pháp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Dãy đồng đẳng ankin: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Ankin là các hidrocacbon mạch hở, trong phân tử có 1 liên kết ba.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Ví dụ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CH≡CH, CH</w:t>
            </w:r>
            <w:r>
              <w:rPr>
                <w:rFonts w:eastAsia="Times New Roman" w:cs="Times New Roman"/>
                <w:color w:val="000000"/>
                <w:sz w:val="24"/>
                <w:szCs w:val="24"/>
                <w:vertAlign w:val="subscript"/>
              </w:rPr>
              <w:t>3</w:t>
            </w:r>
            <w:r>
              <w:rPr>
                <w:rFonts w:eastAsia="Times New Roman" w:cs="Times New Roman"/>
                <w:color w:val="000000"/>
                <w:sz w:val="24"/>
                <w:szCs w:val="24"/>
              </w:rPr>
              <w:t>-C≡CH...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 chung :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 - 2</w:t>
            </w:r>
            <w:r>
              <w:rPr>
                <w:rFonts w:eastAsia="Times New Roman" w:cs="Times New Roman"/>
                <w:color w:val="000000"/>
                <w:sz w:val="24"/>
                <w:szCs w:val="24"/>
              </w:rPr>
              <w:t xml:space="preserve"> với n ≥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Đồng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Bắt đầu từ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trở đi có đồng phân vị trí nhóm chức và đồng phân mạch cacbon. (tương tự anken)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Ví dụ:...</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Danh pháp: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a. Tên thông thường:</w:t>
            </w:r>
            <w:r>
              <w:rPr>
                <w:rFonts w:eastAsia="Times New Roman" w:cs="Times New Roman"/>
                <w:sz w:val="24"/>
                <w:szCs w:val="24"/>
              </w:rPr>
              <w:drawing>
                <wp:inline distT="0" distB="0" distL="0" distR="0">
                  <wp:extent cx="95250" cy="8255"/>
                  <wp:effectExtent l="0" t="0" r="0" b="0"/>
                  <wp:docPr id="49" name="Picture 49" descr="https://docs.google.com/drawings/u/0/d/sqo8KRFPUiaW3LS1KtloPsA/image?w=10&amp;h=1&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https://docs.google.com/drawings/u/0/d/sqo8KRFPUiaW3LS1KtloPsA/image?w=10&amp;h=1&amp;rev=1&amp;ac=1&amp;parent=1Hlk54uK-eR-zVgC0U35_Z0I7_xnL7pWq"/>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95250" cy="825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HC = CH : axetilen.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HC = C - 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 etylaxetilen</w:t>
            </w:r>
            <w:r>
              <w:rPr>
                <w:rFonts w:eastAsia="Times New Roman" w:cs="Times New Roman"/>
                <w:sz w:val="24"/>
                <w:szCs w:val="24"/>
              </w:rPr>
              <w:drawing>
                <wp:inline distT="0" distB="0" distL="0" distR="0">
                  <wp:extent cx="95250" cy="8255"/>
                  <wp:effectExtent l="0" t="0" r="0" b="0"/>
                  <wp:docPr id="48" name="Picture 48" descr="https://docs.google.com/drawings/u/0/d/s7BGtAOJK9aksWUN5higEpQ/image?w=10&amp;h=1&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https://docs.google.com/drawings/u/0/d/s7BGtAOJK9aksWUN5higEpQ/image?w=10&amp;h=1&amp;rev=1&amp;ac=1&amp;parent=1Hlk54uK-eR-zVgC0U35_Z0I7_xnL7pWq"/>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95250" cy="825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Tên gốc ankyl liên kết với C liên kết ba + axetilen.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 Tên thay thế: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Đọc tương tự tên anken, thay chức en bằng in, đánh số phía gần liên kết ba.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(SGK)</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Phản ứng cộng:</w:t>
            </w:r>
            <w:r>
              <w:rPr>
                <w:rFonts w:eastAsia="Times New Roman" w:cs="Times New Roman"/>
                <w:color w:val="000000"/>
                <w:sz w:val="24"/>
                <w:szCs w:val="24"/>
              </w:rPr>
              <w:t xml:space="preserve"> Tùy vào điều kiện , có thể cộng 1 hay 2 phân tử tác nhân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Cộng H</w:t>
            </w:r>
            <w:r>
              <w:rPr>
                <w:rFonts w:eastAsia="Times New Roman" w:cs="Times New Roman"/>
                <w:color w:val="000000"/>
                <w:sz w:val="24"/>
                <w:szCs w:val="24"/>
                <w:vertAlign w:val="subscript"/>
              </w:rPr>
              <w:t>2</w:t>
            </w:r>
            <w:r>
              <w:rPr>
                <w:rFonts w:eastAsia="Times New Roman" w:cs="Times New Roman"/>
                <w:color w:val="000000"/>
                <w:sz w:val="24"/>
                <w:szCs w:val="24"/>
              </w:rPr>
              <w:t>: (Ni, t</w:t>
            </w:r>
            <w:r>
              <w:rPr>
                <w:rFonts w:eastAsia="Times New Roman" w:cs="Times New Roman"/>
                <w:color w:val="000000"/>
                <w:sz w:val="24"/>
                <w:szCs w:val="24"/>
                <w:vertAlign w:val="superscript"/>
              </w:rPr>
              <w:t>0</w:t>
            </w:r>
            <w:r>
              <w:rPr>
                <w:rFonts w:eastAsia="Times New Roman" w:cs="Times New Roman"/>
                <w:color w:val="000000"/>
                <w:sz w:val="24"/>
                <w:szCs w:val="24"/>
              </w:rPr>
              <w:t>) tạo anken sau đó tạo hợp chất no.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Khi dùng Pd/PbCO</w:t>
            </w:r>
            <w:r>
              <w:rPr>
                <w:rFonts w:eastAsia="Times New Roman" w:cs="Times New Roman"/>
                <w:color w:val="000000"/>
                <w:sz w:val="24"/>
                <w:szCs w:val="24"/>
                <w:vertAlign w:val="subscript"/>
              </w:rPr>
              <w:t>3</w:t>
            </w:r>
            <w:r>
              <w:rPr>
                <w:rFonts w:eastAsia="Times New Roman" w:cs="Times New Roman"/>
                <w:color w:val="000000"/>
                <w:sz w:val="24"/>
                <w:szCs w:val="24"/>
              </w:rPr>
              <w:t xml:space="preserve"> hoặc Pd/BaSO</w:t>
            </w:r>
            <w:r>
              <w:rPr>
                <w:rFonts w:eastAsia="Times New Roman" w:cs="Times New Roman"/>
                <w:color w:val="000000"/>
                <w:sz w:val="24"/>
                <w:szCs w:val="24"/>
                <w:vertAlign w:val="subscript"/>
              </w:rPr>
              <w:t>4</w:t>
            </w:r>
            <w:r>
              <w:rPr>
                <w:rFonts w:eastAsia="Times New Roman" w:cs="Times New Roman"/>
                <w:color w:val="000000"/>
                <w:sz w:val="24"/>
                <w:szCs w:val="24"/>
              </w:rPr>
              <w:t xml:space="preserve"> làm xúc tác , phản ứng chỉ tạo anken.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Cộng halogen: (Cl</w:t>
            </w:r>
            <w:r>
              <w:rPr>
                <w:rFonts w:eastAsia="Times New Roman" w:cs="Times New Roman"/>
                <w:color w:val="000000"/>
                <w:sz w:val="24"/>
                <w:szCs w:val="24"/>
                <w:vertAlign w:val="subscript"/>
              </w:rPr>
              <w:t>2</w:t>
            </w:r>
            <w:r>
              <w:rPr>
                <w:rFonts w:eastAsia="Times New Roman" w:cs="Times New Roman"/>
                <w:color w:val="000000"/>
                <w:sz w:val="24"/>
                <w:szCs w:val="24"/>
              </w:rPr>
              <w:t>, Br</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Phản ứng xảy ra theo 2 giai đoạn liên tiếp, tùy vào tỷ lệ phản ứng.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Cộng HX:(X là OH, Cl, Br. CH</w:t>
            </w:r>
            <w:r>
              <w:rPr>
                <w:rFonts w:eastAsia="Times New Roman" w:cs="Times New Roman"/>
                <w:color w:val="000000"/>
                <w:sz w:val="24"/>
                <w:szCs w:val="24"/>
                <w:vertAlign w:val="subscript"/>
              </w:rPr>
              <w:t>3</w:t>
            </w:r>
            <w:r>
              <w:rPr>
                <w:rFonts w:eastAsia="Times New Roman" w:cs="Times New Roman"/>
                <w:color w:val="000000"/>
                <w:sz w:val="24"/>
                <w:szCs w:val="24"/>
              </w:rPr>
              <w:t>COO...)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 xảy ra theo 2 giai đoạn liên tiếp.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Khi có xt thích hợp , ankin tác dụng với HCl tạo dẫn xuất mono clo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HCl -</w:t>
            </w:r>
            <w:r>
              <w:rPr>
                <w:rFonts w:eastAsia="Times New Roman" w:cs="Times New Roman"/>
                <w:color w:val="000000"/>
                <w:sz w:val="24"/>
                <w:szCs w:val="24"/>
                <w:vertAlign w:val="superscript"/>
              </w:rPr>
              <w:t>HgCl2,150-200độ C</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 (vinyl clorua)</w:t>
            </w:r>
            <w:r>
              <w:rPr>
                <w:rFonts w:eastAsia="Times New Roman" w:cs="Times New Roman"/>
                <w:color w:val="000000"/>
                <w:sz w:val="24"/>
                <w:szCs w:val="24"/>
              </w:rPr>
              <w:t xml:space="preserve">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3</w:t>
            </w:r>
            <w:r>
              <w:rPr>
                <w:rFonts w:eastAsia="Times New Roman" w:cs="Times New Roman"/>
                <w:color w:val="000000"/>
                <w:sz w:val="24"/>
                <w:szCs w:val="24"/>
              </w:rPr>
              <w:t>Cl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 cộng HX tuân theo qui tắc cộng Maccopnhcop.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 cộng H</w:t>
            </w:r>
            <w:r>
              <w:rPr>
                <w:rFonts w:eastAsia="Times New Roman" w:cs="Times New Roman"/>
                <w:color w:val="000000"/>
                <w:sz w:val="24"/>
                <w:szCs w:val="24"/>
                <w:vertAlign w:val="subscript"/>
              </w:rPr>
              <w:t>2</w:t>
            </w:r>
            <w:r>
              <w:rPr>
                <w:rFonts w:eastAsia="Times New Roman" w:cs="Times New Roman"/>
                <w:color w:val="000000"/>
                <w:sz w:val="24"/>
                <w:szCs w:val="24"/>
              </w:rPr>
              <w:t>O chỉ xảy ra với tỷ lệ 1:1 tạo andehit hoặc xeton.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Phản ứng dime và trime hóa: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xt,t0</w:t>
            </w:r>
            <w:r>
              <w:rPr>
                <w:rFonts w:eastAsia="Times New Roman" w:cs="Times New Roman"/>
                <w:color w:val="000000"/>
                <w:sz w:val="24"/>
                <w:szCs w:val="24"/>
              </w:rPr>
              <w:t>-&gt;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(vinyl axetilen)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600độC, bộtC</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Là một loại phản ứng cộng HX vào liên kết ba, với HX là H-C</w:t>
            </w:r>
            <w:r>
              <w:rPr>
                <w:rFonts w:eastAsia="Times New Roman" w:cs="Times New Roman"/>
                <w:color w:val="000000"/>
                <w:sz w:val="24"/>
                <w:szCs w:val="24"/>
                <w:vertAlign w:val="subscript"/>
              </w:rPr>
              <w:t>2</w:t>
            </w:r>
            <w:r>
              <w:rPr>
                <w:rFonts w:eastAsia="Times New Roman" w:cs="Times New Roman"/>
                <w:color w:val="000000"/>
                <w:sz w:val="24"/>
                <w:szCs w:val="24"/>
              </w:rPr>
              <w:t>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Phản ứng thế bằng ion kim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Nguyên tử H của C liên kết ba linh động cao hơn các nguyên tử khác, nên dễ bị thay thế bởi ion kim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Đây là phản ứng đặc trưng cho các ank-1-in.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4. Phản ứng oxi hóa: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OXH hoàn toàn (cháy): tỏa nhiều nhiệt.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OXH không hoàn toàn: Tương tự anken và ankadien, các ankin cũng làm mất màu dd thuốc tím.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Điều chế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PTN: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CaC</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O --&gt;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Ca(OH)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2CH</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color w:val="000000"/>
                <w:sz w:val="24"/>
                <w:szCs w:val="24"/>
                <w:vertAlign w:val="superscript"/>
              </w:rPr>
              <w:t>1500độ C</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Làm nhiên liệu và nguyên liệu.</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Chất X có công thức: CH</w:t>
            </w:r>
            <w:r>
              <w:rPr>
                <w:rFonts w:eastAsia="Times New Roman" w:cs="Times New Roman"/>
                <w:color w:val="000000"/>
                <w:sz w:val="24"/>
                <w:szCs w:val="24"/>
                <w:vertAlign w:val="subscript"/>
              </w:rPr>
              <w:t>3</w:t>
            </w:r>
            <w:r>
              <w:rPr>
                <w:rFonts w:eastAsia="Times New Roman" w:cs="Times New Roman"/>
                <w:color w:val="000000"/>
                <w:sz w:val="24"/>
                <w:szCs w:val="24"/>
              </w:rPr>
              <w:t> – CH(CH</w:t>
            </w:r>
            <w:r>
              <w:rPr>
                <w:rFonts w:eastAsia="Times New Roman" w:cs="Times New Roman"/>
                <w:color w:val="000000"/>
                <w:sz w:val="24"/>
                <w:szCs w:val="24"/>
                <w:vertAlign w:val="subscript"/>
              </w:rPr>
              <w:t>3</w:t>
            </w:r>
            <w:r>
              <w:rPr>
                <w:rFonts w:eastAsia="Times New Roman" w:cs="Times New Roman"/>
                <w:color w:val="000000"/>
                <w:sz w:val="24"/>
                <w:szCs w:val="24"/>
              </w:rPr>
              <w:t>) – C CH. Tên thay thế của X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2-metylbut-2-en       B. 3-metylbut-1-in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3-metylbut-1-en       D. 2-metylbut-3-in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Số liên kết σ trong mỗi phân tử etilen; axetilen;buta-1,2- đien lần lượt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3; 5; 9   B. 5; 3; 9    C. 4; 2; 6    D. 4; 3; 6</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Chất nào sau đây tác dụng với dung dịch AgNO</w:t>
            </w:r>
            <w:r>
              <w:rPr>
                <w:rFonts w:eastAsia="Times New Roman" w:cs="Times New Roman"/>
                <w:color w:val="000000"/>
                <w:sz w:val="24"/>
                <w:szCs w:val="24"/>
                <w:vertAlign w:val="subscript"/>
              </w:rPr>
              <w:t>3</w:t>
            </w:r>
            <w:r>
              <w:rPr>
                <w:rFonts w:eastAsia="Times New Roman" w:cs="Times New Roman"/>
                <w:color w:val="000000"/>
                <w:sz w:val="24"/>
                <w:szCs w:val="24"/>
              </w:rPr>
              <w:t> trong NH</w:t>
            </w:r>
            <w:r>
              <w:rPr>
                <w:rFonts w:eastAsia="Times New Roman" w:cs="Times New Roman"/>
                <w:color w:val="000000"/>
                <w:sz w:val="24"/>
                <w:szCs w:val="24"/>
                <w:vertAlign w:val="subscript"/>
              </w:rPr>
              <w:t>3</w:t>
            </w:r>
            <w:r>
              <w:rPr>
                <w:rFonts w:eastAsia="Times New Roman" w:cs="Times New Roman"/>
                <w:color w:val="000000"/>
                <w:sz w:val="24"/>
                <w:szCs w:val="24"/>
              </w:rPr>
              <w:t> tạo kết tủa?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CH</w:t>
            </w:r>
            <w:r>
              <w:rPr>
                <w:rFonts w:eastAsia="Times New Roman" w:cs="Times New Roman"/>
                <w:color w:val="000000"/>
                <w:sz w:val="24"/>
                <w:szCs w:val="24"/>
                <w:vertAlign w:val="subscript"/>
              </w:rPr>
              <w:t>3</w:t>
            </w:r>
            <w:r>
              <w:rPr>
                <w:rFonts w:eastAsia="Times New Roman" w:cs="Times New Roman"/>
                <w:color w:val="000000"/>
                <w:sz w:val="24"/>
                <w:szCs w:val="24"/>
              </w:rPr>
              <w:t> – CH = CH</w:t>
            </w:r>
            <w:r>
              <w:rPr>
                <w:rFonts w:eastAsia="Times New Roman" w:cs="Times New Roman"/>
                <w:color w:val="000000"/>
                <w:sz w:val="24"/>
                <w:szCs w:val="24"/>
                <w:vertAlign w:val="subscript"/>
              </w:rPr>
              <w:t>2</w:t>
            </w:r>
            <w:r>
              <w:rPr>
                <w:rFonts w:eastAsia="Times New Roman" w:cs="Times New Roman"/>
                <w:color w:val="000000"/>
                <w:sz w:val="24"/>
                <w:szCs w:val="24"/>
              </w:rPr>
              <w:t>       B. CH</w:t>
            </w:r>
            <w:r>
              <w:rPr>
                <w:rFonts w:eastAsia="Times New Roman" w:cs="Times New Roman"/>
                <w:color w:val="000000"/>
                <w:sz w:val="24"/>
                <w:szCs w:val="24"/>
                <w:vertAlign w:val="subscript"/>
              </w:rPr>
              <w:t>2</w:t>
            </w:r>
            <w:r>
              <w:rPr>
                <w:rFonts w:eastAsia="Times New Roman" w:cs="Times New Roman"/>
                <w:color w:val="000000"/>
                <w:sz w:val="24"/>
                <w:szCs w:val="24"/>
              </w:rPr>
              <w:t> – CH – CH = CH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CH</w:t>
            </w:r>
            <w:r>
              <w:rPr>
                <w:rFonts w:eastAsia="Times New Roman" w:cs="Times New Roman"/>
                <w:color w:val="000000"/>
                <w:sz w:val="24"/>
                <w:szCs w:val="24"/>
                <w:vertAlign w:val="subscript"/>
              </w:rPr>
              <w:t>3</w:t>
            </w:r>
            <w:r>
              <w:rPr>
                <w:rFonts w:eastAsia="Times New Roman" w:cs="Times New Roman"/>
                <w:color w:val="000000"/>
                <w:sz w:val="24"/>
                <w:szCs w:val="24"/>
              </w:rPr>
              <w:t> – C ≡ C – CH</w:t>
            </w:r>
            <w:r>
              <w:rPr>
                <w:rFonts w:eastAsia="Times New Roman" w:cs="Times New Roman"/>
                <w:color w:val="000000"/>
                <w:sz w:val="24"/>
                <w:szCs w:val="24"/>
                <w:vertAlign w:val="subscript"/>
              </w:rPr>
              <w:t>3</w:t>
            </w:r>
            <w:r>
              <w:rPr>
                <w:rFonts w:eastAsia="Times New Roman" w:cs="Times New Roman"/>
                <w:color w:val="000000"/>
                <w:sz w:val="24"/>
                <w:szCs w:val="24"/>
              </w:rPr>
              <w:t>    D. CH</w:t>
            </w:r>
            <w:r>
              <w:rPr>
                <w:rFonts w:eastAsia="Times New Roman" w:cs="Times New Roman"/>
                <w:color w:val="000000"/>
                <w:sz w:val="24"/>
                <w:szCs w:val="24"/>
                <w:vertAlign w:val="subscript"/>
              </w:rPr>
              <w:t>3</w:t>
            </w:r>
            <w:r>
              <w:rPr>
                <w:rFonts w:eastAsia="Times New Roman" w:cs="Times New Roman"/>
                <w:color w:val="000000"/>
                <w:sz w:val="24"/>
                <w:szCs w:val="24"/>
              </w:rPr>
              <w:t> – CH</w:t>
            </w:r>
            <w:r>
              <w:rPr>
                <w:rFonts w:eastAsia="Times New Roman" w:cs="Times New Roman"/>
                <w:color w:val="000000"/>
                <w:sz w:val="24"/>
                <w:szCs w:val="24"/>
                <w:vertAlign w:val="subscript"/>
              </w:rPr>
              <w:t>2</w:t>
            </w:r>
            <w:r>
              <w:rPr>
                <w:rFonts w:eastAsia="Times New Roman" w:cs="Times New Roman"/>
                <w:color w:val="000000"/>
                <w:sz w:val="24"/>
                <w:szCs w:val="24"/>
              </w:rPr>
              <w:t> – C ≡ CH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Có bao nhiêu đồng phân ankin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tác dụng với dung dịch AgNO</w:t>
            </w:r>
            <w:r>
              <w:rPr>
                <w:rFonts w:eastAsia="Times New Roman" w:cs="Times New Roman"/>
                <w:color w:val="000000"/>
                <w:sz w:val="24"/>
                <w:szCs w:val="24"/>
                <w:vertAlign w:val="subscript"/>
              </w:rPr>
              <w:t>3</w:t>
            </w:r>
            <w:r>
              <w:rPr>
                <w:rFonts w:eastAsia="Times New Roman" w:cs="Times New Roman"/>
                <w:color w:val="000000"/>
                <w:sz w:val="24"/>
                <w:szCs w:val="24"/>
              </w:rPr>
              <w:t> trong NH</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A.3    B. 2    C. 4    D. 1</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Nên tổ chức hoạt động nhóm với nội dung : Tìm các ứng dụng của anken trong đời sống thực tế và trong công nghiệp.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(Hoặc GV chiếu 1 đoạn phim về các ứng dụng của anken ;).</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tìm hiểu những ứng dụng của anken qua các nguồn tài liệu </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2/145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1,3,4,5,6/145 SGK , học và sọan bài mới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hint="default" w:eastAsia="Times New Roman" w:cs="Times New Roman"/>
          <w:b/>
          <w:bCs/>
          <w:color w:val="000000"/>
          <w:sz w:val="24"/>
          <w:szCs w:val="24"/>
          <w:lang w:val="en-US"/>
        </w:rPr>
      </w:pPr>
      <w:r>
        <w:rPr>
          <w:rFonts w:hint="default" w:eastAsia="Times New Roman" w:cs="Times New Roman"/>
          <w:color w:val="000000"/>
          <w:sz w:val="24"/>
          <w:szCs w:val="24"/>
          <w:lang w:val="en-US"/>
        </w:rPr>
        <w:t xml:space="preserve"> </w:t>
      </w:r>
      <w:r>
        <w:rPr>
          <w:rFonts w:eastAsia="Times New Roman" w:cs="Times New Roman"/>
          <w:b/>
          <w:bCs/>
          <w:color w:val="000000"/>
          <w:sz w:val="24"/>
          <w:szCs w:val="24"/>
        </w:rPr>
        <w:t>                           LUYỆN TẬP</w:t>
      </w:r>
      <w:r>
        <w:rPr>
          <w:rFonts w:hint="default" w:eastAsia="Times New Roman" w:cs="Times New Roman"/>
          <w:b/>
          <w:bCs/>
          <w:color w:val="000000"/>
          <w:sz w:val="24"/>
          <w:szCs w:val="24"/>
          <w:lang w:val="en-US"/>
        </w:rPr>
        <w:t xml:space="preserve"> HIDROCACBON KHÔNG NO</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eastAsia="Times New Roman" w:cs="Times New Roman"/>
          <w:b/>
          <w:bCs/>
          <w:color w:val="000000"/>
          <w:sz w:val="24"/>
          <w:szCs w:val="24"/>
          <w:lang w:val="en-US"/>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2</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Củng cố về tính chất hóa học của các ankin. Giúp học sinh biết cách phân biệt các chất thuộc các dãy đồng đẳng khác nhau.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Rèn luyện kĩ năng viết đồng phân, gọi tên, viết các phương trình hóa học minh họa tính chất hóa học của ankin. Rèn luyện kĩ năng giải bài tập về hỗn hợp hidrocacbon.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Tình cảm, thái độ: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chuẩn bị bài tập ở nhà trước, giáo viên chuẩn bị thêm một số bài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tbl>
      <w:tblPr>
        <w:tblStyle w:val="5"/>
        <w:tblW w:w="0" w:type="auto"/>
        <w:tblInd w:w="0" w:type="dxa"/>
        <w:tblLayout w:type="fixed"/>
        <w:tblCellMar>
          <w:top w:w="15" w:type="dxa"/>
          <w:left w:w="15" w:type="dxa"/>
          <w:bottom w:w="15" w:type="dxa"/>
          <w:right w:w="15" w:type="dxa"/>
        </w:tblCellMar>
      </w:tblPr>
      <w:tblGrid>
        <w:gridCol w:w="2468"/>
        <w:gridCol w:w="3470"/>
        <w:gridCol w:w="3898"/>
      </w:tblGrid>
      <w:tr>
        <w:tblPrEx>
          <w:tblCellMar>
            <w:top w:w="15" w:type="dxa"/>
            <w:left w:w="15" w:type="dxa"/>
            <w:bottom w:w="15" w:type="dxa"/>
            <w:right w:w="15" w:type="dxa"/>
          </w:tblCellMar>
        </w:tblPrEx>
        <w:trPr>
          <w:trHeight w:val="2255" w:hRule="atLeast"/>
        </w:trPr>
        <w:tc>
          <w:tcPr>
            <w:tcW w:w="983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Phương pháp dạy học: </w:t>
            </w:r>
            <w:r>
              <w:rPr>
                <w:rFonts w:eastAsia="Times New Roman" w:cs="Times New Roman"/>
                <w:color w:val="000000"/>
                <w:sz w:val="24"/>
                <w:szCs w:val="24"/>
              </w:rPr>
              <w:t>thuyết trình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983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Củng cố về tính chất hóa học của các ankin. Giúp học sinh biết cách phân biệt các chất thuộc các dãy đồng đẳng khác nhau.</w:t>
            </w:r>
          </w:p>
        </w:tc>
      </w:tr>
      <w:tr>
        <w:tblPrEx>
          <w:tblCellMar>
            <w:top w:w="15" w:type="dxa"/>
            <w:left w:w="15" w:type="dxa"/>
            <w:bottom w:w="15" w:type="dxa"/>
            <w:right w:w="15" w:type="dxa"/>
          </w:tblCellMar>
        </w:tblPrEx>
        <w:trPr>
          <w:trHeight w:val="1929" w:hRule="atLeast"/>
        </w:trPr>
        <w:tc>
          <w:tcPr>
            <w:tcW w:w="983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Rèn luyện kĩ năng viết đồng phân, gọi tên, viết các phương trình hóa học minh họa tính chất hóa học của ankin. Rèn luyện kĩ năng giải bài tập về hỗn hợp hidrocacbon.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64" w:hRule="atLeast"/>
        </w:trPr>
        <w:tc>
          <w:tcPr>
            <w:tcW w:w="246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Phiếu học tập số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Điền các thông tin cần thiết vào phiếu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Phiếu học tập số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các phản ứng chuyển hóa qua lại giữa etilen, etan và etin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Phiếu học tập số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Bằng phương pháp hóa học hãy phân biệt ba bình khí mất nhãn chứa  metan, etylen và axetilen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Phiếu học tập số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phản ứng thực hiện dãy sau: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color w:val="000000"/>
                <w:sz w:val="24"/>
                <w:szCs w:val="24"/>
                <w:vertAlign w:val="superscript"/>
              </w:rPr>
              <w:t>(1)</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(2)</w:t>
            </w:r>
            <w:r>
              <w:rPr>
                <w:rFonts w:eastAsia="Times New Roman" w:cs="Times New Roman"/>
                <w:color w:val="000000"/>
                <w:sz w:val="24"/>
                <w:szCs w:val="24"/>
              </w:rPr>
              <w:t>-&gt;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color w:val="000000"/>
                <w:sz w:val="24"/>
                <w:szCs w:val="24"/>
                <w:vertAlign w:val="superscript"/>
              </w:rPr>
              <w:t>(3)</w:t>
            </w:r>
            <w:r>
              <w:rPr>
                <w:rFonts w:eastAsia="Times New Roman" w:cs="Times New Roman"/>
                <w:color w:val="000000"/>
                <w:sz w:val="24"/>
                <w:szCs w:val="24"/>
              </w:rPr>
              <w:t>-&gt;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w:t>
            </w:r>
            <w:r>
              <w:rPr>
                <w:rFonts w:eastAsia="Times New Roman" w:cs="Times New Roman"/>
                <w:color w:val="000000"/>
                <w:sz w:val="24"/>
                <w:szCs w:val="24"/>
                <w:vertAlign w:val="superscript"/>
              </w:rPr>
              <w:t>(4)</w:t>
            </w:r>
            <w:r>
              <w:rPr>
                <w:rFonts w:eastAsia="Times New Roman" w:cs="Times New Roman"/>
                <w:color w:val="000000"/>
                <w:sz w:val="24"/>
                <w:szCs w:val="24"/>
              </w:rPr>
              <w:t>-&gt; polibutadien.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5. Phiếu học tập số 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Phân tử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xml:space="preserve"> có số đồng phân ankin là: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3.  B. 4.  C. 2.  D.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5. Phiếu học tập số 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Dẫn 6,72 lít (đktc) hh gồm propan, etilen và axetilen đi qua dd Br</w:t>
            </w:r>
            <w:r>
              <w:rPr>
                <w:rFonts w:eastAsia="Times New Roman" w:cs="Times New Roman"/>
                <w:color w:val="000000"/>
                <w:sz w:val="24"/>
                <w:szCs w:val="24"/>
                <w:vertAlign w:val="subscript"/>
              </w:rPr>
              <w:t>2</w:t>
            </w:r>
            <w:r>
              <w:rPr>
                <w:rFonts w:eastAsia="Times New Roman" w:cs="Times New Roman"/>
                <w:color w:val="000000"/>
                <w:sz w:val="24"/>
                <w:szCs w:val="24"/>
              </w:rPr>
              <w:t xml:space="preserve"> dư, thấy còn 1,68 lít (đktc) khí không bị hấp thụ. Nếu cho 6,72 lít hh trên qua dd AgNO</w:t>
            </w:r>
            <w:r>
              <w:rPr>
                <w:rFonts w:eastAsia="Times New Roman" w:cs="Times New Roman"/>
                <w:color w:val="000000"/>
                <w:sz w:val="24"/>
                <w:szCs w:val="24"/>
                <w:vertAlign w:val="subscript"/>
              </w:rPr>
              <w:t>3</w:t>
            </w:r>
            <w:r>
              <w:rPr>
                <w:rFonts w:eastAsia="Times New Roman" w:cs="Times New Roman"/>
                <w:color w:val="000000"/>
                <w:sz w:val="24"/>
                <w:szCs w:val="24"/>
              </w:rPr>
              <w:t xml:space="preserve"> trong NH</w:t>
            </w:r>
            <w:r>
              <w:rPr>
                <w:rFonts w:eastAsia="Times New Roman" w:cs="Times New Roman"/>
                <w:color w:val="000000"/>
                <w:sz w:val="24"/>
                <w:szCs w:val="24"/>
                <w:vertAlign w:val="subscript"/>
              </w:rPr>
              <w:t>3</w:t>
            </w:r>
            <w:r>
              <w:rPr>
                <w:rFonts w:eastAsia="Times New Roman" w:cs="Times New Roman"/>
                <w:color w:val="000000"/>
                <w:sz w:val="24"/>
                <w:szCs w:val="24"/>
              </w:rPr>
              <w:t xml:space="preserve"> dư thì được 24,24 gam kết tủa.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Viết ptpư xảy ra.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Tính %(V) và %(m) của các chất trong hh đầu.</w:t>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6. Phiếu học tập số 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Thực hiện phản ứng nhiệt phân CH</w:t>
            </w:r>
            <w:r>
              <w:rPr>
                <w:rFonts w:eastAsia="Times New Roman" w:cs="Times New Roman"/>
                <w:color w:val="000000"/>
                <w:sz w:val="24"/>
                <w:szCs w:val="24"/>
                <w:vertAlign w:val="subscript"/>
              </w:rPr>
              <w:t>4</w:t>
            </w:r>
            <w:r>
              <w:rPr>
                <w:rFonts w:eastAsia="Times New Roman" w:cs="Times New Roman"/>
                <w:color w:val="000000"/>
                <w:sz w:val="24"/>
                <w:szCs w:val="24"/>
              </w:rPr>
              <w:t>, thu được hh X gồm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4</w:t>
            </w:r>
            <w:r>
              <w:rPr>
                <w:rFonts w:eastAsia="Times New Roman" w:cs="Times New Roman"/>
                <w:color w:val="000000"/>
                <w:sz w:val="24"/>
                <w:szCs w:val="24"/>
              </w:rPr>
              <w:t xml:space="preserve"> dư. d</w:t>
            </w:r>
            <w:r>
              <w:rPr>
                <w:rFonts w:eastAsia="Times New Roman" w:cs="Times New Roman"/>
                <w:color w:val="000000"/>
                <w:sz w:val="24"/>
                <w:szCs w:val="24"/>
                <w:vertAlign w:val="subscript"/>
              </w:rPr>
              <w:t>X/H2</w:t>
            </w:r>
            <w:r>
              <w:rPr>
                <w:rFonts w:eastAsia="Times New Roman" w:cs="Times New Roman"/>
                <w:color w:val="000000"/>
                <w:sz w:val="24"/>
                <w:szCs w:val="24"/>
              </w:rPr>
              <w:t xml:space="preserve"> là 4,44. Tính hiệu suất của phản 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7. Phiếu học tập số 8:</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Đốt cháy hoàn toàn 2,24 lít hidrocacbon X được 6,72 lít CO</w:t>
            </w:r>
            <w:r>
              <w:rPr>
                <w:rFonts w:eastAsia="Times New Roman" w:cs="Times New Roman"/>
                <w:color w:val="000000"/>
                <w:sz w:val="24"/>
                <w:szCs w:val="24"/>
                <w:vertAlign w:val="subscript"/>
              </w:rPr>
              <w:t>2</w:t>
            </w:r>
            <w:r>
              <w:rPr>
                <w:rFonts w:eastAsia="Times New Roman" w:cs="Times New Roman"/>
                <w:color w:val="000000"/>
                <w:sz w:val="24"/>
                <w:szCs w:val="24"/>
              </w:rPr>
              <w:t xml:space="preserve"> (thể tích đktc), X tác dụng với dd AgNO</w:t>
            </w:r>
            <w:r>
              <w:rPr>
                <w:rFonts w:eastAsia="Times New Roman" w:cs="Times New Roman"/>
                <w:color w:val="000000"/>
                <w:sz w:val="24"/>
                <w:szCs w:val="24"/>
                <w:vertAlign w:val="subscript"/>
              </w:rPr>
              <w:t>3</w:t>
            </w:r>
            <w:r>
              <w:rPr>
                <w:rFonts w:eastAsia="Times New Roman" w:cs="Times New Roman"/>
                <w:color w:val="000000"/>
                <w:sz w:val="24"/>
                <w:szCs w:val="24"/>
              </w:rPr>
              <w:t>/NH</w:t>
            </w:r>
            <w:r>
              <w:rPr>
                <w:rFonts w:eastAsia="Times New Roman" w:cs="Times New Roman"/>
                <w:color w:val="000000"/>
                <w:sz w:val="24"/>
                <w:szCs w:val="24"/>
                <w:vertAlign w:val="subscript"/>
              </w:rPr>
              <w:t>3</w:t>
            </w:r>
            <w:r>
              <w:rPr>
                <w:rFonts w:eastAsia="Times New Roman" w:cs="Times New Roman"/>
                <w:color w:val="000000"/>
                <w:sz w:val="24"/>
                <w:szCs w:val="24"/>
              </w:rPr>
              <w:t xml:space="preserve"> được kết tủa Y. CTCT của X là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CH=CH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CH3-C=CH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 CH</w:t>
            </w:r>
            <w:r>
              <w:rPr>
                <w:rFonts w:eastAsia="Times New Roman" w:cs="Times New Roman"/>
                <w:color w:val="000000"/>
                <w:sz w:val="24"/>
                <w:szCs w:val="24"/>
                <w:vertAlign w:val="subscript"/>
              </w:rPr>
              <w:t>2</w:t>
            </w:r>
            <w:r>
              <w:rPr>
                <w:rFonts w:eastAsia="Times New Roman" w:cs="Times New Roman"/>
                <w:color w:val="000000"/>
                <w:sz w:val="24"/>
                <w:szCs w:val="24"/>
              </w:rPr>
              <w:t>=CH-C=CH</w:t>
            </w:r>
          </w:p>
        </w:tc>
        <w:tc>
          <w:tcPr>
            <w:tcW w:w="3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điện đầy đủ theo tổ,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-&gt; 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+ 2H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 xml:space="preserve">2 </w:t>
            </w:r>
            <w:r>
              <w:rPr>
                <w:rFonts w:eastAsia="Times New Roman" w:cs="Times New Roman"/>
                <w:color w:val="000000"/>
                <w:sz w:val="24"/>
                <w:szCs w:val="24"/>
              </w:rPr>
              <w:t>-</w:t>
            </w:r>
            <w:r>
              <w:rPr>
                <w:rFonts w:eastAsia="Times New Roman" w:cs="Times New Roman"/>
                <w:color w:val="000000"/>
                <w:sz w:val="24"/>
                <w:szCs w:val="24"/>
                <w:vertAlign w:val="superscript"/>
              </w:rPr>
              <w:t>Pd/PbCO3</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Dẫn lần lượt các khí đi qua dd AgNO</w:t>
            </w:r>
            <w:r>
              <w:rPr>
                <w:rFonts w:eastAsia="Times New Roman" w:cs="Times New Roman"/>
                <w:color w:val="000000"/>
                <w:sz w:val="24"/>
                <w:szCs w:val="24"/>
                <w:vertAlign w:val="subscript"/>
              </w:rPr>
              <w:t>3</w:t>
            </w:r>
            <w:r>
              <w:rPr>
                <w:rFonts w:eastAsia="Times New Roman" w:cs="Times New Roman"/>
                <w:color w:val="000000"/>
                <w:sz w:val="24"/>
                <w:szCs w:val="24"/>
              </w:rPr>
              <w:t xml:space="preserve"> trong NH</w:t>
            </w:r>
            <w:r>
              <w:rPr>
                <w:rFonts w:eastAsia="Times New Roman" w:cs="Times New Roman"/>
                <w:color w:val="000000"/>
                <w:sz w:val="24"/>
                <w:szCs w:val="24"/>
                <w:vertAlign w:val="subscript"/>
              </w:rPr>
              <w:t>3</w:t>
            </w:r>
            <w:r>
              <w:rPr>
                <w:rFonts w:eastAsia="Times New Roman" w:cs="Times New Roman"/>
                <w:color w:val="000000"/>
                <w:sz w:val="24"/>
                <w:szCs w:val="24"/>
              </w:rPr>
              <w:t xml:space="preserve"> dư, khí tạo kết tủa vàng là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hai khí còn lại qua dd  Br</w:t>
            </w:r>
            <w:r>
              <w:rPr>
                <w:rFonts w:eastAsia="Times New Roman" w:cs="Times New Roman"/>
                <w:color w:val="000000"/>
                <w:sz w:val="24"/>
                <w:szCs w:val="24"/>
                <w:vertAlign w:val="subscript"/>
              </w:rPr>
              <w:t xml:space="preserve">2 </w:t>
            </w:r>
            <w:r>
              <w:rPr>
                <w:rFonts w:eastAsia="Times New Roman" w:cs="Times New Roman"/>
                <w:color w:val="000000"/>
                <w:sz w:val="24"/>
                <w:szCs w:val="24"/>
              </w:rPr>
              <w:t>, khí làm nhạt màu dd Br</w:t>
            </w:r>
            <w:r>
              <w:rPr>
                <w:rFonts w:eastAsia="Times New Roman" w:cs="Times New Roman"/>
                <w:color w:val="000000"/>
                <w:sz w:val="24"/>
                <w:szCs w:val="24"/>
                <w:vertAlign w:val="subscript"/>
              </w:rPr>
              <w:t>2</w:t>
            </w:r>
            <w:r>
              <w:rPr>
                <w:rFonts w:eastAsia="Times New Roman" w:cs="Times New Roman"/>
                <w:color w:val="000000"/>
                <w:sz w:val="24"/>
                <w:szCs w:val="24"/>
              </w:rPr>
              <w:t xml:space="preserve"> là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còn lại CH</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+ 2AgNO</w:t>
            </w:r>
            <w:r>
              <w:rPr>
                <w:rFonts w:eastAsia="Times New Roman" w:cs="Times New Roman"/>
                <w:color w:val="000000"/>
                <w:sz w:val="24"/>
                <w:szCs w:val="24"/>
                <w:vertAlign w:val="subscript"/>
              </w:rPr>
              <w:t>3</w:t>
            </w:r>
            <w:r>
              <w:rPr>
                <w:rFonts w:eastAsia="Times New Roman" w:cs="Times New Roman"/>
                <w:color w:val="000000"/>
                <w:sz w:val="24"/>
                <w:szCs w:val="24"/>
              </w:rPr>
              <w:t xml:space="preserve"> + 2NH</w:t>
            </w:r>
            <w:r>
              <w:rPr>
                <w:rFonts w:eastAsia="Times New Roman" w:cs="Times New Roman"/>
                <w:color w:val="000000"/>
                <w:sz w:val="24"/>
                <w:szCs w:val="24"/>
                <w:vertAlign w:val="subscript"/>
              </w:rPr>
              <w:t>3</w:t>
            </w:r>
            <w:r>
              <w:rPr>
                <w:rFonts w:eastAsia="Times New Roman" w:cs="Times New Roman"/>
                <w:color w:val="000000"/>
                <w:sz w:val="24"/>
                <w:szCs w:val="24"/>
              </w:rPr>
              <w:t xml:space="preserve">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Ag</w:t>
            </w:r>
            <w:r>
              <w:rPr>
                <w:rFonts w:eastAsia="Times New Roman" w:cs="Times New Roman"/>
                <w:color w:val="000000"/>
                <w:sz w:val="24"/>
                <w:szCs w:val="24"/>
                <w:vertAlign w:val="subscript"/>
              </w:rPr>
              <w:t>2</w:t>
            </w: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 + 2NH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 Br</w:t>
            </w:r>
            <w:r>
              <w:rPr>
                <w:rFonts w:eastAsia="Times New Roman" w:cs="Times New Roman"/>
                <w:color w:val="000000"/>
                <w:sz w:val="24"/>
                <w:szCs w:val="24"/>
                <w:vertAlign w:val="subscript"/>
              </w:rPr>
              <w:t>2</w:t>
            </w:r>
            <w:r>
              <w:rPr>
                <w:rFonts w:eastAsia="Times New Roman" w:cs="Times New Roman"/>
                <w:color w:val="000000"/>
                <w:sz w:val="24"/>
                <w:szCs w:val="24"/>
              </w:rPr>
              <w:t xml:space="preserve"> --&gt;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Br</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(1)2CH</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perscript"/>
              </w:rPr>
              <w:t>1500độC</w:t>
            </w:r>
            <w:r>
              <w:rPr>
                <w:rFonts w:eastAsia="Times New Roman" w:cs="Times New Roman"/>
                <w:color w:val="000000"/>
                <w:sz w:val="24"/>
                <w:szCs w:val="24"/>
              </w:rPr>
              <w:t>-&gt;C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+3H</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2C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xt,t0</w:t>
            </w:r>
            <w:r>
              <w:rPr>
                <w:rFonts w:eastAsia="Times New Roman" w:cs="Times New Roman"/>
                <w:color w:val="000000"/>
                <w:sz w:val="24"/>
                <w:szCs w:val="24"/>
              </w:rPr>
              <w:t>-&gt;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Pd/PbCO3</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nCH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TH</w:t>
            </w:r>
            <w:r>
              <w:rPr>
                <w:rFonts w:eastAsia="Times New Roman" w:cs="Times New Roman"/>
                <w:color w:val="000000"/>
                <w:sz w:val="24"/>
                <w:szCs w:val="24"/>
              </w:rPr>
              <w:t>-&gt; (-CH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w:t>
            </w:r>
            <w:r>
              <w:rPr>
                <w:rFonts w:eastAsia="Times New Roman" w:cs="Times New Roman"/>
                <w:color w:val="000000"/>
                <w:sz w:val="24"/>
                <w:szCs w:val="24"/>
                <w:vertAlign w:val="subscript"/>
              </w:rPr>
              <w:t>n</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các đồng phân có thể có và nêu đáp án.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giải, giáo viên cùng cả lớp kiểm tra lại.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2CH</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 xml:space="preserve">0  </w:t>
            </w:r>
            <w:r>
              <w:rPr>
                <w:rFonts w:eastAsia="Times New Roman" w:cs="Times New Roman"/>
                <w:color w:val="000000"/>
                <w:sz w:val="24"/>
                <w:szCs w:val="24"/>
              </w:rPr>
              <w:t>       1              0           0</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pư</w:t>
            </w:r>
            <w:r>
              <w:rPr>
                <w:rFonts w:eastAsia="Times New Roman" w:cs="Times New Roman"/>
                <w:color w:val="000000"/>
                <w:sz w:val="24"/>
                <w:szCs w:val="24"/>
              </w:rPr>
              <w:t xml:space="preserve">       2a            a          3a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saupư</w:t>
            </w:r>
            <w:r>
              <w:rPr>
                <w:rFonts w:eastAsia="Times New Roman" w:cs="Times New Roman"/>
                <w:color w:val="000000"/>
                <w:sz w:val="24"/>
                <w:szCs w:val="24"/>
              </w:rPr>
              <w:t>  (1-2a)        a          3a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w:t>
            </w:r>
            <w:r>
              <w:rPr>
                <w:rFonts w:eastAsia="Times New Roman" w:cs="Times New Roman"/>
                <w:color w:val="000000"/>
                <w:sz w:val="24"/>
                <w:szCs w:val="24"/>
                <w:vertAlign w:val="subscript"/>
              </w:rPr>
              <w:t>X/H2</w:t>
            </w:r>
            <w:r>
              <w:rPr>
                <w:rFonts w:eastAsia="Times New Roman" w:cs="Times New Roman"/>
                <w:color w:val="000000"/>
                <w:sz w:val="24"/>
                <w:szCs w:val="24"/>
              </w:rPr>
              <w:t xml:space="preserve"> = M</w:t>
            </w:r>
            <w:r>
              <w:rPr>
                <w:rFonts w:eastAsia="Times New Roman" w:cs="Times New Roman"/>
                <w:color w:val="000000"/>
                <w:sz w:val="24"/>
                <w:szCs w:val="24"/>
                <w:vertAlign w:val="subscript"/>
              </w:rPr>
              <w:t>CH4</w:t>
            </w:r>
            <w:r>
              <w:rPr>
                <w:rFonts w:eastAsia="Times New Roman" w:cs="Times New Roman"/>
                <w:color w:val="000000"/>
                <w:sz w:val="24"/>
                <w:szCs w:val="24"/>
              </w:rPr>
              <w:t>/2n</w:t>
            </w:r>
            <w:r>
              <w:rPr>
                <w:rFonts w:eastAsia="Times New Roman" w:cs="Times New Roman"/>
                <w:color w:val="000000"/>
                <w:sz w:val="24"/>
                <w:szCs w:val="24"/>
                <w:vertAlign w:val="subscript"/>
              </w:rPr>
              <w:t>sau pư</w:t>
            </w:r>
            <w:r>
              <w:rPr>
                <w:rFonts w:eastAsia="Times New Roman" w:cs="Times New Roman"/>
                <w:color w:val="000000"/>
                <w:sz w:val="24"/>
                <w:szCs w:val="24"/>
              </w:rPr>
              <w:t xml:space="preserve"> = 4,44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nên a = 0,40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Vậy H = 80%.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giải và chon đáp án, giáo viên kiểm tra lại.</w:t>
            </w:r>
          </w:p>
        </w:tc>
        <w:tc>
          <w:tcPr>
            <w:tcW w:w="389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Các kiến thức cần nắm vững: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Điểm giống nhau và khác nhau về cấu tạo, tính chất hóa học của anken và ankin.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w:t>
            </w:r>
            <w:r>
              <w:rPr>
                <w:rFonts w:eastAsia="Times New Roman" w:cs="Times New Roman"/>
                <w:color w:val="000000"/>
                <w:sz w:val="24"/>
                <w:szCs w:val="24"/>
              </w:rPr>
              <w:t xml:space="preserve"> CT chung: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w:t>
            </w:r>
            <w:r>
              <w:rPr>
                <w:rFonts w:eastAsia="Times New Roman" w:cs="Times New Roman"/>
                <w:color w:val="000000"/>
                <w:sz w:val="24"/>
                <w:szCs w:val="24"/>
              </w:rPr>
              <w:t xml:space="preserve"> Đđ cấu tạo: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Giống:</w:t>
            </w:r>
            <w:r>
              <w:rPr>
                <w:rFonts w:eastAsia="Times New Roman" w:cs="Times New Roman"/>
                <w:color w:val="000000"/>
                <w:sz w:val="24"/>
                <w:szCs w:val="24"/>
              </w:rPr>
              <w:t xml:space="preserve"> không no, mạch hở, có đồng phân mạch C, vị trí nhóm chức.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Khác:</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1 liên kết đôi.    Có 1 liên kết ba.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đp hình học.      Không có đphh.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c.</w:t>
            </w:r>
            <w:r>
              <w:rPr>
                <w:rFonts w:eastAsia="Times New Roman" w:cs="Times New Roman"/>
                <w:color w:val="000000"/>
                <w:sz w:val="24"/>
                <w:szCs w:val="24"/>
              </w:rPr>
              <w:t xml:space="preserve"> Hóa tính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Giống:</w:t>
            </w:r>
            <w:r>
              <w:rPr>
                <w:rFonts w:eastAsia="Times New Roman" w:cs="Times New Roman"/>
                <w:color w:val="000000"/>
                <w:sz w:val="24"/>
                <w:szCs w:val="24"/>
              </w:rPr>
              <w:t xml:space="preserve"> tham gia phản ứng cộng, làm mất màu dd KMnO</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Khác:</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Không thế KL.        Có pư thế kloại.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Sự chuyển hóa lẫn nhau giữa ankan, anken, ankin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b/>
                <w:bCs/>
                <w:color w:val="000000"/>
                <w:sz w:val="24"/>
                <w:szCs w:val="24"/>
              </w:rPr>
              <w:t>ANKAN    &lt;-</w:t>
            </w:r>
            <w:r>
              <w:rPr>
                <w:rFonts w:eastAsia="Times New Roman" w:cs="Times New Roman"/>
                <w:b/>
                <w:bCs/>
                <w:color w:val="000000"/>
                <w:sz w:val="24"/>
                <w:szCs w:val="24"/>
                <w:vertAlign w:val="superscript"/>
              </w:rPr>
              <w:t>H2,t0,xt</w:t>
            </w:r>
            <w:r>
              <w:rPr>
                <w:rFonts w:eastAsia="Times New Roman" w:cs="Times New Roman"/>
                <w:b/>
                <w:bCs/>
                <w:color w:val="000000"/>
                <w:sz w:val="24"/>
                <w:szCs w:val="24"/>
              </w:rPr>
              <w:t>-&gt; ANKEN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↑+H</w:t>
            </w:r>
            <w:r>
              <w:rPr>
                <w:rFonts w:eastAsia="Times New Roman" w:cs="Times New Roman"/>
                <w:b/>
                <w:bCs/>
                <w:color w:val="000000"/>
                <w:sz w:val="24"/>
                <w:szCs w:val="24"/>
                <w:vertAlign w:val="subscript"/>
              </w:rPr>
              <w:t>2</w:t>
            </w:r>
            <w:r>
              <w:rPr>
                <w:rFonts w:eastAsia="Times New Roman" w:cs="Times New Roman"/>
                <w:b/>
                <w:bCs/>
                <w:color w:val="000000"/>
                <w:sz w:val="24"/>
                <w:szCs w:val="24"/>
              </w:rPr>
              <w:t>dư,Ni,t</w:t>
            </w:r>
            <w:r>
              <w:rPr>
                <w:rFonts w:eastAsia="Times New Roman" w:cs="Times New Roman"/>
                <w:b/>
                <w:bCs/>
                <w:color w:val="000000"/>
                <w:sz w:val="24"/>
                <w:szCs w:val="24"/>
                <w:vertAlign w:val="superscript"/>
              </w:rPr>
              <w:t>0</w:t>
            </w:r>
            <w:r>
              <w:rPr>
                <w:rFonts w:eastAsia="Times New Roman" w:cs="Times New Roman"/>
                <w:b/>
                <w:bCs/>
                <w:color w:val="000000"/>
                <w:sz w:val="24"/>
                <w:szCs w:val="24"/>
              </w:rPr>
              <w:t xml:space="preserve">                 ↑+H</w:t>
            </w:r>
            <w:r>
              <w:rPr>
                <w:rFonts w:eastAsia="Times New Roman" w:cs="Times New Roman"/>
                <w:b/>
                <w:bCs/>
                <w:color w:val="000000"/>
                <w:sz w:val="24"/>
                <w:szCs w:val="24"/>
                <w:vertAlign w:val="subscript"/>
              </w:rPr>
              <w:t>2</w:t>
            </w:r>
            <w:r>
              <w:rPr>
                <w:rFonts w:eastAsia="Times New Roman" w:cs="Times New Roman"/>
                <w:b/>
                <w:bCs/>
                <w:color w:val="000000"/>
                <w:sz w:val="24"/>
                <w:szCs w:val="24"/>
              </w:rPr>
              <w:t>,Pd/PbCO</w:t>
            </w:r>
            <w:r>
              <w:rPr>
                <w:rFonts w:eastAsia="Times New Roman" w:cs="Times New Roman"/>
                <w:b/>
                <w:bCs/>
                <w:color w:val="000000"/>
                <w:sz w:val="24"/>
                <w:szCs w:val="24"/>
                <w:vertAlign w:val="subscript"/>
              </w:rPr>
              <w:t>3</w:t>
            </w:r>
            <w:r>
              <w:rPr>
                <w:rFonts w:eastAsia="Times New Roman" w:cs="Times New Roman"/>
                <w:sz w:val="24"/>
                <w:szCs w:val="24"/>
              </w:rPr>
              <w:drawing>
                <wp:inline distT="0" distB="0" distL="0" distR="0">
                  <wp:extent cx="1478915" cy="8255"/>
                  <wp:effectExtent l="0" t="0" r="0" b="0"/>
                  <wp:docPr id="47" name="Picture 47" descr="https://docs.google.com/drawings/u/0/d/sX6sC6Bko7179WvzqUhxiyQ/image?w=155&amp;h=1&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https://docs.google.com/drawings/u/0/d/sX6sC6Bko7179WvzqUhxiyQ/image?w=155&amp;h=1&amp;rev=1&amp;ac=1&amp;parent=1Hlk54uK-eR-zVgC0U35_Z0I7_xnL7pWq"/>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a:xfrm>
                            <a:off x="0" y="0"/>
                            <a:ext cx="1478915" cy="825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ANKIN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 Bài tập luyện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Bài tập 1:</w:t>
            </w:r>
            <w:r>
              <w:rPr>
                <w:rFonts w:eastAsia="Times New Roman" w:cs="Times New Roman"/>
                <w:color w:val="000000"/>
                <w:sz w:val="24"/>
                <w:szCs w:val="24"/>
              </w:rPr>
              <w:t xml:space="preserve"> Theo phiếu học tập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Dẫn lần lượt các khí ở 3 bình đi qua dd AgNO</w:t>
            </w:r>
            <w:r>
              <w:rPr>
                <w:rFonts w:eastAsia="Times New Roman" w:cs="Times New Roman"/>
                <w:color w:val="000000"/>
                <w:sz w:val="24"/>
                <w:szCs w:val="24"/>
                <w:vertAlign w:val="subscript"/>
              </w:rPr>
              <w:t>3</w:t>
            </w:r>
            <w:r>
              <w:rPr>
                <w:rFonts w:eastAsia="Times New Roman" w:cs="Times New Roman"/>
                <w:color w:val="000000"/>
                <w:sz w:val="24"/>
                <w:szCs w:val="24"/>
              </w:rPr>
              <w:t xml:space="preserve"> trong NH</w:t>
            </w:r>
            <w:r>
              <w:rPr>
                <w:rFonts w:eastAsia="Times New Roman" w:cs="Times New Roman"/>
                <w:color w:val="000000"/>
                <w:sz w:val="24"/>
                <w:szCs w:val="24"/>
                <w:vertAlign w:val="subscript"/>
              </w:rPr>
              <w:t>3</w:t>
            </w:r>
            <w:r>
              <w:rPr>
                <w:rFonts w:eastAsia="Times New Roman" w:cs="Times New Roman"/>
                <w:color w:val="000000"/>
                <w:sz w:val="24"/>
                <w:szCs w:val="24"/>
              </w:rPr>
              <w:t xml:space="preserve"> dư, khí tạo kết tủa vàng là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Hai khí còn lại cho đi qua dd Br</w:t>
            </w:r>
            <w:r>
              <w:rPr>
                <w:rFonts w:eastAsia="Times New Roman" w:cs="Times New Roman"/>
                <w:color w:val="000000"/>
                <w:sz w:val="24"/>
                <w:szCs w:val="24"/>
                <w:vertAlign w:val="subscript"/>
              </w:rPr>
              <w:t xml:space="preserve">2 </w:t>
            </w:r>
            <w:r>
              <w:rPr>
                <w:rFonts w:eastAsia="Times New Roman" w:cs="Times New Roman"/>
                <w:color w:val="000000"/>
                <w:sz w:val="24"/>
                <w:szCs w:val="24"/>
              </w:rPr>
              <w:t>, khí làm nhạt màu dd Br</w:t>
            </w:r>
            <w:r>
              <w:rPr>
                <w:rFonts w:eastAsia="Times New Roman" w:cs="Times New Roman"/>
                <w:color w:val="000000"/>
                <w:sz w:val="24"/>
                <w:szCs w:val="24"/>
                <w:vertAlign w:val="subscript"/>
              </w:rPr>
              <w:t>2</w:t>
            </w:r>
            <w:r>
              <w:rPr>
                <w:rFonts w:eastAsia="Times New Roman" w:cs="Times New Roman"/>
                <w:color w:val="000000"/>
                <w:sz w:val="24"/>
                <w:szCs w:val="24"/>
              </w:rPr>
              <w:t xml:space="preserve"> là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còn lại là CH</w:t>
            </w:r>
            <w:r>
              <w:rPr>
                <w:rFonts w:eastAsia="Times New Roman" w:cs="Times New Roman"/>
                <w:color w:val="000000"/>
                <w:sz w:val="24"/>
                <w:szCs w:val="24"/>
                <w:vertAlign w:val="subscript"/>
              </w:rPr>
              <w:t>4</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+ 2AgNO</w:t>
            </w:r>
            <w:r>
              <w:rPr>
                <w:rFonts w:eastAsia="Times New Roman" w:cs="Times New Roman"/>
                <w:color w:val="000000"/>
                <w:sz w:val="24"/>
                <w:szCs w:val="24"/>
                <w:vertAlign w:val="subscript"/>
              </w:rPr>
              <w:t>3</w:t>
            </w:r>
            <w:r>
              <w:rPr>
                <w:rFonts w:eastAsia="Times New Roman" w:cs="Times New Roman"/>
                <w:color w:val="000000"/>
                <w:sz w:val="24"/>
                <w:szCs w:val="24"/>
              </w:rPr>
              <w:t xml:space="preserve"> + 2NH</w:t>
            </w:r>
            <w:r>
              <w:rPr>
                <w:rFonts w:eastAsia="Times New Roman" w:cs="Times New Roman"/>
                <w:color w:val="000000"/>
                <w:sz w:val="24"/>
                <w:szCs w:val="24"/>
                <w:vertAlign w:val="subscript"/>
              </w:rPr>
              <w:t>3</w:t>
            </w:r>
            <w:r>
              <w:rPr>
                <w:rFonts w:eastAsia="Times New Roman" w:cs="Times New Roman"/>
                <w:color w:val="000000"/>
                <w:sz w:val="24"/>
                <w:szCs w:val="24"/>
              </w:rPr>
              <w:t xml:space="preserve"> --&gt; Ag</w:t>
            </w:r>
            <w:r>
              <w:rPr>
                <w:rFonts w:eastAsia="Times New Roman" w:cs="Times New Roman"/>
                <w:color w:val="000000"/>
                <w:sz w:val="24"/>
                <w:szCs w:val="24"/>
                <w:vertAlign w:val="subscript"/>
              </w:rPr>
              <w:t>2</w:t>
            </w: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 Br</w:t>
            </w:r>
            <w:r>
              <w:rPr>
                <w:rFonts w:eastAsia="Times New Roman" w:cs="Times New Roman"/>
                <w:color w:val="000000"/>
                <w:sz w:val="24"/>
                <w:szCs w:val="24"/>
                <w:vertAlign w:val="subscript"/>
              </w:rPr>
              <w:t>2</w:t>
            </w:r>
            <w:r>
              <w:rPr>
                <w:rFonts w:eastAsia="Times New Roman" w:cs="Times New Roman"/>
                <w:color w:val="000000"/>
                <w:sz w:val="24"/>
                <w:szCs w:val="24"/>
              </w:rPr>
              <w:t xml:space="preserve"> --&gt;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Br</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Bài tập 2:</w:t>
            </w:r>
            <w:r>
              <w:rPr>
                <w:rFonts w:eastAsia="Times New Roman" w:cs="Times New Roman"/>
                <w:color w:val="000000"/>
                <w:sz w:val="24"/>
                <w:szCs w:val="24"/>
              </w:rPr>
              <w:t xml:space="preserve"> Theo phiếu học tập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2CH</w:t>
            </w:r>
            <w:r>
              <w:rPr>
                <w:rFonts w:eastAsia="Times New Roman" w:cs="Times New Roman"/>
                <w:color w:val="000000"/>
                <w:sz w:val="24"/>
                <w:szCs w:val="24"/>
                <w:vertAlign w:val="subscript"/>
              </w:rPr>
              <w:t xml:space="preserve">4 </w:t>
            </w:r>
            <w:r>
              <w:rPr>
                <w:rFonts w:eastAsia="Times New Roman" w:cs="Times New Roman"/>
                <w:color w:val="000000"/>
                <w:sz w:val="24"/>
                <w:szCs w:val="24"/>
              </w:rPr>
              <w:t>-</w:t>
            </w:r>
            <w:r>
              <w:rPr>
                <w:rFonts w:eastAsia="Times New Roman" w:cs="Times New Roman"/>
                <w:color w:val="000000"/>
                <w:sz w:val="24"/>
                <w:szCs w:val="24"/>
                <w:vertAlign w:val="superscript"/>
              </w:rPr>
              <w:t>1500độC</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 xml:space="preserve">2 </w:t>
            </w:r>
            <w:r>
              <w:rPr>
                <w:rFonts w:eastAsia="Times New Roman" w:cs="Times New Roman"/>
                <w:color w:val="000000"/>
                <w:sz w:val="24"/>
                <w:szCs w:val="24"/>
              </w:rPr>
              <w:t>+ 3H</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2C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CuCl, NH4Cl,,t0</w:t>
            </w:r>
            <w:r>
              <w:rPr>
                <w:rFonts w:eastAsia="Times New Roman" w:cs="Times New Roman"/>
                <w:color w:val="000000"/>
                <w:sz w:val="24"/>
                <w:szCs w:val="24"/>
              </w:rPr>
              <w:t>-&gt;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Pd/PbCO3</w:t>
            </w:r>
            <w:r>
              <w:rPr>
                <w:rFonts w:eastAsia="Times New Roman" w:cs="Times New Roman"/>
                <w:color w:val="000000"/>
                <w:sz w:val="24"/>
                <w:szCs w:val="24"/>
              </w:rPr>
              <w:t>-&gt;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nCH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TH</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-CH=CH-CH</w:t>
            </w:r>
            <w:r>
              <w:rPr>
                <w:rFonts w:eastAsia="Times New Roman" w:cs="Times New Roman"/>
                <w:color w:val="000000"/>
                <w:sz w:val="24"/>
                <w:szCs w:val="24"/>
                <w:vertAlign w:val="subscript"/>
              </w:rPr>
              <w:t>2</w:t>
            </w:r>
            <w:r>
              <w:rPr>
                <w:rFonts w:eastAsia="Times New Roman" w:cs="Times New Roman"/>
                <w:color w:val="000000"/>
                <w:sz w:val="24"/>
                <w:szCs w:val="24"/>
              </w:rPr>
              <w:t>-)</w:t>
            </w:r>
            <w:r>
              <w:rPr>
                <w:rFonts w:eastAsia="Times New Roman" w:cs="Times New Roman"/>
                <w:color w:val="000000"/>
                <w:sz w:val="24"/>
                <w:szCs w:val="24"/>
                <w:vertAlign w:val="subscript"/>
              </w:rPr>
              <w:t>n</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Bài tập 3:</w:t>
            </w:r>
            <w:r>
              <w:rPr>
                <w:rFonts w:eastAsia="Times New Roman" w:cs="Times New Roman"/>
                <w:color w:val="000000"/>
                <w:sz w:val="24"/>
                <w:szCs w:val="24"/>
              </w:rPr>
              <w:t xml:space="preserve"> Theo phiếu học tập 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Đáp án : A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5. Bài tập 4:</w:t>
            </w:r>
            <w:r>
              <w:rPr>
                <w:rFonts w:eastAsia="Times New Roman" w:cs="Times New Roman"/>
                <w:color w:val="000000"/>
                <w:sz w:val="24"/>
                <w:szCs w:val="24"/>
              </w:rPr>
              <w:t xml:space="preserve"> Theo phiếu học tập 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Ptpư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 xml:space="preserve">4 </w:t>
            </w:r>
            <w:r>
              <w:rPr>
                <w:rFonts w:eastAsia="Times New Roman" w:cs="Times New Roman"/>
                <w:color w:val="000000"/>
                <w:sz w:val="24"/>
                <w:szCs w:val="24"/>
              </w:rPr>
              <w:t>+ Br</w:t>
            </w:r>
            <w:r>
              <w:rPr>
                <w:rFonts w:eastAsia="Times New Roman" w:cs="Times New Roman"/>
                <w:color w:val="000000"/>
                <w:sz w:val="24"/>
                <w:szCs w:val="24"/>
                <w:vertAlign w:val="subscript"/>
              </w:rPr>
              <w:t>2</w:t>
            </w:r>
            <w:r>
              <w:rPr>
                <w:rFonts w:eastAsia="Times New Roman" w:cs="Times New Roman"/>
                <w:color w:val="000000"/>
                <w:sz w:val="24"/>
                <w:szCs w:val="24"/>
              </w:rPr>
              <w:t xml:space="preserve"> --&gt;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Br</w:t>
            </w:r>
            <w:r>
              <w:rPr>
                <w:rFonts w:eastAsia="Times New Roman" w:cs="Times New Roman"/>
                <w:color w:val="000000"/>
                <w:sz w:val="24"/>
                <w:szCs w:val="24"/>
                <w:vertAlign w:val="subscript"/>
              </w:rPr>
              <w:t xml:space="preserve">2 </w:t>
            </w:r>
            <w:r>
              <w:rPr>
                <w:rFonts w:eastAsia="Times New Roman" w:cs="Times New Roman"/>
                <w:color w:val="000000"/>
                <w:sz w:val="24"/>
                <w:szCs w:val="24"/>
              </w:rPr>
              <w:t>(1)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+ 2Br</w:t>
            </w:r>
            <w:r>
              <w:rPr>
                <w:rFonts w:eastAsia="Times New Roman" w:cs="Times New Roman"/>
                <w:color w:val="000000"/>
                <w:sz w:val="24"/>
                <w:szCs w:val="24"/>
                <w:vertAlign w:val="subscript"/>
              </w:rPr>
              <w:t>2</w:t>
            </w:r>
            <w:r>
              <w:rPr>
                <w:rFonts w:eastAsia="Times New Roman" w:cs="Times New Roman"/>
                <w:color w:val="000000"/>
                <w:sz w:val="24"/>
                <w:szCs w:val="24"/>
              </w:rPr>
              <w:t xml:space="preserve"> --&gt;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Br</w:t>
            </w:r>
            <w:r>
              <w:rPr>
                <w:rFonts w:eastAsia="Times New Roman" w:cs="Times New Roman"/>
                <w:color w:val="000000"/>
                <w:sz w:val="24"/>
                <w:szCs w:val="24"/>
                <w:vertAlign w:val="subscript"/>
              </w:rPr>
              <w:t>4</w:t>
            </w:r>
            <w:r>
              <w:rPr>
                <w:rFonts w:eastAsia="Times New Roman" w:cs="Times New Roman"/>
                <w:color w:val="000000"/>
                <w:sz w:val="24"/>
                <w:szCs w:val="24"/>
              </w:rPr>
              <w:t xml:space="preserve">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+ 2AgNO</w:t>
            </w:r>
            <w:r>
              <w:rPr>
                <w:rFonts w:eastAsia="Times New Roman" w:cs="Times New Roman"/>
                <w:color w:val="000000"/>
                <w:sz w:val="24"/>
                <w:szCs w:val="24"/>
                <w:vertAlign w:val="subscript"/>
              </w:rPr>
              <w:t>3</w:t>
            </w:r>
            <w:r>
              <w:rPr>
                <w:rFonts w:eastAsia="Times New Roman" w:cs="Times New Roman"/>
                <w:color w:val="000000"/>
                <w:sz w:val="24"/>
                <w:szCs w:val="24"/>
              </w:rPr>
              <w:t xml:space="preserve"> + 2NH</w:t>
            </w:r>
            <w:r>
              <w:rPr>
                <w:rFonts w:eastAsia="Times New Roman" w:cs="Times New Roman"/>
                <w:color w:val="000000"/>
                <w:sz w:val="24"/>
                <w:szCs w:val="24"/>
                <w:vertAlign w:val="subscript"/>
              </w:rPr>
              <w:t>3</w:t>
            </w:r>
            <w:r>
              <w:rPr>
                <w:rFonts w:eastAsia="Times New Roman" w:cs="Times New Roman"/>
                <w:color w:val="000000"/>
                <w:sz w:val="24"/>
                <w:szCs w:val="24"/>
              </w:rPr>
              <w:t xml:space="preserve"> --&gt; C</w:t>
            </w:r>
            <w:r>
              <w:rPr>
                <w:rFonts w:eastAsia="Times New Roman" w:cs="Times New Roman"/>
                <w:color w:val="000000"/>
                <w:sz w:val="24"/>
                <w:szCs w:val="24"/>
                <w:vertAlign w:val="subscript"/>
              </w:rPr>
              <w:t>2</w:t>
            </w:r>
            <w:r>
              <w:rPr>
                <w:rFonts w:eastAsia="Times New Roman" w:cs="Times New Roman"/>
                <w:color w:val="000000"/>
                <w:sz w:val="24"/>
                <w:szCs w:val="24"/>
              </w:rPr>
              <w:t>Ag</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xml:space="preserve">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Theo (3) n</w:t>
            </w:r>
            <w:r>
              <w:rPr>
                <w:rFonts w:eastAsia="Times New Roman" w:cs="Times New Roman"/>
                <w:color w:val="000000"/>
                <w:sz w:val="24"/>
                <w:szCs w:val="24"/>
                <w:vertAlign w:val="subscript"/>
              </w:rPr>
              <w:t>C2H2</w:t>
            </w:r>
            <w:r>
              <w:rPr>
                <w:rFonts w:eastAsia="Times New Roman" w:cs="Times New Roman"/>
                <w:color w:val="000000"/>
                <w:sz w:val="24"/>
                <w:szCs w:val="24"/>
              </w:rPr>
              <w:t xml:space="preserve"> = n</w:t>
            </w:r>
            <w:r>
              <w:rPr>
                <w:rFonts w:eastAsia="Times New Roman" w:cs="Times New Roman"/>
                <w:color w:val="000000"/>
                <w:sz w:val="24"/>
                <w:szCs w:val="24"/>
                <w:vertAlign w:val="subscript"/>
              </w:rPr>
              <w:t>C2Ag2</w:t>
            </w:r>
            <w:r>
              <w:rPr>
                <w:rFonts w:eastAsia="Times New Roman" w:cs="Times New Roman"/>
                <w:color w:val="000000"/>
                <w:sz w:val="24"/>
                <w:szCs w:val="24"/>
              </w:rPr>
              <w:t xml:space="preserve"> = 0,1010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C3H8</w:t>
            </w:r>
            <w:r>
              <w:rPr>
                <w:rFonts w:eastAsia="Times New Roman" w:cs="Times New Roman"/>
                <w:color w:val="000000"/>
                <w:sz w:val="24"/>
                <w:szCs w:val="24"/>
              </w:rPr>
              <w:t xml:space="preserve"> = 1,68/22,4 = 0,0750mol.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hh đầu</w:t>
            </w:r>
            <w:r>
              <w:rPr>
                <w:rFonts w:eastAsia="Times New Roman" w:cs="Times New Roman"/>
                <w:color w:val="000000"/>
                <w:sz w:val="24"/>
                <w:szCs w:val="24"/>
              </w:rPr>
              <w:t xml:space="preserve"> = 6,72/22,4 = 0,300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w:t>
            </w:r>
            <w:r>
              <w:rPr>
                <w:rFonts w:eastAsia="Times New Roman" w:cs="Times New Roman"/>
                <w:color w:val="000000"/>
                <w:sz w:val="24"/>
                <w:szCs w:val="24"/>
                <w:vertAlign w:val="subscript"/>
              </w:rPr>
              <w:t>C2H4</w:t>
            </w:r>
            <w:r>
              <w:rPr>
                <w:rFonts w:eastAsia="Times New Roman" w:cs="Times New Roman"/>
                <w:color w:val="000000"/>
                <w:sz w:val="24"/>
                <w:szCs w:val="24"/>
              </w:rPr>
              <w:t xml:space="preserve"> =  0,300 - 0,075 - 0,1010</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0,124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Vậy %(V) của các khí ban đầu là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w:t>
            </w:r>
            <w:r>
              <w:rPr>
                <w:rFonts w:eastAsia="Times New Roman" w:cs="Times New Roman"/>
                <w:color w:val="000000"/>
                <w:sz w:val="24"/>
                <w:szCs w:val="24"/>
                <w:vertAlign w:val="subscript"/>
              </w:rPr>
              <w:t>C2H2</w:t>
            </w:r>
            <w:r>
              <w:rPr>
                <w:rFonts w:eastAsia="Times New Roman" w:cs="Times New Roman"/>
                <w:color w:val="000000"/>
                <w:sz w:val="24"/>
                <w:szCs w:val="24"/>
              </w:rPr>
              <w:t xml:space="preserve"> = 33,7%; %(V)</w:t>
            </w:r>
            <w:r>
              <w:rPr>
                <w:rFonts w:eastAsia="Times New Roman" w:cs="Times New Roman"/>
                <w:color w:val="000000"/>
                <w:sz w:val="24"/>
                <w:szCs w:val="24"/>
                <w:vertAlign w:val="subscript"/>
              </w:rPr>
              <w:t>C2H4</w:t>
            </w:r>
            <w:r>
              <w:rPr>
                <w:rFonts w:eastAsia="Times New Roman" w:cs="Times New Roman"/>
                <w:color w:val="000000"/>
                <w:sz w:val="24"/>
                <w:szCs w:val="24"/>
              </w:rPr>
              <w:t xml:space="preserve"> = 41,3%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w:t>
            </w:r>
            <w:r>
              <w:rPr>
                <w:rFonts w:eastAsia="Times New Roman" w:cs="Times New Roman"/>
                <w:color w:val="000000"/>
                <w:sz w:val="24"/>
                <w:szCs w:val="24"/>
                <w:vertAlign w:val="subscript"/>
              </w:rPr>
              <w:t>C3H8</w:t>
            </w:r>
            <w:r>
              <w:rPr>
                <w:rFonts w:eastAsia="Times New Roman" w:cs="Times New Roman"/>
                <w:color w:val="000000"/>
                <w:sz w:val="24"/>
                <w:szCs w:val="24"/>
              </w:rPr>
              <w:t xml:space="preserve"> = 25,0%.</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 của các khí  trong hh đầu là: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w:t>
            </w:r>
            <w:r>
              <w:rPr>
                <w:rFonts w:eastAsia="Times New Roman" w:cs="Times New Roman"/>
                <w:color w:val="000000"/>
                <w:sz w:val="24"/>
                <w:szCs w:val="24"/>
                <w:vertAlign w:val="subscript"/>
              </w:rPr>
              <w:t>C2H2</w:t>
            </w:r>
            <w:r>
              <w:rPr>
                <w:rFonts w:eastAsia="Times New Roman" w:cs="Times New Roman"/>
                <w:color w:val="000000"/>
                <w:sz w:val="24"/>
                <w:szCs w:val="24"/>
              </w:rPr>
              <w:t xml:space="preserve"> = 27,9%; %(m)</w:t>
            </w:r>
            <w:r>
              <w:rPr>
                <w:rFonts w:eastAsia="Times New Roman" w:cs="Times New Roman"/>
                <w:color w:val="000000"/>
                <w:sz w:val="24"/>
                <w:szCs w:val="24"/>
                <w:vertAlign w:val="subscript"/>
              </w:rPr>
              <w:t>C2H4</w:t>
            </w:r>
            <w:r>
              <w:rPr>
                <w:rFonts w:eastAsia="Times New Roman" w:cs="Times New Roman"/>
                <w:color w:val="000000"/>
                <w:sz w:val="24"/>
                <w:szCs w:val="24"/>
              </w:rPr>
              <w:t xml:space="preserve"> = 36,9%</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w:t>
            </w:r>
            <w:r>
              <w:rPr>
                <w:rFonts w:eastAsia="Times New Roman" w:cs="Times New Roman"/>
                <w:color w:val="000000"/>
                <w:sz w:val="24"/>
                <w:szCs w:val="24"/>
                <w:vertAlign w:val="subscript"/>
              </w:rPr>
              <w:t>C3H8</w:t>
            </w:r>
            <w:r>
              <w:rPr>
                <w:rFonts w:eastAsia="Times New Roman" w:cs="Times New Roman"/>
                <w:color w:val="000000"/>
                <w:sz w:val="24"/>
                <w:szCs w:val="24"/>
              </w:rPr>
              <w:t xml:space="preserve"> = 35,2%.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6. Bài tập 5:</w:t>
            </w:r>
            <w:r>
              <w:rPr>
                <w:rFonts w:eastAsia="Times New Roman" w:cs="Times New Roman"/>
                <w:color w:val="000000"/>
                <w:sz w:val="24"/>
                <w:szCs w:val="24"/>
              </w:rPr>
              <w:t xml:space="preserve"> Theo phiếu học tập số 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2CH</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 xml:space="preserve">0  </w:t>
            </w:r>
            <w:r>
              <w:rPr>
                <w:rFonts w:eastAsia="Times New Roman" w:cs="Times New Roman"/>
                <w:color w:val="000000"/>
                <w:sz w:val="24"/>
                <w:szCs w:val="24"/>
              </w:rPr>
              <w:t>       1              0           0</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pư</w:t>
            </w:r>
            <w:r>
              <w:rPr>
                <w:rFonts w:eastAsia="Times New Roman" w:cs="Times New Roman"/>
                <w:color w:val="000000"/>
                <w:sz w:val="24"/>
                <w:szCs w:val="24"/>
              </w:rPr>
              <w:t xml:space="preserve">       2a            a          3a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saupư</w:t>
            </w:r>
            <w:r>
              <w:rPr>
                <w:rFonts w:eastAsia="Times New Roman" w:cs="Times New Roman"/>
                <w:color w:val="000000"/>
                <w:sz w:val="24"/>
                <w:szCs w:val="24"/>
              </w:rPr>
              <w:t>  (1-2a)        a          3a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w:t>
            </w:r>
            <w:r>
              <w:rPr>
                <w:rFonts w:eastAsia="Times New Roman" w:cs="Times New Roman"/>
                <w:color w:val="000000"/>
                <w:sz w:val="24"/>
                <w:szCs w:val="24"/>
                <w:vertAlign w:val="subscript"/>
              </w:rPr>
              <w:t>X/H2</w:t>
            </w:r>
            <w:r>
              <w:rPr>
                <w:rFonts w:eastAsia="Times New Roman" w:cs="Times New Roman"/>
                <w:color w:val="000000"/>
                <w:sz w:val="24"/>
                <w:szCs w:val="24"/>
              </w:rPr>
              <w:t xml:space="preserve"> = M</w:t>
            </w:r>
            <w:r>
              <w:rPr>
                <w:rFonts w:eastAsia="Times New Roman" w:cs="Times New Roman"/>
                <w:color w:val="000000"/>
                <w:sz w:val="24"/>
                <w:szCs w:val="24"/>
                <w:vertAlign w:val="subscript"/>
              </w:rPr>
              <w:t>CH4</w:t>
            </w:r>
            <w:r>
              <w:rPr>
                <w:rFonts w:eastAsia="Times New Roman" w:cs="Times New Roman"/>
                <w:color w:val="000000"/>
                <w:sz w:val="24"/>
                <w:szCs w:val="24"/>
              </w:rPr>
              <w:t>/2n</w:t>
            </w:r>
            <w:r>
              <w:rPr>
                <w:rFonts w:eastAsia="Times New Roman" w:cs="Times New Roman"/>
                <w:color w:val="000000"/>
                <w:sz w:val="24"/>
                <w:szCs w:val="24"/>
                <w:vertAlign w:val="subscript"/>
              </w:rPr>
              <w:t>sau pư</w:t>
            </w:r>
            <w:r>
              <w:rPr>
                <w:rFonts w:eastAsia="Times New Roman" w:cs="Times New Roman"/>
                <w:color w:val="000000"/>
                <w:sz w:val="24"/>
                <w:szCs w:val="24"/>
              </w:rPr>
              <w:t xml:space="preserve"> = 4,44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nên a = 0,40 mol.   Vậy H = 80%.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7. Bài tập 6:</w:t>
            </w:r>
            <w:r>
              <w:rPr>
                <w:rFonts w:eastAsia="Times New Roman" w:cs="Times New Roman"/>
                <w:color w:val="000000"/>
                <w:sz w:val="24"/>
                <w:szCs w:val="24"/>
              </w:rPr>
              <w:t xml:space="preserve"> Theo phiếu học tập số 8:</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Chọn đáp án là C.</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Ôn lại các bài học cũ, soạn bài thực hành chuẩn bị cho tiết thực hành.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CHƯƠNG VII: HIDROCACBON THƠM - NGUỒN HIDROCACBON THIÊN NHIÊN - HỆ THỐNG HÓA VỀ HIDROCACBON.</w:t>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BENZEN VÀ ĐỒNG ĐẲNG</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eastAsia="Times New Roman" w:cs="Times New Roman"/>
          <w:b/>
          <w:bCs/>
          <w:color w:val="000000"/>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2</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w:t>
      </w:r>
      <w:r>
        <w:rPr>
          <w:rFonts w:eastAsia="Times New Roman" w:cs="Times New Roman"/>
          <w:color w:val="000000"/>
          <w:sz w:val="24"/>
          <w:szCs w:val="24"/>
        </w:rPr>
        <w:t>  Cho học sinh hiểu và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Đặc điểm cấu tạo của benzen và cách gọi tên một số hidrocacbon thơm đơn giản.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phản ứng minh họa cho tính chất hóa học của chúng.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đồng phân cấu tạo, các phương trình phản ứng hóa học của anken.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Vận dụng các kiến thức đã học để làm các bài tập nhận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Ống nghiệm, cặp ống nghiệm, đũa thủy tinh. Benzen,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đặc, HNO</w:t>
      </w:r>
      <w:r>
        <w:rPr>
          <w:rFonts w:eastAsia="Times New Roman" w:cs="Times New Roman"/>
          <w:color w:val="000000"/>
          <w:sz w:val="24"/>
          <w:szCs w:val="24"/>
          <w:vertAlign w:val="subscript"/>
        </w:rPr>
        <w:t>3</w:t>
      </w:r>
      <w:r>
        <w:rPr>
          <w:rFonts w:eastAsia="Times New Roman" w:cs="Times New Roman"/>
          <w:color w:val="000000"/>
          <w:sz w:val="24"/>
          <w:szCs w:val="24"/>
        </w:rPr>
        <w:t xml:space="preserve"> đặc, nước lạnh, dd Br</w:t>
      </w:r>
      <w:r>
        <w:rPr>
          <w:rFonts w:eastAsia="Times New Roman" w:cs="Times New Roman"/>
          <w:color w:val="000000"/>
          <w:sz w:val="24"/>
          <w:szCs w:val="24"/>
          <w:vertAlign w:val="subscript"/>
        </w:rPr>
        <w:t>2</w:t>
      </w:r>
      <w:r>
        <w:rPr>
          <w:rFonts w:eastAsia="Times New Roman" w:cs="Times New Roman"/>
          <w:color w:val="000000"/>
          <w:sz w:val="24"/>
          <w:szCs w:val="24"/>
        </w:rPr>
        <w:t>/CCl</w:t>
      </w:r>
      <w:r>
        <w:rPr>
          <w:rFonts w:eastAsia="Times New Roman" w:cs="Times New Roman"/>
          <w:color w:val="000000"/>
          <w:sz w:val="24"/>
          <w:szCs w:val="24"/>
          <w:vertAlign w:val="subscript"/>
        </w:rPr>
        <w:t>4</w:t>
      </w:r>
      <w:r>
        <w:rPr>
          <w:rFonts w:eastAsia="Times New Roman" w:cs="Times New Roman"/>
          <w:color w:val="000000"/>
          <w:sz w:val="24"/>
          <w:szCs w:val="24"/>
        </w:rPr>
        <w:t>. Mô hình phân tử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bl>
      <w:tblPr>
        <w:tblStyle w:val="5"/>
        <w:tblW w:w="0" w:type="auto"/>
        <w:tblInd w:w="0" w:type="dxa"/>
        <w:tblLayout w:type="autofit"/>
        <w:tblCellMar>
          <w:top w:w="15" w:type="dxa"/>
          <w:left w:w="15" w:type="dxa"/>
          <w:bottom w:w="15" w:type="dxa"/>
          <w:right w:w="15" w:type="dxa"/>
        </w:tblCellMar>
      </w:tblPr>
      <w:tblGrid>
        <w:gridCol w:w="2293"/>
        <w:gridCol w:w="2414"/>
        <w:gridCol w:w="5129"/>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Nêu vấn dề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46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Nghiên cứu cấu tạo một số hiđrocacbon thơm trong sgk, rút ra nhận xét ?</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Đặc điểm cấu tạo của benzen và cách gọi tên một số hidrocacbon thơm đơn giản.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phản ứng minh họa cho tính chất hóa học của chúng.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645"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Viết các đồng đẳng của benzen và đưa ra CT chung của dãy đồng đẳng này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Viết các đồng phân cấu tạo của phân tử C</w:t>
            </w:r>
            <w:r>
              <w:rPr>
                <w:rFonts w:eastAsia="Times New Roman" w:cs="Times New Roman"/>
                <w:color w:val="000000"/>
                <w:sz w:val="24"/>
                <w:szCs w:val="24"/>
                <w:vertAlign w:val="subscript"/>
              </w:rPr>
              <w:t>8</w:t>
            </w:r>
            <w:r>
              <w:rPr>
                <w:rFonts w:eastAsia="Times New Roman" w:cs="Times New Roman"/>
                <w:color w:val="000000"/>
                <w:sz w:val="24"/>
                <w:szCs w:val="24"/>
              </w:rPr>
              <w:t>H</w:t>
            </w:r>
            <w:r>
              <w:rPr>
                <w:rFonts w:eastAsia="Times New Roman" w:cs="Times New Roman"/>
                <w:color w:val="000000"/>
                <w:sz w:val="24"/>
                <w:szCs w:val="24"/>
                <w:vertAlign w:val="subscript"/>
              </w:rPr>
              <w:t>12</w:t>
            </w:r>
            <w:r>
              <w:rPr>
                <w:rFonts w:eastAsia="Times New Roman" w:cs="Times New Roman"/>
                <w:color w:val="000000"/>
                <w:sz w:val="24"/>
                <w:szCs w:val="24"/>
              </w:rPr>
              <w:t xml:space="preserve"> và gọi tên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Tham khảo hình 7.1 SGK và nêu nhận xét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Nêu các tính chất vật lí của hidrocacbon thơm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Nhắc lại khái niệm phản ứng thế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6. Viết phản ứng thế Br</w:t>
            </w:r>
            <w:r>
              <w:rPr>
                <w:rFonts w:eastAsia="Times New Roman" w:cs="Times New Roman"/>
                <w:color w:val="000000"/>
                <w:sz w:val="24"/>
                <w:szCs w:val="24"/>
                <w:vertAlign w:val="subscript"/>
              </w:rPr>
              <w:t>2</w:t>
            </w:r>
            <w:r>
              <w:rPr>
                <w:rFonts w:eastAsia="Times New Roman" w:cs="Times New Roman"/>
                <w:color w:val="000000"/>
                <w:sz w:val="24"/>
                <w:szCs w:val="24"/>
              </w:rPr>
              <w:t xml:space="preserve"> vào phân tử toluen khi có Fe xt và t</w:t>
            </w:r>
            <w:r>
              <w:rPr>
                <w:rFonts w:eastAsia="Times New Roman" w:cs="Times New Roman"/>
                <w:color w:val="000000"/>
                <w:sz w:val="24"/>
                <w:szCs w:val="24"/>
                <w:vertAlign w:val="superscript"/>
              </w:rPr>
              <w:t>0</w:t>
            </w:r>
            <w:r>
              <w:rPr>
                <w:rFonts w:eastAsia="Times New Roman" w:cs="Times New Roman"/>
                <w:color w:val="000000"/>
                <w:sz w:val="24"/>
                <w:szCs w:val="24"/>
              </w:rPr>
              <w:t xml:space="preserve"> ? Nếu thực hiện phản ứng trong điều kiện có nung nóng, không có Fe xt thì phản ứng xảy ra như thế nào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7. Tương tự hãy viết phản ứng thế với axit nitric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8. Viết phản ứng cộng H</w:t>
            </w:r>
            <w:r>
              <w:rPr>
                <w:rFonts w:eastAsia="Times New Roman" w:cs="Times New Roman"/>
                <w:color w:val="000000"/>
                <w:sz w:val="24"/>
                <w:szCs w:val="24"/>
                <w:vertAlign w:val="subscript"/>
              </w:rPr>
              <w:t>2</w:t>
            </w:r>
            <w:r>
              <w:rPr>
                <w:rFonts w:eastAsia="Times New Roman" w:cs="Times New Roman"/>
                <w:color w:val="000000"/>
                <w:sz w:val="24"/>
                <w:szCs w:val="24"/>
              </w:rPr>
              <w:t xml:space="preserve"> vào phân tử benzen và toluen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9. Viết phản ứng đốt cháy tổng quát hidrocacbon thơm ? Nêu nhận xét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10. Cân bằng phản ứng oxi hóa không hoàn toàn toluen bằng phương pháp thăng bằng electron ?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w:t>
            </w:r>
            <w:r>
              <w:rPr>
                <w:rFonts w:eastAsia="Times New Roman" w:cs="Times New Roman"/>
                <w:color w:val="000000"/>
                <w:sz w:val="24"/>
                <w:szCs w:val="24"/>
                <w:vertAlign w:val="subscript"/>
              </w:rPr>
              <w:t>7</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C</w:t>
            </w:r>
            <w:r>
              <w:rPr>
                <w:rFonts w:eastAsia="Times New Roman" w:cs="Times New Roman"/>
                <w:color w:val="000000"/>
                <w:sz w:val="24"/>
                <w:szCs w:val="24"/>
                <w:vertAlign w:val="subscript"/>
              </w:rPr>
              <w:t>8</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 chung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 - 6</w:t>
            </w:r>
            <w:r>
              <w:rPr>
                <w:rFonts w:eastAsia="Times New Roman" w:cs="Times New Roman"/>
                <w:color w:val="000000"/>
                <w:sz w:val="24"/>
                <w:szCs w:val="24"/>
              </w:rPr>
              <w:t xml:space="preserve"> với n ≥ 6.</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 giáo viên cùng học sinh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- 12 nguyên tử của benzen nằm trên một mặt phẳng.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3 liên kết đôi liên hợp.</w:t>
            </w:r>
            <w:r>
              <w:rPr>
                <w:rFonts w:eastAsia="Times New Roman" w:cs="Times New Roman"/>
                <w:sz w:val="24"/>
                <w:szCs w:val="24"/>
              </w:rPr>
              <w:drawing>
                <wp:inline distT="0" distB="0" distL="0" distR="0">
                  <wp:extent cx="238760" cy="222885"/>
                  <wp:effectExtent l="0" t="0" r="8890" b="5715"/>
                  <wp:docPr id="46" name="Picture 46" descr="https://docs.google.com/drawings/u/0/d/sfQ4bMOLR26viA0LzbVyjKw/image?w=25&amp;h=23&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https://docs.google.com/drawings/u/0/d/sfQ4bMOLR26viA0LzbVyjKw/image?w=25&amp;h=23&amp;rev=1&amp;ac=1&amp;parent=1Hlk54uK-eR-zVgC0U35_Z0I7_xnL7pWq"/>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a:xfrm>
                            <a:off x="0" y="0"/>
                            <a:ext cx="238760" cy="22288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CTCT:          hoặc</w:t>
            </w:r>
            <w:r>
              <w:rPr>
                <w:rFonts w:eastAsia="Times New Roman" w:cs="Times New Roman"/>
                <w:sz w:val="24"/>
                <w:szCs w:val="24"/>
              </w:rPr>
              <w:drawing>
                <wp:inline distT="0" distB="0" distL="0" distR="0">
                  <wp:extent cx="238760" cy="174625"/>
                  <wp:effectExtent l="0" t="0" r="8890" b="0"/>
                  <wp:docPr id="45" name="Picture 45" descr="https://docs.google.com/drawings/u/0/d/sKF97tzWwHDddVu2bn3pM2Q/image?w=25&amp;h=18&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https://docs.google.com/drawings/u/0/d/sKF97tzWwHDddVu2bn3pM2Q/image?w=25&amp;h=18&amp;rev=1&amp;ac=1&amp;parent=1Hlk54uK-eR-zVgC0U35_Z0I7_xnL7pWq"/>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a:xfrm>
                            <a:off x="0" y="0"/>
                            <a:ext cx="238760" cy="17462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lỏng hoặc rắn ở đk thường.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w:t>
            </w:r>
            <w:r>
              <w:rPr>
                <w:rFonts w:eastAsia="Times New Roman" w:cs="Times New Roman"/>
                <w:color w:val="000000"/>
                <w:sz w:val="24"/>
                <w:szCs w:val="24"/>
                <w:vertAlign w:val="superscript"/>
              </w:rPr>
              <w:t>0</w:t>
            </w:r>
            <w:r>
              <w:rPr>
                <w:rFonts w:eastAsia="Times New Roman" w:cs="Times New Roman"/>
                <w:color w:val="000000"/>
                <w:sz w:val="24"/>
                <w:szCs w:val="24"/>
                <w:vertAlign w:val="subscript"/>
              </w:rPr>
              <w:t>s</w:t>
            </w:r>
            <w:r>
              <w:rPr>
                <w:rFonts w:eastAsia="Times New Roman" w:cs="Times New Roman"/>
                <w:color w:val="000000"/>
                <w:sz w:val="24"/>
                <w:szCs w:val="24"/>
              </w:rPr>
              <w:t xml:space="preserve"> tăng khi M tăng.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Thơm, không tan trong nước, nhẹ hơn nước, tan được trong dung môi hữu cơ.</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Nguyên tử hoặc nhóm nguyên tử này bị thay thế bởi nguyên tử hay nhóm nguyên tử khác.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Tỷ lệ 1:1 được 2 sản phẩm thế ở vị trí o và 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Tỷ lệ 1:3 thu được sản phẩm thế 3 lần thế.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Nếu không có Fe xt phản ứng thế ở mạch nhánh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 giáo viên kiểm tra lại và nêu ứng dụng của sản phẩm thế nitrô là làm thuốc nổ TNT.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2n-6</w:t>
            </w:r>
            <w:r>
              <w:rPr>
                <w:rFonts w:eastAsia="Times New Roman" w:cs="Times New Roman"/>
                <w:color w:val="000000"/>
                <w:sz w:val="24"/>
                <w:szCs w:val="24"/>
              </w:rPr>
              <w:t xml:space="preserve"> + (3n-3)/2O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nCO</w:t>
            </w:r>
            <w:r>
              <w:rPr>
                <w:rFonts w:eastAsia="Times New Roman" w:cs="Times New Roman"/>
                <w:color w:val="000000"/>
                <w:sz w:val="24"/>
                <w:szCs w:val="24"/>
                <w:vertAlign w:val="subscript"/>
              </w:rPr>
              <w:t>2</w:t>
            </w:r>
            <w:r>
              <w:rPr>
                <w:rFonts w:eastAsia="Times New Roman" w:cs="Times New Roman"/>
                <w:color w:val="000000"/>
                <w:sz w:val="24"/>
                <w:szCs w:val="24"/>
              </w:rPr>
              <w:t xml:space="preserve"> + (n-3)H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Số mol CO</w:t>
            </w:r>
            <w:r>
              <w:rPr>
                <w:rFonts w:eastAsia="Times New Roman" w:cs="Times New Roman"/>
                <w:color w:val="000000"/>
                <w:sz w:val="24"/>
                <w:szCs w:val="24"/>
                <w:vertAlign w:val="subscript"/>
              </w:rPr>
              <w:t>2</w:t>
            </w:r>
            <w:r>
              <w:rPr>
                <w:rFonts w:eastAsia="Times New Roman" w:cs="Times New Roman"/>
                <w:color w:val="000000"/>
                <w:sz w:val="24"/>
                <w:szCs w:val="24"/>
              </w:rPr>
              <w:t xml:space="preserve"> sinh ra bé hơn số mol nước.</w:t>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làm , giáo viên kiểm tra lại.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Đồng đẳng, đồng phân, danh pháp và cấu tạo: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Dãy đồng đẳng của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w:t>
            </w:r>
            <w:r>
              <w:rPr>
                <w:rFonts w:eastAsia="Times New Roman" w:cs="Times New Roman"/>
                <w:color w:val="000000"/>
                <w:sz w:val="24"/>
                <w:szCs w:val="24"/>
                <w:vertAlign w:val="subscript"/>
              </w:rPr>
              <w:t>7</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C</w:t>
            </w:r>
            <w:r>
              <w:rPr>
                <w:rFonts w:eastAsia="Times New Roman" w:cs="Times New Roman"/>
                <w:color w:val="000000"/>
                <w:sz w:val="24"/>
                <w:szCs w:val="24"/>
                <w:vertAlign w:val="subscript"/>
              </w:rPr>
              <w:t>8</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 chung :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 - 6</w:t>
            </w:r>
            <w:r>
              <w:rPr>
                <w:rFonts w:eastAsia="Times New Roman" w:cs="Times New Roman"/>
                <w:color w:val="000000"/>
                <w:sz w:val="24"/>
                <w:szCs w:val="24"/>
              </w:rPr>
              <w:t xml:space="preserve"> với n ≥ 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Đồng phân và danh pháp: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Tham khảo bảng 7.1.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Từ C</w:t>
            </w:r>
            <w:r>
              <w:rPr>
                <w:rFonts w:eastAsia="Times New Roman" w:cs="Times New Roman"/>
                <w:color w:val="000000"/>
                <w:sz w:val="24"/>
                <w:szCs w:val="24"/>
                <w:vertAlign w:val="subscript"/>
              </w:rPr>
              <w:t>8</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 xml:space="preserve"> trở đi bắt đầu có đồng phân : vị trí nhóm ankyl và cấu tạo mạch cacbon.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Tên hệ thống : </w:t>
            </w:r>
            <w:r>
              <w:rPr>
                <w:rFonts w:eastAsia="Times New Roman" w:cs="Times New Roman"/>
                <w:b/>
                <w:bCs/>
                <w:i/>
                <w:iCs/>
                <w:color w:val="000000"/>
                <w:sz w:val="24"/>
                <w:szCs w:val="24"/>
              </w:rPr>
              <w:t>số chỉ vị trí + nhóm ankyl +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Cấu tạo:</w:t>
            </w:r>
            <w:r>
              <w:rPr>
                <w:rFonts w:eastAsia="Times New Roman" w:cs="Times New Roman"/>
                <w:color w:val="000000"/>
                <w:sz w:val="24"/>
                <w:szCs w:val="24"/>
              </w:rPr>
              <w:t xml:space="preserve"> Tham khảo hình 7.1.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- 12 nguyên tử của benzen nằm trên một mặt phẳng.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3 liên kết đôi liên hợp.</w:t>
            </w:r>
            <w:r>
              <w:rPr>
                <w:rFonts w:eastAsia="Times New Roman" w:cs="Times New Roman"/>
                <w:sz w:val="24"/>
                <w:szCs w:val="24"/>
              </w:rPr>
              <w:drawing>
                <wp:inline distT="0" distB="0" distL="0" distR="0">
                  <wp:extent cx="238760" cy="222885"/>
                  <wp:effectExtent l="0" t="0" r="8890" b="5715"/>
                  <wp:docPr id="44" name="Picture 44" descr="https://docs.google.com/drawings/u/0/d/s-QpOykVoIX0CJRmDeVz4Bg/image?w=25&amp;h=23&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https://docs.google.com/drawings/u/0/d/s-QpOykVoIX0CJRmDeVz4Bg/image?w=25&amp;h=23&amp;rev=1&amp;ac=1&amp;parent=1Hlk54uK-eR-zVgC0U35_Z0I7_xnL7pWq"/>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a:xfrm>
                            <a:off x="0" y="0"/>
                            <a:ext cx="238760" cy="22288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CTCT:          hoặc</w:t>
            </w:r>
            <w:r>
              <w:rPr>
                <w:rFonts w:eastAsia="Times New Roman" w:cs="Times New Roman"/>
                <w:sz w:val="24"/>
                <w:szCs w:val="24"/>
              </w:rPr>
              <w:drawing>
                <wp:inline distT="0" distB="0" distL="0" distR="0">
                  <wp:extent cx="238760" cy="174625"/>
                  <wp:effectExtent l="0" t="0" r="8890" b="0"/>
                  <wp:docPr id="43" name="Picture 43" descr="https://docs.google.com/drawings/u/0/d/sFsVtMeBv_NIjDCdnvSC5rQ/image?w=25&amp;h=18&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https://docs.google.com/drawings/u/0/d/sFsVtMeBv_NIjDCdnvSC5rQ/image?w=25&amp;h=18&amp;rev=1&amp;ac=1&amp;parent=1Hlk54uK-eR-zVgC0U35_Z0I7_xnL7pWq"/>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a:xfrm>
                            <a:off x="0" y="0"/>
                            <a:ext cx="238760" cy="17462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Tính chất vật lí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(SGK).</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tính chất của vòng và nhóm ankyl.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Phản ứng thế: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Thế H của vòng benzen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Thế với halogen có Fe xt, t</w:t>
            </w:r>
            <w:r>
              <w:rPr>
                <w:rFonts w:eastAsia="Times New Roman" w:cs="Times New Roman"/>
                <w:color w:val="000000"/>
                <w:sz w:val="24"/>
                <w:szCs w:val="24"/>
                <w:vertAlign w:val="superscript"/>
              </w:rPr>
              <w:t>0</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 Br</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Fe, t0</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-Br + HBr.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Các ankylbenzen dễ tham gia phản ứng thế H của vòng benzen hơn benzen và sự thế ưu tiên nhóm o và p so với nhóm ankyl.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Thế halogen vào H của nhánh: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 Br</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-Br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 xml:space="preserve">(benzyl bromua) </w:t>
            </w:r>
            <w:r>
              <w:rPr>
                <w:rFonts w:eastAsia="Times New Roman" w:cs="Times New Roman"/>
                <w:color w:val="000000"/>
                <w:sz w:val="24"/>
                <w:szCs w:val="24"/>
              </w:rPr>
              <w:t>HBr.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Thế với axit nitric có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đặc xt.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 HNO</w:t>
            </w:r>
            <w:r>
              <w:rPr>
                <w:rFonts w:eastAsia="Times New Roman" w:cs="Times New Roman"/>
                <w:color w:val="000000"/>
                <w:sz w:val="24"/>
                <w:szCs w:val="24"/>
                <w:vertAlign w:val="subscript"/>
              </w:rPr>
              <w:t>3đặc</w:t>
            </w:r>
            <w:r>
              <w:rPr>
                <w:rFonts w:eastAsia="Times New Roman" w:cs="Times New Roman"/>
                <w:color w:val="000000"/>
                <w:sz w:val="24"/>
                <w:szCs w:val="24"/>
              </w:rPr>
              <w:t>-</w:t>
            </w:r>
            <w:r>
              <w:rPr>
                <w:rFonts w:eastAsia="Times New Roman" w:cs="Times New Roman"/>
                <w:color w:val="000000"/>
                <w:sz w:val="24"/>
                <w:szCs w:val="24"/>
                <w:vertAlign w:val="superscript"/>
              </w:rPr>
              <w:t>H2SO4đặc</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NO</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Tạo sản phẩm là chất lỏng màu vàng nhạt lằng xuống.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Phản ứng cộng: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Cộng H</w:t>
            </w:r>
            <w:r>
              <w:rPr>
                <w:rFonts w:eastAsia="Times New Roman" w:cs="Times New Roman"/>
                <w:b/>
                <w:bCs/>
                <w:color w:val="000000"/>
                <w:sz w:val="24"/>
                <w:szCs w:val="24"/>
                <w:vertAlign w:val="subscript"/>
              </w:rPr>
              <w:t>2</w:t>
            </w:r>
            <w:r>
              <w:rPr>
                <w:rFonts w:eastAsia="Times New Roman" w:cs="Times New Roman"/>
                <w:b/>
                <w:bCs/>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+ 3H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 xml:space="preserve">-&gt;        </w:t>
            </w:r>
            <w:r>
              <w:rPr>
                <w:rFonts w:eastAsia="Times New Roman" w:cs="Times New Roman"/>
                <w:i/>
                <w:iCs/>
                <w:color w:val="000000"/>
                <w:sz w:val="24"/>
                <w:szCs w:val="24"/>
              </w:rPr>
              <w:t>(xiclohexan)</w:t>
            </w:r>
            <w:r>
              <w:rPr>
                <w:rFonts w:eastAsia="Times New Roman" w:cs="Times New Roman"/>
                <w:color w:val="000000"/>
                <w:sz w:val="24"/>
                <w:szCs w:val="24"/>
              </w:rPr>
              <w:t xml:space="preserve"> </w:t>
            </w:r>
            <w:r>
              <w:rPr>
                <w:rFonts w:eastAsia="Times New Roman" w:cs="Times New Roman"/>
                <w:b/>
                <w:bCs/>
                <w:color w:val="000000"/>
                <w:sz w:val="24"/>
                <w:szCs w:val="24"/>
              </w:rPr>
              <w:t> </w:t>
            </w:r>
            <w:r>
              <w:rPr>
                <w:rFonts w:eastAsia="Times New Roman" w:cs="Times New Roman"/>
                <w:sz w:val="24"/>
                <w:szCs w:val="24"/>
              </w:rPr>
              <w:drawing>
                <wp:inline distT="0" distB="0" distL="0" distR="0">
                  <wp:extent cx="1582420" cy="238760"/>
                  <wp:effectExtent l="0" t="0" r="0" b="8890"/>
                  <wp:docPr id="42" name="Picture 42" descr="https://docs.google.com/drawings/u/0/d/sG26zcrZXH0LtAXcM7oFt3A/image?w=166&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https://docs.google.com/drawings/u/0/d/sG26zcrZXH0LtAXcM7oFt3A/image?w=166&amp;h=25&amp;rev=1&amp;ac=1&amp;parent=1Hlk54uK-eR-zVgC0U35_Z0I7_xnL7pWq"/>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a:xfrm>
                            <a:off x="0" y="0"/>
                            <a:ext cx="158242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b. Cộng halogen:         </w:t>
            </w:r>
            <w:r>
              <w:rPr>
                <w:rFonts w:eastAsia="Times New Roman" w:cs="Times New Roman"/>
                <w:color w:val="000000"/>
                <w:sz w:val="24"/>
                <w:szCs w:val="24"/>
              </w:rPr>
              <w:t>Cl    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+ 3Cl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as</w:t>
            </w:r>
            <w:r>
              <w:rPr>
                <w:rFonts w:eastAsia="Times New Roman" w:cs="Times New Roman"/>
                <w:color w:val="000000"/>
                <w:sz w:val="24"/>
                <w:szCs w:val="24"/>
              </w:rPr>
              <w:t>-&gt; Cl-      -Cl</w:t>
            </w:r>
            <w:r>
              <w:rPr>
                <w:rFonts w:eastAsia="Times New Roman" w:cs="Times New Roman"/>
                <w:sz w:val="24"/>
                <w:szCs w:val="24"/>
              </w:rPr>
              <w:drawing>
                <wp:inline distT="0" distB="0" distL="0" distR="0">
                  <wp:extent cx="1717675" cy="238760"/>
                  <wp:effectExtent l="0" t="0" r="0" b="8890"/>
                  <wp:docPr id="41" name="Picture 41" descr="https://docs.google.com/drawings/u/0/d/sz5GgY8v9LRdsj75WWz3xLA/image?w=180&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https://docs.google.com/drawings/u/0/d/sz5GgY8v9LRdsj75WWz3xLA/image?w=180&amp;h=25&amp;rev=1&amp;ac=1&amp;parent=1Hlk54uK-eR-zVgC0U35_Z0I7_xnL7pWq"/>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a:xfrm>
                            <a:off x="0" y="0"/>
                            <a:ext cx="1717675"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Cl     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(hexacloran)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Cl</w:t>
            </w:r>
            <w:r>
              <w:rPr>
                <w:rFonts w:eastAsia="Times New Roman" w:cs="Times New Roman"/>
                <w:color w:val="000000"/>
                <w:sz w:val="24"/>
                <w:szCs w:val="24"/>
                <w:vertAlign w:val="subscript"/>
              </w:rPr>
              <w:t>6</w:t>
            </w:r>
            <w:r>
              <w:rPr>
                <w:rFonts w:eastAsia="Times New Roman" w:cs="Times New Roman"/>
                <w:color w:val="000000"/>
                <w:sz w:val="24"/>
                <w:szCs w:val="24"/>
              </w:rPr>
              <w:t xml:space="preserve"> (666) trước đây dùng làm thuốc trừ sâu, hiện nay không sử dụng do độc và phân hủy chậm.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Phản ứng oxi hóa: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Oxi hóa hoàn toàn: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Các hidrocacbon thơm cháy tỏa nhiều nhiệt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2n-6</w:t>
            </w:r>
            <w:r>
              <w:rPr>
                <w:rFonts w:eastAsia="Times New Roman" w:cs="Times New Roman"/>
                <w:color w:val="000000"/>
                <w:sz w:val="24"/>
                <w:szCs w:val="24"/>
              </w:rPr>
              <w:t xml:space="preserve"> + (3n-3)/2O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nCO</w:t>
            </w:r>
            <w:r>
              <w:rPr>
                <w:rFonts w:eastAsia="Times New Roman" w:cs="Times New Roman"/>
                <w:color w:val="000000"/>
                <w:sz w:val="24"/>
                <w:szCs w:val="24"/>
                <w:vertAlign w:val="subscript"/>
              </w:rPr>
              <w:t>2</w:t>
            </w:r>
            <w:r>
              <w:rPr>
                <w:rFonts w:eastAsia="Times New Roman" w:cs="Times New Roman"/>
                <w:color w:val="000000"/>
                <w:sz w:val="24"/>
                <w:szCs w:val="24"/>
              </w:rPr>
              <w:t xml:space="preserve">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(n-3)H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Oxi hóa không hoàn toàn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Benzen không làm mất màu dd KMnO</w:t>
            </w:r>
            <w:r>
              <w:rPr>
                <w:rFonts w:eastAsia="Times New Roman" w:cs="Times New Roman"/>
                <w:color w:val="000000"/>
                <w:sz w:val="24"/>
                <w:szCs w:val="24"/>
                <w:vertAlign w:val="subscript"/>
              </w:rPr>
              <w:t>4</w:t>
            </w:r>
            <w:r>
              <w:rPr>
                <w:rFonts w:eastAsia="Times New Roman" w:cs="Times New Roman"/>
                <w:color w:val="000000"/>
                <w:sz w:val="24"/>
                <w:szCs w:val="24"/>
              </w:rPr>
              <w:t xml:space="preserve"> ở cả nhiệt độ thường và cao.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ankylbenzen làm mất màu dd KMnO</w:t>
            </w:r>
            <w:r>
              <w:rPr>
                <w:rFonts w:eastAsia="Times New Roman" w:cs="Times New Roman"/>
                <w:color w:val="000000"/>
                <w:sz w:val="24"/>
                <w:szCs w:val="24"/>
                <w:vertAlign w:val="subscript"/>
              </w:rPr>
              <w:t>4</w:t>
            </w:r>
            <w:r>
              <w:rPr>
                <w:rFonts w:eastAsia="Times New Roman" w:cs="Times New Roman"/>
                <w:color w:val="000000"/>
                <w:sz w:val="24"/>
                <w:szCs w:val="24"/>
              </w:rPr>
              <w:t xml:space="preserve"> ở nhiệt độ cao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+2KMnO</w:t>
            </w:r>
            <w:r>
              <w:rPr>
                <w:rFonts w:eastAsia="Times New Roman" w:cs="Times New Roman"/>
                <w:color w:val="000000"/>
                <w:sz w:val="24"/>
                <w:szCs w:val="24"/>
                <w:vertAlign w:val="subscript"/>
              </w:rPr>
              <w:t>4</w:t>
            </w:r>
            <w:r>
              <w:rPr>
                <w:rFonts w:eastAsia="Times New Roman" w:cs="Times New Roman"/>
                <w:color w:val="000000"/>
                <w:sz w:val="24"/>
                <w:szCs w:val="24"/>
              </w:rPr>
              <w:t>-</w:t>
            </w:r>
            <w:r>
              <w:rPr>
                <w:rFonts w:eastAsia="Times New Roman" w:cs="Times New Roman"/>
                <w:color w:val="000000"/>
                <w:sz w:val="24"/>
                <w:szCs w:val="24"/>
                <w:vertAlign w:val="superscript"/>
              </w:rPr>
              <w:t>t0</w:t>
            </w:r>
            <w:r>
              <w:rPr>
                <w:rFonts w:eastAsia="Times New Roman" w:cs="Times New Roman"/>
                <w:color w:val="000000"/>
                <w:sz w:val="24"/>
                <w:szCs w:val="24"/>
              </w:rPr>
              <w:t>-&gt;C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-COOK</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+ 2KOH + 2MnO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Tạo sản phẩm là kali benzoat.  </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tbl>
            <w:tblPr>
              <w:tblStyle w:val="5"/>
              <w:tblW w:w="0" w:type="auto"/>
              <w:tblInd w:w="0" w:type="dxa"/>
              <w:tblLayout w:type="autofit"/>
              <w:tblCellMar>
                <w:top w:w="15" w:type="dxa"/>
                <w:left w:w="15" w:type="dxa"/>
                <w:bottom w:w="15" w:type="dxa"/>
                <w:right w:w="15" w:type="dxa"/>
              </w:tblCellMar>
            </w:tblPr>
            <w:tblGrid>
              <w:gridCol w:w="1988"/>
              <w:gridCol w:w="3330"/>
              <w:gridCol w:w="4297"/>
            </w:tblGrid>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Đặc điểm cấu tạo của benzen và cách gọi tên một số hidrocacbon thơm đơn giản.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phản ứng minh họa cho tính chất hóa học của chúng.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Biết rẳng Stiren là một hidrocacbon thơm, có CTPT C</w:t>
                  </w:r>
                  <w:r>
                    <w:rPr>
                      <w:rFonts w:eastAsia="Times New Roman" w:cs="Times New Roman"/>
                      <w:color w:val="000000"/>
                      <w:sz w:val="24"/>
                      <w:szCs w:val="24"/>
                      <w:vertAlign w:val="subscript"/>
                    </w:rPr>
                    <w:t>8</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xml:space="preserve"> , hãy viết CTCT của chất này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Từ công thức cấu tạo hãy nêu các tính chất hóa học có thể có của nó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Viết phản ứng xảy ra khi cho Stiren tác dụng với dd Br</w:t>
                  </w:r>
                  <w:r>
                    <w:rPr>
                      <w:rFonts w:eastAsia="Times New Roman" w:cs="Times New Roman"/>
                      <w:color w:val="000000"/>
                      <w:sz w:val="24"/>
                      <w:szCs w:val="24"/>
                      <w:vertAlign w:val="subscript"/>
                    </w:rPr>
                    <w:t>2</w:t>
                  </w:r>
                  <w:r>
                    <w:rPr>
                      <w:rFonts w:eastAsia="Times New Roman" w:cs="Times New Roman"/>
                      <w:color w:val="000000"/>
                      <w:sz w:val="24"/>
                      <w:szCs w:val="24"/>
                    </w:rPr>
                    <w:t xml:space="preserve"> và với H</w:t>
                  </w:r>
                  <w:r>
                    <w:rPr>
                      <w:rFonts w:eastAsia="Times New Roman" w:cs="Times New Roman"/>
                      <w:color w:val="000000"/>
                      <w:sz w:val="24"/>
                      <w:szCs w:val="24"/>
                      <w:vertAlign w:val="subscript"/>
                    </w:rPr>
                    <w:t>2</w:t>
                  </w:r>
                  <w:r>
                    <w:rPr>
                      <w:rFonts w:eastAsia="Times New Roman" w:cs="Times New Roman"/>
                      <w:color w:val="000000"/>
                      <w:sz w:val="24"/>
                      <w:szCs w:val="24"/>
                    </w:rPr>
                    <w:t xml:space="preserve"> dư có xt và nung nóng ? Gọi tên sản phẩm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Viết phản ứng trùng ngưng Stiren và gọi tên sản phẩm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Naphtalen là hidrocacbon thơm có 2 vòng, CTPT C</w:t>
                  </w:r>
                  <w:r>
                    <w:rPr>
                      <w:rFonts w:eastAsia="Times New Roman" w:cs="Times New Roman"/>
                      <w:color w:val="000000"/>
                      <w:sz w:val="24"/>
                      <w:szCs w:val="24"/>
                      <w:vertAlign w:val="subscript"/>
                    </w:rPr>
                    <w:t>10</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viết CTCT của nó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6. Viết phản ứng thế Br</w:t>
                  </w:r>
                  <w:r>
                    <w:rPr>
                      <w:rFonts w:eastAsia="Times New Roman" w:cs="Times New Roman"/>
                      <w:color w:val="000000"/>
                      <w:sz w:val="24"/>
                      <w:szCs w:val="24"/>
                      <w:vertAlign w:val="subscript"/>
                    </w:rPr>
                    <w:t>2</w:t>
                  </w:r>
                  <w:r>
                    <w:rPr>
                      <w:rFonts w:eastAsia="Times New Roman" w:cs="Times New Roman"/>
                      <w:color w:val="000000"/>
                      <w:sz w:val="24"/>
                      <w:szCs w:val="24"/>
                    </w:rPr>
                    <w:t xml:space="preserve"> và HNO</w:t>
                  </w:r>
                  <w:r>
                    <w:rPr>
                      <w:rFonts w:eastAsia="Times New Roman" w:cs="Times New Roman"/>
                      <w:color w:val="000000"/>
                      <w:sz w:val="24"/>
                      <w:szCs w:val="24"/>
                      <w:vertAlign w:val="subscript"/>
                    </w:rPr>
                    <w:t>3</w:t>
                  </w:r>
                  <w:r>
                    <w:rPr>
                      <w:rFonts w:eastAsia="Times New Roman" w:cs="Times New Roman"/>
                      <w:color w:val="000000"/>
                      <w:sz w:val="24"/>
                      <w:szCs w:val="24"/>
                    </w:rPr>
                    <w:t xml:space="preserve"> vào phân tử naphtalen và gọi tên sản phẩm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7. Viết phản ứng cộng H</w:t>
                  </w:r>
                  <w:r>
                    <w:rPr>
                      <w:rFonts w:eastAsia="Times New Roman" w:cs="Times New Roman"/>
                      <w:color w:val="000000"/>
                      <w:sz w:val="24"/>
                      <w:szCs w:val="24"/>
                      <w:vertAlign w:val="subscript"/>
                    </w:rPr>
                    <w:t>2</w:t>
                  </w:r>
                  <w:r>
                    <w:rPr>
                      <w:rFonts w:eastAsia="Times New Roman" w:cs="Times New Roman"/>
                      <w:color w:val="000000"/>
                      <w:sz w:val="24"/>
                      <w:szCs w:val="24"/>
                    </w:rPr>
                    <w:t xml:space="preserve"> vào phân tử naphtalen với tỷ lần lượt 1:2 và 1:5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8. Tham khảo SGK hãy nêu các ứng dụng quan trọng của một số hidrocacbon thơm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 giáo viên cùng học sinh kiểm tra lại.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CTCT:        -CH=CH</w:t>
                  </w:r>
                  <w:r>
                    <w:rPr>
                      <w:rFonts w:eastAsia="Times New Roman" w:cs="Times New Roman"/>
                      <w:color w:val="000000"/>
                      <w:sz w:val="24"/>
                      <w:szCs w:val="24"/>
                      <w:vertAlign w:val="subscript"/>
                    </w:rPr>
                    <w:t>2</w:t>
                  </w:r>
                  <w:r>
                    <w:rPr>
                      <w:rFonts w:eastAsia="Times New Roman" w:cs="Times New Roman"/>
                      <w:color w:val="000000"/>
                      <w:sz w:val="24"/>
                      <w:szCs w:val="24"/>
                    </w:rPr>
                    <w:t>.</w:t>
                  </w:r>
                  <w:r>
                    <w:rPr>
                      <w:rFonts w:eastAsia="Times New Roman" w:cs="Times New Roman"/>
                      <w:sz w:val="24"/>
                      <w:szCs w:val="24"/>
                    </w:rPr>
                    <w:drawing>
                      <wp:inline distT="0" distB="0" distL="0" distR="0">
                        <wp:extent cx="238760" cy="174625"/>
                        <wp:effectExtent l="0" t="0" r="2540" b="3175"/>
                        <wp:docPr id="295" name="Picture 295" descr="https://docs.google.com/drawings/u/0/d/snaLTifVkRQB3XSRPQPf-CA/image?w=25&amp;h=18&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https://docs.google.com/drawings/u/0/d/snaLTifVkRQB3XSRPQPf-CA/image?w=25&amp;h=18&amp;rev=1&amp;ac=1&amp;parent=1Hlk54uK-eR-zVgC0U35_Z0I7_xnL7pWq"/>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a:xfrm>
                                  <a:off x="0" y="0"/>
                                  <a:ext cx="238760" cy="17462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Vừa có tính chất giống anken vừa giống benzen.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 xml:space="preserve"> + Br</w:t>
                  </w:r>
                  <w:r>
                    <w:rPr>
                      <w:rFonts w:eastAsia="Times New Roman" w:cs="Times New Roman"/>
                      <w:color w:val="000000"/>
                      <w:sz w:val="24"/>
                      <w:szCs w:val="24"/>
                      <w:vertAlign w:val="subscript"/>
                    </w:rPr>
                    <w:t>2</w:t>
                  </w:r>
                  <w:r>
                    <w:rPr>
                      <w:rFonts w:eastAsia="Times New Roman" w:cs="Times New Roman"/>
                      <w:color w:val="000000"/>
                      <w:sz w:val="24"/>
                      <w:szCs w:val="24"/>
                    </w:rPr>
                    <w:t xml:space="preserve"> --&gt;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-CHBr-CHBr.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1,2-dibromphenyletan.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 xml:space="preserve"> + 4H</w:t>
                  </w:r>
                  <w:r>
                    <w:rPr>
                      <w:rFonts w:eastAsia="Times New Roman" w:cs="Times New Roman"/>
                      <w:color w:val="000000"/>
                      <w:sz w:val="24"/>
                      <w:szCs w:val="24"/>
                      <w:vertAlign w:val="subscript"/>
                    </w:rPr>
                    <w:t>2</w:t>
                  </w:r>
                  <w:r>
                    <w:rPr>
                      <w:rFonts w:eastAsia="Times New Roman" w:cs="Times New Roman"/>
                      <w:color w:val="000000"/>
                      <w:sz w:val="24"/>
                      <w:szCs w:val="24"/>
                    </w:rPr>
                    <w:t>-</w:t>
                  </w:r>
                  <w:r>
                    <w:rPr>
                      <w:rFonts w:eastAsia="Times New Roman" w:cs="Times New Roman"/>
                      <w:color w:val="000000"/>
                      <w:sz w:val="24"/>
                      <w:szCs w:val="24"/>
                      <w:vertAlign w:val="superscript"/>
                    </w:rPr>
                    <w:t>t0,xt</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11</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etylxiclohexan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Sản phẩm là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1-bromnaphtalen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và 1-nitronaphtalen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Benzen và toluen là nguyên liệu rất quan trọng cho nghành công nghiệp hóa học như SX thuốc nổ, dược phẩm, phẩm nhuộm, sản xuất polime, làm dung môi (xilen)...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Stiren:</w:t>
                  </w:r>
                  <w:r>
                    <w:rPr>
                      <w:rFonts w:eastAsia="Times New Roman" w:cs="Times New Roman"/>
                      <w:color w:val="000000"/>
                      <w:sz w:val="24"/>
                      <w:szCs w:val="24"/>
                    </w:rPr>
                    <w:t xml:space="preserve"> hay là vinylbenzen.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Cấu tạo và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CTPT : C</w:t>
                  </w:r>
                  <w:r>
                    <w:rPr>
                      <w:rFonts w:eastAsia="Times New Roman" w:cs="Times New Roman"/>
                      <w:color w:val="000000"/>
                      <w:sz w:val="24"/>
                      <w:szCs w:val="24"/>
                      <w:vertAlign w:val="subscript"/>
                    </w:rPr>
                    <w:t>8</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cấu tạo phẳng.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CTCT :      - CH=CH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sz w:val="24"/>
                      <w:szCs w:val="24"/>
                    </w:rPr>
                    <w:drawing>
                      <wp:inline distT="0" distB="0" distL="0" distR="0">
                        <wp:extent cx="238760" cy="151130"/>
                        <wp:effectExtent l="0" t="0" r="2540" b="1270"/>
                        <wp:docPr id="296" name="Picture 296" descr="https://docs.google.com/drawings/u/0/d/s4jjQxGBzHMAVjhsWiKN7vA/image?w=25&amp;h=16&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https://docs.google.com/drawings/u/0/d/s4jjQxGBzHMAVjhsWiKN7vA/image?w=25&amp;h=16&amp;rev=1&amp;ac=1&amp;parent=1Hlk54uK-eR-zVgC0U35_Z0I7_xnL7pWq"/>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a:xfrm>
                                  <a:off x="0" y="0"/>
                                  <a:ext cx="238760" cy="15113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lỏng, không màu, t</w:t>
                  </w:r>
                  <w:r>
                    <w:rPr>
                      <w:rFonts w:eastAsia="Times New Roman" w:cs="Times New Roman"/>
                      <w:color w:val="000000"/>
                      <w:sz w:val="24"/>
                      <w:szCs w:val="24"/>
                      <w:vertAlign w:val="superscript"/>
                    </w:rPr>
                    <w:t>0</w:t>
                  </w:r>
                  <w:r>
                    <w:rPr>
                      <w:rFonts w:eastAsia="Times New Roman" w:cs="Times New Roman"/>
                      <w:color w:val="000000"/>
                      <w:sz w:val="24"/>
                      <w:szCs w:val="24"/>
                      <w:vertAlign w:val="subscript"/>
                    </w:rPr>
                    <w:t>s</w:t>
                  </w:r>
                  <w:r>
                    <w:rPr>
                      <w:rFonts w:eastAsia="Times New Roman" w:cs="Times New Roman"/>
                      <w:color w:val="000000"/>
                      <w:sz w:val="24"/>
                      <w:szCs w:val="24"/>
                    </w:rPr>
                    <w:t xml:space="preserve"> = 146</w:t>
                  </w:r>
                  <w:r>
                    <w:rPr>
                      <w:rFonts w:eastAsia="Times New Roman" w:cs="Times New Roman"/>
                      <w:color w:val="000000"/>
                      <w:sz w:val="24"/>
                      <w:szCs w:val="24"/>
                      <w:vertAlign w:val="superscript"/>
                    </w:rPr>
                    <w:t>0</w:t>
                  </w:r>
                  <w:r>
                    <w:rPr>
                      <w:rFonts w:eastAsia="Times New Roman" w:cs="Times New Roman"/>
                      <w:color w:val="000000"/>
                      <w:sz w:val="24"/>
                      <w:szCs w:val="24"/>
                    </w:rPr>
                    <w:t>C, không tan trong nước, tan nhiều trong dung môi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Tính chất hóa học :</w:t>
                  </w:r>
                  <w:r>
                    <w:rPr>
                      <w:rFonts w:eastAsia="Times New Roman" w:cs="Times New Roman"/>
                      <w:color w:val="000000"/>
                      <w:sz w:val="24"/>
                      <w:szCs w:val="24"/>
                    </w:rPr>
                    <w:t xml:space="preserve"> Vừa có tính chất giống anken vừa giống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Phản ứng với dd Brôm: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 xml:space="preserve"> + Br</w:t>
                  </w:r>
                  <w:r>
                    <w:rPr>
                      <w:rFonts w:eastAsia="Times New Roman" w:cs="Times New Roman"/>
                      <w:color w:val="000000"/>
                      <w:sz w:val="24"/>
                      <w:szCs w:val="24"/>
                      <w:vertAlign w:val="subscript"/>
                    </w:rPr>
                    <w:t>2</w:t>
                  </w:r>
                  <w:r>
                    <w:rPr>
                      <w:rFonts w:eastAsia="Times New Roman" w:cs="Times New Roman"/>
                      <w:color w:val="000000"/>
                      <w:sz w:val="24"/>
                      <w:szCs w:val="24"/>
                    </w:rPr>
                    <w:t xml:space="preserve"> --&gt;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-CHBr-CHBr.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Phản ứng với H</w:t>
                  </w:r>
                  <w:r>
                    <w:rPr>
                      <w:rFonts w:eastAsia="Times New Roman" w:cs="Times New Roman"/>
                      <w:b/>
                      <w:bCs/>
                      <w:color w:val="000000"/>
                      <w:sz w:val="24"/>
                      <w:szCs w:val="24"/>
                      <w:vertAlign w:val="subscript"/>
                    </w:rPr>
                    <w:t>2</w:t>
                  </w:r>
                  <w:r>
                    <w:rPr>
                      <w:rFonts w:eastAsia="Times New Roman" w:cs="Times New Roman"/>
                      <w:b/>
                      <w:bCs/>
                      <w:color w:val="000000"/>
                      <w:sz w:val="24"/>
                      <w:szCs w:val="24"/>
                    </w:rPr>
                    <w:t>:</w:t>
                  </w:r>
                  <w:r>
                    <w:rPr>
                      <w:rFonts w:eastAsia="Times New Roman" w:cs="Times New Roman"/>
                      <w:sz w:val="24"/>
                      <w:szCs w:val="24"/>
                    </w:rPr>
                    <w:drawing>
                      <wp:inline distT="0" distB="0" distL="0" distR="0">
                        <wp:extent cx="198755" cy="230505"/>
                        <wp:effectExtent l="0" t="0" r="4445" b="10795"/>
                        <wp:docPr id="297" name="Picture 297" descr="https://docs.google.com/drawings/u/0/d/sEOfU07G5rF14iBq_6tjrvw/image?w=21&amp;h=24&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descr="https://docs.google.com/drawings/u/0/d/sEOfU07G5rF14iBq_6tjrvw/image?w=21&amp;h=24&amp;rev=1&amp;ac=1&amp;parent=1Hlk54uK-eR-zVgC0U35_Z0I7_xnL7pWq"/>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a:xfrm>
                                  <a:off x="0" y="0"/>
                                  <a:ext cx="198755" cy="23050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CH=CH</w:t>
                  </w:r>
                  <w:r>
                    <w:rPr>
                      <w:rFonts w:eastAsia="Times New Roman" w:cs="Times New Roman"/>
                      <w:color w:val="000000"/>
                      <w:sz w:val="24"/>
                      <w:szCs w:val="24"/>
                      <w:vertAlign w:val="subscript"/>
                    </w:rPr>
                    <w:t xml:space="preserve">2 </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etylbenzen + 3H</w:t>
                  </w:r>
                  <w:r>
                    <w:rPr>
                      <w:rFonts w:eastAsia="Times New Roman" w:cs="Times New Roman"/>
                      <w:color w:val="000000"/>
                      <w:sz w:val="24"/>
                      <w:szCs w:val="24"/>
                      <w:vertAlign w:val="subscript"/>
                    </w:rPr>
                    <w:t>2</w:t>
                  </w:r>
                  <w:r>
                    <w:rPr>
                      <w:rFonts w:eastAsia="Times New Roman" w:cs="Times New Roman"/>
                      <w:color w:val="000000"/>
                      <w:sz w:val="24"/>
                      <w:szCs w:val="24"/>
                    </w:rPr>
                    <w:t xml:space="preserve"> --&gt; etylxiclobenzen.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c. Phản ứng trùng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TH</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w:t>
                  </w:r>
                  <w:r>
                    <w:rPr>
                      <w:rFonts w:eastAsia="Times New Roman" w:cs="Times New Roman"/>
                      <w:color w:val="000000"/>
                      <w:sz w:val="24"/>
                      <w:szCs w:val="24"/>
                      <w:vertAlign w:val="subscript"/>
                    </w:rPr>
                    <w:t>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Ngoài ra Stiren cũng tham gia phản ứng thế H của vòng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Naphtalen: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Cấu tạo và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CTPT : C</w:t>
                  </w:r>
                  <w:r>
                    <w:rPr>
                      <w:rFonts w:eastAsia="Times New Roman" w:cs="Times New Roman"/>
                      <w:color w:val="000000"/>
                      <w:sz w:val="24"/>
                      <w:szCs w:val="24"/>
                      <w:vertAlign w:val="subscript"/>
                    </w:rPr>
                    <w:t>10</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tử có cấu tạo phẳng.</w:t>
                  </w:r>
                  <w:r>
                    <w:rPr>
                      <w:rFonts w:eastAsia="Times New Roman" w:cs="Times New Roman"/>
                      <w:sz w:val="24"/>
                      <w:szCs w:val="24"/>
                    </w:rPr>
                    <w:drawing>
                      <wp:inline distT="0" distB="0" distL="0" distR="0">
                        <wp:extent cx="485140" cy="238760"/>
                        <wp:effectExtent l="0" t="0" r="10160" b="2540"/>
                        <wp:docPr id="298" name="Picture 298" descr="https://docs.google.com/drawings/u/0/d/sUuVy9TBW2EWKkEG0dd9tFw/image?w=51&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descr="https://docs.google.com/drawings/u/0/d/sUuVy9TBW2EWKkEG0dd9tFw/image?w=51&amp;h=25&amp;rev=1&amp;ac=1&amp;parent=1Hlk54uK-eR-zVgC0U35_Z0I7_xnL7pWq"/>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a:xfrm>
                                  <a:off x="0" y="0"/>
                                  <a:ext cx="48514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CTCT: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Naphtalen (băng phiến) là chất rắn, nóng chảy ở 80</w:t>
                  </w:r>
                  <w:r>
                    <w:rPr>
                      <w:rFonts w:eastAsia="Times New Roman" w:cs="Times New Roman"/>
                      <w:color w:val="000000"/>
                      <w:sz w:val="24"/>
                      <w:szCs w:val="24"/>
                      <w:vertAlign w:val="superscript"/>
                    </w:rPr>
                    <w:t>0</w:t>
                  </w:r>
                  <w:r>
                    <w:rPr>
                      <w:rFonts w:eastAsia="Times New Roman" w:cs="Times New Roman"/>
                      <w:color w:val="000000"/>
                      <w:sz w:val="24"/>
                      <w:szCs w:val="24"/>
                    </w:rPr>
                    <w:t>C, tan trong benzen, ete... và có tính thăng hoa.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xml:space="preserve">2. Tính chất hóa học: </w:t>
                  </w:r>
                  <w:r>
                    <w:rPr>
                      <w:rFonts w:eastAsia="Times New Roman" w:cs="Times New Roman"/>
                      <w:color w:val="000000"/>
                      <w:sz w:val="24"/>
                      <w:szCs w:val="24"/>
                    </w:rPr>
                    <w:t> Có tính chất hóa học tương tự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a. Phản ứng thế : </w:t>
                  </w:r>
                  <w:r>
                    <w:rPr>
                      <w:rFonts w:eastAsia="Times New Roman" w:cs="Times New Roman"/>
                      <w:color w:val="000000"/>
                      <w:sz w:val="24"/>
                      <w:szCs w:val="24"/>
                    </w:rPr>
                    <w:t> tương tự benzen, nhưng dễ dàng hơn và thường ưu tiên thế vào vị trí số 1.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Br</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t0,xt</w:t>
                  </w:r>
                  <w:r>
                    <w:rPr>
                      <w:rFonts w:eastAsia="Times New Roman" w:cs="Times New Roman"/>
                      <w:color w:val="000000"/>
                      <w:sz w:val="24"/>
                      <w:szCs w:val="24"/>
                    </w:rPr>
                    <w:t>-&gt;               + HBr.</w:t>
                  </w:r>
                  <w:r>
                    <w:rPr>
                      <w:rFonts w:eastAsia="Times New Roman" w:cs="Times New Roman"/>
                      <w:sz w:val="24"/>
                      <w:szCs w:val="24"/>
                    </w:rPr>
                    <w:drawing>
                      <wp:inline distT="0" distB="0" distL="0" distR="0">
                        <wp:extent cx="1868805" cy="1232535"/>
                        <wp:effectExtent l="0" t="0" r="10795" b="12065"/>
                        <wp:docPr id="299" name="Picture 299" descr="https://docs.google.com/drawings/u/0/d/sFApvDNPgw9Oe3UfHh9_u9w/image?w=196&amp;h=129&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https://docs.google.com/drawings/u/0/d/sFApvDNPgw9Oe3UfHh9_u9w/image?w=196&amp;h=129&amp;rev=1&amp;ac=1&amp;parent=1Hlk54uK-eR-zVgC0U35_Z0I7_xnL7pWq"/>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a:xfrm>
                                  <a:off x="0" y="0"/>
                                  <a:ext cx="1868805" cy="1232535"/>
                                </a:xfrm>
                                <a:prstGeom prst="rect">
                                  <a:avLst/>
                                </a:prstGeom>
                                <a:noFill/>
                                <a:ln>
                                  <a:noFill/>
                                </a:ln>
                              </pic:spPr>
                            </pic:pic>
                          </a:graphicData>
                        </a:graphic>
                      </wp:inline>
                    </w:drawing>
                  </w:r>
                  <w:r>
                    <w:rPr>
                      <w:rFonts w:eastAsia="Times New Roman" w:cs="Times New Roman"/>
                      <w:sz w:val="24"/>
                      <w:szCs w:val="24"/>
                    </w:rPr>
                    <w:drawing>
                      <wp:inline distT="0" distB="0" distL="0" distR="0">
                        <wp:extent cx="485140" cy="238760"/>
                        <wp:effectExtent l="0" t="0" r="10160" b="2540"/>
                        <wp:docPr id="300" name="Picture 300" descr="https://docs.google.com/drawings/u/0/d/s2xiLGFFhpMJVVxahDrJjBQ/image?w=51&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https://docs.google.com/drawings/u/0/d/s2xiLGFFhpMJVVxahDrJjBQ/image?w=51&amp;h=25&amp;rev=1&amp;ac=1&amp;parent=1Hlk54uK-eR-zVgC0U35_Z0I7_xnL7pWq"/>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a:xfrm>
                                  <a:off x="0" y="0"/>
                                  <a:ext cx="485140" cy="238760"/>
                                </a:xfrm>
                                <a:prstGeom prst="rect">
                                  <a:avLst/>
                                </a:prstGeom>
                                <a:noFill/>
                                <a:ln>
                                  <a:noFill/>
                                </a:ln>
                              </pic:spPr>
                            </pic:pic>
                          </a:graphicData>
                        </a:graphic>
                      </wp:inline>
                    </w:drawing>
                  </w:r>
                  <w:r>
                    <w:rPr>
                      <w:rFonts w:eastAsia="Times New Roman" w:cs="Times New Roman"/>
                      <w:sz w:val="24"/>
                      <w:szCs w:val="24"/>
                    </w:rPr>
                    <w:drawing>
                      <wp:inline distT="0" distB="0" distL="0" distR="0">
                        <wp:extent cx="485140" cy="238760"/>
                        <wp:effectExtent l="0" t="0" r="10160" b="2540"/>
                        <wp:docPr id="301" name="Picture 301" descr="https://docs.google.com/drawings/u/0/d/sZZ7ff7C88dVZushIDlZGFQ/image?w=51&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descr="https://docs.google.com/drawings/u/0/d/sZZ7ff7C88dVZushIDlZGFQ/image?w=51&amp;h=25&amp;rev=1&amp;ac=1&amp;parent=1Hlk54uK-eR-zVgC0U35_Z0I7_xnL7pWq"/>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a:xfrm>
                                  <a:off x="0" y="0"/>
                                  <a:ext cx="48514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HNO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H2SO4,t0</w:t>
                  </w:r>
                  <w:r>
                    <w:rPr>
                      <w:rFonts w:eastAsia="Times New Roman" w:cs="Times New Roman"/>
                      <w:color w:val="000000"/>
                      <w:sz w:val="24"/>
                      <w:szCs w:val="24"/>
                    </w:rPr>
                    <w:t>-&gt;</w:t>
                  </w:r>
                  <w:r>
                    <w:rPr>
                      <w:rFonts w:eastAsia="Times New Roman" w:cs="Times New Roman"/>
                      <w:sz w:val="24"/>
                      <w:szCs w:val="24"/>
                    </w:rPr>
                    <w:drawing>
                      <wp:inline distT="0" distB="0" distL="0" distR="0">
                        <wp:extent cx="485140" cy="238760"/>
                        <wp:effectExtent l="0" t="0" r="10160" b="2540"/>
                        <wp:docPr id="302" name="Picture 302" descr="https://docs.google.com/drawings/u/0/d/spbubRs7yj4cJ0Re5Uk7upg/image?w=51&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https://docs.google.com/drawings/u/0/d/spbubRs7yj4cJ0Re5Uk7upg/image?w=51&amp;h=25&amp;rev=1&amp;ac=1&amp;parent=1Hlk54uK-eR-zVgC0U35_Z0I7_xnL7pWq"/>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a:xfrm>
                                  <a:off x="0" y="0"/>
                                  <a:ext cx="48514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NO</w:t>
                  </w:r>
                  <w:r>
                    <w:rPr>
                      <w:rFonts w:eastAsia="Times New Roman" w:cs="Times New Roman"/>
                      <w:color w:val="000000"/>
                      <w:sz w:val="24"/>
                      <w:szCs w:val="24"/>
                      <w:vertAlign w:val="subscript"/>
                    </w:rPr>
                    <w:t>2</w:t>
                  </w:r>
                  <w:r>
                    <w:rPr>
                      <w:rFonts w:eastAsia="Times New Roman" w:cs="Times New Roman"/>
                      <w:sz w:val="24"/>
                      <w:szCs w:val="24"/>
                    </w:rPr>
                    <w:drawing>
                      <wp:inline distT="0" distB="0" distL="0" distR="0">
                        <wp:extent cx="485140" cy="238760"/>
                        <wp:effectExtent l="0" t="0" r="10160" b="2540"/>
                        <wp:docPr id="303" name="Picture 303" descr="https://docs.google.com/drawings/u/0/d/s-g1BSu-odZ4mctmrwv1hig/image?w=51&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descr="https://docs.google.com/drawings/u/0/d/s-g1BSu-odZ4mctmrwv1hig/image?w=51&amp;h=25&amp;rev=1&amp;ac=1&amp;parent=1Hlk54uK-eR-zVgC0U35_Z0I7_xnL7pWq"/>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a:xfrm>
                                  <a:off x="0" y="0"/>
                                  <a:ext cx="48514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Phản ứng cộng:</w:t>
                  </w:r>
                  <w:r>
                    <w:rPr>
                      <w:rFonts w:eastAsia="Times New Roman" w:cs="Times New Roman"/>
                      <w:sz w:val="24"/>
                      <w:szCs w:val="24"/>
                    </w:rPr>
                    <w:drawing>
                      <wp:inline distT="0" distB="0" distL="0" distR="0">
                        <wp:extent cx="485140" cy="238760"/>
                        <wp:effectExtent l="0" t="0" r="10160" b="2540"/>
                        <wp:docPr id="304" name="Picture 304" descr="https://docs.google.com/drawings/u/0/d/sVykq7A0HzoKvjIRyMXWjtA/image?w=51&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descr="https://docs.google.com/drawings/u/0/d/sVykq7A0HzoKvjIRyMXWjtA/image?w=51&amp;h=25&amp;rev=1&amp;ac=1&amp;parent=1Hlk54uK-eR-zVgC0U35_Z0I7_xnL7pWq"/>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a:xfrm>
                                  <a:off x="0" y="0"/>
                                  <a:ext cx="48514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color w:val="000000"/>
                      <w:sz w:val="24"/>
                      <w:szCs w:val="24"/>
                      <w:vertAlign w:val="superscript"/>
                    </w:rPr>
                    <w:t>2H2,t0,xt</w:t>
                  </w:r>
                  <w:r>
                    <w:rPr>
                      <w:rFonts w:eastAsia="Times New Roman" w:cs="Times New Roman"/>
                      <w:color w:val="000000"/>
                      <w:sz w:val="24"/>
                      <w:szCs w:val="24"/>
                    </w:rPr>
                    <w:t>-&gt;              -</w:t>
                  </w:r>
                  <w:r>
                    <w:rPr>
                      <w:rFonts w:eastAsia="Times New Roman" w:cs="Times New Roman"/>
                      <w:color w:val="000000"/>
                      <w:sz w:val="24"/>
                      <w:szCs w:val="24"/>
                      <w:vertAlign w:val="superscript"/>
                    </w:rPr>
                    <w:t>3H2,t0,xt</w:t>
                  </w:r>
                  <w:r>
                    <w:rPr>
                      <w:rFonts w:eastAsia="Times New Roman" w:cs="Times New Roman"/>
                      <w:color w:val="000000"/>
                      <w:sz w:val="24"/>
                      <w:szCs w:val="24"/>
                    </w:rPr>
                    <w:t>-&gt;</w:t>
                  </w:r>
                  <w:r>
                    <w:rPr>
                      <w:rFonts w:eastAsia="Times New Roman" w:cs="Times New Roman"/>
                      <w:sz w:val="24"/>
                      <w:szCs w:val="24"/>
                    </w:rPr>
                    <w:drawing>
                      <wp:inline distT="0" distB="0" distL="0" distR="0">
                        <wp:extent cx="485140" cy="238760"/>
                        <wp:effectExtent l="0" t="0" r="10160" b="2540"/>
                        <wp:docPr id="305" name="Picture 305" descr="https://docs.google.com/drawings/u/0/d/sSRiKS2IOJUuL5qhjnv-BEw/image?w=51&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descr="https://docs.google.com/drawings/u/0/d/sSRiKS2IOJUuL5qhjnv-BEw/image?w=51&amp;h=25&amp;rev=1&amp;ac=1&amp;parent=1Hlk54uK-eR-zVgC0U35_Z0I7_xnL7pWq"/>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a:xfrm>
                                  <a:off x="0" y="0"/>
                                  <a:ext cx="485140" cy="238760"/>
                                </a:xfrm>
                                <a:prstGeom prst="rect">
                                  <a:avLst/>
                                </a:prstGeom>
                                <a:noFill/>
                                <a:ln>
                                  <a:noFill/>
                                </a:ln>
                              </pic:spPr>
                            </pic:pic>
                          </a:graphicData>
                        </a:graphic>
                      </wp:inline>
                    </w:drawing>
                  </w:r>
                  <w:r>
                    <w:rPr>
                      <w:rFonts w:eastAsia="Times New Roman" w:cs="Times New Roman"/>
                      <w:sz w:val="24"/>
                      <w:szCs w:val="24"/>
                    </w:rPr>
                    <w:drawing>
                      <wp:inline distT="0" distB="0" distL="0" distR="0">
                        <wp:extent cx="485140" cy="238760"/>
                        <wp:effectExtent l="0" t="0" r="10160" b="2540"/>
                        <wp:docPr id="306" name="Picture 306" descr="https://docs.google.com/drawings/u/0/d/sR3flfX8d50b_UWRVNPsKxw/image?w=51&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descr="https://docs.google.com/drawings/u/0/d/sR3flfX8d50b_UWRVNPsKxw/image?w=51&amp;h=25&amp;rev=1&amp;ac=1&amp;parent=1Hlk54uK-eR-zVgC0U35_Z0I7_xnL7pWq"/>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a:xfrm>
                                  <a:off x="0" y="0"/>
                                  <a:ext cx="485140"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(tetralin)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(decalin)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Naphtalen không làm mất màu dd KMnO</w:t>
                  </w:r>
                  <w:r>
                    <w:rPr>
                      <w:rFonts w:eastAsia="Times New Roman" w:cs="Times New Roman"/>
                      <w:color w:val="000000"/>
                      <w:sz w:val="24"/>
                      <w:szCs w:val="24"/>
                      <w:vertAlign w:val="subscript"/>
                    </w:rPr>
                    <w:t>4</w:t>
                  </w:r>
                  <w:r>
                    <w:rPr>
                      <w:rFonts w:eastAsia="Times New Roman" w:cs="Times New Roman"/>
                      <w:color w:val="000000"/>
                      <w:sz w:val="24"/>
                      <w:szCs w:val="24"/>
                    </w:rPr>
                    <w:t xml:space="preserve"> ở nhiệt độ thường.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Ứng dụng của một số hidrocacbon thơm: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Benzen và toluen là nguyên liệu rất quan trọng cho nghành công nghiệp hóa học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Stiren dùng làm monome sản xuất chất dẻo, cao su...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Naphtalen là nguyên liệu cho sản xuất phẩm nhuộm, dược phẩm...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Xilen là dung môi tốt.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Nguồn cung cấp benzen và toluen chủ yếu từ nhựa than đá và từ sản phẩm đề hidro đóng vong benzen và heptan tương ứng.</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Toluen tác dụng với dung dịch KMnO</w:t>
                  </w:r>
                  <w:r>
                    <w:rPr>
                      <w:rFonts w:eastAsia="Times New Roman" w:cs="Times New Roman"/>
                      <w:color w:val="000000"/>
                      <w:sz w:val="24"/>
                      <w:szCs w:val="24"/>
                      <w:vertAlign w:val="subscript"/>
                    </w:rPr>
                    <w:t>4</w:t>
                  </w:r>
                  <w:r>
                    <w:rPr>
                      <w:rFonts w:eastAsia="Times New Roman" w:cs="Times New Roman"/>
                      <w:color w:val="000000"/>
                      <w:sz w:val="24"/>
                      <w:szCs w:val="24"/>
                    </w:rPr>
                    <w:t> khi đun nóng, thu được sản phẩm hữu cơ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OK.   B.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CHO.   D.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COOK.</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Hiđrocacbon X không làm mất màu dung dịch brom ở nhiệt độ thường. X là chất nào sau đây?</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A.benzen   B. etilen    C. propen   D. stiren.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Sản phẩm chủ yếu trong hỗn hợp thu được khi cho toluen phản ứng với brom theo tỷ lệ mol 1 : 1 (có một bột sắt)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Benzybromua.       B. o-bromtoluen và p-bromtoluen.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p-bromtoluen và m-bromtoluen.    D. o-bromtoluen và m-bromtoluen.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Cho các chất axetilen, vinyl axetilen , stiren, toluen, hexan, benzen. Trong các chất trên, số chất phản ứng được với brom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A.3    B. 4    C. 5    D.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xml:space="preserve"> Trình bày phương pháp hóa phân biệt các chất lỏng sau: benzen, stiren, toluen và hex-1-in.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tbl>
                  <w:tblPr>
                    <w:tblStyle w:val="5"/>
                    <w:tblW w:w="0" w:type="auto"/>
                    <w:tblInd w:w="0" w:type="dxa"/>
                    <w:tblLayout w:type="autofit"/>
                    <w:tblCellMar>
                      <w:top w:w="15" w:type="dxa"/>
                      <w:left w:w="15" w:type="dxa"/>
                      <w:bottom w:w="15" w:type="dxa"/>
                      <w:right w:w="15" w:type="dxa"/>
                    </w:tblCellMar>
                  </w:tblPr>
                  <w:tblGrid>
                    <w:gridCol w:w="2337"/>
                    <w:gridCol w:w="1969"/>
                    <w:gridCol w:w="1969"/>
                    <w:gridCol w:w="1969"/>
                    <w:gridCol w:w="918"/>
                  </w:tblGrid>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br w:type="textWrapping"/>
                        </w: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-CH=CH</w:t>
                        </w:r>
                        <w:r>
                          <w:rPr>
                            <w:rFonts w:eastAsia="Times New Roman" w:cs="Times New Roman"/>
                            <w:color w:val="000000"/>
                            <w:sz w:val="24"/>
                            <w:szCs w:val="24"/>
                            <w:vertAlign w:val="subscript"/>
                          </w:rPr>
                          <w:t>2</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w:t>
                        </w:r>
                        <w:r>
                          <w:rPr>
                            <w:rFonts w:eastAsia="Times New Roman" w:cs="Times New Roman"/>
                            <w:color w:val="000000"/>
                            <w:sz w:val="24"/>
                            <w:szCs w:val="24"/>
                            <w:vertAlign w:val="subscript"/>
                          </w:rPr>
                          <w:t>3</w:t>
                        </w:r>
                      </w:p>
                    </w:tc>
                    <w:tc>
                      <w:tcPr>
                        <w:tcW w:w="0" w:type="auto"/>
                        <w:gridSpan w:val="2"/>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Hex-1-in</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Dd AgNO</w:t>
                        </w:r>
                        <w:r>
                          <w:rPr>
                            <w:rFonts w:eastAsia="Times New Roman" w:cs="Times New Roman"/>
                            <w:color w:val="000000"/>
                            <w:sz w:val="24"/>
                            <w:szCs w:val="24"/>
                            <w:vertAlign w:val="subscript"/>
                          </w:rPr>
                          <w:t>3</w:t>
                        </w:r>
                        <w:r>
                          <w:rPr>
                            <w:rFonts w:eastAsia="Times New Roman" w:cs="Times New Roman"/>
                            <w:color w:val="000000"/>
                            <w:sz w:val="24"/>
                            <w:szCs w:val="24"/>
                          </w:rPr>
                          <w:t>/NH</w:t>
                        </w:r>
                        <w:r>
                          <w:rPr>
                            <w:rFonts w:eastAsia="Times New Roman" w:cs="Times New Roman"/>
                            <w:color w:val="000000"/>
                            <w:sz w:val="24"/>
                            <w:szCs w:val="24"/>
                            <w:vertAlign w:val="subscript"/>
                          </w:rPr>
                          <w:t>3</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Không hiện tượng</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Không hiện tượng</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Không hiện tượng</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Kết tủa</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Dd KMnO</w:t>
                        </w:r>
                        <w:r>
                          <w:rPr>
                            <w:rFonts w:eastAsia="Times New Roman" w:cs="Times New Roman"/>
                            <w:color w:val="000000"/>
                            <w:sz w:val="24"/>
                            <w:szCs w:val="24"/>
                            <w:vertAlign w:val="subscript"/>
                          </w:rPr>
                          <w:t>4</w:t>
                        </w:r>
                        <w:r>
                          <w:rPr>
                            <w:rFonts w:eastAsia="Times New Roman" w:cs="Times New Roman"/>
                            <w:color w:val="000000"/>
                            <w:sz w:val="24"/>
                            <w:szCs w:val="24"/>
                          </w:rPr>
                          <w:t>, t</w:t>
                        </w:r>
                        <w:r>
                          <w:rPr>
                            <w:rFonts w:eastAsia="Times New Roman" w:cs="Times New Roman"/>
                            <w:color w:val="000000"/>
                            <w:sz w:val="24"/>
                            <w:szCs w:val="24"/>
                            <w:vertAlign w:val="superscript"/>
                          </w:rPr>
                          <w:t>o</w:t>
                        </w:r>
                        <w:r>
                          <w:rPr>
                            <w:rFonts w:eastAsia="Times New Roman" w:cs="Times New Roman"/>
                            <w:color w:val="000000"/>
                            <w:sz w:val="24"/>
                            <w:szCs w:val="24"/>
                          </w:rPr>
                          <w:t> thường</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Không hiện tượng</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Nhạt màu</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Không hiện tượng</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Dd KMnO</w:t>
                        </w:r>
                        <w:r>
                          <w:rPr>
                            <w:rFonts w:eastAsia="Times New Roman" w:cs="Times New Roman"/>
                            <w:color w:val="000000"/>
                            <w:sz w:val="24"/>
                            <w:szCs w:val="24"/>
                            <w:vertAlign w:val="subscript"/>
                          </w:rPr>
                          <w:t>4</w:t>
                        </w:r>
                        <w:r>
                          <w:rPr>
                            <w:rFonts w:eastAsia="Times New Roman" w:cs="Times New Roman"/>
                            <w:color w:val="000000"/>
                            <w:sz w:val="24"/>
                            <w:szCs w:val="24"/>
                          </w:rPr>
                          <w:t>, t</w:t>
                        </w:r>
                        <w:r>
                          <w:rPr>
                            <w:rFonts w:eastAsia="Times New Roman" w:cs="Times New Roman"/>
                            <w:color w:val="000000"/>
                            <w:sz w:val="24"/>
                            <w:szCs w:val="24"/>
                            <w:vertAlign w:val="superscript"/>
                          </w:rPr>
                          <w:t>o</w:t>
                        </w:r>
                        <w:r>
                          <w:rPr>
                            <w:rFonts w:eastAsia="Times New Roman" w:cs="Times New Roman"/>
                            <w:color w:val="000000"/>
                            <w:sz w:val="24"/>
                            <w:szCs w:val="24"/>
                          </w:rPr>
                          <w:t> cao</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Không hiện tượng</w:t>
                        </w: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109" w:type="dxa"/>
                          <w:left w:w="109" w:type="dxa"/>
                          <w:bottom w:w="109" w:type="dxa"/>
                          <w:right w:w="109"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Nhạt m</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Yêu cầu HS nghiên cứu SGK, nêu ứng dụng quan trọng (liên hệ với tính chất của chúng).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GV có thể lấy các thí dụ thực tế, quan sát mẫu vật, xem phim ảnh...</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1/159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Học và soạn phần còn lại của bài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LUYỆN TẬP.</w:t>
      </w:r>
      <w:r>
        <w:rPr>
          <w:rFonts w:hint="default" w:eastAsia="Times New Roman" w:cs="Times New Roman"/>
          <w:b/>
          <w:bCs/>
          <w:color w:val="000000"/>
          <w:sz w:val="24"/>
          <w:szCs w:val="24"/>
          <w:lang w:val="en-US"/>
        </w:rPr>
        <w:t xml:space="preserve"> </w:t>
      </w:r>
      <w:r>
        <w:rPr>
          <w:rFonts w:eastAsia="Times New Roman" w:cs="Times New Roman"/>
          <w:b/>
          <w:bCs/>
          <w:color w:val="000000"/>
          <w:sz w:val="24"/>
          <w:szCs w:val="24"/>
        </w:rPr>
        <w:t>HIDROCACBON THƠM.</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widowControl/>
        <w:kinsoku/>
        <w:wordWrap/>
        <w:overflowPunct/>
        <w:topLinePunct w:val="0"/>
        <w:autoSpaceDE/>
        <w:autoSpaceDN/>
        <w:bidi w:val="0"/>
        <w:adjustRightInd/>
        <w:snapToGrid/>
        <w:spacing w:after="0" w:line="264" w:lineRule="auto"/>
        <w:jc w:val="center"/>
        <w:textAlignment w:val="auto"/>
        <w:rPr>
          <w:rFonts w:hint="default" w:ascii="Times New Roman" w:hAnsi="Times New Roman" w:cs="Times New Roman"/>
          <w:b/>
          <w:bCs/>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2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autoSpaceDE/>
        <w:autoSpaceDN/>
        <w:bidi w:val="0"/>
        <w:adjustRightInd/>
        <w:snapToGrid/>
        <w:spacing w:after="0" w:line="264" w:lineRule="auto"/>
        <w:jc w:val="both"/>
        <w:textAlignment w:val="auto"/>
        <w:rPr>
          <w:rFonts w:eastAsia="Times New Roman" w:cs="Times New Roman"/>
          <w:b/>
          <w:bCs/>
          <w:color w:val="000000"/>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Củng cố tính chất hóa học cơ bản của hidrocacbon thơm. So sánh được tính chất của hidrocacbon thơm với ankan, anken...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Rèn luyện kĩ năng viết đồng phân, gọi tên, viết các phương trình hóa học minh họa tính chất hóa học của hidrocacbon thơm. Rèn luyện kĩ năng giải bài tập về hỗn hợp hidrocacbon.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Tình cảm, thái độ: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B. </w:t>
      </w:r>
      <w:r>
        <w:rPr>
          <w:rFonts w:eastAsia="Times New Roman" w:cs="Times New Roman"/>
          <w:i/>
          <w:iCs/>
          <w:color w:val="000000"/>
          <w:sz w:val="24"/>
          <w:szCs w:val="24"/>
        </w:rPr>
        <w:t>Chuẩn bị:</w:t>
      </w:r>
      <w:r>
        <w:rPr>
          <w:rFonts w:eastAsia="Times New Roman" w:cs="Times New Roman"/>
          <w:color w:val="000000"/>
          <w:sz w:val="24"/>
          <w:szCs w:val="24"/>
        </w:rPr>
        <w:t>  Học sinh chuẩn bị bài tập ở nhà trước, giáo viên chuẩn bị thêm một số bài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i/>
          <w:iCs/>
          <w:color w:val="000000"/>
          <w:sz w:val="24"/>
          <w:szCs w:val="24"/>
        </w:rPr>
        <w:t xml:space="preserve"> Phương pháp:</w:t>
      </w:r>
      <w:r>
        <w:rPr>
          <w:rFonts w:eastAsia="Times New Roman" w:cs="Times New Roman"/>
          <w:color w:val="000000"/>
          <w:sz w:val="24"/>
          <w:szCs w:val="24"/>
        </w:rPr>
        <w:t xml:space="preserve"> Nêu vấn đề và giải quyết vấn đề.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IV: TỔ CHỨC CÁC HOẠT ĐỘNG DẠY VÀ HỌC</w:t>
      </w:r>
    </w:p>
    <w:tbl>
      <w:tblPr>
        <w:tblStyle w:val="5"/>
        <w:tblW w:w="0" w:type="auto"/>
        <w:tblInd w:w="0" w:type="dxa"/>
        <w:tblLayout w:type="autofit"/>
        <w:tblCellMar>
          <w:top w:w="15" w:type="dxa"/>
          <w:left w:w="15" w:type="dxa"/>
          <w:bottom w:w="15" w:type="dxa"/>
          <w:right w:w="15" w:type="dxa"/>
        </w:tblCellMar>
      </w:tblPr>
      <w:tblGrid>
        <w:gridCol w:w="2446"/>
        <w:gridCol w:w="2938"/>
        <w:gridCol w:w="4452"/>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Củng cố tính chất hóa học cơ bản của hidrocacbon thơm. So sánh được tính chất của hidrocacbon thơm với ankan, anken...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viết đồng phân, gọi tên, viết các phương trình hóa học minh họa tính chất hóa học của hidrocacbon thơm. Rèn luyện kĩ năng giải bài tập về hỗn hợp hidrocacbon.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9935"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Phiếu học tập số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w:t>
            </w:r>
            <w:r>
              <w:rPr>
                <w:rFonts w:eastAsia="Times New Roman" w:cs="Times New Roman"/>
                <w:i/>
                <w:iCs/>
                <w:color w:val="000000"/>
                <w:sz w:val="24"/>
                <w:szCs w:val="24"/>
              </w:rPr>
              <w:t>. Nhắc lại cách gọi tên của các đồng phân hidrocacbon thơm theo danh pháp IUPAC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2.</w:t>
            </w:r>
            <w:r>
              <w:rPr>
                <w:rFonts w:eastAsia="Times New Roman" w:cs="Times New Roman"/>
                <w:i/>
                <w:iCs/>
                <w:color w:val="000000"/>
                <w:sz w:val="24"/>
                <w:szCs w:val="24"/>
              </w:rPr>
              <w:t xml:space="preserve"> Nêu tính chất hóa học của các hidrocacbon thơm ?Cho ví dụ minh họa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Phiếu học tập số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Viết CTCT và gọi tên các đồng phân của hidrocacbon thơm có CTPT là C</w:t>
            </w:r>
            <w:r>
              <w:rPr>
                <w:rFonts w:eastAsia="Times New Roman" w:cs="Times New Roman"/>
                <w:i/>
                <w:iCs/>
                <w:color w:val="000000"/>
                <w:sz w:val="24"/>
                <w:szCs w:val="24"/>
                <w:vertAlign w:val="subscript"/>
              </w:rPr>
              <w:t>8</w:t>
            </w:r>
            <w:r>
              <w:rPr>
                <w:rFonts w:eastAsia="Times New Roman" w:cs="Times New Roman"/>
                <w:i/>
                <w:iCs/>
                <w:color w:val="000000"/>
                <w:sz w:val="24"/>
                <w:szCs w:val="24"/>
              </w:rPr>
              <w:t>H</w:t>
            </w:r>
            <w:r>
              <w:rPr>
                <w:rFonts w:eastAsia="Times New Roman" w:cs="Times New Roman"/>
                <w:i/>
                <w:iCs/>
                <w:color w:val="000000"/>
                <w:sz w:val="24"/>
                <w:szCs w:val="24"/>
                <w:vertAlign w:val="subscript"/>
              </w:rPr>
              <w:t>10</w:t>
            </w:r>
            <w:r>
              <w:rPr>
                <w:rFonts w:eastAsia="Times New Roman" w:cs="Times New Roman"/>
                <w:i/>
                <w:iCs/>
                <w:color w:val="000000"/>
                <w:sz w:val="24"/>
                <w:szCs w:val="24"/>
              </w:rPr>
              <w:t xml:space="preserve"> và C</w:t>
            </w:r>
            <w:r>
              <w:rPr>
                <w:rFonts w:eastAsia="Times New Roman" w:cs="Times New Roman"/>
                <w:i/>
                <w:iCs/>
                <w:color w:val="000000"/>
                <w:sz w:val="24"/>
                <w:szCs w:val="24"/>
                <w:vertAlign w:val="subscript"/>
              </w:rPr>
              <w:t>8</w:t>
            </w:r>
            <w:r>
              <w:rPr>
                <w:rFonts w:eastAsia="Times New Roman" w:cs="Times New Roman"/>
                <w:i/>
                <w:iCs/>
                <w:color w:val="000000"/>
                <w:sz w:val="24"/>
                <w:szCs w:val="24"/>
              </w:rPr>
              <w:t>H</w:t>
            </w:r>
            <w:r>
              <w:rPr>
                <w:rFonts w:eastAsia="Times New Roman" w:cs="Times New Roman"/>
                <w:i/>
                <w:iCs/>
                <w:color w:val="000000"/>
                <w:sz w:val="24"/>
                <w:szCs w:val="24"/>
                <w:vertAlign w:val="subscript"/>
              </w:rPr>
              <w:t>8</w:t>
            </w:r>
            <w:r>
              <w:rPr>
                <w:rFonts w:eastAsia="Times New Roman" w:cs="Times New Roman"/>
                <w:i/>
                <w:iCs/>
                <w:color w:val="000000"/>
                <w:sz w:val="24"/>
                <w:szCs w:val="24"/>
              </w:rPr>
              <w:t xml:space="preserve"> ?Trong số các đồng phân đó, đồng phân nào tác dụng được với dd Brôm, hidro bromua?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Phiếu học tập số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Bằng phương pháp hóa học hãy phân biệt ba bình dựng các chất lỏng : benzen, stiren, toluen và hex-1-in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Phiếu học tập số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Viết phản ứng thực hiện dãy sau: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CH</w:t>
            </w:r>
            <w:r>
              <w:rPr>
                <w:rFonts w:eastAsia="Times New Roman" w:cs="Times New Roman"/>
                <w:i/>
                <w:iCs/>
                <w:color w:val="000000"/>
                <w:sz w:val="24"/>
                <w:szCs w:val="24"/>
                <w:vertAlign w:val="subscript"/>
              </w:rPr>
              <w:t>4</w:t>
            </w:r>
            <w:r>
              <w:rPr>
                <w:rFonts w:eastAsia="Times New Roman" w:cs="Times New Roman"/>
                <w:i/>
                <w:iCs/>
                <w:color w:val="000000"/>
                <w:sz w:val="24"/>
                <w:szCs w:val="24"/>
              </w:rPr>
              <w:t xml:space="preserve"> -</w:t>
            </w:r>
            <w:r>
              <w:rPr>
                <w:rFonts w:eastAsia="Times New Roman" w:cs="Times New Roman"/>
                <w:i/>
                <w:iCs/>
                <w:color w:val="000000"/>
                <w:sz w:val="24"/>
                <w:szCs w:val="24"/>
                <w:vertAlign w:val="superscript"/>
              </w:rPr>
              <w:t>(1)</w:t>
            </w:r>
            <w:r>
              <w:rPr>
                <w:rFonts w:eastAsia="Times New Roman" w:cs="Times New Roman"/>
                <w:i/>
                <w:iCs/>
                <w:color w:val="000000"/>
                <w:sz w:val="24"/>
                <w:szCs w:val="24"/>
              </w:rPr>
              <w:t>-&gt; C</w:t>
            </w:r>
            <w:r>
              <w:rPr>
                <w:rFonts w:eastAsia="Times New Roman" w:cs="Times New Roman"/>
                <w:i/>
                <w:iCs/>
                <w:color w:val="000000"/>
                <w:sz w:val="24"/>
                <w:szCs w:val="24"/>
                <w:vertAlign w:val="subscript"/>
              </w:rPr>
              <w:t>2</w:t>
            </w:r>
            <w:r>
              <w:rPr>
                <w:rFonts w:eastAsia="Times New Roman" w:cs="Times New Roman"/>
                <w:i/>
                <w:iCs/>
                <w:color w:val="000000"/>
                <w:sz w:val="24"/>
                <w:szCs w:val="24"/>
              </w:rPr>
              <w:t>H</w:t>
            </w:r>
            <w:r>
              <w:rPr>
                <w:rFonts w:eastAsia="Times New Roman" w:cs="Times New Roman"/>
                <w:i/>
                <w:iCs/>
                <w:color w:val="000000"/>
                <w:sz w:val="24"/>
                <w:szCs w:val="24"/>
                <w:vertAlign w:val="subscript"/>
              </w:rPr>
              <w:t>2</w:t>
            </w:r>
            <w:r>
              <w:rPr>
                <w:rFonts w:eastAsia="Times New Roman" w:cs="Times New Roman"/>
                <w:i/>
                <w:iCs/>
                <w:color w:val="000000"/>
                <w:sz w:val="24"/>
                <w:szCs w:val="24"/>
              </w:rPr>
              <w:t xml:space="preserve"> -</w:t>
            </w:r>
            <w:r>
              <w:rPr>
                <w:rFonts w:eastAsia="Times New Roman" w:cs="Times New Roman"/>
                <w:i/>
                <w:iCs/>
                <w:color w:val="000000"/>
                <w:sz w:val="24"/>
                <w:szCs w:val="24"/>
                <w:vertAlign w:val="superscript"/>
              </w:rPr>
              <w:t>(2)</w:t>
            </w:r>
            <w:r>
              <w:rPr>
                <w:rFonts w:eastAsia="Times New Roman" w:cs="Times New Roman"/>
                <w:i/>
                <w:iCs/>
                <w:color w:val="000000"/>
                <w:sz w:val="24"/>
                <w:szCs w:val="24"/>
              </w:rPr>
              <w:t>-&gt; C</w:t>
            </w:r>
            <w:r>
              <w:rPr>
                <w:rFonts w:eastAsia="Times New Roman" w:cs="Times New Roman"/>
                <w:i/>
                <w:iCs/>
                <w:color w:val="000000"/>
                <w:sz w:val="24"/>
                <w:szCs w:val="24"/>
                <w:vertAlign w:val="subscript"/>
              </w:rPr>
              <w:t>6</w:t>
            </w:r>
            <w:r>
              <w:rPr>
                <w:rFonts w:eastAsia="Times New Roman" w:cs="Times New Roman"/>
                <w:i/>
                <w:iCs/>
                <w:color w:val="000000"/>
                <w:sz w:val="24"/>
                <w:szCs w:val="24"/>
              </w:rPr>
              <w:t>H</w:t>
            </w:r>
            <w:r>
              <w:rPr>
                <w:rFonts w:eastAsia="Times New Roman" w:cs="Times New Roman"/>
                <w:i/>
                <w:iCs/>
                <w:color w:val="000000"/>
                <w:sz w:val="24"/>
                <w:szCs w:val="24"/>
                <w:vertAlign w:val="subscript"/>
              </w:rPr>
              <w:t>6</w:t>
            </w:r>
            <w:r>
              <w:rPr>
                <w:rFonts w:eastAsia="Times New Roman" w:cs="Times New Roman"/>
                <w:i/>
                <w:iCs/>
                <w:color w:val="000000"/>
                <w:sz w:val="24"/>
                <w:szCs w:val="24"/>
              </w:rPr>
              <w:t xml:space="preserve"> -</w:t>
            </w:r>
            <w:r>
              <w:rPr>
                <w:rFonts w:eastAsia="Times New Roman" w:cs="Times New Roman"/>
                <w:i/>
                <w:iCs/>
                <w:color w:val="000000"/>
                <w:sz w:val="24"/>
                <w:szCs w:val="24"/>
                <w:vertAlign w:val="superscript"/>
              </w:rPr>
              <w:t>(3)</w:t>
            </w:r>
            <w:r>
              <w:rPr>
                <w:rFonts w:eastAsia="Times New Roman" w:cs="Times New Roman"/>
                <w:i/>
                <w:iCs/>
                <w:color w:val="000000"/>
                <w:sz w:val="24"/>
                <w:szCs w:val="24"/>
              </w:rPr>
              <w:t>-&gt; C</w:t>
            </w:r>
            <w:r>
              <w:rPr>
                <w:rFonts w:eastAsia="Times New Roman" w:cs="Times New Roman"/>
                <w:i/>
                <w:iCs/>
                <w:color w:val="000000"/>
                <w:sz w:val="24"/>
                <w:szCs w:val="24"/>
                <w:vertAlign w:val="subscript"/>
              </w:rPr>
              <w:t>6</w:t>
            </w:r>
            <w:r>
              <w:rPr>
                <w:rFonts w:eastAsia="Times New Roman" w:cs="Times New Roman"/>
                <w:i/>
                <w:iCs/>
                <w:color w:val="000000"/>
                <w:sz w:val="24"/>
                <w:szCs w:val="24"/>
              </w:rPr>
              <w:t>H</w:t>
            </w:r>
            <w:r>
              <w:rPr>
                <w:rFonts w:eastAsia="Times New Roman" w:cs="Times New Roman"/>
                <w:i/>
                <w:iCs/>
                <w:color w:val="000000"/>
                <w:sz w:val="24"/>
                <w:szCs w:val="24"/>
                <w:vertAlign w:val="subscript"/>
              </w:rPr>
              <w:t>5</w:t>
            </w:r>
            <w:r>
              <w:rPr>
                <w:rFonts w:eastAsia="Times New Roman" w:cs="Times New Roman"/>
                <w:i/>
                <w:iCs/>
                <w:color w:val="000000"/>
                <w:sz w:val="24"/>
                <w:szCs w:val="24"/>
              </w:rPr>
              <w:t>-Cl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w:t>
            </w:r>
            <w:r>
              <w:rPr>
                <w:rFonts w:eastAsia="Times New Roman" w:cs="Times New Roman"/>
                <w:i/>
                <w:iCs/>
                <w:color w:val="000000"/>
                <w:sz w:val="24"/>
                <w:szCs w:val="24"/>
                <w:vertAlign w:val="superscript"/>
              </w:rPr>
              <w:t>(4)</w:t>
            </w:r>
            <w:r>
              <w:rPr>
                <w:rFonts w:eastAsia="Times New Roman" w:cs="Times New Roman"/>
                <w:i/>
                <w:iCs/>
                <w:color w:val="000000"/>
                <w:sz w:val="24"/>
                <w:szCs w:val="24"/>
              </w:rPr>
              <w:t>-&gt; C</w:t>
            </w:r>
            <w:r>
              <w:rPr>
                <w:rFonts w:eastAsia="Times New Roman" w:cs="Times New Roman"/>
                <w:i/>
                <w:iCs/>
                <w:color w:val="000000"/>
                <w:sz w:val="24"/>
                <w:szCs w:val="24"/>
                <w:vertAlign w:val="subscript"/>
              </w:rPr>
              <w:t>6</w:t>
            </w:r>
            <w:r>
              <w:rPr>
                <w:rFonts w:eastAsia="Times New Roman" w:cs="Times New Roman"/>
                <w:i/>
                <w:iCs/>
                <w:color w:val="000000"/>
                <w:sz w:val="24"/>
                <w:szCs w:val="24"/>
              </w:rPr>
              <w:t>H</w:t>
            </w:r>
            <w:r>
              <w:rPr>
                <w:rFonts w:eastAsia="Times New Roman" w:cs="Times New Roman"/>
                <w:i/>
                <w:iCs/>
                <w:color w:val="000000"/>
                <w:sz w:val="24"/>
                <w:szCs w:val="24"/>
                <w:vertAlign w:val="subscript"/>
              </w:rPr>
              <w:t>5</w:t>
            </w:r>
            <w:r>
              <w:rPr>
                <w:rFonts w:eastAsia="Times New Roman" w:cs="Times New Roman"/>
                <w:i/>
                <w:iCs/>
                <w:color w:val="000000"/>
                <w:sz w:val="24"/>
                <w:szCs w:val="24"/>
              </w:rPr>
              <w:t>NO</w:t>
            </w:r>
            <w:r>
              <w:rPr>
                <w:rFonts w:eastAsia="Times New Roman" w:cs="Times New Roman"/>
                <w:i/>
                <w:iCs/>
                <w:color w:val="000000"/>
                <w:sz w:val="24"/>
                <w:szCs w:val="24"/>
                <w:vertAlign w:val="subscript"/>
              </w:rPr>
              <w:t>2</w:t>
            </w:r>
            <w:r>
              <w:rPr>
                <w:rFonts w:eastAsia="Times New Roman" w:cs="Times New Roman"/>
                <w:i/>
                <w:iCs/>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5. Phiếu học tập số 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Cho 23,0 kg toluen tác dụng với hh axit HNO</w:t>
            </w:r>
            <w:r>
              <w:rPr>
                <w:rFonts w:eastAsia="Times New Roman" w:cs="Times New Roman"/>
                <w:i/>
                <w:iCs/>
                <w:color w:val="000000"/>
                <w:sz w:val="24"/>
                <w:szCs w:val="24"/>
                <w:vertAlign w:val="subscript"/>
              </w:rPr>
              <w:t>3</w:t>
            </w:r>
            <w:r>
              <w:rPr>
                <w:rFonts w:eastAsia="Times New Roman" w:cs="Times New Roman"/>
                <w:i/>
                <w:iCs/>
                <w:color w:val="000000"/>
                <w:sz w:val="24"/>
                <w:szCs w:val="24"/>
              </w:rPr>
              <w:t xml:space="preserve"> đặc, dư (xt H</w:t>
            </w:r>
            <w:r>
              <w:rPr>
                <w:rFonts w:eastAsia="Times New Roman" w:cs="Times New Roman"/>
                <w:i/>
                <w:iCs/>
                <w:color w:val="000000"/>
                <w:sz w:val="24"/>
                <w:szCs w:val="24"/>
                <w:vertAlign w:val="subscript"/>
              </w:rPr>
              <w:t>2</w:t>
            </w:r>
            <w:r>
              <w:rPr>
                <w:rFonts w:eastAsia="Times New Roman" w:cs="Times New Roman"/>
                <w:i/>
                <w:iCs/>
                <w:color w:val="000000"/>
                <w:sz w:val="24"/>
                <w:szCs w:val="24"/>
              </w:rPr>
              <w:t>SO</w:t>
            </w:r>
            <w:r>
              <w:rPr>
                <w:rFonts w:eastAsia="Times New Roman" w:cs="Times New Roman"/>
                <w:i/>
                <w:iCs/>
                <w:color w:val="000000"/>
                <w:sz w:val="24"/>
                <w:szCs w:val="24"/>
                <w:vertAlign w:val="subscript"/>
              </w:rPr>
              <w:t>4</w:t>
            </w:r>
            <w:r>
              <w:rPr>
                <w:rFonts w:eastAsia="Times New Roman" w:cs="Times New Roman"/>
                <w:i/>
                <w:iCs/>
                <w:color w:val="000000"/>
                <w:sz w:val="24"/>
                <w:szCs w:val="24"/>
              </w:rPr>
              <w:t xml:space="preserve"> đặc) . Cho rằng toàn bộ toluen chuyển hết thành 2,4,6-trinitrotoluen (TNT), hãy tính khối lượng TNT thu được và lượng HNO</w:t>
            </w:r>
            <w:r>
              <w:rPr>
                <w:rFonts w:eastAsia="Times New Roman" w:cs="Times New Roman"/>
                <w:i/>
                <w:iCs/>
                <w:color w:val="000000"/>
                <w:sz w:val="24"/>
                <w:szCs w:val="24"/>
                <w:vertAlign w:val="subscript"/>
              </w:rPr>
              <w:t>3</w:t>
            </w:r>
            <w:r>
              <w:rPr>
                <w:rFonts w:eastAsia="Times New Roman" w:cs="Times New Roman"/>
                <w:i/>
                <w:iCs/>
                <w:color w:val="000000"/>
                <w:sz w:val="24"/>
                <w:szCs w:val="24"/>
              </w:rPr>
              <w:t xml:space="preserve"> dã dùng.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5. Phiếu học tập số 6:</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Hidrocacbon X ở thể lỏng có %(m) H = 7,7%. X tác dụng được với dd Br</w:t>
            </w:r>
            <w:r>
              <w:rPr>
                <w:rFonts w:eastAsia="Times New Roman" w:cs="Times New Roman"/>
                <w:i/>
                <w:iCs/>
                <w:color w:val="000000"/>
                <w:sz w:val="24"/>
                <w:szCs w:val="24"/>
                <w:vertAlign w:val="subscript"/>
              </w:rPr>
              <w:t>2</w:t>
            </w:r>
            <w:r>
              <w:rPr>
                <w:rFonts w:eastAsia="Times New Roman" w:cs="Times New Roman"/>
                <w:i/>
                <w:iCs/>
                <w:color w:val="000000"/>
                <w:sz w:val="24"/>
                <w:szCs w:val="24"/>
              </w:rPr>
              <w:t xml:space="preserve"> &gt; Công thức phân tử của X là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A. C</w:t>
            </w:r>
            <w:r>
              <w:rPr>
                <w:rFonts w:eastAsia="Times New Roman" w:cs="Times New Roman"/>
                <w:i/>
                <w:iCs/>
                <w:color w:val="000000"/>
                <w:sz w:val="24"/>
                <w:szCs w:val="24"/>
                <w:vertAlign w:val="subscript"/>
              </w:rPr>
              <w:t>2</w:t>
            </w:r>
            <w:r>
              <w:rPr>
                <w:rFonts w:eastAsia="Times New Roman" w:cs="Times New Roman"/>
                <w:i/>
                <w:iCs/>
                <w:color w:val="000000"/>
                <w:sz w:val="24"/>
                <w:szCs w:val="24"/>
              </w:rPr>
              <w:t>H</w:t>
            </w:r>
            <w:r>
              <w:rPr>
                <w:rFonts w:eastAsia="Times New Roman" w:cs="Times New Roman"/>
                <w:i/>
                <w:iCs/>
                <w:color w:val="000000"/>
                <w:sz w:val="24"/>
                <w:szCs w:val="24"/>
                <w:vertAlign w:val="subscript"/>
              </w:rPr>
              <w:t>2</w:t>
            </w:r>
            <w:r>
              <w:rPr>
                <w:rFonts w:eastAsia="Times New Roman" w:cs="Times New Roman"/>
                <w:i/>
                <w:iCs/>
                <w:color w:val="000000"/>
                <w:sz w:val="24"/>
                <w:szCs w:val="24"/>
              </w:rPr>
              <w:t>        B. C</w:t>
            </w:r>
            <w:r>
              <w:rPr>
                <w:rFonts w:eastAsia="Times New Roman" w:cs="Times New Roman"/>
                <w:i/>
                <w:iCs/>
                <w:color w:val="000000"/>
                <w:sz w:val="24"/>
                <w:szCs w:val="24"/>
                <w:vertAlign w:val="subscript"/>
              </w:rPr>
              <w:t>4</w:t>
            </w:r>
            <w:r>
              <w:rPr>
                <w:rFonts w:eastAsia="Times New Roman" w:cs="Times New Roman"/>
                <w:i/>
                <w:iCs/>
                <w:color w:val="000000"/>
                <w:sz w:val="24"/>
                <w:szCs w:val="24"/>
              </w:rPr>
              <w:t>H</w:t>
            </w:r>
            <w:r>
              <w:rPr>
                <w:rFonts w:eastAsia="Times New Roman" w:cs="Times New Roman"/>
                <w:i/>
                <w:iCs/>
                <w:color w:val="000000"/>
                <w:sz w:val="24"/>
                <w:szCs w:val="24"/>
                <w:vertAlign w:val="subscript"/>
              </w:rPr>
              <w:t>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C. C</w:t>
            </w:r>
            <w:r>
              <w:rPr>
                <w:rFonts w:eastAsia="Times New Roman" w:cs="Times New Roman"/>
                <w:i/>
                <w:iCs/>
                <w:color w:val="000000"/>
                <w:sz w:val="24"/>
                <w:szCs w:val="24"/>
                <w:vertAlign w:val="subscript"/>
              </w:rPr>
              <w:t>6</w:t>
            </w:r>
            <w:r>
              <w:rPr>
                <w:rFonts w:eastAsia="Times New Roman" w:cs="Times New Roman"/>
                <w:i/>
                <w:iCs/>
                <w:color w:val="000000"/>
                <w:sz w:val="24"/>
                <w:szCs w:val="24"/>
              </w:rPr>
              <w:t>H</w:t>
            </w:r>
            <w:r>
              <w:rPr>
                <w:rFonts w:eastAsia="Times New Roman" w:cs="Times New Roman"/>
                <w:i/>
                <w:iCs/>
                <w:color w:val="000000"/>
                <w:sz w:val="24"/>
                <w:szCs w:val="24"/>
                <w:vertAlign w:val="subscript"/>
              </w:rPr>
              <w:t>6</w:t>
            </w:r>
            <w:r>
              <w:rPr>
                <w:rFonts w:eastAsia="Times New Roman" w:cs="Times New Roman"/>
                <w:i/>
                <w:iCs/>
                <w:color w:val="000000"/>
                <w:sz w:val="24"/>
                <w:szCs w:val="24"/>
              </w:rPr>
              <w:t xml:space="preserve">       D. C</w:t>
            </w:r>
            <w:r>
              <w:rPr>
                <w:rFonts w:eastAsia="Times New Roman" w:cs="Times New Roman"/>
                <w:i/>
                <w:iCs/>
                <w:color w:val="000000"/>
                <w:sz w:val="24"/>
                <w:szCs w:val="24"/>
                <w:vertAlign w:val="subscript"/>
              </w:rPr>
              <w:t>8</w:t>
            </w:r>
            <w:r>
              <w:rPr>
                <w:rFonts w:eastAsia="Times New Roman" w:cs="Times New Roman"/>
                <w:i/>
                <w:iCs/>
                <w:color w:val="000000"/>
                <w:sz w:val="24"/>
                <w:szCs w:val="24"/>
              </w:rPr>
              <w:t>H</w:t>
            </w:r>
            <w:r>
              <w:rPr>
                <w:rFonts w:eastAsia="Times New Roman" w:cs="Times New Roman"/>
                <w:i/>
                <w:iCs/>
                <w:color w:val="000000"/>
                <w:sz w:val="24"/>
                <w:szCs w:val="24"/>
                <w:vertAlign w:val="subscript"/>
              </w:rPr>
              <w:t>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6. Phiếu học tập số 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Ankylbenzen X có %(C) = 91,31% . Tìm CTPT và CTCT của X</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nêu cách gọi , giáo viên bổ sung thêm.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Với C</w:t>
            </w:r>
            <w:r>
              <w:rPr>
                <w:rFonts w:eastAsia="Times New Roman" w:cs="Times New Roman"/>
                <w:color w:val="000000"/>
                <w:sz w:val="24"/>
                <w:szCs w:val="24"/>
                <w:vertAlign w:val="subscript"/>
              </w:rPr>
              <w:t>8</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 xml:space="preserve"> viết được 4 đồng phân với tên gọi là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etylbenzen.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1,2-dimetylbenzen.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1,3-dimetylbenzen.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1,4-dimetylbenzen.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Với C</w:t>
            </w:r>
            <w:r>
              <w:rPr>
                <w:rFonts w:eastAsia="Times New Roman" w:cs="Times New Roman"/>
                <w:color w:val="000000"/>
                <w:sz w:val="24"/>
                <w:szCs w:val="24"/>
                <w:vertAlign w:val="subscript"/>
              </w:rPr>
              <w:t>8</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xml:space="preserve"> viết được 1 đồng phân là vinylbenzen hay styren.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Stiren tác dụng được với dd Br</w:t>
            </w:r>
            <w:r>
              <w:rPr>
                <w:rFonts w:eastAsia="Times New Roman" w:cs="Times New Roman"/>
                <w:color w:val="000000"/>
                <w:sz w:val="24"/>
                <w:szCs w:val="24"/>
                <w:vertAlign w:val="subscript"/>
              </w:rPr>
              <w:t>2</w:t>
            </w:r>
            <w:r>
              <w:rPr>
                <w:rFonts w:eastAsia="Times New Roman" w:cs="Times New Roman"/>
                <w:color w:val="000000"/>
                <w:sz w:val="24"/>
                <w:szCs w:val="24"/>
              </w:rPr>
              <w:t xml:space="preserve"> và HBr.</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Lấy mẫu thử, thêm dd AgNO</w:t>
            </w:r>
            <w:r>
              <w:rPr>
                <w:rFonts w:eastAsia="Times New Roman" w:cs="Times New Roman"/>
                <w:color w:val="000000"/>
                <w:sz w:val="24"/>
                <w:szCs w:val="24"/>
                <w:vertAlign w:val="subscript"/>
              </w:rPr>
              <w:t>3</w:t>
            </w:r>
            <w:r>
              <w:rPr>
                <w:rFonts w:eastAsia="Times New Roman" w:cs="Times New Roman"/>
                <w:color w:val="000000"/>
                <w:sz w:val="24"/>
                <w:szCs w:val="24"/>
              </w:rPr>
              <w:t>/NH</w:t>
            </w:r>
            <w:r>
              <w:rPr>
                <w:rFonts w:eastAsia="Times New Roman" w:cs="Times New Roman"/>
                <w:color w:val="000000"/>
                <w:sz w:val="24"/>
                <w:szCs w:val="24"/>
                <w:vertAlign w:val="subscript"/>
              </w:rPr>
              <w:t>3</w:t>
            </w:r>
            <w:r>
              <w:rPr>
                <w:rFonts w:eastAsia="Times New Roman" w:cs="Times New Roman"/>
                <w:color w:val="000000"/>
                <w:sz w:val="24"/>
                <w:szCs w:val="24"/>
              </w:rPr>
              <w:t xml:space="preserve"> vào ta nhận ra hex-1-in : tạo kết tủa vàng.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mẫu thử còn lại thêm dd KMnO</w:t>
            </w:r>
            <w:r>
              <w:rPr>
                <w:rFonts w:eastAsia="Times New Roman" w:cs="Times New Roman"/>
                <w:color w:val="000000"/>
                <w:sz w:val="24"/>
                <w:szCs w:val="24"/>
                <w:vertAlign w:val="subscript"/>
              </w:rPr>
              <w:t>4</w:t>
            </w:r>
            <w:r>
              <w:rPr>
                <w:rFonts w:eastAsia="Times New Roman" w:cs="Times New Roman"/>
                <w:color w:val="000000"/>
                <w:sz w:val="24"/>
                <w:szCs w:val="24"/>
              </w:rPr>
              <w:t xml:space="preserve"> ở nhiệt độ thường ta nhận stiren và toluen ở nhiệt độ cao : làm nhạt màu dd thuốc tím và có kết tủa đen xuất hiện.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2CH</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color w:val="000000"/>
                <w:sz w:val="24"/>
                <w:szCs w:val="24"/>
                <w:vertAlign w:val="superscript"/>
              </w:rPr>
              <w:t>1500độ,lln</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3C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600độ, C ht</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 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Fe,t0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Cl + 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 HNO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H2SO4</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NO</w:t>
            </w:r>
            <w:r>
              <w:rPr>
                <w:rFonts w:eastAsia="Times New Roman" w:cs="Times New Roman"/>
                <w:color w:val="000000"/>
                <w:sz w:val="24"/>
                <w:szCs w:val="24"/>
                <w:vertAlign w:val="subscript"/>
              </w:rPr>
              <w:t>2</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giải, giáo viên cùng cả lớp kiểm tra lại.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giải và đưa ra đáp án.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CTTQ :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 - 6</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Theo đề ta có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12n/(14n-6) = 91,31/100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 = 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CTPT X là C</w:t>
            </w:r>
            <w:r>
              <w:rPr>
                <w:rFonts w:eastAsia="Times New Roman" w:cs="Times New Roman"/>
                <w:color w:val="000000"/>
                <w:sz w:val="24"/>
                <w:szCs w:val="24"/>
                <w:vertAlign w:val="subscript"/>
              </w:rPr>
              <w:t>7</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CTCT :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 toluen.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Các kiến thức cần nắm vững: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Cách gọi tên các đồng đẳng của benzen, các đồng phân có nhánh ở vòng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Nắm được tính chất hóa học chung của hidrocacbon thơm.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w:t>
            </w:r>
            <w:r>
              <w:rPr>
                <w:rFonts w:eastAsia="Times New Roman" w:cs="Times New Roman"/>
                <w:color w:val="000000"/>
                <w:sz w:val="24"/>
                <w:szCs w:val="24"/>
              </w:rPr>
              <w:t xml:space="preserve"> Phản ứng thế H của vòng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w:t>
            </w:r>
            <w:r>
              <w:rPr>
                <w:rFonts w:eastAsia="Times New Roman" w:cs="Times New Roman"/>
                <w:color w:val="000000"/>
                <w:sz w:val="24"/>
                <w:szCs w:val="24"/>
              </w:rPr>
              <w:t xml:space="preserve"> Phản ứng cộng hidro vào vòng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c.</w:t>
            </w:r>
            <w:r>
              <w:rPr>
                <w:rFonts w:eastAsia="Times New Roman" w:cs="Times New Roman"/>
                <w:color w:val="000000"/>
                <w:sz w:val="24"/>
                <w:szCs w:val="24"/>
              </w:rPr>
              <w:t xml:space="preserve"> Phản ứng thế H của nhánh ankyl liên kết với vòng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d.</w:t>
            </w:r>
            <w:r>
              <w:rPr>
                <w:rFonts w:eastAsia="Times New Roman" w:cs="Times New Roman"/>
                <w:color w:val="000000"/>
                <w:sz w:val="24"/>
                <w:szCs w:val="24"/>
              </w:rPr>
              <w:t xml:space="preserve"> Phản ứng oxi hóa nhánh ankyl bằng dd thuốc tím, t</w:t>
            </w:r>
            <w:r>
              <w:rPr>
                <w:rFonts w:eastAsia="Times New Roman" w:cs="Times New Roman"/>
                <w:color w:val="000000"/>
                <w:sz w:val="24"/>
                <w:szCs w:val="24"/>
                <w:vertAlign w:val="superscript"/>
              </w:rPr>
              <w:t>0</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e.</w:t>
            </w:r>
            <w:r>
              <w:rPr>
                <w:rFonts w:eastAsia="Times New Roman" w:cs="Times New Roman"/>
                <w:color w:val="000000"/>
                <w:sz w:val="24"/>
                <w:szCs w:val="24"/>
              </w:rPr>
              <w:t xml:space="preserve"> Phản ứng cộng và nối đôi ở nhánh của vòng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Bài tập luyện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1. Bài tập 1:</w:t>
            </w:r>
            <w:r>
              <w:rPr>
                <w:rFonts w:eastAsia="Times New Roman" w:cs="Times New Roman"/>
                <w:color w:val="000000"/>
                <w:sz w:val="24"/>
                <w:szCs w:val="24"/>
              </w:rPr>
              <w:t xml:space="preserve"> Theo phiếu học tập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Với C</w:t>
            </w:r>
            <w:r>
              <w:rPr>
                <w:rFonts w:eastAsia="Times New Roman" w:cs="Times New Roman"/>
                <w:color w:val="000000"/>
                <w:sz w:val="24"/>
                <w:szCs w:val="24"/>
                <w:vertAlign w:val="subscript"/>
              </w:rPr>
              <w:t>8</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 xml:space="preserve"> viết được 4 đồng phân với tên gọi là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etylbenzen.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1,2-dimetylbenzen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hay o-dimetylbenzen , o-xilen.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1,3-dimetylbenzen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hay m-dimetylbenzen , m-xilen.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1,4-dimetylbenzen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hay p-dimetylbenzen , p-xilen.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Với C</w:t>
            </w:r>
            <w:r>
              <w:rPr>
                <w:rFonts w:eastAsia="Times New Roman" w:cs="Times New Roman"/>
                <w:color w:val="000000"/>
                <w:sz w:val="24"/>
                <w:szCs w:val="24"/>
                <w:vertAlign w:val="subscript"/>
              </w:rPr>
              <w:t>8</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 xml:space="preserve"> viết được 1 đồng phân là vinylbenzen hay styren.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Stiren tác dụng được với dd Br</w:t>
            </w:r>
            <w:r>
              <w:rPr>
                <w:rFonts w:eastAsia="Times New Roman" w:cs="Times New Roman"/>
                <w:color w:val="000000"/>
                <w:sz w:val="24"/>
                <w:szCs w:val="24"/>
                <w:vertAlign w:val="subscript"/>
              </w:rPr>
              <w:t>2</w:t>
            </w:r>
            <w:r>
              <w:rPr>
                <w:rFonts w:eastAsia="Times New Roman" w:cs="Times New Roman"/>
                <w:color w:val="000000"/>
                <w:sz w:val="24"/>
                <w:szCs w:val="24"/>
              </w:rPr>
              <w:t xml:space="preserve"> và HBr.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Bài tập2:</w:t>
            </w:r>
            <w:r>
              <w:rPr>
                <w:rFonts w:eastAsia="Times New Roman" w:cs="Times New Roman"/>
                <w:color w:val="000000"/>
                <w:sz w:val="24"/>
                <w:szCs w:val="24"/>
              </w:rPr>
              <w:t xml:space="preserve"> Theo phiếu học tập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Lấy mẫu thử, thêm dd AgNO</w:t>
            </w:r>
            <w:r>
              <w:rPr>
                <w:rFonts w:eastAsia="Times New Roman" w:cs="Times New Roman"/>
                <w:color w:val="000000"/>
                <w:sz w:val="24"/>
                <w:szCs w:val="24"/>
                <w:vertAlign w:val="subscript"/>
              </w:rPr>
              <w:t>3</w:t>
            </w:r>
            <w:r>
              <w:rPr>
                <w:rFonts w:eastAsia="Times New Roman" w:cs="Times New Roman"/>
                <w:color w:val="000000"/>
                <w:sz w:val="24"/>
                <w:szCs w:val="24"/>
              </w:rPr>
              <w:t>/NH</w:t>
            </w:r>
            <w:r>
              <w:rPr>
                <w:rFonts w:eastAsia="Times New Roman" w:cs="Times New Roman"/>
                <w:color w:val="000000"/>
                <w:sz w:val="24"/>
                <w:szCs w:val="24"/>
                <w:vertAlign w:val="subscript"/>
              </w:rPr>
              <w:t>3</w:t>
            </w:r>
            <w:r>
              <w:rPr>
                <w:rFonts w:eastAsia="Times New Roman" w:cs="Times New Roman"/>
                <w:color w:val="000000"/>
                <w:sz w:val="24"/>
                <w:szCs w:val="24"/>
              </w:rPr>
              <w:t xml:space="preserve"> vào ta nhận ra hex-1-in : tạo kết tủa vàng.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mẫu thử còn lại thêm dd KMnO</w:t>
            </w:r>
            <w:r>
              <w:rPr>
                <w:rFonts w:eastAsia="Times New Roman" w:cs="Times New Roman"/>
                <w:color w:val="000000"/>
                <w:sz w:val="24"/>
                <w:szCs w:val="24"/>
                <w:vertAlign w:val="subscript"/>
              </w:rPr>
              <w:t>4</w:t>
            </w:r>
            <w:r>
              <w:rPr>
                <w:rFonts w:eastAsia="Times New Roman" w:cs="Times New Roman"/>
                <w:color w:val="000000"/>
                <w:sz w:val="24"/>
                <w:szCs w:val="24"/>
              </w:rPr>
              <w:t xml:space="preserve"> ở nhiệt độ thường ta nhận stiren và toluen ở nhiệt độ cao : làm nhạt màu dd thuốc tím và có kết tủa đen xuất hiện.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4. Bài tập 3:</w:t>
            </w:r>
            <w:r>
              <w:rPr>
                <w:rFonts w:eastAsia="Times New Roman" w:cs="Times New Roman"/>
                <w:color w:val="000000"/>
                <w:sz w:val="24"/>
                <w:szCs w:val="24"/>
              </w:rPr>
              <w:t xml:space="preserve"> Theo phiếu học tập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2CH</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color w:val="000000"/>
                <w:sz w:val="24"/>
                <w:szCs w:val="24"/>
                <w:vertAlign w:val="superscript"/>
              </w:rPr>
              <w:t>1500độ,lln</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3C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600độ, C ht</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 Cl</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Fe,t0</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Cl + HCl.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 HNO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H2SO4</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NO</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5. Bài tập 4:</w:t>
            </w:r>
            <w:r>
              <w:rPr>
                <w:rFonts w:eastAsia="Times New Roman" w:cs="Times New Roman"/>
                <w:color w:val="000000"/>
                <w:sz w:val="24"/>
                <w:szCs w:val="24"/>
              </w:rPr>
              <w:t xml:space="preserve"> Theo phiếu học tập 5:</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Ptpư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 xml:space="preserve">6 </w:t>
            </w:r>
            <w:r>
              <w:rPr>
                <w:rFonts w:eastAsia="Times New Roman" w:cs="Times New Roman"/>
                <w:color w:val="000000"/>
                <w:sz w:val="24"/>
                <w:szCs w:val="24"/>
              </w:rPr>
              <w:t>+ HNO</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H2SO4</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NO</w:t>
            </w:r>
            <w:r>
              <w:rPr>
                <w:rFonts w:eastAsia="Times New Roman" w:cs="Times New Roman"/>
                <w:color w:val="000000"/>
                <w:sz w:val="24"/>
                <w:szCs w:val="24"/>
                <w:vertAlign w:val="subscript"/>
              </w:rPr>
              <w:t xml:space="preserve">2 </w:t>
            </w:r>
            <w:r>
              <w:rPr>
                <w:rFonts w:eastAsia="Times New Roman" w:cs="Times New Roman"/>
                <w:color w:val="000000"/>
                <w:sz w:val="24"/>
                <w:szCs w:val="24"/>
              </w:rPr>
              <w:t>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Khối lượng TNT thu được là: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(23,0.227,0)/92,0 = 56,75 kg.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Khối lượng axit HNO</w:t>
            </w:r>
            <w:r>
              <w:rPr>
                <w:rFonts w:eastAsia="Times New Roman" w:cs="Times New Roman"/>
                <w:color w:val="000000"/>
                <w:sz w:val="24"/>
                <w:szCs w:val="24"/>
                <w:vertAlign w:val="subscript"/>
              </w:rPr>
              <w:t>3</w:t>
            </w:r>
            <w:r>
              <w:rPr>
                <w:rFonts w:eastAsia="Times New Roman" w:cs="Times New Roman"/>
                <w:color w:val="000000"/>
                <w:sz w:val="24"/>
                <w:szCs w:val="24"/>
              </w:rPr>
              <w:t xml:space="preserve"> cần dùng là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(23,0.189,0)/92,0 = 47,25 kg.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6. Bài tập 5:</w:t>
            </w:r>
            <w:r>
              <w:rPr>
                <w:rFonts w:eastAsia="Times New Roman" w:cs="Times New Roman"/>
                <w:color w:val="000000"/>
                <w:sz w:val="24"/>
                <w:szCs w:val="24"/>
              </w:rPr>
              <w:t xml:space="preserve"> Theo phiếu học tập số 6:</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ĐA: 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7. Bài tập 6 :</w:t>
            </w:r>
            <w:r>
              <w:rPr>
                <w:rFonts w:eastAsia="Times New Roman" w:cs="Times New Roman"/>
                <w:color w:val="000000"/>
                <w:sz w:val="24"/>
                <w:szCs w:val="24"/>
              </w:rPr>
              <w:t xml:space="preserve"> Theo phiếu học tập số 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CTTQ :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 - 6</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Theo đề ta có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12n/(14n-6) = 91,31/100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 = 7.</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CTPT X là C</w:t>
            </w:r>
            <w:r>
              <w:rPr>
                <w:rFonts w:eastAsia="Times New Roman" w:cs="Times New Roman"/>
                <w:color w:val="000000"/>
                <w:sz w:val="24"/>
                <w:szCs w:val="24"/>
                <w:vertAlign w:val="subscript"/>
              </w:rPr>
              <w:t>7</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CTCT :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xml:space="preserve"> : toluen. </w:t>
            </w: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w:t>
      </w:r>
      <w:r>
        <w:rPr>
          <w:rFonts w:eastAsia="Times New Roman" w:cs="Times New Roman"/>
          <w:i/>
          <w:iCs/>
          <w:color w:val="000000"/>
          <w:sz w:val="24"/>
          <w:szCs w:val="24"/>
        </w:rPr>
        <w:t>Củng cố và dặn dò:</w:t>
      </w:r>
      <w:r>
        <w:rPr>
          <w:rFonts w:eastAsia="Times New Roman" w:cs="Times New Roman"/>
          <w:color w:val="000000"/>
          <w:sz w:val="24"/>
          <w:szCs w:val="24"/>
        </w:rPr>
        <w:t xml:space="preserve"> Ôn lại các bài học cũ, soạn bài mới cho tiết học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ANCOL</w:t>
      </w:r>
      <w:r>
        <w:rPr>
          <w:rFonts w:eastAsia="Times New Roman" w:cs="Times New Roman"/>
          <w:color w:val="000000"/>
          <w:sz w:val="24"/>
          <w:szCs w:val="24"/>
        </w:rPr>
        <w:t> (tiết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w:t>
      </w:r>
      <w:r>
        <w:rPr>
          <w:rFonts w:eastAsia="Times New Roman" w:cs="Times New Roman"/>
          <w:color w:val="000000"/>
          <w:sz w:val="24"/>
          <w:szCs w:val="24"/>
        </w:rPr>
        <w:t>  Cho học sinh hiểu và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Biết khái niệm, đặc điểm cấu tạo phân tử của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Nắm được các tính chất hóa học cơ bản của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CTCT các đồng phân và gọi tên của ancol cụ thể.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phương trình thể hiện tính chất hóa học của ancol và cách điều chế chúng.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Mô hình, hình lắp ghép phân tử ancol để minh họa. Bảng t</w:t>
      </w:r>
      <w:r>
        <w:rPr>
          <w:rFonts w:eastAsia="Times New Roman" w:cs="Times New Roman"/>
          <w:color w:val="000000"/>
          <w:sz w:val="24"/>
          <w:szCs w:val="24"/>
          <w:vertAlign w:val="superscript"/>
        </w:rPr>
        <w:t>0</w:t>
      </w:r>
      <w:r>
        <w:rPr>
          <w:rFonts w:eastAsia="Times New Roman" w:cs="Times New Roman"/>
          <w:color w:val="000000"/>
          <w:sz w:val="24"/>
          <w:szCs w:val="24"/>
        </w:rPr>
        <w:t xml:space="preserve"> sôi : ankan, dẫn xuất halogen, ancol có cùng M hoặc gần bằng nhau.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khan, Na, ancol isoamilic (C</w:t>
      </w:r>
      <w:r>
        <w:rPr>
          <w:rFonts w:eastAsia="Times New Roman" w:cs="Times New Roman"/>
          <w:color w:val="000000"/>
          <w:sz w:val="24"/>
          <w:szCs w:val="24"/>
          <w:vertAlign w:val="subscript"/>
        </w:rPr>
        <w:t>5</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đặc, CH</w:t>
      </w:r>
      <w:r>
        <w:rPr>
          <w:rFonts w:eastAsia="Times New Roman" w:cs="Times New Roman"/>
          <w:color w:val="000000"/>
          <w:sz w:val="24"/>
          <w:szCs w:val="24"/>
          <w:vertAlign w:val="subscript"/>
        </w:rPr>
        <w:t>3</w:t>
      </w:r>
      <w:r>
        <w:rPr>
          <w:rFonts w:eastAsia="Times New Roman" w:cs="Times New Roman"/>
          <w:color w:val="000000"/>
          <w:sz w:val="24"/>
          <w:szCs w:val="24"/>
        </w:rPr>
        <w:t>COOH đặc, dd NaOH, dd CuSO</w:t>
      </w:r>
      <w:r>
        <w:rPr>
          <w:rFonts w:eastAsia="Times New Roman" w:cs="Times New Roman"/>
          <w:color w:val="000000"/>
          <w:sz w:val="24"/>
          <w:szCs w:val="24"/>
          <w:vertAlign w:val="subscript"/>
        </w:rPr>
        <w:t>4</w:t>
      </w:r>
      <w:r>
        <w:rPr>
          <w:rFonts w:eastAsia="Times New Roman" w:cs="Times New Roman"/>
          <w:color w:val="000000"/>
          <w:sz w:val="24"/>
          <w:szCs w:val="24"/>
        </w:rPr>
        <w:t>, dây Cu,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r>
        <w:rPr>
          <w:rFonts w:eastAsia="Times New Roman" w:cs="Times New Roman"/>
          <w:color w:val="000000"/>
          <w:sz w:val="24"/>
          <w:szCs w:val="24"/>
          <w:vertAlign w:val="subscript"/>
        </w:rPr>
        <w:t>3</w:t>
      </w:r>
      <w:r>
        <w:rPr>
          <w:rFonts w:eastAsia="Times New Roman" w:cs="Times New Roman"/>
          <w:color w:val="000000"/>
          <w:sz w:val="24"/>
          <w:szCs w:val="24"/>
        </w:rPr>
        <w:t>. Ống nghiệm, giá thí nghiệm, kẹp gỗ.</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Kiểm tra bài cũ : Hãy viết công thức cấu tạo thu gọn của hợp chất có tên etylclorua và gọi tên thay thế của nó. Viết các phản ứng thể hiện tính chất hóa học của chất này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2.Bài mới:</w:t>
      </w:r>
    </w:p>
    <w:tbl>
      <w:tblPr>
        <w:tblStyle w:val="5"/>
        <w:tblW w:w="0" w:type="auto"/>
        <w:tblInd w:w="0" w:type="dxa"/>
        <w:tblLayout w:type="autofit"/>
        <w:tblCellMar>
          <w:top w:w="15" w:type="dxa"/>
          <w:left w:w="15" w:type="dxa"/>
          <w:bottom w:w="15" w:type="dxa"/>
          <w:right w:w="15" w:type="dxa"/>
        </w:tblCellMar>
      </w:tblPr>
      <w:tblGrid>
        <w:gridCol w:w="2388"/>
        <w:gridCol w:w="3623"/>
        <w:gridCol w:w="3825"/>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drawing>
                <wp:inline distT="0" distB="0" distL="0" distR="0">
                  <wp:extent cx="2934335" cy="2218690"/>
                  <wp:effectExtent l="0" t="0" r="0" b="0"/>
                  <wp:docPr id="16" name="Picture 16" descr="https://lh4.googleusercontent.com/PMlnE3WMoTOlu1AWOJmNR3F14XQM-SHq9dlMGyA1ARWffGQ2WrEzGN3nFcn2qnjnYc07kCctNEvHkji6LahEu9mUXxrPbscv4w7OzK6Tf-Dq-9uygOiY13iM-f52JoAe5NK6bZ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https://lh4.googleusercontent.com/PMlnE3WMoTOlu1AWOJmNR3F14XQM-SHq9dlMGyA1ARWffGQ2WrEzGN3nFcn2qnjnYc07kCctNEvHkji6LahEu9mUXxrPbscv4w7OzK6Tf-Dq-9uygOiY13iM-f52JoAe5NK6bZ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a:xfrm>
                            <a:off x="0" y="0"/>
                            <a:ext cx="2934335" cy="2218690"/>
                          </a:xfrm>
                          <a:prstGeom prst="rect">
                            <a:avLst/>
                          </a:prstGeom>
                          <a:noFill/>
                          <a:ln>
                            <a:noFill/>
                          </a:ln>
                        </pic:spPr>
                      </pic:pic>
                    </a:graphicData>
                  </a:graphic>
                </wp:inline>
              </w:drawing>
            </w:r>
            <w:r>
              <w:rPr>
                <w:rFonts w:eastAsia="Times New Roman" w:cs="Times New Roman"/>
                <w:color w:val="000000"/>
                <w:sz w:val="24"/>
                <w:szCs w:val="24"/>
                <w:shd w:val="clear" w:color="auto" w:fill="000000"/>
              </w:rPr>
              <w:t xml:space="preserve"> </w:t>
            </w:r>
            <w:r>
              <w:rPr>
                <w:rFonts w:eastAsia="Times New Roman" w:cs="Times New Roman"/>
                <w:b/>
                <w:bCs/>
                <w:color w:val="000000"/>
                <w:sz w:val="24"/>
                <w:szCs w:val="24"/>
              </w:rPr>
              <w:drawing>
                <wp:inline distT="0" distB="0" distL="0" distR="0">
                  <wp:extent cx="3427095" cy="2210435"/>
                  <wp:effectExtent l="0" t="0" r="1905" b="0"/>
                  <wp:docPr id="15" name="Picture 15" descr="https://lh3.googleusercontent.com/9L04fELBx-4rDcj48H6qpS8EJvfJOWNuVCYpJHYjNBSzfyCChHNb2LInRPDwqyrEzNowV-XsJ0vEo0Z9Y-LnpbuoO-Ia6CxHLkwJ3GctZPjSE8fb9ySmaiUTUfQ7814s4O8w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https://lh3.googleusercontent.com/9L04fELBx-4rDcj48H6qpS8EJvfJOWNuVCYpJHYjNBSzfyCChHNb2LInRPDwqyrEzNowV-XsJ0vEo0Z9Y-LnpbuoO-Ia6CxHLkwJ3GctZPjSE8fb9ySmaiUTUfQ7814s4O8wwww"/>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a:xfrm>
                            <a:off x="0" y="0"/>
                            <a:ext cx="3427095" cy="221043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Giới thiệu về Ancol qua một số ứng dụng, GV dẫn vào bài</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Biết khái niệm, đặc điểm cấu tạo phân tử của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Nắm được các tính chất hóa học cơ bản của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1929"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Từ định nghĩa, học sinh hãy nêu vài ví dụ hợp chất được gọi là ancol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Từ phân loại về ancol , hãy xét xem các ancol ví dụ trên thuộc laọi nào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Hãy cho vài ví dụ ancol là vòng no, đơn chức, là no đa chức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Bậc của nguyên tử cacbon no trong ankan được xác định như thế nào ? Rút ra bậc của ancol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Nhắc lại khái niệm đồng phân ? Đối với hợp chất no, mạch hở thì có những loại đồng phân gì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6. Viết các đồng phân cấu tạo của các ancol có CTPT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O và gọi tên theo danh pháp thông thường, thay thế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7. Tham khảo SGK, nêu các tính chất vật lí cơ bản của ancol ? Viết các liên kết hidro tạo ra giữa ancol với ancol và giữa ancol với nước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Ví dụ ancol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-OH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-OH    (4)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trả lời, giáo viên và cả lớp cùng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drawing>
                <wp:inline distT="0" distB="0" distL="0" distR="0">
                  <wp:extent cx="207010" cy="238760"/>
                  <wp:effectExtent l="0" t="0" r="2540" b="8890"/>
                  <wp:docPr id="14" name="Picture 14" descr="https://docs.google.com/drawings/u/0/d/slI4QpJY5RAvgLCXd8p92ug/image?w=22&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https://docs.google.com/drawings/u/0/d/slI4QpJY5RAvgLCXd8p92ug/image?w=22&amp;h=25&amp;rev=1&amp;ac=1&amp;parent=1Hlk54uK-eR-zVgC0U35_Z0I7_xnL7pWq"/>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a:xfrm>
                            <a:off x="0" y="0"/>
                            <a:ext cx="207010" cy="238760"/>
                          </a:xfrm>
                          <a:prstGeom prst="rect">
                            <a:avLst/>
                          </a:prstGeom>
                          <a:noFill/>
                          <a:ln>
                            <a:noFill/>
                          </a:ln>
                        </pic:spPr>
                      </pic:pic>
                    </a:graphicData>
                  </a:graphic>
                </wp:inline>
              </w:drawing>
            </w:r>
            <w:r>
              <w:rPr>
                <w:rFonts w:eastAsia="Times New Roman" w:cs="Times New Roman"/>
                <w:sz w:val="24"/>
                <w:szCs w:val="24"/>
              </w:rPr>
              <w:drawing>
                <wp:inline distT="0" distB="0" distL="0" distR="0">
                  <wp:extent cx="222885" cy="230505"/>
                  <wp:effectExtent l="0" t="0" r="0" b="0"/>
                  <wp:docPr id="13" name="Picture 13" descr="https://docs.google.com/drawings/u/0/d/s7U4cyoXBjUFjiK99o6CE3Q/image?w=23&amp;h=24&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docs.google.com/drawings/u/0/d/s7U4cyoXBjUFjiK99o6CE3Q/image?w=23&amp;h=24&amp;rev=1&amp;ac=1&amp;parent=1Hlk54uK-eR-zVgC0U35_Z0I7_xnL7pWq"/>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a:xfrm>
                            <a:off x="0" y="0"/>
                            <a:ext cx="222885" cy="23050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-OH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OH</w:t>
            </w:r>
            <w:r>
              <w:rPr>
                <w:rFonts w:eastAsia="Times New Roman" w:cs="Times New Roman"/>
                <w:sz w:val="24"/>
                <w:szCs w:val="24"/>
              </w:rPr>
              <w:drawing>
                <wp:inline distT="0" distB="0" distL="0" distR="0">
                  <wp:extent cx="254635" cy="230505"/>
                  <wp:effectExtent l="0" t="0" r="0" b="0"/>
                  <wp:docPr id="12" name="Picture 12" descr="https://docs.google.com/drawings/u/0/d/s_bBd3BgHDN9f4RiBuOeZCw/image?w=27&amp;h=24&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https://docs.google.com/drawings/u/0/d/s_bBd3BgHDN9f4RiBuOeZCw/image?w=27&amp;h=24&amp;rev=1&amp;ac=1&amp;parent=1Hlk54uK-eR-zVgC0U35_Z0I7_xnL7pWq"/>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a:xfrm>
                            <a:off x="0" y="0"/>
                            <a:ext cx="254635" cy="23050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HO-CH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-CH(OH)-CH</w:t>
            </w:r>
            <w:r>
              <w:rPr>
                <w:rFonts w:eastAsia="Times New Roman" w:cs="Times New Roman"/>
                <w:color w:val="000000"/>
                <w:sz w:val="24"/>
                <w:szCs w:val="24"/>
                <w:vertAlign w:val="subscript"/>
              </w:rPr>
              <w:t>2</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trả lời kiến thức cũ, cả lớp nhận xét.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Vậy bậc của ancol là bậc của nguyên tử C có nhóm -OH.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Những hợp chất khác nhau nhưng có cùng CTPT gọi là các đồng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Đối với hợp chất no mạch hở thì có đồng phân mạch cacbon và đồng phân vị trí nhóm chức.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gọi tên,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ancol có nguyên tử H linh động nên tạo được liên kết hidro với nhau → tồn tại ở thể lỏng hoặc rắn ở điều kiện thường.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...O-H...O-H...O-H...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        R        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w:t>
            </w:r>
            <w:r>
              <w:rPr>
                <w:rFonts w:eastAsia="Times New Roman" w:cs="Times New Roman"/>
                <w:color w:val="000000"/>
                <w:sz w:val="24"/>
                <w:szCs w:val="24"/>
                <w:vertAlign w:val="superscript"/>
              </w:rPr>
              <w:t>0</w:t>
            </w:r>
            <w:r>
              <w:rPr>
                <w:rFonts w:eastAsia="Times New Roman" w:cs="Times New Roman"/>
                <w:color w:val="000000"/>
                <w:sz w:val="24"/>
                <w:szCs w:val="24"/>
              </w:rPr>
              <w:t xml:space="preserve"> sôi, khối lượng riêng d tăng theo chiều tăng của phân tử khối.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Do nguyên tử H linh động nên tạo được liên kết hidro với nước → tan tốt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...O-H...O-H...O-H...O-H...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        H       R       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Định nghĩa, phân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Định nghĩa: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Ancol là những hợp chất hữu cơ, trong phân tử có nhóm hidroxyl -OH liên kết trực tiếp với nguyên tử cacbon no. (Nhóm -OH gọi là -OH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Phân lọai: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Ancol no, đơn chức, mạch hở:</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1 nhóm -OH liên kết với gốc ankyl :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 + 1</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Ancol không no, đơn chức, mạch hở:</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1 nhóm -OH liên kết với cacbon no của gốc HC không no.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-OH (ancol allilic)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c. Ancol thơm, đơn chức: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1 nhóm -OH liên kết với cacbon no thuộc mạch nhánh của vòng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(ancol benzylic)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d. Ancol vòng no, đơn chức: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1 nhóm -OH liên kết với cacbon no thuộc gốc HC vòng no.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-OH xiclohexanol.</w:t>
            </w:r>
            <w:r>
              <w:rPr>
                <w:rFonts w:eastAsia="Times New Roman" w:cs="Times New Roman"/>
                <w:sz w:val="24"/>
                <w:szCs w:val="24"/>
              </w:rPr>
              <w:drawing>
                <wp:inline distT="0" distB="0" distL="0" distR="0">
                  <wp:extent cx="230505" cy="151130"/>
                  <wp:effectExtent l="0" t="0" r="0" b="1270"/>
                  <wp:docPr id="11" name="Picture 11" descr="https://docs.google.com/drawings/u/0/d/slEFp8d7IKDzLoaMpJMsIYQ/image?w=24&amp;h=16&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ttps://docs.google.com/drawings/u/0/d/slEFp8d7IKDzLoaMpJMsIYQ/image?w=24&amp;h=16&amp;rev=1&amp;ac=1&amp;parent=1Hlk54uK-eR-zVgC0U35_Z0I7_xnL7pWq"/>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a:xfrm>
                            <a:off x="0" y="0"/>
                            <a:ext cx="230505" cy="15113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e. Ancol đa chức: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2 hay nhiều nhóm -OH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(OH)</w:t>
            </w:r>
            <w:r>
              <w:rPr>
                <w:rFonts w:eastAsia="Times New Roman" w:cs="Times New Roman"/>
                <w:color w:val="000000"/>
                <w:sz w:val="24"/>
                <w:szCs w:val="24"/>
                <w:vertAlign w:val="subscript"/>
              </w:rPr>
              <w:t>2</w:t>
            </w:r>
            <w:r>
              <w:rPr>
                <w:rFonts w:eastAsia="Times New Roman" w:cs="Times New Roman"/>
                <w:color w:val="000000"/>
                <w:sz w:val="24"/>
                <w:szCs w:val="24"/>
              </w:rPr>
              <w: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Bậc rượu:</w:t>
            </w:r>
            <w:r>
              <w:rPr>
                <w:rFonts w:eastAsia="Times New Roman" w:cs="Times New Roman"/>
                <w:color w:val="000000"/>
                <w:sz w:val="24"/>
                <w:szCs w:val="24"/>
              </w:rPr>
              <w:t xml:space="preserve"> Là bậc của nguyên tử cacbon có liên kết với nhóm -OH.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Chương trình chỉ xét ancol no, mạch hở.</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Đồng phân và danh pháp: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Đồng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Có đồng phân mạch cacbon và đồng phân vị trí nhóm -OH.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Ví dụ:........</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Danh pháp: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a. Tên thông thường: </w:t>
            </w:r>
            <w:r>
              <w:rPr>
                <w:rFonts w:eastAsia="Times New Roman" w:cs="Times New Roman"/>
                <w:color w:val="000000"/>
                <w:sz w:val="24"/>
                <w:szCs w:val="24"/>
              </w:rPr>
              <w:t xml:space="preserve">Một số chất có tên này: </w:t>
            </w:r>
            <w:r>
              <w:rPr>
                <w:rFonts w:eastAsia="Times New Roman" w:cs="Times New Roman"/>
                <w:b/>
                <w:bCs/>
                <w:i/>
                <w:iCs/>
                <w:color w:val="000000"/>
                <w:sz w:val="24"/>
                <w:szCs w:val="24"/>
              </w:rPr>
              <w:t>Ancol + tên gốc ankyl + 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Tên thay thế: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Tên hidrocacbon tương ứng với mạch chính + số chỉ vị trí nhóm -OH + 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Mạch chính là mạch dài nhất có chứa nhóm -OH.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Đánh số thứ tự của mạch chính bắt đầu từ phía có nhóm -OH.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ancol có nguyên tử H linh động nên tạo được liên kết hidro với nhau → tồn tại ở thể lỏng hoặc rắn ở điều kiện thường.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...O-H...O-H...O-H...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        R        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w:t>
            </w:r>
            <w:r>
              <w:rPr>
                <w:rFonts w:eastAsia="Times New Roman" w:cs="Times New Roman"/>
                <w:color w:val="000000"/>
                <w:sz w:val="24"/>
                <w:szCs w:val="24"/>
                <w:vertAlign w:val="superscript"/>
              </w:rPr>
              <w:t>0</w:t>
            </w:r>
            <w:r>
              <w:rPr>
                <w:rFonts w:eastAsia="Times New Roman" w:cs="Times New Roman"/>
                <w:color w:val="000000"/>
                <w:sz w:val="24"/>
                <w:szCs w:val="24"/>
              </w:rPr>
              <w:t xml:space="preserve"> sôi, khối lượng riêng d tăng theo chiều tăng của phân tử khối.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Do nguyên tử H linh động nên tạo được liên kết hidro với nước → tan tốt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...O-H...O-H...O-H...O-H...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        H       R       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Độ tan trong nước giảm khi phân tử khối tăng. (Xem bảng 8.2)</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Tên thay thế của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ancol etylic   B. ancol metylic   C. etanol    D. metanol.</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Số đồng phân cấu tạo của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O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3    B. 4    C. 6    D. 7.</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 Cho các ancol sau: CH</w:t>
            </w:r>
            <w:r>
              <w:rPr>
                <w:rFonts w:eastAsia="Times New Roman" w:cs="Times New Roman"/>
                <w:color w:val="000000"/>
                <w:sz w:val="24"/>
                <w:szCs w:val="24"/>
                <w:vertAlign w:val="subscript"/>
              </w:rPr>
              <w:t>3</w:t>
            </w:r>
            <w:r>
              <w:rPr>
                <w:rFonts w:eastAsia="Times New Roman" w:cs="Times New Roman"/>
                <w:color w:val="000000"/>
                <w:sz w:val="24"/>
                <w:szCs w:val="24"/>
              </w:rPr>
              <w:t>OH,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HOCH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HOCH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CH</w:t>
            </w:r>
            <w:r>
              <w:rPr>
                <w:rFonts w:eastAsia="Times New Roman" w:cs="Times New Roman"/>
                <w:color w:val="000000"/>
                <w:sz w:val="24"/>
                <w:szCs w:val="24"/>
                <w:vertAlign w:val="subscript"/>
              </w:rPr>
              <w:t>3</w:t>
            </w:r>
            <w:r>
              <w:rPr>
                <w:rFonts w:eastAsia="Times New Roman" w:cs="Times New Roman"/>
                <w:color w:val="000000"/>
                <w:sz w:val="24"/>
                <w:szCs w:val="24"/>
              </w:rPr>
              <w:t>-CH(OH)-CH</w:t>
            </w:r>
            <w:r>
              <w:rPr>
                <w:rFonts w:eastAsia="Times New Roman" w:cs="Times New Roman"/>
                <w:color w:val="000000"/>
                <w:sz w:val="24"/>
                <w:szCs w:val="24"/>
                <w:vertAlign w:val="subscript"/>
              </w:rPr>
              <w:t>2</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Số anncol cho ở trên phản ứng được với Cu(OH)</w:t>
            </w:r>
            <w:r>
              <w:rPr>
                <w:rFonts w:eastAsia="Times New Roman" w:cs="Times New Roman"/>
                <w:color w:val="000000"/>
                <w:sz w:val="24"/>
                <w:szCs w:val="24"/>
                <w:vertAlign w:val="subscript"/>
              </w:rPr>
              <w:t>2</w:t>
            </w:r>
            <w:r>
              <w:rPr>
                <w:rFonts w:eastAsia="Times New Roman" w:cs="Times New Roman"/>
                <w:color w:val="000000"/>
                <w:sz w:val="24"/>
                <w:szCs w:val="24"/>
              </w:rPr>
              <w:t> ở nhiệt độ thường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2   B. 3    C. 4    D.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Oxi hóa ancol nào sau đây không tạo anđehit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CH</w:t>
            </w:r>
            <w:r>
              <w:rPr>
                <w:rFonts w:eastAsia="Times New Roman" w:cs="Times New Roman"/>
                <w:color w:val="000000"/>
                <w:sz w:val="24"/>
                <w:szCs w:val="24"/>
                <w:vertAlign w:val="subscript"/>
              </w:rPr>
              <w:t>3</w:t>
            </w:r>
            <w:r>
              <w:rPr>
                <w:rFonts w:eastAsia="Times New Roman" w:cs="Times New Roman"/>
                <w:color w:val="000000"/>
                <w:sz w:val="24"/>
                <w:szCs w:val="24"/>
              </w:rPr>
              <w:t>OH.          B. (CH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D. CH</w:t>
            </w:r>
            <w:r>
              <w:rPr>
                <w:rFonts w:eastAsia="Times New Roman" w:cs="Times New Roman"/>
                <w:color w:val="000000"/>
                <w:sz w:val="24"/>
                <w:szCs w:val="24"/>
                <w:vertAlign w:val="subscript"/>
              </w:rPr>
              <w:t>3</w:t>
            </w:r>
            <w:r>
              <w:rPr>
                <w:rFonts w:eastAsia="Times New Roman" w:cs="Times New Roman"/>
                <w:color w:val="000000"/>
                <w:sz w:val="24"/>
                <w:szCs w:val="24"/>
              </w:rPr>
              <w:t>CH(OH)CH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5:</w:t>
            </w:r>
            <w:r>
              <w:rPr>
                <w:rFonts w:eastAsia="Times New Roman" w:cs="Times New Roman"/>
                <w:color w:val="000000"/>
                <w:sz w:val="24"/>
                <w:szCs w:val="24"/>
              </w:rPr>
              <w:t> Hiđrat hóa 2 anken chỉ tạo thành 2 ancol. Hai anken đó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2-metylpropen và but-I-en.   B. propen và but-2-en.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eten và but-2-en    D. eten và but-I-en.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Oxi hóa ancol nào sau đây không tạo anđehit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CH</w:t>
            </w:r>
            <w:r>
              <w:rPr>
                <w:rFonts w:eastAsia="Times New Roman" w:cs="Times New Roman"/>
                <w:color w:val="000000"/>
                <w:sz w:val="24"/>
                <w:szCs w:val="24"/>
                <w:vertAlign w:val="subscript"/>
              </w:rPr>
              <w:t>3</w:t>
            </w:r>
            <w:r>
              <w:rPr>
                <w:rFonts w:eastAsia="Times New Roman" w:cs="Times New Roman"/>
                <w:color w:val="000000"/>
                <w:sz w:val="24"/>
                <w:szCs w:val="24"/>
              </w:rPr>
              <w:t>OH.          B. (CH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D. CH</w:t>
            </w:r>
            <w:r>
              <w:rPr>
                <w:rFonts w:eastAsia="Times New Roman" w:cs="Times New Roman"/>
                <w:color w:val="000000"/>
                <w:sz w:val="24"/>
                <w:szCs w:val="24"/>
                <w:vertAlign w:val="subscript"/>
              </w:rPr>
              <w:t>3</w:t>
            </w:r>
            <w:r>
              <w:rPr>
                <w:rFonts w:eastAsia="Times New Roman" w:cs="Times New Roman"/>
                <w:color w:val="000000"/>
                <w:sz w:val="24"/>
                <w:szCs w:val="24"/>
              </w:rPr>
              <w:t>CH(OH)CH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Trình bày phương pháp hoá học để phân biệt các chất lỏng đựng trong các lọ không dán nhãn: etanol, glixerol, nước và benzen.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drawing>
                <wp:inline distT="0" distB="0" distL="0" distR="0">
                  <wp:extent cx="4389120" cy="2560320"/>
                  <wp:effectExtent l="0" t="0" r="0" b="0"/>
                  <wp:docPr id="10" name="Picture 10" descr="Giải bài tập Hóa học 11 | Để học tốt hóa họ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iải bài tập Hóa học 11 | Để học tốt hóa học 1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a:xfrm>
                            <a:off x="0" y="0"/>
                            <a:ext cx="4389120" cy="2560320"/>
                          </a:xfrm>
                          <a:prstGeom prst="rect">
                            <a:avLst/>
                          </a:prstGeom>
                          <a:noFill/>
                          <a:ln>
                            <a:noFill/>
                          </a:ln>
                        </pic:spPr>
                      </pic:pic>
                    </a:graphicData>
                  </a:graphic>
                </wp:inline>
              </w:drawing>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Vẽ sơ đồ tư duy</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1/186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Học bài và soạn phần còn lại cho tiết học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color w:val="000000"/>
          <w:sz w:val="24"/>
          <w:szCs w:val="24"/>
        </w:rPr>
        <w:t xml:space="preserve">                                                  </w:t>
      </w:r>
      <w:r>
        <w:rPr>
          <w:rFonts w:eastAsia="Times New Roman" w:cs="Times New Roman"/>
          <w:b/>
          <w:bCs/>
          <w:color w:val="000000"/>
          <w:sz w:val="24"/>
          <w:szCs w:val="24"/>
        </w:rPr>
        <w:t>ANCOL</w:t>
      </w:r>
      <w:r>
        <w:rPr>
          <w:rFonts w:hint="default" w:eastAsia="Times New Roman" w:cs="Times New Roman"/>
          <w:b/>
          <w:bCs/>
          <w:color w:val="000000"/>
          <w:sz w:val="24"/>
          <w:szCs w:val="24"/>
          <w:lang w:val="en-US"/>
        </w:rPr>
        <w:t xml:space="preserve"> </w:t>
      </w:r>
      <w:r>
        <w:rPr>
          <w:rFonts w:eastAsia="Times New Roman" w:cs="Times New Roman"/>
          <w:color w:val="000000"/>
          <w:sz w:val="24"/>
          <w:szCs w:val="24"/>
        </w:rPr>
        <w:t>(tiết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w:t>
      </w:r>
      <w:r>
        <w:rPr>
          <w:rFonts w:eastAsia="Times New Roman" w:cs="Times New Roman"/>
          <w:color w:val="000000"/>
          <w:sz w:val="24"/>
          <w:szCs w:val="24"/>
        </w:rPr>
        <w:t>  Cho học sinh hiểu và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Biết khái niệm, đặc điểm cấu tạo phân tử của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Nắm được các tính chất hóa học cơ bản của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CTCT các đồng phân và gọi tên của ancol cụ thể.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phương trình thể hiện tính chất hóa học của ancol và cách điều chế chúng.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Mô hình, hình lắp ghép phân tử ancol để minh họa. Bảng t</w:t>
      </w:r>
      <w:r>
        <w:rPr>
          <w:rFonts w:eastAsia="Times New Roman" w:cs="Times New Roman"/>
          <w:color w:val="000000"/>
          <w:sz w:val="24"/>
          <w:szCs w:val="24"/>
          <w:vertAlign w:val="superscript"/>
        </w:rPr>
        <w:t>0</w:t>
      </w:r>
      <w:r>
        <w:rPr>
          <w:rFonts w:eastAsia="Times New Roman" w:cs="Times New Roman"/>
          <w:color w:val="000000"/>
          <w:sz w:val="24"/>
          <w:szCs w:val="24"/>
        </w:rPr>
        <w:t xml:space="preserve"> sôi : ankan, dẫn xuất halogen, ancol có cùng M hoặc gần bằng nhau.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khan, Na, ancol isoamilic (C</w:t>
      </w:r>
      <w:r>
        <w:rPr>
          <w:rFonts w:eastAsia="Times New Roman" w:cs="Times New Roman"/>
          <w:color w:val="000000"/>
          <w:sz w:val="24"/>
          <w:szCs w:val="24"/>
          <w:vertAlign w:val="subscript"/>
        </w:rPr>
        <w:t>5</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đặc, CH</w:t>
      </w:r>
      <w:r>
        <w:rPr>
          <w:rFonts w:eastAsia="Times New Roman" w:cs="Times New Roman"/>
          <w:color w:val="000000"/>
          <w:sz w:val="24"/>
          <w:szCs w:val="24"/>
          <w:vertAlign w:val="subscript"/>
        </w:rPr>
        <w:t>3</w:t>
      </w:r>
      <w:r>
        <w:rPr>
          <w:rFonts w:eastAsia="Times New Roman" w:cs="Times New Roman"/>
          <w:color w:val="000000"/>
          <w:sz w:val="24"/>
          <w:szCs w:val="24"/>
        </w:rPr>
        <w:t>COOH đặc, dd NaOH, dd CuSO</w:t>
      </w:r>
      <w:r>
        <w:rPr>
          <w:rFonts w:eastAsia="Times New Roman" w:cs="Times New Roman"/>
          <w:color w:val="000000"/>
          <w:sz w:val="24"/>
          <w:szCs w:val="24"/>
          <w:vertAlign w:val="subscript"/>
        </w:rPr>
        <w:t>4</w:t>
      </w:r>
      <w:r>
        <w:rPr>
          <w:rFonts w:eastAsia="Times New Roman" w:cs="Times New Roman"/>
          <w:color w:val="000000"/>
          <w:sz w:val="24"/>
          <w:szCs w:val="24"/>
        </w:rPr>
        <w:t>, dây Cu,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r>
        <w:rPr>
          <w:rFonts w:eastAsia="Times New Roman" w:cs="Times New Roman"/>
          <w:color w:val="000000"/>
          <w:sz w:val="24"/>
          <w:szCs w:val="24"/>
          <w:vertAlign w:val="subscript"/>
        </w:rPr>
        <w:t>3</w:t>
      </w:r>
      <w:r>
        <w:rPr>
          <w:rFonts w:eastAsia="Times New Roman" w:cs="Times New Roman"/>
          <w:color w:val="000000"/>
          <w:sz w:val="24"/>
          <w:szCs w:val="24"/>
        </w:rPr>
        <w:t>. Ống nghiệm, giá thí nghiệm, kẹp gỗ.</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Kiểm tra bài cũ : Viết các đồng phân của ancol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12</w:t>
      </w:r>
      <w:r>
        <w:rPr>
          <w:rFonts w:eastAsia="Times New Roman" w:cs="Times New Roman"/>
          <w:color w:val="000000"/>
          <w:sz w:val="24"/>
          <w:szCs w:val="24"/>
        </w:rPr>
        <w:t>O, gọi tên thông thường và tên thay thế của các đồng phân đó ? Xác định bậc của mỗi ancol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2.Bài mới:</w:t>
      </w:r>
    </w:p>
    <w:tbl>
      <w:tblPr>
        <w:tblStyle w:val="5"/>
        <w:tblW w:w="0" w:type="auto"/>
        <w:tblInd w:w="0" w:type="dxa"/>
        <w:tblLayout w:type="autofit"/>
        <w:tblCellMar>
          <w:top w:w="15" w:type="dxa"/>
          <w:left w:w="15" w:type="dxa"/>
          <w:bottom w:w="15" w:type="dxa"/>
          <w:right w:w="15" w:type="dxa"/>
        </w:tblCellMar>
      </w:tblPr>
      <w:tblGrid>
        <w:gridCol w:w="2505"/>
        <w:gridCol w:w="3378"/>
        <w:gridCol w:w="3953"/>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Cho HS xem đoạn video”Ứng dụng của Ancol”. GV dẫn vào bài</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 Biết khái niệm, đặc điểm cấu tạo phân tử của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Nắm được các tính chất hóa học cơ bản của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Hãy nhận xét đặc điểm cấu tạo của phân tử ancol etylic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2.Thí nghiệm:</w:t>
            </w:r>
            <w:r>
              <w:rPr>
                <w:rFonts w:eastAsia="Times New Roman" w:cs="Times New Roman"/>
                <w:i/>
                <w:iCs/>
                <w:color w:val="000000"/>
                <w:sz w:val="24"/>
                <w:szCs w:val="24"/>
              </w:rPr>
              <w:t xml:space="preserve"> Cho Na vào ống nghiệm chứa C</w:t>
            </w:r>
            <w:r>
              <w:rPr>
                <w:rFonts w:eastAsia="Times New Roman" w:cs="Times New Roman"/>
                <w:i/>
                <w:iCs/>
                <w:color w:val="000000"/>
                <w:sz w:val="24"/>
                <w:szCs w:val="24"/>
                <w:vertAlign w:val="subscript"/>
              </w:rPr>
              <w:t>2</w:t>
            </w:r>
            <w:r>
              <w:rPr>
                <w:rFonts w:eastAsia="Times New Roman" w:cs="Times New Roman"/>
                <w:i/>
                <w:iCs/>
                <w:color w:val="000000"/>
                <w:sz w:val="24"/>
                <w:szCs w:val="24"/>
              </w:rPr>
              <w:t>H</w:t>
            </w:r>
            <w:r>
              <w:rPr>
                <w:rFonts w:eastAsia="Times New Roman" w:cs="Times New Roman"/>
                <w:i/>
                <w:iCs/>
                <w:color w:val="000000"/>
                <w:sz w:val="24"/>
                <w:szCs w:val="24"/>
                <w:vertAlign w:val="subscript"/>
              </w:rPr>
              <w:t>5</w:t>
            </w:r>
            <w:r>
              <w:rPr>
                <w:rFonts w:eastAsia="Times New Roman" w:cs="Times New Roman"/>
                <w:i/>
                <w:iCs/>
                <w:color w:val="000000"/>
                <w:sz w:val="24"/>
                <w:szCs w:val="24"/>
              </w:rPr>
              <w:t>OH, nút bằng nút cao su có ống dẫn vuốt nhọn, đốt khí thoát ra ở đầu ống,</w:t>
            </w:r>
            <w:r>
              <w:rPr>
                <w:rFonts w:eastAsia="Times New Roman" w:cs="Times New Roman"/>
                <w:color w:val="000000"/>
                <w:sz w:val="24"/>
                <w:szCs w:val="24"/>
              </w:rPr>
              <w:t xml:space="preserve"> quan sát, giải thích và viết phản ứng xảy ra?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3. Thí nghiệm: </w:t>
            </w:r>
            <w:r>
              <w:rPr>
                <w:rFonts w:eastAsia="Times New Roman" w:cs="Times New Roman"/>
                <w:i/>
                <w:iCs/>
                <w:color w:val="000000"/>
                <w:sz w:val="24"/>
                <w:szCs w:val="24"/>
              </w:rPr>
              <w:t>Tạo Cu(OH)</w:t>
            </w:r>
            <w:r>
              <w:rPr>
                <w:rFonts w:eastAsia="Times New Roman" w:cs="Times New Roman"/>
                <w:i/>
                <w:iCs/>
                <w:color w:val="000000"/>
                <w:sz w:val="24"/>
                <w:szCs w:val="24"/>
                <w:vertAlign w:val="subscript"/>
              </w:rPr>
              <w:t>2</w:t>
            </w:r>
            <w:r>
              <w:rPr>
                <w:rFonts w:eastAsia="Times New Roman" w:cs="Times New Roman"/>
                <w:i/>
                <w:iCs/>
                <w:color w:val="000000"/>
                <w:sz w:val="24"/>
                <w:szCs w:val="24"/>
              </w:rPr>
              <w:t xml:space="preserve"> bằng phản ứng giữa NaOH và CuSO</w:t>
            </w:r>
            <w:r>
              <w:rPr>
                <w:rFonts w:eastAsia="Times New Roman" w:cs="Times New Roman"/>
                <w:i/>
                <w:iCs/>
                <w:color w:val="000000"/>
                <w:sz w:val="24"/>
                <w:szCs w:val="24"/>
                <w:vertAlign w:val="subscript"/>
              </w:rPr>
              <w:t>4</w:t>
            </w:r>
            <w:r>
              <w:rPr>
                <w:rFonts w:eastAsia="Times New Roman" w:cs="Times New Roman"/>
                <w:i/>
                <w:iCs/>
                <w:color w:val="000000"/>
                <w:sz w:val="24"/>
                <w:szCs w:val="24"/>
              </w:rPr>
              <w:t>, thêm tiếp vào đây ít glixerol, lắc nhẹ,</w:t>
            </w:r>
            <w:r>
              <w:rPr>
                <w:rFonts w:eastAsia="Times New Roman" w:cs="Times New Roman"/>
                <w:color w:val="000000"/>
                <w:sz w:val="24"/>
                <w:szCs w:val="24"/>
              </w:rPr>
              <w:t xml:space="preserve"> quan sát, giải thích hiện tượng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Viết phản ứng xảy ra giữa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và HBr, thuộc loại phản ứng gì?</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Phản ứng với ancol viết ở bảng thuộc loại phản ứng gì ? Gọi tên sản phẩm sinh ra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6. Viết phản ứng tách nước ancol etylic và gọi tên sản phẩm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7. Cho một ví dụ ancol là bậc 1, bậc 2 và bậc 3, viết công thức cấu tạo thu gọn và gọi tên chúng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8. Viết phản ứng cháy tổng quát của ancol này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9. Viết phản ứng xảy ra khi cho etylen hợp nước, thủy phân etyl brômua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10. Viết các phản ứng xảy ra trong chuổi phản ứng điều chế glixerol và gọi tên các sản phẩm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11. Nêu các ứng dụng cơ bản của ancol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Các liên kết C-O và O-H phân cực, nên phân tử ancol có thể bị phân cắt ở các liên kết này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Phản ứng xảy ra, có bọt khí bay lên, đốt , khí này cháy với ngọn lửa xanh mờ.</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Na --&gt;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+ 1/2H</w:t>
            </w:r>
            <w:r>
              <w:rPr>
                <w:rFonts w:eastAsia="Times New Roman" w:cs="Times New Roman"/>
                <w:color w:val="000000"/>
                <w:sz w:val="24"/>
                <w:szCs w:val="24"/>
                <w:vertAlign w:val="subscript"/>
              </w:rPr>
              <w:t>2</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+ 1/2O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H</w:t>
            </w:r>
            <w:r>
              <w:rPr>
                <w:rFonts w:eastAsia="Times New Roman" w:cs="Times New Roman"/>
                <w:color w:val="000000"/>
                <w:sz w:val="24"/>
                <w:szCs w:val="24"/>
                <w:vertAlign w:val="subscript"/>
              </w:rPr>
              <w:t>2</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Kết tủa màu xanh nhạt Cu(OH)</w:t>
            </w:r>
            <w:r>
              <w:rPr>
                <w:rFonts w:eastAsia="Times New Roman" w:cs="Times New Roman"/>
                <w:color w:val="000000"/>
                <w:sz w:val="24"/>
                <w:szCs w:val="24"/>
                <w:vertAlign w:val="subscript"/>
              </w:rPr>
              <w:t>2</w:t>
            </w:r>
            <w:r>
              <w:rPr>
                <w:rFonts w:eastAsia="Times New Roman" w:cs="Times New Roman"/>
                <w:color w:val="000000"/>
                <w:sz w:val="24"/>
                <w:szCs w:val="24"/>
              </w:rPr>
              <w:t xml:space="preserve"> tan ra , dd thu được trong suốt và có màu xanh lam.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HBr -</w:t>
            </w:r>
            <w:r>
              <w:rPr>
                <w:rFonts w:eastAsia="Times New Roman" w:cs="Times New Roman"/>
                <w:color w:val="000000"/>
                <w:sz w:val="24"/>
                <w:szCs w:val="24"/>
                <w:vertAlign w:val="superscript"/>
              </w:rPr>
              <w:t>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-Br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Thuộc loại phản ứng thế.</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Thuộc loại phản ứng thế.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Sản phẩm có tên : dietyl ete.</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giáo viên cùng cả lớp kiểm tra và bổ sung.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Ancol bậc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 etanol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Ancol bậc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-CH(OH)-CH</w:t>
            </w:r>
            <w:r>
              <w:rPr>
                <w:rFonts w:eastAsia="Times New Roman" w:cs="Times New Roman"/>
                <w:color w:val="000000"/>
                <w:sz w:val="24"/>
                <w:szCs w:val="24"/>
                <w:vertAlign w:val="subscript"/>
              </w:rPr>
              <w:t>3</w:t>
            </w:r>
            <w:r>
              <w:rPr>
                <w:rFonts w:eastAsia="Times New Roman" w:cs="Times New Roman"/>
                <w:color w:val="000000"/>
                <w:sz w:val="24"/>
                <w:szCs w:val="24"/>
              </w:rPr>
              <w:t xml:space="preserve">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Propanol.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Ancol bậc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3</w:t>
            </w:r>
            <w:r>
              <w:rPr>
                <w:rFonts w:eastAsia="Times New Roman" w:cs="Times New Roman"/>
                <w:color w:val="000000"/>
                <w:sz w:val="24"/>
                <w:szCs w:val="24"/>
              </w:rPr>
              <w:t>C-OH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2-metylpropan-2-ol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gọi tên,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w:t>
            </w:r>
            <w:r>
              <w:rPr>
                <w:rFonts w:eastAsia="Times New Roman" w:cs="Times New Roman"/>
                <w:color w:val="000000"/>
                <w:sz w:val="24"/>
                <w:szCs w:val="24"/>
                <w:vertAlign w:val="superscript"/>
              </w:rPr>
              <w:t>H2SO4đặc, 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-Br + NaOH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NaBr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và xác định loại phản ứng, gọi tên, giáo viên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nhiên liệu, nguyên liệu để sản xuất các hóa chất quan trọng.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SX phẩm nhuộm, dược phẩm, nước giải khát, dung môi, mĩ phẩm...</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1.Phản ứng thế H của nhóm -OH: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Tính chất chung của ancol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Tác dụng với kim loại kiềm: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+2Na --&gt;2C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i/>
                <w:iCs/>
                <w:color w:val="000000"/>
                <w:sz w:val="24"/>
                <w:szCs w:val="24"/>
              </w:rPr>
              <w:t>TQ</w:t>
            </w:r>
            <w:r>
              <w:rPr>
                <w:rFonts w:eastAsia="Times New Roman" w:cs="Times New Roman"/>
                <w:color w:val="000000"/>
                <w:sz w:val="24"/>
                <w:szCs w:val="24"/>
              </w:rPr>
              <w:t>: R-OH+ Na(K)--&gt; R-ONa + 1/2H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Tính chất đặc trưng của glixerol: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Hòa tan Cu(OH)</w:t>
            </w:r>
            <w:r>
              <w:rPr>
                <w:rFonts w:eastAsia="Times New Roman" w:cs="Times New Roman"/>
                <w:color w:val="000000"/>
                <w:sz w:val="24"/>
                <w:szCs w:val="24"/>
                <w:vertAlign w:val="subscript"/>
              </w:rPr>
              <w:t>2</w:t>
            </w:r>
            <w:r>
              <w:rPr>
                <w:rFonts w:eastAsia="Times New Roman" w:cs="Times New Roman"/>
                <w:b/>
                <w:bCs/>
                <w:color w:val="000000"/>
                <w:sz w:val="24"/>
                <w:szCs w:val="24"/>
              </w:rPr>
              <w:t xml:space="preserve"> </w:t>
            </w:r>
            <w:r>
              <w:rPr>
                <w:rFonts w:eastAsia="Times New Roman" w:cs="Times New Roman"/>
                <w:color w:val="000000"/>
                <w:sz w:val="24"/>
                <w:szCs w:val="24"/>
              </w:rPr>
              <w:t>tạo dd màu xanh lam.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r>
              <w:rPr>
                <w:rFonts w:eastAsia="Times New Roman" w:cs="Times New Roman"/>
                <w:color w:val="000000"/>
                <w:sz w:val="24"/>
                <w:szCs w:val="24"/>
                <w:vertAlign w:val="subscript"/>
              </w:rPr>
              <w:t>3</w:t>
            </w:r>
            <w:r>
              <w:rPr>
                <w:rFonts w:eastAsia="Times New Roman" w:cs="Times New Roman"/>
                <w:color w:val="000000"/>
                <w:sz w:val="24"/>
                <w:szCs w:val="24"/>
              </w:rPr>
              <w:t xml:space="preserve"> + Cu(OH)</w:t>
            </w:r>
            <w:r>
              <w:rPr>
                <w:rFonts w:eastAsia="Times New Roman" w:cs="Times New Roman"/>
                <w:color w:val="000000"/>
                <w:sz w:val="24"/>
                <w:szCs w:val="24"/>
                <w:vertAlign w:val="subscript"/>
              </w:rPr>
              <w:t>2</w:t>
            </w:r>
            <w:r>
              <w:rPr>
                <w:rFonts w:eastAsia="Times New Roman" w:cs="Times New Roman"/>
                <w:color w:val="000000"/>
                <w:sz w:val="24"/>
                <w:szCs w:val="24"/>
              </w:rPr>
              <w:t xml:space="preserve">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Cu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đồng (II)glixerat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Phản ứng thế nhóm -OH: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Phản ứng với axit vô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HBr -</w:t>
            </w:r>
            <w:r>
              <w:rPr>
                <w:rFonts w:eastAsia="Times New Roman" w:cs="Times New Roman"/>
                <w:color w:val="000000"/>
                <w:sz w:val="24"/>
                <w:szCs w:val="24"/>
                <w:vertAlign w:val="superscript"/>
              </w:rPr>
              <w:t>t0</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-Br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etyl bromua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etyl bromua không màu, nặng hơn nước, không tan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Phản ứng với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H-OC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 xml:space="preserve"> -</w:t>
            </w:r>
            <w:r>
              <w:rPr>
                <w:rFonts w:eastAsia="Times New Roman" w:cs="Times New Roman"/>
                <w:color w:val="000000"/>
                <w:sz w:val="24"/>
                <w:szCs w:val="24"/>
                <w:vertAlign w:val="superscript"/>
              </w:rPr>
              <w:t>H2SO4đặc, 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dietyl ete (ete etylic)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Phản ứng tách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w:t>
            </w:r>
            <w:r>
              <w:rPr>
                <w:rFonts w:eastAsia="Times New Roman" w:cs="Times New Roman"/>
                <w:color w:val="000000"/>
                <w:sz w:val="24"/>
                <w:szCs w:val="24"/>
                <w:vertAlign w:val="superscript"/>
              </w:rPr>
              <w:t>H2SO4đặc,170độC</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Tính chất này được ứng dụng để điều chế anken từ các ankanol.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4. Phản ứng oxi hóa: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Oxi hóa không hoàn toàn: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Ancol bậc 1: --&gt; andehit (-CH=O)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CuO -</w:t>
            </w:r>
            <w:r>
              <w:rPr>
                <w:rFonts w:eastAsia="Times New Roman" w:cs="Times New Roman"/>
                <w:color w:val="000000"/>
                <w:sz w:val="24"/>
                <w:szCs w:val="24"/>
                <w:vertAlign w:val="superscript"/>
              </w:rPr>
              <w:t>t0</w:t>
            </w:r>
            <w:r>
              <w:rPr>
                <w:rFonts w:eastAsia="Times New Roman" w:cs="Times New Roman"/>
                <w:color w:val="000000"/>
                <w:sz w:val="24"/>
                <w:szCs w:val="24"/>
              </w:rPr>
              <w:t>-&gt; CH</w:t>
            </w:r>
            <w:r>
              <w:rPr>
                <w:rFonts w:eastAsia="Times New Roman" w:cs="Times New Roman"/>
                <w:color w:val="000000"/>
                <w:sz w:val="24"/>
                <w:szCs w:val="24"/>
                <w:vertAlign w:val="subscript"/>
              </w:rPr>
              <w:t>3</w:t>
            </w:r>
            <w:r>
              <w:rPr>
                <w:rFonts w:eastAsia="Times New Roman" w:cs="Times New Roman"/>
                <w:color w:val="000000"/>
                <w:sz w:val="24"/>
                <w:szCs w:val="24"/>
              </w:rPr>
              <w:t>-CHO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Ancol bậc 2: --&gt; xetôn (&gt;C=O)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CH</w:t>
            </w:r>
            <w:r>
              <w:rPr>
                <w:rFonts w:eastAsia="Times New Roman" w:cs="Times New Roman"/>
                <w:color w:val="000000"/>
                <w:sz w:val="24"/>
                <w:szCs w:val="24"/>
                <w:vertAlign w:val="subscript"/>
              </w:rPr>
              <w:t>3</w:t>
            </w:r>
            <w:r>
              <w:rPr>
                <w:rFonts w:eastAsia="Times New Roman" w:cs="Times New Roman"/>
                <w:color w:val="000000"/>
                <w:sz w:val="24"/>
                <w:szCs w:val="24"/>
              </w:rPr>
              <w:t>-CH(OH)-CH</w:t>
            </w:r>
            <w:r>
              <w:rPr>
                <w:rFonts w:eastAsia="Times New Roman" w:cs="Times New Roman"/>
                <w:color w:val="000000"/>
                <w:sz w:val="24"/>
                <w:szCs w:val="24"/>
                <w:vertAlign w:val="subscript"/>
              </w:rPr>
              <w:t>3</w:t>
            </w:r>
            <w:r>
              <w:rPr>
                <w:rFonts w:eastAsia="Times New Roman" w:cs="Times New Roman"/>
                <w:color w:val="000000"/>
                <w:sz w:val="24"/>
                <w:szCs w:val="24"/>
              </w:rPr>
              <w:t xml:space="preserve"> + CuO -</w:t>
            </w:r>
            <w:r>
              <w:rPr>
                <w:rFonts w:eastAsia="Times New Roman" w:cs="Times New Roman"/>
                <w:color w:val="000000"/>
                <w:sz w:val="24"/>
                <w:szCs w:val="24"/>
                <w:vertAlign w:val="superscript"/>
              </w:rPr>
              <w:t>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-CO-CH</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điều kiện như trên các ancol bậc 3 không bị oxi hóa.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Oxi hóa hoàn toàn: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Cháy tỏa nhiều nhiệt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2n+1</w:t>
            </w:r>
            <w:r>
              <w:rPr>
                <w:rFonts w:eastAsia="Times New Roman" w:cs="Times New Roman"/>
                <w:color w:val="000000"/>
                <w:sz w:val="24"/>
                <w:szCs w:val="24"/>
              </w:rPr>
              <w:t>-OH + 3n/2O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nCO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(n+1)H</w:t>
            </w:r>
            <w:r>
              <w:rPr>
                <w:rFonts w:eastAsia="Times New Roman" w:cs="Times New Roman"/>
                <w:color w:val="000000"/>
                <w:sz w:val="24"/>
                <w:szCs w:val="24"/>
                <w:vertAlign w:val="subscript"/>
              </w:rPr>
              <w:t>2</w:t>
            </w:r>
            <w:r>
              <w:rPr>
                <w:rFonts w:eastAsia="Times New Roman" w:cs="Times New Roman"/>
                <w:color w:val="000000"/>
                <w:sz w:val="24"/>
                <w:szCs w:val="24"/>
              </w:rPr>
              <w:t>O + Q.</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Ứng dụng tính chất này để sát trùng dụng cụ y tế từ đốt cháy ancol etylic.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 Điều chế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Phương pháp tổng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Từ etylen: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w:t>
            </w:r>
            <w:r>
              <w:rPr>
                <w:rFonts w:eastAsia="Times New Roman" w:cs="Times New Roman"/>
                <w:color w:val="000000"/>
                <w:sz w:val="24"/>
                <w:szCs w:val="24"/>
                <w:vertAlign w:val="superscript"/>
              </w:rPr>
              <w:t>H2SO4đặc, t0</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Thủy phân dẫn xuất halogen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-Br + NaOH --&gt;C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NaBr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Glixerol được tổng hợp từ propen: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Cl2,500độC</w:t>
            </w:r>
            <w:r>
              <w:rPr>
                <w:rFonts w:eastAsia="Times New Roman" w:cs="Times New Roman"/>
                <w:color w:val="000000"/>
                <w:sz w:val="24"/>
                <w:szCs w:val="24"/>
              </w:rPr>
              <w:t>-&gt;CH</w:t>
            </w:r>
            <w:r>
              <w:rPr>
                <w:rFonts w:eastAsia="Times New Roman" w:cs="Times New Roman"/>
                <w:color w:val="000000"/>
                <w:sz w:val="24"/>
                <w:szCs w:val="24"/>
                <w:vertAlign w:val="subscript"/>
              </w:rPr>
              <w:t>2</w:t>
            </w:r>
            <w:r>
              <w:rPr>
                <w:rFonts w:eastAsia="Times New Roman" w:cs="Times New Roman"/>
                <w:color w:val="000000"/>
                <w:sz w:val="24"/>
                <w:szCs w:val="24"/>
              </w:rPr>
              <w:t>=CH-CH</w:t>
            </w:r>
            <w:r>
              <w:rPr>
                <w:rFonts w:eastAsia="Times New Roman" w:cs="Times New Roman"/>
                <w:color w:val="000000"/>
                <w:sz w:val="24"/>
                <w:szCs w:val="24"/>
                <w:vertAlign w:val="subscript"/>
              </w:rPr>
              <w:t>2</w:t>
            </w:r>
            <w:r>
              <w:rPr>
                <w:rFonts w:eastAsia="Times New Roman" w:cs="Times New Roman"/>
                <w:color w:val="000000"/>
                <w:sz w:val="24"/>
                <w:szCs w:val="24"/>
              </w:rPr>
              <w:t>-Cl -</w:t>
            </w:r>
            <w:r>
              <w:rPr>
                <w:rFonts w:eastAsia="Times New Roman" w:cs="Times New Roman"/>
                <w:color w:val="000000"/>
                <w:sz w:val="24"/>
                <w:szCs w:val="24"/>
                <w:vertAlign w:val="superscript"/>
              </w:rPr>
              <w:t>Cl2/H2O</w:t>
            </w:r>
            <w:r>
              <w:rPr>
                <w:rFonts w:eastAsia="Times New Roman" w:cs="Times New Roman"/>
                <w:color w:val="000000"/>
                <w:sz w:val="24"/>
                <w:szCs w:val="24"/>
              </w:rPr>
              <w:t>-&gt; CH</w:t>
            </w:r>
            <w:r>
              <w:rPr>
                <w:rFonts w:eastAsia="Times New Roman" w:cs="Times New Roman"/>
                <w:color w:val="000000"/>
                <w:sz w:val="24"/>
                <w:szCs w:val="24"/>
                <w:vertAlign w:val="subscript"/>
              </w:rPr>
              <w:t>2</w:t>
            </w:r>
            <w:r>
              <w:rPr>
                <w:rFonts w:eastAsia="Times New Roman" w:cs="Times New Roman"/>
                <w:color w:val="000000"/>
                <w:sz w:val="24"/>
                <w:szCs w:val="24"/>
              </w:rPr>
              <w:t>Cl-CH(OH)-CH</w:t>
            </w:r>
            <w:r>
              <w:rPr>
                <w:rFonts w:eastAsia="Times New Roman" w:cs="Times New Roman"/>
                <w:color w:val="000000"/>
                <w:sz w:val="24"/>
                <w:szCs w:val="24"/>
                <w:vertAlign w:val="subscript"/>
              </w:rPr>
              <w:t>2</w:t>
            </w:r>
            <w:r>
              <w:rPr>
                <w:rFonts w:eastAsia="Times New Roman" w:cs="Times New Roman"/>
                <w:color w:val="000000"/>
                <w:sz w:val="24"/>
                <w:szCs w:val="24"/>
              </w:rPr>
              <w:t>Cl -</w:t>
            </w:r>
            <w:r>
              <w:rPr>
                <w:rFonts w:eastAsia="Times New Roman" w:cs="Times New Roman"/>
                <w:color w:val="000000"/>
                <w:sz w:val="24"/>
                <w:szCs w:val="24"/>
                <w:vertAlign w:val="superscript"/>
              </w:rPr>
              <w:t>NaOH</w:t>
            </w:r>
            <w:r>
              <w:rPr>
                <w:rFonts w:eastAsia="Times New Roman" w:cs="Times New Roman"/>
                <w:color w:val="000000"/>
                <w:sz w:val="24"/>
                <w:szCs w:val="24"/>
              </w:rPr>
              <w:t>-&gt;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Glixerol còn có thể thu được từ phản ứng thủy phân chất béo.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Phương pháp sinh hóa: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O</w:t>
            </w:r>
            <w:r>
              <w:rPr>
                <w:rFonts w:eastAsia="Times New Roman" w:cs="Times New Roman"/>
                <w:color w:val="000000"/>
                <w:sz w:val="24"/>
                <w:szCs w:val="24"/>
                <w:vertAlign w:val="subscript"/>
              </w:rPr>
              <w:t>5</w:t>
            </w:r>
            <w:r>
              <w:rPr>
                <w:rFonts w:eastAsia="Times New Roman" w:cs="Times New Roman"/>
                <w:color w:val="000000"/>
                <w:sz w:val="24"/>
                <w:szCs w:val="24"/>
              </w:rPr>
              <w:t>)</w:t>
            </w:r>
            <w:r>
              <w:rPr>
                <w:rFonts w:eastAsia="Times New Roman" w:cs="Times New Roman"/>
                <w:color w:val="000000"/>
                <w:sz w:val="24"/>
                <w:szCs w:val="24"/>
                <w:vertAlign w:val="subscript"/>
              </w:rPr>
              <w:t>n</w:t>
            </w:r>
            <w:r>
              <w:rPr>
                <w:rFonts w:eastAsia="Times New Roman" w:cs="Times New Roman"/>
                <w:color w:val="000000"/>
                <w:sz w:val="24"/>
                <w:szCs w:val="24"/>
              </w:rPr>
              <w:t xml:space="preserve"> -</w:t>
            </w:r>
            <w:r>
              <w:rPr>
                <w:rFonts w:eastAsia="Times New Roman" w:cs="Times New Roman"/>
                <w:color w:val="000000"/>
                <w:sz w:val="24"/>
                <w:szCs w:val="24"/>
                <w:vertAlign w:val="superscript"/>
              </w:rPr>
              <w:t>H2O,H+,t0</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12</w:t>
            </w:r>
            <w:r>
              <w:rPr>
                <w:rFonts w:eastAsia="Times New Roman" w:cs="Times New Roman"/>
                <w:color w:val="000000"/>
                <w:sz w:val="24"/>
                <w:szCs w:val="24"/>
              </w:rPr>
              <w:t>O</w:t>
            </w:r>
            <w:r>
              <w:rPr>
                <w:rFonts w:eastAsia="Times New Roman" w:cs="Times New Roman"/>
                <w:color w:val="000000"/>
                <w:sz w:val="24"/>
                <w:szCs w:val="24"/>
                <w:vertAlign w:val="subscript"/>
              </w:rPr>
              <w:t>6</w:t>
            </w:r>
            <w:r>
              <w:rPr>
                <w:rFonts w:eastAsia="Times New Roman" w:cs="Times New Roman"/>
                <w:color w:val="000000"/>
                <w:sz w:val="24"/>
                <w:szCs w:val="24"/>
              </w:rPr>
              <w:t xml:space="preserve"> -</w:t>
            </w:r>
            <w:r>
              <w:rPr>
                <w:rFonts w:eastAsia="Times New Roman" w:cs="Times New Roman"/>
                <w:color w:val="000000"/>
                <w:sz w:val="24"/>
                <w:szCs w:val="24"/>
                <w:vertAlign w:val="superscript"/>
              </w:rPr>
              <w:t>enzim</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VI.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nhiên liệu, nguyên liệu để sản xuất các hóa chất quan trọng.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Sử dụng trong nghành công nghiệp thực phẩm, y tế.</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5:</w:t>
            </w:r>
            <w:r>
              <w:rPr>
                <w:rFonts w:eastAsia="Times New Roman" w:cs="Times New Roman"/>
                <w:color w:val="000000"/>
                <w:sz w:val="24"/>
                <w:szCs w:val="24"/>
              </w:rPr>
              <w:t> Hiđrat hóa 2 anken chỉ tạo thành 2 ancol. Hai anken đó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2-metylpropen và but-I-en.   B. propen và but-2-en.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eten và but-2-en    D. eten và but-I-en.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6:</w:t>
            </w:r>
            <w:r>
              <w:rPr>
                <w:rFonts w:eastAsia="Times New Roman" w:cs="Times New Roman"/>
                <w:color w:val="000000"/>
                <w:sz w:val="24"/>
                <w:szCs w:val="24"/>
              </w:rPr>
              <w:t> Khi tách nước từ một chất X có công thức phân tử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O tạo thành ba anken là đồng phân của nhau ( tính cả đồng phân hình học). Công thức cấu tạo thu gọn của X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COH).          B. CH</w:t>
            </w:r>
            <w:r>
              <w:rPr>
                <w:rFonts w:eastAsia="Times New Roman" w:cs="Times New Roman"/>
                <w:color w:val="000000"/>
                <w:sz w:val="24"/>
                <w:szCs w:val="24"/>
                <w:vertAlign w:val="subscript"/>
              </w:rPr>
              <w:t>3</w:t>
            </w:r>
            <w:r>
              <w:rPr>
                <w:rFonts w:eastAsia="Times New Roman" w:cs="Times New Roman"/>
                <w:color w:val="000000"/>
                <w:sz w:val="24"/>
                <w:szCs w:val="24"/>
              </w:rPr>
              <w:t>OCH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CH</w:t>
            </w:r>
            <w:r>
              <w:rPr>
                <w:rFonts w:eastAsia="Times New Roman" w:cs="Times New Roman"/>
                <w:color w:val="000000"/>
                <w:sz w:val="24"/>
                <w:szCs w:val="24"/>
                <w:vertAlign w:val="subscript"/>
              </w:rPr>
              <w:t>3</w:t>
            </w:r>
            <w:r>
              <w:rPr>
                <w:rFonts w:eastAsia="Times New Roman" w:cs="Times New Roman"/>
                <w:color w:val="000000"/>
                <w:sz w:val="24"/>
                <w:szCs w:val="24"/>
              </w:rPr>
              <w:t>CH(OH)CH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      D. 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7:</w:t>
            </w:r>
            <w:r>
              <w:rPr>
                <w:rFonts w:eastAsia="Times New Roman" w:cs="Times New Roman"/>
                <w:color w:val="000000"/>
                <w:sz w:val="24"/>
                <w:szCs w:val="24"/>
              </w:rPr>
              <w:t> Tách nước hỗn hợp gồm ancol etylic và ancol Y chỉ tạo ra 2 anken. Đốt cháy cùng số mol mỗi ancol thì lượng nước sinh ra từ ancol này bằng 5/3 lần lượng nước sinh ra từ ancol kia. Ancol Y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-CH(OH)-CH</w:t>
            </w:r>
            <w:r>
              <w:rPr>
                <w:rFonts w:eastAsia="Times New Roman" w:cs="Times New Roman"/>
                <w:color w:val="000000"/>
                <w:sz w:val="24"/>
                <w:szCs w:val="24"/>
                <w:vertAlign w:val="subscript"/>
              </w:rPr>
              <w:t>3</w:t>
            </w:r>
            <w:r>
              <w:rPr>
                <w:rFonts w:eastAsia="Times New Roman" w:cs="Times New Roman"/>
                <w:color w:val="000000"/>
                <w:sz w:val="24"/>
                <w:szCs w:val="24"/>
              </w:rPr>
              <w:t>.    B.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    D. CH</w:t>
            </w:r>
            <w:r>
              <w:rPr>
                <w:rFonts w:eastAsia="Times New Roman" w:cs="Times New Roman"/>
                <w:color w:val="000000"/>
                <w:sz w:val="24"/>
                <w:szCs w:val="24"/>
                <w:vertAlign w:val="subscript"/>
              </w:rPr>
              <w:t>3</w:t>
            </w:r>
            <w:r>
              <w:rPr>
                <w:rFonts w:eastAsia="Times New Roman" w:cs="Times New Roman"/>
                <w:color w:val="000000"/>
                <w:sz w:val="24"/>
                <w:szCs w:val="24"/>
              </w:rPr>
              <w:t>-CH(OH)-CH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rPr>
          <w:trHeight w:val="288"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shd w:val="clear" w:color="auto" w:fill="FFFFFF"/>
              </w:rPr>
              <w:t> Từ propen và các chất vô cơ cần thiết có thể điều chế được các chất nào sau đây: propan-2-ol (1); propan-1,2-điol (2). Viết các phương trình hoá học của phản ứng xảy ra.</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Vẽ sơ đồ tư duy </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2,3/186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4,5,6,7,8,9/186 SGK, học và soạn bài mới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PHENOL</w:t>
      </w:r>
    </w:p>
    <w:p>
      <w:pPr>
        <w:keepNext w:val="0"/>
        <w:keepLines w:val="0"/>
        <w:pageBreakBefore w:val="0"/>
        <w:kinsoku/>
        <w:wordWrap/>
        <w:overflowPunct/>
        <w:topLinePunct w:val="0"/>
        <w:bidi w:val="0"/>
        <w:snapToGrid/>
        <w:spacing w:line="264" w:lineRule="auto"/>
        <w:jc w:val="center"/>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kinsoku/>
        <w:wordWrap/>
        <w:overflowPunct/>
        <w:topLinePunct w:val="0"/>
        <w:bidi w:val="0"/>
        <w:snapToGrid/>
        <w:spacing w:line="264" w:lineRule="auto"/>
        <w:jc w:val="center"/>
        <w:rPr>
          <w:rFonts w:eastAsia="Times New Roman" w:cs="Times New Roman"/>
          <w:sz w:val="24"/>
          <w:szCs w:val="24"/>
        </w:rPr>
      </w:pPr>
      <w:r>
        <w:rPr>
          <w:rFonts w:hint="default"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w:t>
      </w:r>
      <w:r>
        <w:rPr>
          <w:rFonts w:eastAsia="Times New Roman" w:cs="Times New Roman"/>
          <w:color w:val="000000"/>
          <w:sz w:val="24"/>
          <w:szCs w:val="24"/>
        </w:rPr>
        <w:t>  Cho học sinh hiểu và biết: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Khái niệm về loại hợp chất phenol : Cấu tạo, tính chất của phenol đơn giản.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Phân biệt được phenol với ancol thơm.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phương trình phản ứng thể hiện tính chất hóa học cơ bản của phenol.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B. </w:t>
      </w:r>
      <w:r>
        <w:rPr>
          <w:rFonts w:eastAsia="Times New Roman" w:cs="Times New Roman"/>
          <w:i/>
          <w:iCs/>
          <w:color w:val="000000"/>
          <w:sz w:val="24"/>
          <w:szCs w:val="24"/>
        </w:rPr>
        <w:t>Chuẩn bị:</w:t>
      </w:r>
      <w:r>
        <w:rPr>
          <w:rFonts w:eastAsia="Times New Roman" w:cs="Times New Roman"/>
          <w:color w:val="000000"/>
          <w:sz w:val="24"/>
          <w:szCs w:val="24"/>
        </w:rPr>
        <w:t>  Mô hình phân tử phenol. Hóa chất và dụng cụ : phenol rắn, dd phenol bão hòa, dd NaOH, Na, dd Br</w:t>
      </w:r>
      <w:r>
        <w:rPr>
          <w:rFonts w:eastAsia="Times New Roman" w:cs="Times New Roman"/>
          <w:color w:val="000000"/>
          <w:sz w:val="24"/>
          <w:szCs w:val="24"/>
          <w:vertAlign w:val="subscript"/>
        </w:rPr>
        <w:t>2</w:t>
      </w:r>
      <w:r>
        <w:rPr>
          <w:rFonts w:eastAsia="Times New Roman" w:cs="Times New Roman"/>
          <w:color w:val="000000"/>
          <w:sz w:val="24"/>
          <w:szCs w:val="24"/>
        </w:rPr>
        <w:t>, etanol, ống nghiệm, ống nhỏ giọt, đèn cồn, gía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i/>
          <w:iCs/>
          <w:color w:val="000000"/>
          <w:sz w:val="24"/>
          <w:szCs w:val="24"/>
        </w:rPr>
        <w:t xml:space="preserve"> Phương pháp:</w:t>
      </w:r>
      <w:r>
        <w:rPr>
          <w:rFonts w:eastAsia="Times New Roman" w:cs="Times New Roman"/>
          <w:color w:val="000000"/>
          <w:sz w:val="24"/>
          <w:szCs w:val="24"/>
        </w:rPr>
        <w:t xml:space="preserve"> Dạy học nêu vấn đề.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Kiểm tra bài cũ : Viết các phản ứng thể hiện tính chất hóa học của ancol etylic, gọi tên thay thế của các sản phẩm thu được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2.Bài mới:</w:t>
      </w:r>
    </w:p>
    <w:tbl>
      <w:tblPr>
        <w:tblStyle w:val="5"/>
        <w:tblW w:w="0" w:type="auto"/>
        <w:tblInd w:w="0" w:type="dxa"/>
        <w:tblLayout w:type="autofit"/>
        <w:tblCellMar>
          <w:top w:w="15" w:type="dxa"/>
          <w:left w:w="15" w:type="dxa"/>
          <w:bottom w:w="15" w:type="dxa"/>
          <w:right w:w="15" w:type="dxa"/>
        </w:tblCellMar>
      </w:tblPr>
      <w:tblGrid>
        <w:gridCol w:w="1977"/>
        <w:gridCol w:w="3100"/>
        <w:gridCol w:w="4759"/>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drawing>
                <wp:inline distT="0" distB="0" distL="0" distR="0">
                  <wp:extent cx="4364990" cy="3275965"/>
                  <wp:effectExtent l="0" t="0" r="0" b="635"/>
                  <wp:docPr id="9" name="Picture 9" descr="https://lh4.googleusercontent.com/RDux-5cGg1oIEB8mybvcng3A2Ok91YfY35fvOnSfa5X6ulT86hfyUK4LShAfYVH9pTfJ-CCZO4zrRgxP44VmKPzd0rkitrd_ghCxRdar1s7fmIsXwNGCRcBDxcc8Rlw2zpXaoj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s://lh4.googleusercontent.com/RDux-5cGg1oIEB8mybvcng3A2Ok91YfY35fvOnSfa5X6ulT86hfyUK4LShAfYVH9pTfJ-CCZO4zrRgxP44VmKPzd0rkitrd_ghCxRdar1s7fmIsXwNGCRcBDxcc8Rlw2zpXaojM"/>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a:xfrm>
                            <a:off x="0" y="0"/>
                            <a:ext cx="4364990" cy="327596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Quan sát mẫu, GV dẫn vào bài</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Khái niệm về loại hợp chất phenol : Cấu tạo, tính chất của phenol đơn giản.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243"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Quan sát mô hình phân tử phenol, nêu định nghĩa phenol ? Phân lọai chúng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Quan sát mẫu phenol và tham khảo SGK, nêu tính chất vật lí của phenol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Thí nghiệm: Cho mẫu Na vào ống nghiệm chứa phenol lỏng (nóng chảy), quan sát hiện tượng, giải thích và viét phản ứng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Thí nghiệm: Cho nước và dd NaOH vào 2 ống nghiệm chứa phenol, lắc đều cả 2 ống, quan sát hiện tượng, giải thích và viết phản ứng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Thí nghiệm : Nhỏ nước Br</w:t>
            </w:r>
            <w:r>
              <w:rPr>
                <w:rFonts w:eastAsia="Times New Roman" w:cs="Times New Roman"/>
                <w:color w:val="000000"/>
                <w:sz w:val="24"/>
                <w:szCs w:val="24"/>
                <w:vertAlign w:val="subscript"/>
              </w:rPr>
              <w:t>2</w:t>
            </w:r>
            <w:r>
              <w:rPr>
                <w:rFonts w:eastAsia="Times New Roman" w:cs="Times New Roman"/>
                <w:color w:val="000000"/>
                <w:sz w:val="24"/>
                <w:szCs w:val="24"/>
              </w:rPr>
              <w:t xml:space="preserve"> vào dd phenol, lắc nhẹ , quan sát hiện tượng, viết phản ứng minh họa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6. Từ các tính chất hóa học trên, nêu ảnh hưởng qua lại giữa các nguyên tử trong phân phenol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7. Viết các phản ứng xảy ra trong các sơ đồ điều chế phenol trong công nghiệp bên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8. Tham khảo SGK, nêu các ứng dụng của phenol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Phenol là những hợp chất hữu cơ trong phân tử có chứa nhóm -OH liên kết trực tiếp với nguyên tử cacbon của vòng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hai loại : phenol đơn chức và phenol đa chức.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Ở điều kiện thường: chất rắn, không màu, t</w:t>
            </w:r>
            <w:r>
              <w:rPr>
                <w:rFonts w:eastAsia="Times New Roman" w:cs="Times New Roman"/>
                <w:color w:val="000000"/>
                <w:sz w:val="24"/>
                <w:szCs w:val="24"/>
                <w:vertAlign w:val="superscript"/>
              </w:rPr>
              <w:t>0</w:t>
            </w:r>
            <w:r>
              <w:rPr>
                <w:rFonts w:eastAsia="Times New Roman" w:cs="Times New Roman"/>
                <w:color w:val="000000"/>
                <w:sz w:val="24"/>
                <w:szCs w:val="24"/>
                <w:vertAlign w:val="subscript"/>
              </w:rPr>
              <w:t>nc</w:t>
            </w:r>
            <w:r>
              <w:rPr>
                <w:rFonts w:eastAsia="Times New Roman" w:cs="Times New Roman"/>
                <w:color w:val="000000"/>
                <w:sz w:val="24"/>
                <w:szCs w:val="24"/>
              </w:rPr>
              <w:t xml:space="preserve"> = 43</w:t>
            </w:r>
            <w:r>
              <w:rPr>
                <w:rFonts w:eastAsia="Times New Roman" w:cs="Times New Roman"/>
                <w:color w:val="000000"/>
                <w:sz w:val="24"/>
                <w:szCs w:val="24"/>
                <w:vertAlign w:val="superscript"/>
              </w:rPr>
              <w:t>0</w:t>
            </w:r>
            <w:r>
              <w:rPr>
                <w:rFonts w:eastAsia="Times New Roman" w:cs="Times New Roman"/>
                <w:color w:val="000000"/>
                <w:sz w:val="24"/>
                <w:szCs w:val="24"/>
              </w:rPr>
              <w:t>C. Để lâu trong không khí bị oxi hóa và hóa màu hồng.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Độc, gây bỏng da.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Ỉt tan trong nước lạnh, tan nhiều trong nước nóng và etanol.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Na tan ra, có bọt khí xuất hiện.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r>
              <w:rPr>
                <w:rFonts w:eastAsia="Times New Roman" w:cs="Times New Roman"/>
                <w:color w:val="000000"/>
                <w:sz w:val="24"/>
                <w:szCs w:val="24"/>
                <w:vertAlign w:val="subscript"/>
              </w:rPr>
              <w:t xml:space="preserve">nc </w:t>
            </w:r>
            <w:r>
              <w:rPr>
                <w:rFonts w:eastAsia="Times New Roman" w:cs="Times New Roman"/>
                <w:color w:val="000000"/>
                <w:sz w:val="24"/>
                <w:szCs w:val="24"/>
              </w:rPr>
              <w:t>+ Na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+ 1/2H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phenolat natri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Ống chứa nước phenol không tan.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Ống chứa dd NaOH tạo dd đồng nhất.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NaOH --&gt;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Thấy có kết tủa trắng xuất hiện.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+ 3Br</w:t>
            </w:r>
            <w:r>
              <w:rPr>
                <w:rFonts w:eastAsia="Times New Roman" w:cs="Times New Roman"/>
                <w:color w:val="000000"/>
                <w:sz w:val="24"/>
                <w:szCs w:val="24"/>
                <w:vertAlign w:val="subscript"/>
              </w:rPr>
              <w:t>2</w:t>
            </w:r>
            <w:r>
              <w:rPr>
                <w:rFonts w:eastAsia="Times New Roman" w:cs="Times New Roman"/>
                <w:color w:val="000000"/>
                <w:sz w:val="24"/>
                <w:szCs w:val="24"/>
              </w:rPr>
              <w:t xml:space="preserve"> --&gt;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Br</w:t>
            </w:r>
            <w:r>
              <w:rPr>
                <w:rFonts w:eastAsia="Times New Roman" w:cs="Times New Roman"/>
                <w:color w:val="000000"/>
                <w:sz w:val="24"/>
                <w:szCs w:val="24"/>
                <w:vertAlign w:val="subscript"/>
              </w:rPr>
              <w:t>3</w:t>
            </w:r>
            <w:r>
              <w:rPr>
                <w:rFonts w:eastAsia="Times New Roman" w:cs="Times New Roman"/>
                <w:color w:val="000000"/>
                <w:sz w:val="24"/>
                <w:szCs w:val="24"/>
              </w:rPr>
              <w:t>OH↓ +3HBr</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nêu, giáo viên bổ sung thêm.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giáo viên kiểm tra và bổ sung.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Nguyên liệu tổng hợp nhựa phenolfomandehit dùng chế tạo đồ dân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Tổng hợp nhựa urefomandehit dùng làm chất kết dính.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Sản xuất thuốc nổ (axit picric), thuốc diệt cỏ 2,4D (2,4-diclophenolxiaxetic) , chất diệt nấm (nitrrophenol)...</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Định nghĩa - phân loại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xml:space="preserve">1. Định nghĩa: </w:t>
            </w:r>
            <w:r>
              <w:rPr>
                <w:rFonts w:eastAsia="Times New Roman" w:cs="Times New Roman"/>
                <w:color w:val="000000"/>
                <w:sz w:val="24"/>
                <w:szCs w:val="24"/>
              </w:rPr>
              <w:t>Phenol là những hợp chất hữu cơ trong phân tử có chứa nhóm -OH liên kết trực tiếp với nguyên tử cacbon của vòng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-OH này gọi là -OH phenol.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Chất đơn giản nhất là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Gốc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 : gốc phenyl.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Phân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Đơn chức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Phenol.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-OH : 4-metylphenol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OH                 (p-crezol)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 α-naphtol.</w:t>
            </w:r>
            <w:r>
              <w:rPr>
                <w:rFonts w:eastAsia="Times New Roman" w:cs="Times New Roman"/>
                <w:sz w:val="24"/>
                <w:szCs w:val="24"/>
              </w:rPr>
              <w:drawing>
                <wp:inline distT="0" distB="0" distL="0" distR="0">
                  <wp:extent cx="485140" cy="238760"/>
                  <wp:effectExtent l="0" t="0" r="0" b="8890"/>
                  <wp:docPr id="8" name="Picture 8" descr="https://docs.google.com/drawings/u/0/d/scKjBgnL0OKTS7vAANiFfUg/image?w=51&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ttps://docs.google.com/drawings/u/0/d/scKjBgnL0OKTS7vAANiFfUg/image?w=51&amp;h=25&amp;rev=1&amp;ac=1&amp;parent=1Hlk54uK-eR-zVgC0U35_Z0I7_xnL7pWq"/>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a:xfrm>
                            <a:off x="0" y="0"/>
                            <a:ext cx="485140" cy="238760"/>
                          </a:xfrm>
                          <a:prstGeom prst="rect">
                            <a:avLst/>
                          </a:prstGeom>
                          <a:noFill/>
                          <a:ln>
                            <a:noFill/>
                          </a:ln>
                        </pic:spPr>
                      </pic:pic>
                    </a:graphicData>
                  </a:graphic>
                </wp:inline>
              </w:drawing>
            </w:r>
            <w:r>
              <w:rPr>
                <w:rFonts w:eastAsia="Times New Roman" w:cs="Times New Roman"/>
                <w:sz w:val="24"/>
                <w:szCs w:val="24"/>
              </w:rPr>
              <w:drawing>
                <wp:inline distT="0" distB="0" distL="0" distR="0">
                  <wp:extent cx="254635" cy="230505"/>
                  <wp:effectExtent l="0" t="0" r="0" b="0"/>
                  <wp:docPr id="7" name="Picture 7" descr="https://docs.google.com/drawings/u/0/d/sYfX_fMTKQdPmcM1InxNgCg/image?w=27&amp;h=24&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ttps://docs.google.com/drawings/u/0/d/sYfX_fMTKQdPmcM1InxNgCg/image?w=27&amp;h=24&amp;rev=1&amp;ac=1&amp;parent=1Hlk54uK-eR-zVgC0U35_Z0I7_xnL7pWq"/>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a:xfrm>
                            <a:off x="0" y="0"/>
                            <a:ext cx="254635" cy="230505"/>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Phenol đa chức: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(OH)</w:t>
            </w:r>
            <w:r>
              <w:rPr>
                <w:rFonts w:eastAsia="Times New Roman" w:cs="Times New Roman"/>
                <w:color w:val="000000"/>
                <w:sz w:val="24"/>
                <w:szCs w:val="24"/>
                <w:vertAlign w:val="subscript"/>
              </w:rPr>
              <w:t>2</w:t>
            </w:r>
            <w:r>
              <w:rPr>
                <w:rFonts w:eastAsia="Times New Roman" w:cs="Times New Roman"/>
                <w:color w:val="000000"/>
                <w:sz w:val="24"/>
                <w:szCs w:val="24"/>
              </w:rPr>
              <w:t xml:space="preserve"> : 1,2-đihidroxilbenzen.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Phenol: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Cấu tạo: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CTPT :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CTCT: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Ở điều kiện thường: chất rắn, không màu, t</w:t>
            </w:r>
            <w:r>
              <w:rPr>
                <w:rFonts w:eastAsia="Times New Roman" w:cs="Times New Roman"/>
                <w:color w:val="000000"/>
                <w:sz w:val="24"/>
                <w:szCs w:val="24"/>
                <w:vertAlign w:val="superscript"/>
              </w:rPr>
              <w:t>0</w:t>
            </w:r>
            <w:r>
              <w:rPr>
                <w:rFonts w:eastAsia="Times New Roman" w:cs="Times New Roman"/>
                <w:color w:val="000000"/>
                <w:sz w:val="24"/>
                <w:szCs w:val="24"/>
                <w:vertAlign w:val="subscript"/>
              </w:rPr>
              <w:t>nc</w:t>
            </w:r>
            <w:r>
              <w:rPr>
                <w:rFonts w:eastAsia="Times New Roman" w:cs="Times New Roman"/>
                <w:color w:val="000000"/>
                <w:sz w:val="24"/>
                <w:szCs w:val="24"/>
              </w:rPr>
              <w:t xml:space="preserve"> = 43</w:t>
            </w:r>
            <w:r>
              <w:rPr>
                <w:rFonts w:eastAsia="Times New Roman" w:cs="Times New Roman"/>
                <w:color w:val="000000"/>
                <w:sz w:val="24"/>
                <w:szCs w:val="24"/>
                <w:vertAlign w:val="superscript"/>
              </w:rPr>
              <w:t>0</w:t>
            </w:r>
            <w:r>
              <w:rPr>
                <w:rFonts w:eastAsia="Times New Roman" w:cs="Times New Roman"/>
                <w:color w:val="000000"/>
                <w:sz w:val="24"/>
                <w:szCs w:val="24"/>
              </w:rPr>
              <w:t>C. Để lâu trong không khí bị oxi hóa và hóa màu hồng.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Độc, gây bỏng da.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Ỉt tan trong nước lạnh, tan nhiều trong nước nóng và etanol.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Thế nguyên tử H của -OH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Với kim loại kiềm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r>
              <w:rPr>
                <w:rFonts w:eastAsia="Times New Roman" w:cs="Times New Roman"/>
                <w:color w:val="000000"/>
                <w:sz w:val="24"/>
                <w:szCs w:val="24"/>
                <w:vertAlign w:val="subscript"/>
              </w:rPr>
              <w:t xml:space="preserve">nc </w:t>
            </w:r>
            <w:r>
              <w:rPr>
                <w:rFonts w:eastAsia="Times New Roman" w:cs="Times New Roman"/>
                <w:color w:val="000000"/>
                <w:sz w:val="24"/>
                <w:szCs w:val="24"/>
              </w:rPr>
              <w:t>+ Na --&gt;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+ 1/2H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Với dd kiềm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NaOH --&gt;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--&gt; Phenol có tính axit yếu.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 </w:t>
            </w:r>
            <w:r>
              <w:rPr>
                <w:rFonts w:eastAsia="Times New Roman" w:cs="Times New Roman"/>
                <w:i/>
                <w:iCs/>
                <w:color w:val="000000"/>
                <w:sz w:val="24"/>
                <w:szCs w:val="24"/>
              </w:rPr>
              <w:t>Nhận xét:</w:t>
            </w:r>
            <w:r>
              <w:rPr>
                <w:rFonts w:eastAsia="Times New Roman" w:cs="Times New Roman"/>
                <w:color w:val="000000"/>
                <w:sz w:val="24"/>
                <w:szCs w:val="24"/>
              </w:rPr>
              <w:t xml:space="preserve"> Vòng benzen đã làm tăng khả năng phản ứng của H nhóm -OH trong phenol so với trong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Thế nguyên tử H của vòng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+ 3Br</w:t>
            </w:r>
            <w:r>
              <w:rPr>
                <w:rFonts w:eastAsia="Times New Roman" w:cs="Times New Roman"/>
                <w:color w:val="000000"/>
                <w:sz w:val="24"/>
                <w:szCs w:val="24"/>
                <w:vertAlign w:val="subscript"/>
              </w:rPr>
              <w:t>2</w:t>
            </w:r>
            <w:r>
              <w:rPr>
                <w:rFonts w:eastAsia="Times New Roman" w:cs="Times New Roman"/>
                <w:color w:val="000000"/>
                <w:sz w:val="24"/>
                <w:szCs w:val="24"/>
              </w:rPr>
              <w:t xml:space="preserve"> --&gt;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Br</w:t>
            </w:r>
            <w:r>
              <w:rPr>
                <w:rFonts w:eastAsia="Times New Roman" w:cs="Times New Roman"/>
                <w:color w:val="000000"/>
                <w:sz w:val="24"/>
                <w:szCs w:val="24"/>
                <w:vertAlign w:val="subscript"/>
              </w:rPr>
              <w:t>3</w:t>
            </w:r>
            <w:r>
              <w:rPr>
                <w:rFonts w:eastAsia="Times New Roman" w:cs="Times New Roman"/>
                <w:color w:val="000000"/>
                <w:sz w:val="24"/>
                <w:szCs w:val="24"/>
              </w:rPr>
              <w:t>OH↓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vertAlign w:val="superscript"/>
              </w:rPr>
              <w:t>(trắng)</w:t>
            </w:r>
            <w:r>
              <w:rPr>
                <w:rFonts w:eastAsia="Times New Roman" w:cs="Times New Roman"/>
                <w:color w:val="000000"/>
                <w:sz w:val="24"/>
                <w:szCs w:val="24"/>
              </w:rPr>
              <w:t xml:space="preserve">       3HBr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Nếu cho dd HNO</w:t>
            </w:r>
            <w:r>
              <w:rPr>
                <w:rFonts w:eastAsia="Times New Roman" w:cs="Times New Roman"/>
                <w:color w:val="000000"/>
                <w:sz w:val="24"/>
                <w:szCs w:val="24"/>
                <w:vertAlign w:val="subscript"/>
              </w:rPr>
              <w:t>3</w:t>
            </w:r>
            <w:r>
              <w:rPr>
                <w:rFonts w:eastAsia="Times New Roman" w:cs="Times New Roman"/>
                <w:color w:val="000000"/>
                <w:sz w:val="24"/>
                <w:szCs w:val="24"/>
              </w:rPr>
              <w:t xml:space="preserve"> vào dd phenol thấy có kết tủa vàng của axitpicric.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xml:space="preserve">* Nhận xét: </w:t>
            </w:r>
            <w:r>
              <w:rPr>
                <w:rFonts w:eastAsia="Times New Roman" w:cs="Times New Roman"/>
                <w:color w:val="000000"/>
                <w:sz w:val="24"/>
                <w:szCs w:val="24"/>
              </w:rPr>
              <w:t>Do ảnh hưởng của nhóm -OH mà nguyên tử H của vòng benzen trong phenol dễ bị thay thế hơn trong các hidrocacbon thơn khác.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4. Điều chế:</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Trong công nghiệp: oxi hóa cumen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w:t>
            </w:r>
            <w:r>
              <w:rPr>
                <w:rFonts w:eastAsia="Times New Roman" w:cs="Times New Roman"/>
                <w:color w:val="000000"/>
                <w:sz w:val="24"/>
                <w:szCs w:val="24"/>
                <w:vertAlign w:val="superscript"/>
              </w:rPr>
              <w:t>+CH2=CH-CH3/H+</w:t>
            </w:r>
            <w:r>
              <w:rPr>
                <w:rFonts w:eastAsia="Times New Roman" w:cs="Times New Roman"/>
                <w:color w:val="000000"/>
                <w:sz w:val="24"/>
                <w:szCs w:val="24"/>
              </w:rPr>
              <w:t>-&gt;C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1.O2;2.ddH2SO4</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CO.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Hoặc điều chế theo sơ đồ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Br --&gt;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Thu được từ tách nhựa than đá.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4.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Nguyên liệu tổng hợp nhựa phenolfomandehit dùng chế tạo đồ dân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Tổng hợp nhựa urefomandehit dùng làm chất kết dính.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Sản xuất thuốc nổ (axit picric), thuốc diệt cỏ 2,4D (2,4-diclophenolxiaxetic) , chất diệt nấm (nitrophenol)...</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Phenol không phản ứng với chất nào sau đây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Na.    B. NaOH.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NaHCO</w:t>
            </w:r>
            <w:r>
              <w:rPr>
                <w:rFonts w:eastAsia="Times New Roman" w:cs="Times New Roman"/>
                <w:color w:val="000000"/>
                <w:sz w:val="24"/>
                <w:szCs w:val="24"/>
                <w:vertAlign w:val="subscript"/>
              </w:rPr>
              <w:t>3</w:t>
            </w:r>
            <w:r>
              <w:rPr>
                <w:rFonts w:eastAsia="Times New Roman" w:cs="Times New Roman"/>
                <w:color w:val="000000"/>
                <w:sz w:val="24"/>
                <w:szCs w:val="24"/>
              </w:rPr>
              <w:t>.    D. Br2.</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Cho các phát biểu sau về phenol:</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Phenol vừa tác dụng được với dung dịch NaOH vừa tác dụng được với Na.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phenol tan được trong dung dịch KOH.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Nhiệt độ nóng chảy của phenol lớn hơn nhiệt độ nóng chảy của ancol etylic.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phenol phản ứng được với dung dịch KHCO</w:t>
            </w:r>
            <w:r>
              <w:rPr>
                <w:rFonts w:eastAsia="Times New Roman" w:cs="Times New Roman"/>
                <w:color w:val="000000"/>
                <w:sz w:val="24"/>
                <w:szCs w:val="24"/>
                <w:vertAlign w:val="subscript"/>
              </w:rPr>
              <w:t>3</w:t>
            </w:r>
            <w:r>
              <w:rPr>
                <w:rFonts w:eastAsia="Times New Roman" w:cs="Times New Roman"/>
                <w:color w:val="000000"/>
                <w:sz w:val="24"/>
                <w:szCs w:val="24"/>
              </w:rPr>
              <w:t> tạo CO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(e) Phenol là một ancol thơm.</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Trong các trường hợp trên, số phát biểu đúng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5   B. 2    C. 3    D. 4.</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Hợp chất hữu cơ X chứa vòng benzen, có công thức phân tử C</w:t>
            </w:r>
            <w:r>
              <w:rPr>
                <w:rFonts w:eastAsia="Times New Roman" w:cs="Times New Roman"/>
                <w:color w:val="000000"/>
                <w:sz w:val="24"/>
                <w:szCs w:val="24"/>
                <w:vertAlign w:val="subscript"/>
              </w:rPr>
              <w:t>7</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O, phản ứng được với dung dịch NaOH. Số chất thỏa mãn tính chất trên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3   B. 1    C. 4    D. 2.</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Hợp chất hữu cơ X( phân tử chứa vòng benzen) có công thức phân tử là C</w:t>
            </w:r>
            <w:r>
              <w:rPr>
                <w:rFonts w:eastAsia="Times New Roman" w:cs="Times New Roman"/>
                <w:color w:val="000000"/>
                <w:sz w:val="24"/>
                <w:szCs w:val="24"/>
                <w:vertAlign w:val="subscript"/>
              </w:rPr>
              <w:t>7</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 Khi X tác dụng với Na dư, số mol H</w:t>
            </w:r>
            <w:r>
              <w:rPr>
                <w:rFonts w:eastAsia="Times New Roman" w:cs="Times New Roman"/>
                <w:color w:val="000000"/>
                <w:sz w:val="24"/>
                <w:szCs w:val="24"/>
                <w:vertAlign w:val="subscript"/>
              </w:rPr>
              <w:t>2</w:t>
            </w:r>
            <w:r>
              <w:rPr>
                <w:rFonts w:eastAsia="Times New Roman" w:cs="Times New Roman"/>
                <w:color w:val="000000"/>
                <w:sz w:val="24"/>
                <w:szCs w:val="24"/>
              </w:rPr>
              <w:t> thu được bằng số mol X tham gia phản ứng. Mặt khác, X tác dụng được với dung dịch NaOH theo tỉ lệ số mol 1 : 1. Công thức cấu tạo thu gọn của X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CH(OH)</w:t>
            </w:r>
            <w:r>
              <w:rPr>
                <w:rFonts w:eastAsia="Times New Roman" w:cs="Times New Roman"/>
                <w:color w:val="000000"/>
                <w:sz w:val="24"/>
                <w:szCs w:val="24"/>
                <w:vertAlign w:val="subscript"/>
              </w:rPr>
              <w:t>2</w:t>
            </w:r>
            <w:r>
              <w:rPr>
                <w:rFonts w:eastAsia="Times New Roman" w:cs="Times New Roman"/>
                <w:color w:val="000000"/>
                <w:sz w:val="24"/>
                <w:szCs w:val="24"/>
              </w:rPr>
              <w:t> .    B. HOC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CH</w:t>
            </w:r>
            <w:r>
              <w:rPr>
                <w:rFonts w:eastAsia="Times New Roman" w:cs="Times New Roman"/>
                <w:color w:val="000000"/>
                <w:sz w:val="24"/>
                <w:szCs w:val="24"/>
                <w:vertAlign w:val="subscript"/>
              </w:rPr>
              <w:t>3</w:t>
            </w: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3</w:t>
            </w:r>
            <w:r>
              <w:rPr>
                <w:rFonts w:eastAsia="Times New Roman" w:cs="Times New Roman"/>
                <w:color w:val="000000"/>
                <w:sz w:val="24"/>
                <w:szCs w:val="24"/>
              </w:rPr>
              <w:t>(OH)</w:t>
            </w:r>
            <w:r>
              <w:rPr>
                <w:rFonts w:eastAsia="Times New Roman" w:cs="Times New Roman"/>
                <w:color w:val="000000"/>
                <w:sz w:val="24"/>
                <w:szCs w:val="24"/>
                <w:vertAlign w:val="subscript"/>
              </w:rPr>
              <w:t>2</w:t>
            </w:r>
            <w:r>
              <w:rPr>
                <w:rFonts w:eastAsia="Times New Roman" w:cs="Times New Roman"/>
                <w:color w:val="000000"/>
                <w:sz w:val="24"/>
                <w:szCs w:val="24"/>
              </w:rPr>
              <w:t>.    D. CH</w:t>
            </w:r>
            <w:r>
              <w:rPr>
                <w:rFonts w:eastAsia="Times New Roman" w:cs="Times New Roman"/>
                <w:color w:val="000000"/>
                <w:sz w:val="24"/>
                <w:szCs w:val="24"/>
                <w:vertAlign w:val="subscript"/>
              </w:rPr>
              <w:t>3</w:t>
            </w:r>
            <w:r>
              <w:rPr>
                <w:rFonts w:eastAsia="Times New Roman" w:cs="Times New Roman"/>
                <w:color w:val="000000"/>
                <w:sz w:val="24"/>
                <w:szCs w:val="24"/>
              </w:rPr>
              <w:t>OC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Viết các phương trình hóa học điều chế:</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phenol từ benzen (1)</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stiren từ etylbenzen (2)</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Các chất vô cơ cần thiết coi như có đủ.</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(1) Điều chế phenol phenol từ benzen: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 Br</w:t>
            </w:r>
            <w:r>
              <w:rPr>
                <w:rFonts w:eastAsia="Times New Roman" w:cs="Times New Roman"/>
                <w:color w:val="000000"/>
                <w:sz w:val="24"/>
                <w:szCs w:val="24"/>
                <w:vertAlign w:val="subscript"/>
              </w:rPr>
              <w:t>2</w:t>
            </w:r>
            <w:r>
              <w:rPr>
                <w:rFonts w:eastAsia="Times New Roman" w:cs="Times New Roman"/>
                <w:color w:val="000000"/>
                <w:sz w:val="24"/>
                <w:szCs w:val="24"/>
              </w:rPr>
              <w:t> ---</w:t>
            </w:r>
            <w:r>
              <w:rPr>
                <w:rFonts w:eastAsia="Times New Roman" w:cs="Times New Roman"/>
                <w:color w:val="000000"/>
                <w:sz w:val="24"/>
                <w:szCs w:val="24"/>
                <w:vertAlign w:val="superscript"/>
              </w:rPr>
              <w:t>Fe, to</w:t>
            </w: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Br + HBr</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Br + 2NaOH</w:t>
            </w:r>
            <w:r>
              <w:rPr>
                <w:rFonts w:eastAsia="Times New Roman" w:cs="Times New Roman"/>
                <w:color w:val="000000"/>
                <w:sz w:val="24"/>
                <w:szCs w:val="24"/>
                <w:vertAlign w:val="subscript"/>
              </w:rPr>
              <w:t>đặc</w:t>
            </w:r>
            <w:r>
              <w:rPr>
                <w:rFonts w:eastAsia="Times New Roman" w:cs="Times New Roman"/>
                <w:color w:val="000000"/>
                <w:sz w:val="24"/>
                <w:szCs w:val="24"/>
              </w:rPr>
              <w:t> ---</w:t>
            </w:r>
            <w:r>
              <w:rPr>
                <w:rFonts w:eastAsia="Times New Roman" w:cs="Times New Roman"/>
                <w:color w:val="000000"/>
                <w:sz w:val="24"/>
                <w:szCs w:val="24"/>
                <w:vertAlign w:val="superscript"/>
              </w:rPr>
              <w:t>to cao, P cao</w:t>
            </w: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NaBr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CO</w:t>
            </w:r>
            <w:r>
              <w:rPr>
                <w:rFonts w:eastAsia="Times New Roman" w:cs="Times New Roman"/>
                <w:color w:val="000000"/>
                <w:sz w:val="24"/>
                <w:szCs w:val="24"/>
                <w:vertAlign w:val="subscript"/>
              </w:rPr>
              <w:t>2</w:t>
            </w:r>
            <w:r>
              <w:rPr>
                <w:rFonts w:eastAsia="Times New Roman" w:cs="Times New Roman"/>
                <w:color w:val="000000"/>
                <w:sz w:val="24"/>
                <w:szCs w:val="24"/>
              </w:rPr>
              <w:t> + H</w:t>
            </w:r>
            <w:r>
              <w:rPr>
                <w:rFonts w:eastAsia="Times New Roman" w:cs="Times New Roman"/>
                <w:color w:val="000000"/>
                <w:sz w:val="24"/>
                <w:szCs w:val="24"/>
                <w:vertAlign w:val="subscript"/>
              </w:rPr>
              <w:t>2</w:t>
            </w:r>
            <w:r>
              <w:rPr>
                <w:rFonts w:eastAsia="Times New Roman" w:cs="Times New Roman"/>
                <w:color w:val="000000"/>
                <w:sz w:val="24"/>
                <w:szCs w:val="24"/>
              </w:rPr>
              <w:t>O ---</w:t>
            </w:r>
            <w:r>
              <w:rPr>
                <w:rFonts w:eastAsia="Times New Roman" w:cs="Times New Roman"/>
                <w:color w:val="000000"/>
                <w:sz w:val="24"/>
                <w:szCs w:val="24"/>
                <w:vertAlign w:val="superscript"/>
              </w:rPr>
              <w:t>to</w:t>
            </w: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NaHCO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(2) Điều chế stiren từ etybenzen: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drawing>
                <wp:inline distT="0" distB="0" distL="0" distR="0">
                  <wp:extent cx="5168265" cy="1343660"/>
                  <wp:effectExtent l="0" t="0" r="0" b="8890"/>
                  <wp:docPr id="6" name="Picture 6" descr="Giải bài tập Hóa học 11 | Để học tốt hóa họ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iải bài tập Hóa học 11 | Để học tốt hóa học 1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a:xfrm>
                            <a:off x="0" y="0"/>
                            <a:ext cx="5168265" cy="1343660"/>
                          </a:xfrm>
                          <a:prstGeom prst="rect">
                            <a:avLst/>
                          </a:prstGeom>
                          <a:noFill/>
                          <a:ln>
                            <a:noFill/>
                          </a:ln>
                        </pic:spPr>
                      </pic:pic>
                    </a:graphicData>
                  </a:graphic>
                </wp:inline>
              </w:drawing>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drawing>
                <wp:inline distT="0" distB="0" distL="0" distR="0">
                  <wp:extent cx="3792855" cy="2981960"/>
                  <wp:effectExtent l="0" t="0" r="0" b="8890"/>
                  <wp:docPr id="5" name="Picture 5" descr="https://lh5.googleusercontent.com/dXQvH0fZehPRlWh8PR67DLd-nsTc96SAwj2JLaH5z3LVthhwhAPAUiACYaKK43YSBDV6ePS8IJ83Q_VyBSQEru0eit1BfDtm11o5t3hS5-zyw463t62RCturRYtK0rd9_so81G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s://lh5.googleusercontent.com/dXQvH0fZehPRlWh8PR67DLd-nsTc96SAwj2JLaH5z3LVthhwhAPAUiACYaKK43YSBDV6ePS8IJ83Q_VyBSQEru0eit1BfDtm11o5t3hS5-zyw463t62RCturRYtK0rd9_so81G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a:xfrm>
                            <a:off x="0" y="0"/>
                            <a:ext cx="3792855" cy="29819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Tìm hiểu thêm về ứng dụng của phenol</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1/193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2,3,4,5,6/193 SGK, học và soạn bài mới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LUYỆN TẬP.</w:t>
      </w:r>
      <w:r>
        <w:rPr>
          <w:rFonts w:hint="default" w:eastAsia="Times New Roman" w:cs="Times New Roman"/>
          <w:b/>
          <w:bCs/>
          <w:color w:val="000000"/>
          <w:sz w:val="24"/>
          <w:szCs w:val="24"/>
          <w:lang w:val="en-US"/>
        </w:rPr>
        <w:t xml:space="preserve"> </w:t>
      </w:r>
      <w:r>
        <w:rPr>
          <w:rFonts w:eastAsia="Times New Roman" w:cs="Times New Roman"/>
          <w:b/>
          <w:bCs/>
          <w:color w:val="000000"/>
          <w:sz w:val="24"/>
          <w:szCs w:val="24"/>
        </w:rPr>
        <w:t>ANCOL-PHENOL.</w:t>
      </w:r>
    </w:p>
    <w:p>
      <w:pPr>
        <w:keepNext w:val="0"/>
        <w:keepLines w:val="0"/>
        <w:pageBreakBefore w:val="0"/>
        <w:kinsoku/>
        <w:wordWrap/>
        <w:overflowPunct/>
        <w:topLinePunct w:val="0"/>
        <w:bidi w:val="0"/>
        <w:snapToGrid/>
        <w:spacing w:line="264" w:lineRule="auto"/>
        <w:jc w:val="center"/>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kinsoku/>
        <w:wordWrap/>
        <w:overflowPunct/>
        <w:topLinePunct w:val="0"/>
        <w:bidi w:val="0"/>
        <w:snapToGrid/>
        <w:spacing w:line="264" w:lineRule="auto"/>
        <w:jc w:val="center"/>
        <w:rPr>
          <w:rFonts w:eastAsia="Times New Roman" w:cs="Times New Roman"/>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2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Củng cố và hệ thống hóa tính chất hóa học của dẫn xuất halogen và một số phương pháp điều chế.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Mối quan hệ chuyển hóa giữa hidrocacbon và ancol-phenol qua dẫn xuất halogen.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Rèn luyện kĩ năng viết các phản ứng của ancol, phenol. Viết các phản ứng thể hiện quá trình chuyển hóa qua lại giữa hidrocacbon và dẫn xuất.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B. </w:t>
      </w:r>
      <w:r>
        <w:rPr>
          <w:rFonts w:eastAsia="Times New Roman" w:cs="Times New Roman"/>
          <w:i/>
          <w:iCs/>
          <w:color w:val="000000"/>
          <w:sz w:val="24"/>
          <w:szCs w:val="24"/>
        </w:rPr>
        <w:t>Chuẩn bị:</w:t>
      </w:r>
      <w:r>
        <w:rPr>
          <w:rFonts w:eastAsia="Times New Roman" w:cs="Times New Roman"/>
          <w:color w:val="000000"/>
          <w:sz w:val="24"/>
          <w:szCs w:val="24"/>
        </w:rPr>
        <w:t>  Học sinh chuẩn bị bài tập ở nhà trước, giáo viên chuẩn bị thêm một số bài tập.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i/>
          <w:iCs/>
          <w:color w:val="000000"/>
          <w:sz w:val="24"/>
          <w:szCs w:val="24"/>
        </w:rPr>
        <w:t xml:space="preserve"> Phương pháp:</w:t>
      </w:r>
      <w:r>
        <w:rPr>
          <w:rFonts w:eastAsia="Times New Roman" w:cs="Times New Roman"/>
          <w:color w:val="000000"/>
          <w:sz w:val="24"/>
          <w:szCs w:val="24"/>
        </w:rPr>
        <w:t xml:space="preserve"> Nêu vấn đề và giải quyết vấn đề.</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bl>
      <w:tblPr>
        <w:tblStyle w:val="5"/>
        <w:tblW w:w="0" w:type="auto"/>
        <w:tblInd w:w="0" w:type="dxa"/>
        <w:tblLayout w:type="autofit"/>
        <w:tblCellMar>
          <w:top w:w="15" w:type="dxa"/>
          <w:left w:w="15" w:type="dxa"/>
          <w:bottom w:w="15" w:type="dxa"/>
          <w:right w:w="15" w:type="dxa"/>
        </w:tblCellMar>
      </w:tblPr>
      <w:tblGrid>
        <w:gridCol w:w="2246"/>
        <w:gridCol w:w="985"/>
        <w:gridCol w:w="6605"/>
      </w:tblGrid>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Hoạt động của thầy</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Hoạt động của trò</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Ghi bảng</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Hướng dẫn học sinh hệ thống lại các kiến thức đã học về hidrocacbon.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BT1:</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Viết ptpư xảy ra (nếu có) giữa ancol etylic, phenol với các chất sau : Na, NaOH, nước brôm, dd HNO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Hoàn thành dãy chuyển hóa sau bằng các pt hóa học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metan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axetilen --&gt; etilen --&gt; etanol --&gt; axit axetic.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benzen --&gt; brombenzen --&gt; natriphenolat--&gt; phenol--&gt;2,4,6-tribromphenol.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Cho hỗn hợp gồm etanol và phenol tác dụng với Na (dư) thu được 3,36 lít (đktc) khí H</w:t>
            </w:r>
            <w:r>
              <w:rPr>
                <w:rFonts w:eastAsia="Times New Roman" w:cs="Times New Roman"/>
                <w:color w:val="000000"/>
                <w:sz w:val="24"/>
                <w:szCs w:val="24"/>
                <w:vertAlign w:val="subscript"/>
              </w:rPr>
              <w:t>2</w:t>
            </w:r>
            <w:r>
              <w:rPr>
                <w:rFonts w:eastAsia="Times New Roman" w:cs="Times New Roman"/>
                <w:color w:val="000000"/>
                <w:sz w:val="24"/>
                <w:szCs w:val="24"/>
              </w:rPr>
              <w:t xml:space="preserve"> . Nếu cho hh trên tác dụng với dd nước brôm vừa đủ thu được 19,86 gam kết tủa trắng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Viết phản ứng xảy ra.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Tính %(m) của mỗi chất ban đầu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BT4:</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CTCT và gọi tên các đồng phân mạch hở có CTPT là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9</w:t>
            </w:r>
            <w:r>
              <w:rPr>
                <w:rFonts w:eastAsia="Times New Roman" w:cs="Times New Roman"/>
                <w:color w:val="000000"/>
                <w:sz w:val="24"/>
                <w:szCs w:val="24"/>
              </w:rPr>
              <w:t>Cl,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O và các đồng phân ancol của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O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điền và các ô đã kẻ và cho ví dụ minh họa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hoàn thành các dãy phản ứng bên và giáo viên kiểm tra lại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làm và giáo viên cùng cả lớp kiểm tra lại.</w:t>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làm và giáo viên cùng cả lớp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làm và giáo viên cùng cả lớp kiểm tra lại.</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 Hệ thống hóa về hidrocacbon:</w:t>
            </w:r>
          </w:p>
          <w:tbl>
            <w:tblPr>
              <w:tblStyle w:val="5"/>
              <w:tblW w:w="0" w:type="auto"/>
              <w:tblInd w:w="0" w:type="dxa"/>
              <w:tblLayout w:type="autofit"/>
              <w:tblCellMar>
                <w:top w:w="15" w:type="dxa"/>
                <w:left w:w="15" w:type="dxa"/>
                <w:bottom w:w="15" w:type="dxa"/>
                <w:right w:w="15" w:type="dxa"/>
              </w:tblCellMar>
            </w:tblPr>
            <w:tblGrid>
              <w:gridCol w:w="998"/>
              <w:gridCol w:w="1547"/>
              <w:gridCol w:w="1829"/>
              <w:gridCol w:w="2010"/>
            </w:tblGrid>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DẪN XUẤT HALOGEN</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C</w:t>
                  </w:r>
                  <w:r>
                    <w:rPr>
                      <w:rFonts w:eastAsia="Times New Roman" w:cs="Times New Roman"/>
                      <w:b/>
                      <w:bCs/>
                      <w:color w:val="000000"/>
                      <w:sz w:val="24"/>
                      <w:szCs w:val="24"/>
                      <w:vertAlign w:val="subscript"/>
                    </w:rPr>
                    <w:t>x</w:t>
                  </w:r>
                  <w:r>
                    <w:rPr>
                      <w:rFonts w:eastAsia="Times New Roman" w:cs="Times New Roman"/>
                      <w:b/>
                      <w:bCs/>
                      <w:color w:val="000000"/>
                      <w:sz w:val="24"/>
                      <w:szCs w:val="24"/>
                    </w:rPr>
                    <w:t>H</w:t>
                  </w:r>
                  <w:r>
                    <w:rPr>
                      <w:rFonts w:eastAsia="Times New Roman" w:cs="Times New Roman"/>
                      <w:b/>
                      <w:bCs/>
                      <w:color w:val="000000"/>
                      <w:sz w:val="24"/>
                      <w:szCs w:val="24"/>
                      <w:vertAlign w:val="subscript"/>
                    </w:rPr>
                    <w:t>y</w:t>
                  </w:r>
                  <w:r>
                    <w:rPr>
                      <w:rFonts w:eastAsia="Times New Roman" w:cs="Times New Roman"/>
                      <w:b/>
                      <w:bCs/>
                      <w:color w:val="000000"/>
                      <w:sz w:val="24"/>
                      <w:szCs w:val="24"/>
                    </w:rPr>
                    <w:t>X</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ANCOL NO, ĐƠN CHỨC</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C</w:t>
                  </w:r>
                  <w:r>
                    <w:rPr>
                      <w:rFonts w:eastAsia="Times New Roman" w:cs="Times New Roman"/>
                      <w:b/>
                      <w:bCs/>
                      <w:color w:val="000000"/>
                      <w:sz w:val="24"/>
                      <w:szCs w:val="24"/>
                      <w:vertAlign w:val="subscript"/>
                    </w:rPr>
                    <w:t>n</w:t>
                  </w:r>
                  <w:r>
                    <w:rPr>
                      <w:rFonts w:eastAsia="Times New Roman" w:cs="Times New Roman"/>
                      <w:b/>
                      <w:bCs/>
                      <w:color w:val="000000"/>
                      <w:sz w:val="24"/>
                      <w:szCs w:val="24"/>
                    </w:rPr>
                    <w:t>H</w:t>
                  </w:r>
                  <w:r>
                    <w:rPr>
                      <w:rFonts w:eastAsia="Times New Roman" w:cs="Times New Roman"/>
                      <w:b/>
                      <w:bCs/>
                      <w:color w:val="000000"/>
                      <w:sz w:val="24"/>
                      <w:szCs w:val="24"/>
                      <w:vertAlign w:val="subscript"/>
                    </w:rPr>
                    <w:t>2n+1</w:t>
                  </w:r>
                  <w:r>
                    <w:rPr>
                      <w:rFonts w:eastAsia="Times New Roman" w:cs="Times New Roman"/>
                      <w:b/>
                      <w:bCs/>
                      <w:color w:val="000000"/>
                      <w:sz w:val="24"/>
                      <w:szCs w:val="24"/>
                    </w:rPr>
                    <w:t>OH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PHENOL</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C</w:t>
                  </w:r>
                  <w:r>
                    <w:rPr>
                      <w:rFonts w:eastAsia="Times New Roman" w:cs="Times New Roman"/>
                      <w:b/>
                      <w:bCs/>
                      <w:color w:val="000000"/>
                      <w:sz w:val="24"/>
                      <w:szCs w:val="24"/>
                      <w:vertAlign w:val="subscript"/>
                    </w:rPr>
                    <w:t>6</w:t>
                  </w:r>
                  <w:r>
                    <w:rPr>
                      <w:rFonts w:eastAsia="Times New Roman" w:cs="Times New Roman"/>
                      <w:b/>
                      <w:bCs/>
                      <w:color w:val="000000"/>
                      <w:sz w:val="24"/>
                      <w:szCs w:val="24"/>
                    </w:rPr>
                    <w:t>H</w:t>
                  </w:r>
                  <w:r>
                    <w:rPr>
                      <w:rFonts w:eastAsia="Times New Roman" w:cs="Times New Roman"/>
                      <w:b/>
                      <w:bCs/>
                      <w:color w:val="000000"/>
                      <w:sz w:val="24"/>
                      <w:szCs w:val="24"/>
                      <w:vertAlign w:val="subscript"/>
                    </w:rPr>
                    <w:t>5</w:t>
                  </w:r>
                  <w:r>
                    <w:rPr>
                      <w:rFonts w:eastAsia="Times New Roman" w:cs="Times New Roman"/>
                      <w:b/>
                      <w:bCs/>
                      <w:color w:val="000000"/>
                      <w:sz w:val="24"/>
                      <w:szCs w:val="24"/>
                    </w:rPr>
                    <w:t>OH</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Bậc của nhóm chức.</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Bằng bậc của cacbon có X</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Bằng bậc của cácbon có -OH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Thế X hoặc</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-OH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x</w:t>
                  </w:r>
                  <w:r>
                    <w:rPr>
                      <w:rFonts w:eastAsia="Times New Roman" w:cs="Times New Roman"/>
                      <w:color w:val="000000"/>
                      <w:sz w:val="24"/>
                      <w:szCs w:val="24"/>
                    </w:rPr>
                    <w:t>H</w:t>
                  </w:r>
                  <w:r>
                    <w:rPr>
                      <w:rFonts w:eastAsia="Times New Roman" w:cs="Times New Roman"/>
                      <w:color w:val="000000"/>
                      <w:sz w:val="24"/>
                      <w:szCs w:val="24"/>
                      <w:vertAlign w:val="subscript"/>
                    </w:rPr>
                    <w:t>y</w:t>
                  </w:r>
                  <w:r>
                    <w:rPr>
                      <w:rFonts w:eastAsia="Times New Roman" w:cs="Times New Roman"/>
                      <w:color w:val="000000"/>
                      <w:sz w:val="24"/>
                      <w:szCs w:val="24"/>
                    </w:rPr>
                    <w:t>X --&gt;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x</w:t>
                  </w:r>
                  <w:r>
                    <w:rPr>
                      <w:rFonts w:eastAsia="Times New Roman" w:cs="Times New Roman"/>
                      <w:color w:val="000000"/>
                      <w:sz w:val="24"/>
                      <w:szCs w:val="24"/>
                    </w:rPr>
                    <w:t>H</w:t>
                  </w:r>
                  <w:r>
                    <w:rPr>
                      <w:rFonts w:eastAsia="Times New Roman" w:cs="Times New Roman"/>
                      <w:color w:val="000000"/>
                      <w:sz w:val="24"/>
                      <w:szCs w:val="24"/>
                      <w:vertAlign w:val="subscript"/>
                    </w:rPr>
                    <w:t>y</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2n+1</w:t>
                  </w:r>
                  <w:r>
                    <w:rPr>
                      <w:rFonts w:eastAsia="Times New Roman" w:cs="Times New Roman"/>
                      <w:color w:val="000000"/>
                      <w:sz w:val="24"/>
                      <w:szCs w:val="24"/>
                    </w:rPr>
                    <w:t>OH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2n+1</w:t>
                  </w:r>
                  <w:r>
                    <w:rPr>
                      <w:rFonts w:eastAsia="Times New Roman" w:cs="Times New Roman"/>
                      <w:color w:val="000000"/>
                      <w:sz w:val="24"/>
                      <w:szCs w:val="24"/>
                    </w:rPr>
                    <w:t>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2n+1</w:t>
                  </w:r>
                  <w:r>
                    <w:rPr>
                      <w:rFonts w:eastAsia="Times New Roman" w:cs="Times New Roman"/>
                      <w:color w:val="000000"/>
                      <w:sz w:val="24"/>
                      <w:szCs w:val="24"/>
                    </w:rPr>
                    <w:t>OH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 xml:space="preserve">2n+1 </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O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Thế H của OH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2R-OH + 2Na --&gt; 2R-ONa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R là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2n+1</w:t>
                  </w:r>
                  <w:r>
                    <w:rPr>
                      <w:rFonts w:eastAsia="Times New Roman" w:cs="Times New Roman"/>
                      <w:color w:val="000000"/>
                      <w:sz w:val="24"/>
                      <w:szCs w:val="24"/>
                    </w:rPr>
                    <w:t xml:space="preserve"> hoặc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Tách HX hoặc H</w:t>
                  </w:r>
                  <w:r>
                    <w:rPr>
                      <w:rFonts w:eastAsia="Times New Roman" w:cs="Times New Roman"/>
                      <w:b/>
                      <w:bCs/>
                      <w:color w:val="000000"/>
                      <w:sz w:val="24"/>
                      <w:szCs w:val="24"/>
                      <w:vertAlign w:val="subscript"/>
                    </w:rPr>
                    <w:t>2</w:t>
                  </w:r>
                  <w:r>
                    <w:rPr>
                      <w:rFonts w:eastAsia="Times New Roman" w:cs="Times New Roman"/>
                      <w:b/>
                      <w:bCs/>
                      <w:color w:val="000000"/>
                      <w:sz w:val="24"/>
                      <w:szCs w:val="24"/>
                    </w:rPr>
                    <w:t>O</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2n+1</w:t>
                  </w:r>
                  <w:r>
                    <w:rPr>
                      <w:rFonts w:eastAsia="Times New Roman" w:cs="Times New Roman"/>
                      <w:color w:val="000000"/>
                      <w:sz w:val="24"/>
                      <w:szCs w:val="24"/>
                    </w:rPr>
                    <w:t>X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 xml:space="preserve"> + HX.</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2n+1</w:t>
                  </w:r>
                  <w:r>
                    <w:rPr>
                      <w:rFonts w:eastAsia="Times New Roman" w:cs="Times New Roman"/>
                      <w:color w:val="000000"/>
                      <w:sz w:val="24"/>
                      <w:szCs w:val="24"/>
                    </w:rPr>
                    <w:t>OH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Thế H ở vòng benzen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w:t>
                  </w:r>
                  <w:r>
                    <w:rPr>
                      <w:rFonts w:eastAsia="Times New Roman" w:cs="Times New Roman"/>
                      <w:color w:val="000000"/>
                      <w:sz w:val="24"/>
                      <w:szCs w:val="24"/>
                      <w:vertAlign w:val="superscript"/>
                    </w:rPr>
                    <w:t>nướcbrôm</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Br</w:t>
                  </w:r>
                  <w:r>
                    <w:rPr>
                      <w:rFonts w:eastAsia="Times New Roman" w:cs="Times New Roman"/>
                      <w:color w:val="000000"/>
                      <w:sz w:val="24"/>
                      <w:szCs w:val="24"/>
                      <w:vertAlign w:val="subscript"/>
                    </w:rPr>
                    <w:t>3</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w:t>
                  </w:r>
                  <w:r>
                    <w:rPr>
                      <w:rFonts w:eastAsia="Times New Roman" w:cs="Times New Roman"/>
                      <w:color w:val="000000"/>
                      <w:sz w:val="24"/>
                      <w:szCs w:val="24"/>
                      <w:vertAlign w:val="superscript"/>
                    </w:rPr>
                    <w:t>ddHNO3</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(NO</w:t>
                  </w:r>
                  <w:r>
                    <w:rPr>
                      <w:rFonts w:eastAsia="Times New Roman" w:cs="Times New Roman"/>
                      <w:color w:val="000000"/>
                      <w:sz w:val="24"/>
                      <w:szCs w:val="24"/>
                      <w:vertAlign w:val="subscript"/>
                    </w:rPr>
                    <w:t>2</w:t>
                  </w:r>
                  <w:r>
                    <w:rPr>
                      <w:rFonts w:eastAsia="Times New Roman" w:cs="Times New Roman"/>
                      <w:color w:val="000000"/>
                      <w:sz w:val="24"/>
                      <w:szCs w:val="24"/>
                    </w:rPr>
                    <w:t>)</w:t>
                  </w:r>
                  <w:r>
                    <w:rPr>
                      <w:rFonts w:eastAsia="Times New Roman" w:cs="Times New Roman"/>
                      <w:color w:val="000000"/>
                      <w:sz w:val="24"/>
                      <w:szCs w:val="24"/>
                      <w:vertAlign w:val="subscript"/>
                    </w:rPr>
                    <w:t>3</w:t>
                  </w:r>
                  <w:r>
                    <w:rPr>
                      <w:rFonts w:eastAsia="Times New Roman" w:cs="Times New Roman"/>
                      <w:color w:val="000000"/>
                      <w:sz w:val="24"/>
                      <w:szCs w:val="24"/>
                    </w:rPr>
                    <w:t>OH↓</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OXH không hoàn toàn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RCH</w:t>
                  </w:r>
                  <w:r>
                    <w:rPr>
                      <w:rFonts w:eastAsia="Times New Roman" w:cs="Times New Roman"/>
                      <w:color w:val="000000"/>
                      <w:sz w:val="24"/>
                      <w:szCs w:val="24"/>
                      <w:vertAlign w:val="subscript"/>
                    </w:rPr>
                    <w:t>2</w:t>
                  </w:r>
                  <w:r>
                    <w:rPr>
                      <w:rFonts w:eastAsia="Times New Roman" w:cs="Times New Roman"/>
                      <w:color w:val="000000"/>
                      <w:sz w:val="24"/>
                      <w:szCs w:val="24"/>
                    </w:rPr>
                    <w:t>OH -</w:t>
                  </w:r>
                  <w:r>
                    <w:rPr>
                      <w:rFonts w:eastAsia="Times New Roman" w:cs="Times New Roman"/>
                      <w:color w:val="000000"/>
                      <w:sz w:val="24"/>
                      <w:szCs w:val="24"/>
                      <w:vertAlign w:val="superscript"/>
                    </w:rPr>
                    <w:t>CuO,t0</w:t>
                  </w:r>
                  <w:r>
                    <w:rPr>
                      <w:rFonts w:eastAsia="Times New Roman" w:cs="Times New Roman"/>
                      <w:color w:val="000000"/>
                      <w:sz w:val="24"/>
                      <w:szCs w:val="24"/>
                    </w:rPr>
                    <w:t>-&gt; R-CH=O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RCH(OH)R</w:t>
                  </w:r>
                  <w:r>
                    <w:rPr>
                      <w:rFonts w:eastAsia="Times New Roman" w:cs="Times New Roman"/>
                      <w:color w:val="000000"/>
                      <w:sz w:val="24"/>
                      <w:szCs w:val="24"/>
                      <w:vertAlign w:val="superscript"/>
                    </w:rPr>
                    <w:t>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w:t>
                  </w:r>
                  <w:r>
                    <w:rPr>
                      <w:rFonts w:eastAsia="Times New Roman" w:cs="Times New Roman"/>
                      <w:color w:val="000000"/>
                      <w:sz w:val="24"/>
                      <w:szCs w:val="24"/>
                      <w:vertAlign w:val="superscript"/>
                    </w:rPr>
                    <w:t>CuO,t0</w:t>
                  </w:r>
                  <w:r>
                    <w:rPr>
                      <w:rFonts w:eastAsia="Times New Roman" w:cs="Times New Roman"/>
                      <w:color w:val="000000"/>
                      <w:sz w:val="24"/>
                      <w:szCs w:val="24"/>
                    </w:rPr>
                    <w:t>-&gt; RCOR</w:t>
                  </w:r>
                  <w:r>
                    <w:rPr>
                      <w:rFonts w:eastAsia="Times New Roman" w:cs="Times New Roman"/>
                      <w:color w:val="000000"/>
                      <w:sz w:val="24"/>
                      <w:szCs w:val="24"/>
                      <w:vertAlign w:val="superscript"/>
                    </w:rPr>
                    <w:t>1</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Điều chế</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Thế H của hidrocacbon bằng X.</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Cộng HX vào anken, ankin...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Cộng H</w:t>
                  </w:r>
                  <w:r>
                    <w:rPr>
                      <w:rFonts w:eastAsia="Times New Roman" w:cs="Times New Roman"/>
                      <w:color w:val="000000"/>
                      <w:sz w:val="24"/>
                      <w:szCs w:val="24"/>
                      <w:vertAlign w:val="subscript"/>
                    </w:rPr>
                    <w:t>2</w:t>
                  </w:r>
                  <w:r>
                    <w:rPr>
                      <w:rFonts w:eastAsia="Times New Roman" w:cs="Times New Roman"/>
                      <w:color w:val="000000"/>
                      <w:sz w:val="24"/>
                      <w:szCs w:val="24"/>
                    </w:rPr>
                    <w:t>O vào anken.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Thế X của d/x halogen.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Điều chế etanol từ tinh bột.</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Thế H của vòng benzen.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oxi hóa cumen :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Bài tập áp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2C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+ 2Na --&gt; 2C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2C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+ 2Na --&gt; 2C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NaOH --&gt;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+ 3Br</w:t>
            </w:r>
            <w:r>
              <w:rPr>
                <w:rFonts w:eastAsia="Times New Roman" w:cs="Times New Roman"/>
                <w:color w:val="000000"/>
                <w:sz w:val="24"/>
                <w:szCs w:val="24"/>
                <w:vertAlign w:val="subscript"/>
              </w:rPr>
              <w:t>2</w:t>
            </w:r>
            <w:r>
              <w:rPr>
                <w:rFonts w:eastAsia="Times New Roman" w:cs="Times New Roman"/>
                <w:color w:val="000000"/>
                <w:sz w:val="24"/>
                <w:szCs w:val="24"/>
              </w:rPr>
              <w:t xml:space="preserve"> --&gt;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Br</w:t>
            </w:r>
            <w:r>
              <w:rPr>
                <w:rFonts w:eastAsia="Times New Roman" w:cs="Times New Roman"/>
                <w:color w:val="000000"/>
                <w:sz w:val="24"/>
                <w:szCs w:val="24"/>
                <w:vertAlign w:val="subscript"/>
              </w:rPr>
              <w:t>3</w:t>
            </w:r>
            <w:r>
              <w:rPr>
                <w:rFonts w:eastAsia="Times New Roman" w:cs="Times New Roman"/>
                <w:color w:val="000000"/>
                <w:sz w:val="24"/>
                <w:szCs w:val="24"/>
              </w:rPr>
              <w:t>OH + 3HBr.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+ 3HNO</w:t>
            </w:r>
            <w:r>
              <w:rPr>
                <w:rFonts w:eastAsia="Times New Roman" w:cs="Times New Roman"/>
                <w:color w:val="000000"/>
                <w:sz w:val="24"/>
                <w:szCs w:val="24"/>
                <w:vertAlign w:val="subscript"/>
              </w:rPr>
              <w:t>3</w:t>
            </w:r>
            <w:r>
              <w:rPr>
                <w:rFonts w:eastAsia="Times New Roman" w:cs="Times New Roman"/>
                <w:color w:val="000000"/>
                <w:sz w:val="24"/>
                <w:szCs w:val="24"/>
              </w:rPr>
              <w:t xml:space="preserve"> --&gt;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(NO</w:t>
            </w:r>
            <w:r>
              <w:rPr>
                <w:rFonts w:eastAsia="Times New Roman" w:cs="Times New Roman"/>
                <w:color w:val="000000"/>
                <w:sz w:val="24"/>
                <w:szCs w:val="24"/>
                <w:vertAlign w:val="subscript"/>
              </w:rPr>
              <w:t>2</w:t>
            </w:r>
            <w:r>
              <w:rPr>
                <w:rFonts w:eastAsia="Times New Roman" w:cs="Times New Roman"/>
                <w:color w:val="000000"/>
                <w:sz w:val="24"/>
                <w:szCs w:val="24"/>
              </w:rPr>
              <w:t>)</w:t>
            </w:r>
            <w:r>
              <w:rPr>
                <w:rFonts w:eastAsia="Times New Roman" w:cs="Times New Roman"/>
                <w:color w:val="000000"/>
                <w:sz w:val="24"/>
                <w:szCs w:val="24"/>
                <w:vertAlign w:val="subscript"/>
              </w:rPr>
              <w:t>3</w:t>
            </w:r>
            <w:r>
              <w:rPr>
                <w:rFonts w:eastAsia="Times New Roman" w:cs="Times New Roman"/>
                <w:color w:val="000000"/>
                <w:sz w:val="24"/>
                <w:szCs w:val="24"/>
              </w:rPr>
              <w:t>OH + 3H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2CH</w:t>
            </w:r>
            <w:r>
              <w:rPr>
                <w:rFonts w:eastAsia="Times New Roman" w:cs="Times New Roman"/>
                <w:color w:val="000000"/>
                <w:sz w:val="24"/>
                <w:szCs w:val="24"/>
                <w:vertAlign w:val="subscript"/>
              </w:rPr>
              <w:t>4</w:t>
            </w:r>
            <w:r>
              <w:rPr>
                <w:rFonts w:eastAsia="Times New Roman" w:cs="Times New Roman"/>
                <w:color w:val="000000"/>
                <w:sz w:val="24"/>
                <w:szCs w:val="24"/>
              </w:rPr>
              <w:t xml:space="preserve"> --</w:t>
            </w:r>
            <w:r>
              <w:rPr>
                <w:rFonts w:eastAsia="Times New Roman" w:cs="Times New Roman"/>
                <w:color w:val="000000"/>
                <w:sz w:val="24"/>
                <w:szCs w:val="24"/>
                <w:vertAlign w:val="superscript"/>
              </w:rPr>
              <w:t>1500độC</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+ 3H</w:t>
            </w:r>
            <w:r>
              <w:rPr>
                <w:rFonts w:eastAsia="Times New Roman" w:cs="Times New Roman"/>
                <w:color w:val="000000"/>
                <w:sz w:val="24"/>
                <w:szCs w:val="24"/>
                <w:vertAlign w:val="subscript"/>
              </w:rPr>
              <w:t>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Pd/PbCO3</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4</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w:t>
            </w:r>
            <w:r>
              <w:rPr>
                <w:rFonts w:eastAsia="Times New Roman" w:cs="Times New Roman"/>
                <w:color w:val="000000"/>
                <w:sz w:val="24"/>
                <w:szCs w:val="24"/>
                <w:vertAlign w:val="superscript"/>
              </w:rPr>
              <w:t>H+, t0</w:t>
            </w:r>
            <w:r>
              <w:rPr>
                <w:rFonts w:eastAsia="Times New Roman" w:cs="Times New Roman"/>
                <w:color w:val="000000"/>
                <w:sz w:val="24"/>
                <w:szCs w:val="24"/>
              </w:rPr>
              <w:t>-&gt;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men</w:t>
            </w:r>
            <w:r>
              <w:rPr>
                <w:rFonts w:eastAsia="Times New Roman" w:cs="Times New Roman"/>
                <w:color w:val="000000"/>
                <w:sz w:val="24"/>
                <w:szCs w:val="24"/>
              </w:rPr>
              <w:t xml:space="preserve"> </w:t>
            </w:r>
            <w:r>
              <w:rPr>
                <w:rFonts w:eastAsia="Times New Roman" w:cs="Times New Roman"/>
                <w:color w:val="000000"/>
                <w:sz w:val="24"/>
                <w:szCs w:val="24"/>
                <w:vertAlign w:val="superscript"/>
              </w:rPr>
              <w:t>giấm</w:t>
            </w:r>
            <w:r>
              <w:rPr>
                <w:rFonts w:eastAsia="Times New Roman" w:cs="Times New Roman"/>
                <w:color w:val="000000"/>
                <w:sz w:val="24"/>
                <w:szCs w:val="24"/>
              </w:rPr>
              <w:t>-&gt; CH</w:t>
            </w:r>
            <w:r>
              <w:rPr>
                <w:rFonts w:eastAsia="Times New Roman" w:cs="Times New Roman"/>
                <w:color w:val="000000"/>
                <w:sz w:val="24"/>
                <w:szCs w:val="24"/>
                <w:vertAlign w:val="subscript"/>
              </w:rPr>
              <w:t>3</w:t>
            </w:r>
            <w:r>
              <w:rPr>
                <w:rFonts w:eastAsia="Times New Roman" w:cs="Times New Roman"/>
                <w:color w:val="000000"/>
                <w:sz w:val="24"/>
                <w:szCs w:val="24"/>
              </w:rPr>
              <w:t>COOH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xml:space="preserve"> + Br</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Fe,t0</w:t>
            </w:r>
            <w:r>
              <w:rPr>
                <w:rFonts w:eastAsia="Times New Roman" w:cs="Times New Roman"/>
                <w:color w:val="000000"/>
                <w:sz w:val="24"/>
                <w:szCs w:val="24"/>
              </w:rPr>
              <w:t>-&gt;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Br + HBr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Br + 2NaOH --&gt;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NaBr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CO</w:t>
            </w:r>
            <w:r>
              <w:rPr>
                <w:rFonts w:eastAsia="Times New Roman" w:cs="Times New Roman"/>
                <w:color w:val="000000"/>
                <w:sz w:val="24"/>
                <w:szCs w:val="24"/>
                <w:vertAlign w:val="subscript"/>
              </w:rPr>
              <w:t>2</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NaHCO</w:t>
            </w:r>
            <w:r>
              <w:rPr>
                <w:rFonts w:eastAsia="Times New Roman" w:cs="Times New Roman"/>
                <w:color w:val="000000"/>
                <w:sz w:val="24"/>
                <w:szCs w:val="24"/>
                <w:vertAlign w:val="subscript"/>
              </w:rPr>
              <w:t>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+ 3Br</w:t>
            </w:r>
            <w:r>
              <w:rPr>
                <w:rFonts w:eastAsia="Times New Roman" w:cs="Times New Roman"/>
                <w:color w:val="000000"/>
                <w:sz w:val="24"/>
                <w:szCs w:val="24"/>
                <w:vertAlign w:val="subscript"/>
              </w:rPr>
              <w:t>2</w:t>
            </w:r>
            <w:r>
              <w:rPr>
                <w:rFonts w:eastAsia="Times New Roman" w:cs="Times New Roman"/>
                <w:color w:val="000000"/>
                <w:sz w:val="24"/>
                <w:szCs w:val="24"/>
              </w:rPr>
              <w:t xml:space="preserve"> --&gt;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Br</w:t>
            </w:r>
            <w:r>
              <w:rPr>
                <w:rFonts w:eastAsia="Times New Roman" w:cs="Times New Roman"/>
                <w:color w:val="000000"/>
                <w:sz w:val="24"/>
                <w:szCs w:val="24"/>
                <w:vertAlign w:val="subscript"/>
              </w:rPr>
              <w:t>3</w:t>
            </w:r>
            <w:r>
              <w:rPr>
                <w:rFonts w:eastAsia="Times New Roman" w:cs="Times New Roman"/>
                <w:color w:val="000000"/>
                <w:sz w:val="24"/>
                <w:szCs w:val="24"/>
              </w:rPr>
              <w:t>OH + 3HBr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2C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+ 2Na --&gt; 2C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+ 2Na --&gt; 2C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+ 3Br</w:t>
            </w:r>
            <w:r>
              <w:rPr>
                <w:rFonts w:eastAsia="Times New Roman" w:cs="Times New Roman"/>
                <w:color w:val="000000"/>
                <w:sz w:val="24"/>
                <w:szCs w:val="24"/>
                <w:vertAlign w:val="subscript"/>
              </w:rPr>
              <w:t>2</w:t>
            </w:r>
            <w:r>
              <w:rPr>
                <w:rFonts w:eastAsia="Times New Roman" w:cs="Times New Roman"/>
                <w:color w:val="000000"/>
                <w:sz w:val="24"/>
                <w:szCs w:val="24"/>
              </w:rPr>
              <w:t xml:space="preserve"> --&gt;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2</w:t>
            </w:r>
            <w:r>
              <w:rPr>
                <w:rFonts w:eastAsia="Times New Roman" w:cs="Times New Roman"/>
                <w:color w:val="000000"/>
                <w:sz w:val="24"/>
                <w:szCs w:val="24"/>
              </w:rPr>
              <w:t>Br</w:t>
            </w:r>
            <w:r>
              <w:rPr>
                <w:rFonts w:eastAsia="Times New Roman" w:cs="Times New Roman"/>
                <w:color w:val="000000"/>
                <w:sz w:val="24"/>
                <w:szCs w:val="24"/>
                <w:vertAlign w:val="subscript"/>
              </w:rPr>
              <w:t>3</w:t>
            </w:r>
            <w:r>
              <w:rPr>
                <w:rFonts w:eastAsia="Times New Roman" w:cs="Times New Roman"/>
                <w:color w:val="000000"/>
                <w:sz w:val="24"/>
                <w:szCs w:val="24"/>
              </w:rPr>
              <w:t>OH + 3HBr.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w:t>
            </w:r>
            <w:r>
              <w:rPr>
                <w:rFonts w:eastAsia="Times New Roman" w:cs="Times New Roman"/>
                <w:color w:val="000000"/>
                <w:sz w:val="24"/>
                <w:szCs w:val="24"/>
                <w:vertAlign w:val="subscript"/>
              </w:rPr>
              <w:t>H2</w:t>
            </w:r>
            <w:r>
              <w:rPr>
                <w:rFonts w:eastAsia="Times New Roman" w:cs="Times New Roman"/>
                <w:color w:val="000000"/>
                <w:sz w:val="24"/>
                <w:szCs w:val="24"/>
              </w:rPr>
              <w:t xml:space="preserve"> = 0,15 mol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 = 19,86/331,0 = 0,06 mol → n</w:t>
            </w:r>
            <w:r>
              <w:rPr>
                <w:rFonts w:eastAsia="Times New Roman" w:cs="Times New Roman"/>
                <w:color w:val="000000"/>
                <w:sz w:val="24"/>
                <w:szCs w:val="24"/>
                <w:vertAlign w:val="subscript"/>
              </w:rPr>
              <w:t>phenol</w:t>
            </w:r>
            <w:r>
              <w:rPr>
                <w:rFonts w:eastAsia="Times New Roman" w:cs="Times New Roman"/>
                <w:color w:val="000000"/>
                <w:sz w:val="24"/>
                <w:szCs w:val="24"/>
              </w:rPr>
              <w:t xml:space="preserve"> = 0,06 mol.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m </w:t>
            </w:r>
            <w:r>
              <w:rPr>
                <w:rFonts w:eastAsia="Times New Roman" w:cs="Times New Roman"/>
                <w:color w:val="000000"/>
                <w:sz w:val="24"/>
                <w:szCs w:val="24"/>
                <w:vertAlign w:val="subscript"/>
              </w:rPr>
              <w:t>phenol</w:t>
            </w:r>
            <w:r>
              <w:rPr>
                <w:rFonts w:eastAsia="Times New Roman" w:cs="Times New Roman"/>
                <w:color w:val="000000"/>
                <w:sz w:val="24"/>
                <w:szCs w:val="24"/>
              </w:rPr>
              <w:t xml:space="preserve"> = 0,06 . 94,0 = 5,46 gam.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n </w:t>
            </w:r>
            <w:r>
              <w:rPr>
                <w:rFonts w:eastAsia="Times New Roman" w:cs="Times New Roman"/>
                <w:color w:val="000000"/>
                <w:sz w:val="24"/>
                <w:szCs w:val="24"/>
                <w:vertAlign w:val="subscript"/>
              </w:rPr>
              <w:t>C2H5OH</w:t>
            </w:r>
            <w:r>
              <w:rPr>
                <w:rFonts w:eastAsia="Times New Roman" w:cs="Times New Roman"/>
                <w:color w:val="000000"/>
                <w:sz w:val="24"/>
                <w:szCs w:val="24"/>
              </w:rPr>
              <w:t xml:space="preserve"> = (0,15 - 0,03).2 = 0,24 mol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w:t>
            </w:r>
            <w:r>
              <w:rPr>
                <w:rFonts w:eastAsia="Times New Roman" w:cs="Times New Roman"/>
                <w:color w:val="000000"/>
                <w:sz w:val="24"/>
                <w:szCs w:val="24"/>
                <w:vertAlign w:val="subscript"/>
              </w:rPr>
              <w:t>C2H5OH</w:t>
            </w:r>
            <w:r>
              <w:rPr>
                <w:rFonts w:eastAsia="Times New Roman" w:cs="Times New Roman"/>
                <w:color w:val="000000"/>
                <w:sz w:val="24"/>
                <w:szCs w:val="24"/>
              </w:rPr>
              <w:t xml:space="preserve"> = 0,24 . 46,0 = 11,05 gam.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Vậy %(m)</w:t>
            </w:r>
            <w:r>
              <w:rPr>
                <w:rFonts w:eastAsia="Times New Roman" w:cs="Times New Roman"/>
                <w:color w:val="000000"/>
                <w:sz w:val="24"/>
                <w:szCs w:val="24"/>
                <w:vertAlign w:val="subscript"/>
              </w:rPr>
              <w:t>ancol</w:t>
            </w:r>
            <w:r>
              <w:rPr>
                <w:rFonts w:eastAsia="Times New Roman" w:cs="Times New Roman"/>
                <w:color w:val="000000"/>
                <w:sz w:val="24"/>
                <w:szCs w:val="24"/>
              </w:rPr>
              <w:t xml:space="preserve"> = 66,2% và %(m)</w:t>
            </w:r>
            <w:r>
              <w:rPr>
                <w:rFonts w:eastAsia="Times New Roman" w:cs="Times New Roman"/>
                <w:color w:val="000000"/>
                <w:sz w:val="24"/>
                <w:szCs w:val="24"/>
                <w:vertAlign w:val="subscript"/>
              </w:rPr>
              <w:t>phenol</w:t>
            </w:r>
            <w:r>
              <w:rPr>
                <w:rFonts w:eastAsia="Times New Roman" w:cs="Times New Roman"/>
                <w:color w:val="000000"/>
                <w:sz w:val="24"/>
                <w:szCs w:val="24"/>
              </w:rPr>
              <w:t xml:space="preserve"> = 33,8%.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9</w:t>
            </w:r>
            <w:r>
              <w:rPr>
                <w:rFonts w:eastAsia="Times New Roman" w:cs="Times New Roman"/>
                <w:color w:val="000000"/>
                <w:sz w:val="24"/>
                <w:szCs w:val="24"/>
              </w:rPr>
              <w:t>Cl có 4 đồng phân.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O có 4 đồng phân ancol và 3 đồng phân ete.</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O có 6 đồng phân ancol .</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w:t>
      </w:r>
      <w:r>
        <w:rPr>
          <w:rFonts w:eastAsia="Times New Roman" w:cs="Times New Roman"/>
          <w:i/>
          <w:iCs/>
          <w:color w:val="000000"/>
          <w:sz w:val="24"/>
          <w:szCs w:val="24"/>
        </w:rPr>
        <w:t>Củng cố và dặn dò:</w:t>
      </w:r>
      <w:r>
        <w:rPr>
          <w:rFonts w:eastAsia="Times New Roman" w:cs="Times New Roman"/>
          <w:color w:val="000000"/>
          <w:sz w:val="24"/>
          <w:szCs w:val="24"/>
        </w:rPr>
        <w:t xml:space="preserve"> Ôn lại các bài học cũ, soạn bài mới cho tiết học sau.</w:t>
      </w:r>
    </w:p>
    <w:p>
      <w:pPr>
        <w:keepNext w:val="0"/>
        <w:keepLines w:val="0"/>
        <w:pageBreakBefore w:val="0"/>
        <w:widowControl/>
        <w:kinsoku/>
        <w:wordWrap/>
        <w:overflowPunct/>
        <w:topLinePunct w:val="0"/>
        <w:bidi w:val="0"/>
        <w:snapToGrid/>
        <w:spacing w:after="0" w:line="264" w:lineRule="auto"/>
        <w:jc w:val="both"/>
        <w:rPr>
          <w:rFonts w:eastAsia="Times New Roman" w:cs="Times New Roman"/>
          <w:b/>
          <w:bCs/>
          <w:i/>
          <w:iCs/>
          <w:color w:val="000000"/>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hint="default" w:eastAsia="Times New Roman" w:cs="Times New Roman"/>
          <w:sz w:val="24"/>
          <w:szCs w:val="24"/>
          <w:lang w:val="en-US"/>
        </w:rPr>
        <w:t xml:space="preserve"> </w:t>
      </w:r>
      <w:r>
        <w:rPr>
          <w:rFonts w:eastAsia="Times New Roman" w:cs="Times New Roman"/>
          <w:color w:val="000000"/>
          <w:sz w:val="24"/>
          <w:szCs w:val="24"/>
        </w:rPr>
        <w:t xml:space="preserve">                                </w:t>
      </w:r>
      <w:r>
        <w:rPr>
          <w:rFonts w:eastAsia="Times New Roman" w:cs="Times New Roman"/>
          <w:b/>
          <w:bCs/>
          <w:color w:val="000000"/>
          <w:sz w:val="24"/>
          <w:szCs w:val="24"/>
        </w:rPr>
        <w:t>BÀI THỰC HÀNH 5:</w:t>
      </w:r>
      <w:r>
        <w:rPr>
          <w:rFonts w:hint="default" w:eastAsia="Times New Roman" w:cs="Times New Roman"/>
          <w:b/>
          <w:bCs/>
          <w:color w:val="000000"/>
          <w:sz w:val="24"/>
          <w:szCs w:val="24"/>
          <w:lang w:val="en-US"/>
        </w:rPr>
        <w:t xml:space="preserve"> </w:t>
      </w:r>
      <w:r>
        <w:rPr>
          <w:rFonts w:eastAsia="Times New Roman" w:cs="Times New Roman"/>
          <w:b/>
          <w:bCs/>
          <w:i/>
          <w:iCs/>
          <w:color w:val="000000"/>
          <w:sz w:val="24"/>
          <w:szCs w:val="24"/>
        </w:rPr>
        <w:t>Tính chất của etanol - glixerol - phenol</w:t>
      </w:r>
    </w:p>
    <w:p>
      <w:pPr>
        <w:keepNext w:val="0"/>
        <w:keepLines w:val="0"/>
        <w:pageBreakBefore w:val="0"/>
        <w:kinsoku/>
        <w:wordWrap/>
        <w:overflowPunct/>
        <w:topLinePunct w:val="0"/>
        <w:bidi w:val="0"/>
        <w:snapToGrid/>
        <w:spacing w:line="264" w:lineRule="auto"/>
        <w:jc w:val="center"/>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kinsoku/>
        <w:wordWrap/>
        <w:overflowPunct/>
        <w:topLinePunct w:val="0"/>
        <w:bidi w:val="0"/>
        <w:snapToGrid/>
        <w:spacing w:line="264" w:lineRule="auto"/>
        <w:jc w:val="center"/>
        <w:rPr>
          <w:rFonts w:eastAsia="Times New Roman" w:cs="Times New Roman"/>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val="en-US" w:eastAsia="vi-VN"/>
        </w:rPr>
        <w:t xml:space="preserve">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Biết cách tiến hành và kĩ thuật thực hiện các thí nghiệm về tính chất hóa học đặc trưng của etanol , phenol, glixerol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kĩ năng thực hành với các hợp chất hữu cơ.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kĩ năng thực hành thí nghiệm với một lượng nhỏ hóa chất , điều chế chất khí từ chất lỏng đảm bảo an toàn, chính xác và thành công.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Dụng cụ thí nghiệm: Ống nghiệm; ống nhỏ giọt, kẹp gỗ, giá để ống nghiệm, đèn cồn, dao cắt kim loại, kẹp sắt.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 Hóa chất : etanol khan, phenol, glixerol, Na, dd NaOH 10%, dd CuSO</w:t>
      </w:r>
      <w:r>
        <w:rPr>
          <w:rFonts w:eastAsia="Times New Roman" w:cs="Times New Roman"/>
          <w:color w:val="000000"/>
          <w:sz w:val="24"/>
          <w:szCs w:val="24"/>
          <w:vertAlign w:val="subscript"/>
        </w:rPr>
        <w:t>4</w:t>
      </w:r>
      <w:r>
        <w:rPr>
          <w:rFonts w:eastAsia="Times New Roman" w:cs="Times New Roman"/>
          <w:color w:val="000000"/>
          <w:sz w:val="24"/>
          <w:szCs w:val="24"/>
        </w:rPr>
        <w:t xml:space="preserve"> 2%, dd Br</w:t>
      </w:r>
      <w:r>
        <w:rPr>
          <w:rFonts w:eastAsia="Times New Roman" w:cs="Times New Roman"/>
          <w:color w:val="000000"/>
          <w:sz w:val="24"/>
          <w:szCs w:val="24"/>
          <w:vertAlign w:val="subscript"/>
        </w:rPr>
        <w:t>2</w:t>
      </w:r>
      <w:r>
        <w:rPr>
          <w:rFonts w:eastAsia="Times New Roman" w:cs="Times New Roman"/>
          <w:color w:val="000000"/>
          <w:sz w:val="24"/>
          <w:szCs w:val="24"/>
        </w:rPr>
        <w:t>, nước cất.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 Yêu cầu học sinh ôn tập các kiến thức đã học để làm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ml:space="preserve">C. </w:t>
      </w:r>
      <w:r>
        <w:rPr>
          <w:rFonts w:eastAsia="Times New Roman" w:cs="Times New Roman"/>
          <w:i/>
          <w:iCs/>
          <w:color w:val="000000"/>
          <w:sz w:val="24"/>
          <w:szCs w:val="24"/>
        </w:rPr>
        <w:t>Tiến hành thí nghiệm:</w:t>
      </w:r>
    </w:p>
    <w:tbl>
      <w:tblPr>
        <w:tblStyle w:val="5"/>
        <w:tblW w:w="0" w:type="auto"/>
        <w:tblInd w:w="0" w:type="dxa"/>
        <w:tblLayout w:type="autofit"/>
        <w:tblCellMar>
          <w:top w:w="15" w:type="dxa"/>
          <w:left w:w="15" w:type="dxa"/>
          <w:bottom w:w="15" w:type="dxa"/>
          <w:right w:w="15" w:type="dxa"/>
        </w:tblCellMar>
      </w:tblPr>
      <w:tblGrid>
        <w:gridCol w:w="3252"/>
        <w:gridCol w:w="4262"/>
        <w:gridCol w:w="2322"/>
      </w:tblGrid>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Hoạt động của thầy</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Hoạt động của trò</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Ghi bảng</w:t>
            </w:r>
          </w:p>
        </w:tc>
      </w:tr>
      <w:tr>
        <w:tblPrEx>
          <w:tblCellMar>
            <w:top w:w="15" w:type="dxa"/>
            <w:left w:w="15" w:type="dxa"/>
            <w:bottom w:w="15" w:type="dxa"/>
            <w:right w:w="15" w:type="dxa"/>
          </w:tblCellMar>
        </w:tblPrEx>
        <w:trPr>
          <w:trHeight w:val="4320"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Hướng dẫn học sinh làm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w:t>
            </w:r>
            <w:r>
              <w:rPr>
                <w:rFonts w:eastAsia="Times New Roman" w:cs="Times New Roman"/>
                <w:b/>
                <w:bCs/>
                <w:i/>
                <w:iCs/>
                <w:color w:val="000000"/>
                <w:sz w:val="24"/>
                <w:szCs w:val="24"/>
              </w:rPr>
              <w:t xml:space="preserve"> Thí nghiệm 1:</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Etanol tác dụng với Na.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w:t>
            </w:r>
            <w:r>
              <w:rPr>
                <w:rFonts w:eastAsia="Times New Roman" w:cs="Times New Roman"/>
                <w:b/>
                <w:bCs/>
                <w:i/>
                <w:iCs/>
                <w:color w:val="000000"/>
                <w:sz w:val="24"/>
                <w:szCs w:val="24"/>
              </w:rPr>
              <w:t xml:space="preserve"> Thí nghiệm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Glixerol tác dụng với Cu(OH)</w:t>
            </w:r>
            <w:r>
              <w:rPr>
                <w:rFonts w:eastAsia="Times New Roman" w:cs="Times New Roman"/>
                <w:i/>
                <w:iCs/>
                <w:color w:val="000000"/>
                <w:sz w:val="24"/>
                <w:szCs w:val="24"/>
                <w:vertAlign w:val="subscript"/>
              </w:rPr>
              <w:t>2</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Thí nghiệm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Phenol tác dụng với nước Br</w:t>
            </w:r>
            <w:r>
              <w:rPr>
                <w:rFonts w:eastAsia="Times New Roman" w:cs="Times New Roman"/>
                <w:i/>
                <w:iCs/>
                <w:color w:val="000000"/>
                <w:sz w:val="24"/>
                <w:szCs w:val="24"/>
                <w:vertAlign w:val="subscript"/>
              </w:rPr>
              <w:t>2</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Viết tường trình thí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Học sinh viết tường trình theo mẫu nộp và cuối giờ.</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Tiến hành thí nghiệm, quan sát hiện tượng , giải thích và viết tường trình.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w:t>
            </w:r>
            <w:r>
              <w:rPr>
                <w:rFonts w:eastAsia="Times New Roman" w:cs="Times New Roman"/>
                <w:b/>
                <w:bCs/>
                <w:i/>
                <w:iCs/>
                <w:color w:val="000000"/>
                <w:sz w:val="24"/>
                <w:szCs w:val="24"/>
              </w:rPr>
              <w:t xml:space="preserve"> Thí nghiệm 1:</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Etanol tác dụng với Na.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II.</w:t>
            </w:r>
            <w:r>
              <w:rPr>
                <w:rFonts w:eastAsia="Times New Roman" w:cs="Times New Roman"/>
                <w:b/>
                <w:bCs/>
                <w:i/>
                <w:iCs/>
                <w:color w:val="000000"/>
                <w:sz w:val="24"/>
                <w:szCs w:val="24"/>
              </w:rPr>
              <w:t xml:space="preserve"> Thí nghiệm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Glixerol tác dụng với Cu(OH)</w:t>
            </w:r>
            <w:r>
              <w:rPr>
                <w:rFonts w:eastAsia="Times New Roman" w:cs="Times New Roman"/>
                <w:i/>
                <w:iCs/>
                <w:color w:val="000000"/>
                <w:sz w:val="24"/>
                <w:szCs w:val="24"/>
                <w:vertAlign w:val="subscript"/>
              </w:rPr>
              <w:t>2</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Thí nghiệm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Phenol tác dụng với nước Br</w:t>
            </w:r>
            <w:r>
              <w:rPr>
                <w:rFonts w:eastAsia="Times New Roman" w:cs="Times New Roman"/>
                <w:i/>
                <w:iCs/>
                <w:color w:val="000000"/>
                <w:sz w:val="24"/>
                <w:szCs w:val="24"/>
                <w:vertAlign w:val="subscript"/>
              </w:rPr>
              <w:t>2</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Viết tường trình thí nghiệm:</w:t>
            </w:r>
          </w:p>
        </w:tc>
      </w:tr>
    </w:tbl>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BẢNG TƯỜNG TRÌNH THÍ NGHIỆM</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bl>
      <w:tblPr>
        <w:tblStyle w:val="5"/>
        <w:tblW w:w="0" w:type="auto"/>
        <w:tblInd w:w="0" w:type="dxa"/>
        <w:tblLayout w:type="autofit"/>
        <w:tblCellMar>
          <w:top w:w="15" w:type="dxa"/>
          <w:left w:w="15" w:type="dxa"/>
          <w:bottom w:w="15" w:type="dxa"/>
          <w:right w:w="15" w:type="dxa"/>
        </w:tblCellMar>
      </w:tblPr>
      <w:tblGrid>
        <w:gridCol w:w="1265"/>
        <w:gridCol w:w="1286"/>
        <w:gridCol w:w="1512"/>
        <w:gridCol w:w="1877"/>
        <w:gridCol w:w="2678"/>
        <w:gridCol w:w="1218"/>
      </w:tblGrid>
      <w:tr>
        <w:tblPrEx>
          <w:tblCellMar>
            <w:top w:w="15" w:type="dxa"/>
            <w:left w:w="15" w:type="dxa"/>
            <w:bottom w:w="15" w:type="dxa"/>
            <w:right w:w="15" w:type="dxa"/>
          </w:tblCellMar>
        </w:tblPrEx>
        <w:trPr>
          <w:trHeight w:val="632"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Tên thí nghiệm</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Dụng cụ và</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 hóa chất</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Nội dung tiến hành</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Hiện tượng</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Giải thích , phương trình phản ứng</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Ghi chú.</w:t>
            </w:r>
          </w:p>
        </w:tc>
      </w:tr>
      <w:tr>
        <w:tblPrEx>
          <w:tblCellMar>
            <w:top w:w="15" w:type="dxa"/>
            <w:left w:w="15" w:type="dxa"/>
            <w:bottom w:w="15" w:type="dxa"/>
            <w:right w:w="15" w:type="dxa"/>
          </w:tblCellMar>
        </w:tblPrEx>
        <w:trPr>
          <w:trHeight w:val="3833"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Etanol tác dụng với Na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Ống nghiệm,  đèn cồn.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Na, etanol khan.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mẫu Na nhỏ vào ống nghiệm khô, thêm 2ml etanol vào, đốt phần khí thoát ra.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 Na phản ứng mạnh, có khí sinh ra, đốt cháy với ngọn lửa rất sáng.</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Etanol phản ứng mạnh với Na, sinh ra khí H</w:t>
            </w:r>
            <w:r>
              <w:rPr>
                <w:rFonts w:eastAsia="Times New Roman" w:cs="Times New Roman"/>
                <w:color w:val="000000"/>
                <w:sz w:val="24"/>
                <w:szCs w:val="24"/>
                <w:vertAlign w:val="subscript"/>
              </w:rPr>
              <w:t>2</w:t>
            </w: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 xml:space="preserve"> cháy trong oxi với ngọn lửa sáng.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+ 2Na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ONa +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2H</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 xml:space="preserve"> --&gt;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i/>
                <w:iCs/>
                <w:color w:val="000000"/>
                <w:sz w:val="24"/>
                <w:szCs w:val="24"/>
              </w:rPr>
              <w:t>Etanol phải khan, không để học sinh tự ý lấy Na, cẩn thận khi đốt.</w:t>
            </w:r>
          </w:p>
        </w:tc>
      </w:tr>
      <w:tr>
        <w:tblPrEx>
          <w:tblCellMar>
            <w:top w:w="15" w:type="dxa"/>
            <w:left w:w="15" w:type="dxa"/>
            <w:bottom w:w="15" w:type="dxa"/>
            <w:right w:w="15"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Glixerol tác dụng với Cu(OH)</w:t>
            </w:r>
            <w:r>
              <w:rPr>
                <w:rFonts w:eastAsia="Times New Roman" w:cs="Times New Roman"/>
                <w:b/>
                <w:bCs/>
                <w:color w:val="000000"/>
                <w:sz w:val="24"/>
                <w:szCs w:val="24"/>
                <w:vertAlign w:val="subscript"/>
              </w:rPr>
              <w:t>2</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Hai ống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dd CuSO</w:t>
            </w:r>
            <w:r>
              <w:rPr>
                <w:rFonts w:eastAsia="Times New Roman" w:cs="Times New Roman"/>
                <w:color w:val="000000"/>
                <w:sz w:val="24"/>
                <w:szCs w:val="24"/>
                <w:vertAlign w:val="subscript"/>
              </w:rPr>
              <w:t>4</w:t>
            </w:r>
            <w:r>
              <w:rPr>
                <w:rFonts w:eastAsia="Times New Roman" w:cs="Times New Roman"/>
                <w:color w:val="000000"/>
                <w:sz w:val="24"/>
                <w:szCs w:val="24"/>
              </w:rPr>
              <w:t xml:space="preserve"> 5%, NaOH 10%, glixerol, etanol khan.</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Ống (1) và (2) chứa 2-3 giọt dd CuSO</w:t>
            </w:r>
            <w:r>
              <w:rPr>
                <w:rFonts w:eastAsia="Times New Roman" w:cs="Times New Roman"/>
                <w:color w:val="000000"/>
                <w:sz w:val="24"/>
                <w:szCs w:val="24"/>
                <w:vertAlign w:val="subscript"/>
              </w:rPr>
              <w:t>4</w:t>
            </w:r>
            <w:r>
              <w:rPr>
                <w:rFonts w:eastAsia="Times New Roman" w:cs="Times New Roman"/>
                <w:color w:val="000000"/>
                <w:sz w:val="24"/>
                <w:szCs w:val="24"/>
              </w:rPr>
              <w:t>, thêm tiếp 2-3ml dd NaOH, lắc nhẹ.</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Thêm tiếp vào ống (1) 2-3 giọt glixerol, ống (2) 2-3 giọt etanol khan , lắc nhẹ cả 2 ống, quan sát.</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Có kết tủa Cu(OH)</w:t>
            </w:r>
            <w:r>
              <w:rPr>
                <w:rFonts w:eastAsia="Times New Roman" w:cs="Times New Roman"/>
                <w:i/>
                <w:iCs/>
                <w:color w:val="000000"/>
                <w:sz w:val="24"/>
                <w:szCs w:val="24"/>
                <w:vertAlign w:val="subscript"/>
              </w:rPr>
              <w:t>2</w:t>
            </w:r>
            <w:r>
              <w:rPr>
                <w:rFonts w:eastAsia="Times New Roman" w:cs="Times New Roman"/>
                <w:i/>
                <w:iCs/>
                <w:color w:val="000000"/>
                <w:sz w:val="24"/>
                <w:szCs w:val="24"/>
              </w:rPr>
              <w:t xml:space="preserve"> màu xanh  trong 2 ống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Ống (1)  khi thêm glixerol thấy tạo dd xanh thẫm đồng nhất, ống (2) khi thêm etanol thấy vẫn còn kết tủa xanh.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2OH</w:t>
            </w:r>
            <w:r>
              <w:rPr>
                <w:rFonts w:eastAsia="Times New Roman" w:cs="Times New Roman"/>
                <w:b/>
                <w:bCs/>
                <w:color w:val="000000"/>
                <w:sz w:val="24"/>
                <w:szCs w:val="24"/>
                <w:vertAlign w:val="superscript"/>
              </w:rPr>
              <w:t>-</w:t>
            </w:r>
            <w:r>
              <w:rPr>
                <w:rFonts w:eastAsia="Times New Roman" w:cs="Times New Roman"/>
                <w:color w:val="000000"/>
                <w:sz w:val="24"/>
                <w:szCs w:val="24"/>
              </w:rPr>
              <w:t xml:space="preserve"> + Cu</w:t>
            </w:r>
            <w:r>
              <w:rPr>
                <w:rFonts w:eastAsia="Times New Roman" w:cs="Times New Roman"/>
                <w:color w:val="000000"/>
                <w:sz w:val="24"/>
                <w:szCs w:val="24"/>
                <w:vertAlign w:val="superscript"/>
              </w:rPr>
              <w:t>2+</w:t>
            </w:r>
            <w:r>
              <w:rPr>
                <w:rFonts w:eastAsia="Times New Roman" w:cs="Times New Roman"/>
                <w:color w:val="000000"/>
                <w:sz w:val="24"/>
                <w:szCs w:val="24"/>
              </w:rPr>
              <w:t xml:space="preserve"> = Cu(OH)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Glixerol tạo phức với Cu(OH)</w:t>
            </w:r>
            <w:r>
              <w:rPr>
                <w:rFonts w:eastAsia="Times New Roman" w:cs="Times New Roman"/>
                <w:color w:val="000000"/>
                <w:sz w:val="24"/>
                <w:szCs w:val="24"/>
                <w:vertAlign w:val="subscript"/>
              </w:rPr>
              <w:t>2</w:t>
            </w:r>
            <w:r>
              <w:rPr>
                <w:rFonts w:eastAsia="Times New Roman" w:cs="Times New Roman"/>
                <w:color w:val="000000"/>
                <w:sz w:val="24"/>
                <w:szCs w:val="24"/>
              </w:rPr>
              <w:t xml:space="preserve"> tan, nên được dd đồng nhất màu xanh thẫm: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r>
              <w:rPr>
                <w:rFonts w:eastAsia="Times New Roman" w:cs="Times New Roman"/>
                <w:color w:val="000000"/>
                <w:sz w:val="24"/>
                <w:szCs w:val="24"/>
                <w:vertAlign w:val="subscript"/>
              </w:rPr>
              <w:t>3</w:t>
            </w:r>
            <w:r>
              <w:rPr>
                <w:rFonts w:eastAsia="Times New Roman" w:cs="Times New Roman"/>
                <w:color w:val="000000"/>
                <w:sz w:val="24"/>
                <w:szCs w:val="24"/>
              </w:rPr>
              <w:t xml:space="preserve"> + Cu(OH)</w:t>
            </w:r>
            <w:r>
              <w:rPr>
                <w:rFonts w:eastAsia="Times New Roman" w:cs="Times New Roman"/>
                <w:color w:val="000000"/>
                <w:sz w:val="24"/>
                <w:szCs w:val="24"/>
                <w:vertAlign w:val="subscript"/>
              </w:rPr>
              <w:t>2</w:t>
            </w:r>
            <w:r>
              <w:rPr>
                <w:rFonts w:eastAsia="Times New Roman" w:cs="Times New Roman"/>
                <w:color w:val="000000"/>
                <w:sz w:val="24"/>
                <w:szCs w:val="24"/>
              </w:rPr>
              <w:t xml:space="preserve">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w:t>
            </w:r>
            <w:r>
              <w:rPr>
                <w:rFonts w:eastAsia="Times New Roman" w:cs="Times New Roman"/>
                <w:color w:val="000000"/>
                <w:sz w:val="24"/>
                <w:szCs w:val="24"/>
                <w:vertAlign w:val="subscript"/>
              </w:rPr>
              <w:t>3</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r>
              <w:rPr>
                <w:rFonts w:eastAsia="Times New Roman" w:cs="Times New Roman"/>
                <w:color w:val="000000"/>
                <w:sz w:val="24"/>
                <w:szCs w:val="24"/>
                <w:vertAlign w:val="subscript"/>
              </w:rPr>
              <w:t>2</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Cu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Etanol không phản ứng nên không thấy có hiện tượng gì, vẫn còn kết tủa xanh của Cu(OH)</w:t>
            </w:r>
            <w:r>
              <w:rPr>
                <w:rFonts w:eastAsia="Times New Roman" w:cs="Times New Roman"/>
                <w:color w:val="000000"/>
                <w:sz w:val="24"/>
                <w:szCs w:val="24"/>
                <w:vertAlign w:val="subscript"/>
              </w:rPr>
              <w:t>2</w:t>
            </w:r>
            <w:r>
              <w:rPr>
                <w:rFonts w:eastAsia="Times New Roman" w:cs="Times New Roman"/>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tc>
      </w:tr>
      <w:tr>
        <w:tblPrEx>
          <w:tblCellMar>
            <w:top w:w="15" w:type="dxa"/>
            <w:left w:w="15" w:type="dxa"/>
            <w:bottom w:w="15" w:type="dxa"/>
            <w:right w:w="15" w:type="dxa"/>
          </w:tblCellMar>
        </w:tblPrEx>
        <w:trPr>
          <w:trHeight w:val="1910"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Phenol tác dụng với nước brôm</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Ống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Phenol, nước brôm.</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Cho 0,5ml dd phenol vào ống nghiệm.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Thêm từng giọt nước Br</w:t>
            </w:r>
            <w:r>
              <w:rPr>
                <w:rFonts w:eastAsia="Times New Roman" w:cs="Times New Roman"/>
                <w:color w:val="000000"/>
                <w:sz w:val="24"/>
                <w:szCs w:val="24"/>
                <w:vertAlign w:val="subscript"/>
              </w:rPr>
              <w:t>2</w:t>
            </w:r>
            <w:r>
              <w:rPr>
                <w:rFonts w:eastAsia="Times New Roman" w:cs="Times New Roman"/>
                <w:color w:val="000000"/>
                <w:sz w:val="24"/>
                <w:szCs w:val="24"/>
              </w:rPr>
              <w:t xml:space="preserve"> vào ống nghiệm và lắc nhẹ, quan sát.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Thấy tạo kết tủa trắng.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Nước Br</w:t>
            </w:r>
            <w:r>
              <w:rPr>
                <w:rFonts w:eastAsia="Times New Roman" w:cs="Times New Roman"/>
                <w:i/>
                <w:iCs/>
                <w:color w:val="000000"/>
                <w:sz w:val="24"/>
                <w:szCs w:val="24"/>
                <w:vertAlign w:val="subscript"/>
              </w:rPr>
              <w:t>2</w:t>
            </w:r>
            <w:r>
              <w:rPr>
                <w:rFonts w:eastAsia="Times New Roman" w:cs="Times New Roman"/>
                <w:i/>
                <w:iCs/>
                <w:color w:val="000000"/>
                <w:sz w:val="24"/>
                <w:szCs w:val="24"/>
              </w:rPr>
              <w:t xml:space="preserve"> mất màu.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Phenol tác dụng với Br</w:t>
            </w:r>
            <w:r>
              <w:rPr>
                <w:rFonts w:eastAsia="Times New Roman" w:cs="Times New Roman"/>
                <w:color w:val="000000"/>
                <w:sz w:val="24"/>
                <w:szCs w:val="24"/>
                <w:vertAlign w:val="subscript"/>
              </w:rPr>
              <w:t>2</w:t>
            </w:r>
            <w:r>
              <w:rPr>
                <w:rFonts w:eastAsia="Times New Roman" w:cs="Times New Roman"/>
                <w:color w:val="000000"/>
                <w:sz w:val="24"/>
                <w:szCs w:val="24"/>
              </w:rPr>
              <w:t xml:space="preserve"> tạo kết tủa trắng theo pư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+ 3Br</w:t>
            </w:r>
            <w:r>
              <w:rPr>
                <w:rFonts w:eastAsia="Times New Roman" w:cs="Times New Roman"/>
                <w:color w:val="000000"/>
                <w:sz w:val="24"/>
                <w:szCs w:val="24"/>
                <w:vertAlign w:val="subscript"/>
              </w:rPr>
              <w:t>2</w:t>
            </w:r>
            <w:r>
              <w:rPr>
                <w:rFonts w:eastAsia="Times New Roman" w:cs="Times New Roman"/>
                <w:color w:val="000000"/>
                <w:sz w:val="24"/>
                <w:szCs w:val="24"/>
              </w:rPr>
              <w:t xml:space="preserve"> --&gt;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3</w:t>
            </w:r>
            <w:r>
              <w:rPr>
                <w:rFonts w:eastAsia="Times New Roman" w:cs="Times New Roman"/>
                <w:color w:val="000000"/>
                <w:sz w:val="24"/>
                <w:szCs w:val="24"/>
              </w:rPr>
              <w:t>Br</w:t>
            </w:r>
            <w:r>
              <w:rPr>
                <w:rFonts w:eastAsia="Times New Roman" w:cs="Times New Roman"/>
                <w:color w:val="000000"/>
                <w:sz w:val="24"/>
                <w:szCs w:val="24"/>
                <w:vertAlign w:val="subscript"/>
              </w:rPr>
              <w:t>3</w:t>
            </w:r>
            <w:r>
              <w:rPr>
                <w:rFonts w:eastAsia="Times New Roman" w:cs="Times New Roman"/>
                <w:color w:val="000000"/>
                <w:sz w:val="24"/>
                <w:szCs w:val="24"/>
              </w:rPr>
              <w:t>OH↓ + 3HBr.</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Brôm phản ứng hết nên mất màu.   </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Phenol độc, nên cẩn thận, không để rơi vào người và áo quần.</w:t>
            </w: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E.</w:t>
      </w:r>
      <w:r>
        <w:rPr>
          <w:rFonts w:eastAsia="Times New Roman" w:cs="Times New Roman"/>
          <w:i/>
          <w:iCs/>
          <w:color w:val="000000"/>
          <w:sz w:val="24"/>
          <w:szCs w:val="24"/>
        </w:rPr>
        <w:t>Củng cố và dặn dò:</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Ôn tập các kiến thức đã học chuẩn bị cho kiểm tra 1 tiết.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CHƯƠNG IX: ANDEHIT - XETON - AXIT CACBOXILIC</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ANDEHIT - XETON</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color w:val="000000"/>
          <w:sz w:val="24"/>
          <w:szCs w:val="24"/>
        </w:rPr>
        <w:t>(tiết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Cho học sinh nắm được các khái niệm về andehit và xeton : Tính chất, sự giống nhau và khác nhau giữa chúng.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CTCT, tên gọi các andehit no, đơn chức, mạch hở.</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Giải được các bài tập về tính chất hóa học của andehit.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Thí nghiệm phản ứng tráng bạc của andehit, các câu hỏi có liên quan đến ancol, andehit, xeton cho phần kiểm tra bài cũ.</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Bài mới:</w:t>
      </w:r>
    </w:p>
    <w:tbl>
      <w:tblPr>
        <w:tblStyle w:val="5"/>
        <w:tblW w:w="0" w:type="auto"/>
        <w:tblInd w:w="0" w:type="dxa"/>
        <w:tblLayout w:type="autofit"/>
        <w:tblCellMar>
          <w:top w:w="15" w:type="dxa"/>
          <w:left w:w="15" w:type="dxa"/>
          <w:bottom w:w="15" w:type="dxa"/>
          <w:right w:w="15" w:type="dxa"/>
        </w:tblCellMar>
      </w:tblPr>
      <w:tblGrid>
        <w:gridCol w:w="2332"/>
        <w:gridCol w:w="3070"/>
        <w:gridCol w:w="4434"/>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gv có thể giới thiệu một số vật dụng gần gũi như xô, chậu, vỏ thiết bị … (được sản xuất từ nhựa phenolfomanđehit) ; xà phòng, nước hoa, ... (sử dụng anđehit có nguồn gốc thiên nhiên làm hương liệu) để hs biết được một số ứng dụng của anđehit.</w:t>
            </w: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Cho học sinh nắm được các khái niệm về andehit và xeton : Tính chất, sự giống nhau và khác nhau giữa chúng.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7534"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Nêu một số ví dụ và yêu cầu học sinh nêu khái niệm về andehit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Từ các ví dụ, nêu các loại andehit ? Ví dụ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Từ cách gọi tên đã nêu, hãy viết đồng phân andehit và gọi tên chất có CTPT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Dựa vào CTCT của HCHO, nêu đặc điểm cấu tạo của các andehit no đơn chức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Nêu các tính chất vật lí cơ bản của anđehit no đơn chức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6. Từ đặc điểm cấu tạo hãy nêu tính chất hóa học của andehit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7. Giáo viên làm thí nghiệm phản ứng tráng bạc, học sinh quan sát, viết phản ứng và nêu ứng dụng của phản ứng này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8. Viết phản ứng điều chế HCHO, CH</w:t>
            </w:r>
            <w:r>
              <w:rPr>
                <w:rFonts w:eastAsia="Times New Roman" w:cs="Times New Roman"/>
                <w:color w:val="000000"/>
                <w:sz w:val="24"/>
                <w:szCs w:val="24"/>
                <w:vertAlign w:val="subscript"/>
              </w:rPr>
              <w:t>3</w:t>
            </w:r>
            <w:r>
              <w:rPr>
                <w:rFonts w:eastAsia="Times New Roman" w:cs="Times New Roman"/>
                <w:color w:val="000000"/>
                <w:sz w:val="24"/>
                <w:szCs w:val="24"/>
              </w:rPr>
              <w:t>CHO từ rượu tương ứng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9. Tham khảo SGK, nêu caá ứng dụng quan trọng của andehit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Andehit là các hợp chất hữu cơ mà phân tử có nhóm -CH=O liên kết trực tiếp với nguyên tử C khác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andehit no, không no, thơm, đa chức, đơn chức... tùy vào đặc điểm cấu tạo và theo số nhóm -CHO.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No đơn chức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Không no đơn chức.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No đa chức.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Không no đa chức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đọc tên, giáo viên cùng cả lớp kiểm tra lại.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nhóm : -CH = O chứa 1 liên kết đôi có 1δ bền và 1π kém bền.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Các andehit đầu dãy là chất khí, không màu, xốc, tan tốt trong nước . Các chất còn lại là chất lỏng và rắn, độ tan giảm dần theo chiều tăng của 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Dung dịch HCHO trong nước gọi là fomon, dd bão hòa 37-40% : fomalin.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Do có liên kết đôi, nên andehit có tính chất tương tự anken : cộng, oxi hóa...</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nêu, viết phản ứng, giáo viên cùng cả lớp kiểm tra lại.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Kết luận andehit là chất vừa có tính oxi hóa, vừa là chất có tính khử.</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-OH + CuO -</w:t>
            </w:r>
            <w:r>
              <w:rPr>
                <w:rFonts w:eastAsia="Times New Roman" w:cs="Times New Roman"/>
                <w:color w:val="000000"/>
                <w:sz w:val="24"/>
                <w:szCs w:val="24"/>
                <w:vertAlign w:val="superscript"/>
              </w:rPr>
              <w:t>t0</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HCHO + H</w:t>
            </w:r>
            <w:r>
              <w:rPr>
                <w:rFonts w:eastAsia="Times New Roman" w:cs="Times New Roman"/>
                <w:color w:val="000000"/>
                <w:sz w:val="24"/>
                <w:szCs w:val="24"/>
                <w:vertAlign w:val="subscript"/>
              </w:rPr>
              <w:t>2</w:t>
            </w:r>
            <w:r>
              <w:rPr>
                <w:rFonts w:eastAsia="Times New Roman" w:cs="Times New Roman"/>
                <w:color w:val="000000"/>
                <w:sz w:val="24"/>
                <w:szCs w:val="24"/>
              </w:rPr>
              <w:t>O + Cu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CuO -</w:t>
            </w:r>
            <w:r>
              <w:rPr>
                <w:rFonts w:eastAsia="Times New Roman" w:cs="Times New Roman"/>
                <w:color w:val="000000"/>
                <w:sz w:val="24"/>
                <w:szCs w:val="24"/>
                <w:vertAlign w:val="superscript"/>
              </w:rPr>
              <w:t>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-CHO + H</w:t>
            </w:r>
            <w:r>
              <w:rPr>
                <w:rFonts w:eastAsia="Times New Roman" w:cs="Times New Roman"/>
                <w:color w:val="000000"/>
                <w:sz w:val="24"/>
                <w:szCs w:val="24"/>
                <w:vertAlign w:val="subscript"/>
              </w:rPr>
              <w:t>2</w:t>
            </w:r>
            <w:r>
              <w:rPr>
                <w:rFonts w:eastAsia="Times New Roman" w:cs="Times New Roman"/>
                <w:color w:val="000000"/>
                <w:sz w:val="24"/>
                <w:szCs w:val="24"/>
              </w:rPr>
              <w:t>O + Cu.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HCHO dùng sản xuất nhựa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Dung dịch fomon làm chất tẩy uế, sát trùng, ngâm mẫu động vật làm tiêu bản.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-CHO dùng sản xuất axit axetic làm nguyên liệu cho nhiều ngành sản xuất.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Một số dùng làm hương liệu trong CN thực phẩm, mỹ phẩm...</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ANDEHIT: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I.Định nghĩa,phân loại,danh pháp: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Định nghĩa: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Andehit là các hợp chất hữu cơ mà phân tử có nhóm -CH=O liên kết trực tiếp với nguyên tử C khác hoặc với 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VD: H-CH=O ; O=HC-CH=O....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 xml:space="preserve">2. Phân loại: </w:t>
            </w:r>
            <w:r>
              <w:rPr>
                <w:rFonts w:eastAsia="Times New Roman" w:cs="Times New Roman"/>
                <w:color w:val="000000"/>
                <w:sz w:val="24"/>
                <w:szCs w:val="24"/>
              </w:rPr>
              <w:t>Có nhiều loại : andehit no, không no, thơm, đa chức, đơn chức... tùy vào đặc điểm cấu tạo và theo số nhóm -CHO.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VD: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No đơn chức :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O  (n ≥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CTCT thu gọn : C</w:t>
            </w:r>
            <w:r>
              <w:rPr>
                <w:rFonts w:eastAsia="Times New Roman" w:cs="Times New Roman"/>
                <w:color w:val="000000"/>
                <w:sz w:val="24"/>
                <w:szCs w:val="24"/>
                <w:vertAlign w:val="subscript"/>
              </w:rPr>
              <w:t>x</w:t>
            </w:r>
            <w:r>
              <w:rPr>
                <w:rFonts w:eastAsia="Times New Roman" w:cs="Times New Roman"/>
                <w:color w:val="000000"/>
                <w:sz w:val="24"/>
                <w:szCs w:val="24"/>
              </w:rPr>
              <w:t>H</w:t>
            </w:r>
            <w:r>
              <w:rPr>
                <w:rFonts w:eastAsia="Times New Roman" w:cs="Times New Roman"/>
                <w:color w:val="000000"/>
                <w:sz w:val="24"/>
                <w:szCs w:val="24"/>
                <w:vertAlign w:val="subscript"/>
              </w:rPr>
              <w:t>2x+1</w:t>
            </w:r>
            <w:r>
              <w:rPr>
                <w:rFonts w:eastAsia="Times New Roman" w:cs="Times New Roman"/>
                <w:color w:val="000000"/>
                <w:sz w:val="24"/>
                <w:szCs w:val="24"/>
              </w:rPr>
              <w:t>CHO (x ≥ 0)</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Danh pháp: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Tên thay thế : dãy no đơn chức.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b/>
                <w:bCs/>
                <w:i/>
                <w:iCs/>
                <w:color w:val="000000"/>
                <w:sz w:val="24"/>
                <w:szCs w:val="24"/>
              </w:rPr>
              <w:t>Tên hidrocacbon no tương ứng với mạch chính + al.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(Mạch chính là mạch dài nhất bắt đầu từ nhóm -CHO).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Tên thông thường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andehit + tên axit tương ứng.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VD: CH</w:t>
            </w:r>
            <w:r>
              <w:rPr>
                <w:rFonts w:eastAsia="Times New Roman" w:cs="Times New Roman"/>
                <w:color w:val="000000"/>
                <w:sz w:val="24"/>
                <w:szCs w:val="24"/>
                <w:vertAlign w:val="subscript"/>
              </w:rPr>
              <w:t>3</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3-metylbutanal.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-CHO : andehit axetic  hay etanal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w:t>
            </w:r>
            <w:r>
              <w:rPr>
                <w:rFonts w:eastAsia="Times New Roman" w:cs="Times New Roman"/>
                <w:color w:val="000000"/>
                <w:sz w:val="24"/>
                <w:szCs w:val="24"/>
                <w:vertAlign w:val="subscript"/>
              </w:rPr>
              <w:t>3</w:t>
            </w:r>
            <w:r>
              <w:rPr>
                <w:rFonts w:eastAsia="Times New Roman" w:cs="Times New Roman"/>
                <w:color w:val="000000"/>
                <w:sz w:val="24"/>
                <w:szCs w:val="24"/>
              </w:rPr>
              <w:t>-CHO : andehit valeric hay pentanal.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II.Cấu tạo,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Cấu tạo: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nhóm : -CH = O chứa 1 liên kết đôi có 1δ bền và 1π kém bền.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Ở điều kiện thường: HCHO, CH</w:t>
            </w:r>
            <w:r>
              <w:rPr>
                <w:rFonts w:eastAsia="Times New Roman" w:cs="Times New Roman"/>
                <w:color w:val="000000"/>
                <w:sz w:val="24"/>
                <w:szCs w:val="24"/>
                <w:vertAlign w:val="subscript"/>
              </w:rPr>
              <w:t>3</w:t>
            </w:r>
            <w:r>
              <w:rPr>
                <w:rFonts w:eastAsia="Times New Roman" w:cs="Times New Roman"/>
                <w:color w:val="000000"/>
                <w:sz w:val="24"/>
                <w:szCs w:val="24"/>
              </w:rPr>
              <w:t>CHO là khí, không màu, xốc, tan tốt trong nước và trong các dung môi hữu cơ. Các chất còn lại là chất lỏng và rắn, độ tan giảm dần theo chiều tăng của 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Dung dịch HCHO trong nước gọi là fomon, dd bão hòa 37-40% : fomalin.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Phản ứng cộng H</w:t>
            </w:r>
            <w:r>
              <w:rPr>
                <w:rFonts w:eastAsia="Times New Roman" w:cs="Times New Roman"/>
                <w:i/>
                <w:iCs/>
                <w:color w:val="000000"/>
                <w:sz w:val="24"/>
                <w:szCs w:val="24"/>
                <w:vertAlign w:val="subscript"/>
              </w:rPr>
              <w:t>2</w:t>
            </w:r>
            <w:r>
              <w:rPr>
                <w:rFonts w:eastAsia="Times New Roman" w:cs="Times New Roman"/>
                <w:i/>
                <w:iCs/>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R-CH=O + 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t0,Ni</w:t>
            </w:r>
            <w:r>
              <w:rPr>
                <w:rFonts w:eastAsia="Times New Roman" w:cs="Times New Roman"/>
                <w:color w:val="000000"/>
                <w:sz w:val="24"/>
                <w:szCs w:val="24"/>
              </w:rPr>
              <w:t>-&gt; R-CH</w:t>
            </w:r>
            <w:r>
              <w:rPr>
                <w:rFonts w:eastAsia="Times New Roman" w:cs="Times New Roman"/>
                <w:color w:val="000000"/>
                <w:sz w:val="24"/>
                <w:szCs w:val="24"/>
                <w:vertAlign w:val="subscript"/>
              </w:rPr>
              <w:t>2</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[OXH]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Phản ứng oxi hóa không hoàn toàn: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R-CHO+2AgNO</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+ 3NH</w:t>
            </w:r>
            <w:r>
              <w:rPr>
                <w:rFonts w:eastAsia="Times New Roman" w:cs="Times New Roman"/>
                <w:color w:val="000000"/>
                <w:sz w:val="24"/>
                <w:szCs w:val="24"/>
                <w:vertAlign w:val="subscript"/>
              </w:rPr>
              <w:t>3</w:t>
            </w:r>
            <w:r>
              <w:rPr>
                <w:rFonts w:eastAsia="Times New Roman" w:cs="Times New Roman"/>
                <w:color w:val="000000"/>
                <w:sz w:val="24"/>
                <w:szCs w:val="24"/>
              </w:rPr>
              <w:t xml:space="preserve"> -</w:t>
            </w:r>
            <w:r>
              <w:rPr>
                <w:rFonts w:eastAsia="Times New Roman" w:cs="Times New Roman"/>
                <w:color w:val="000000"/>
                <w:sz w:val="24"/>
                <w:szCs w:val="24"/>
                <w:vertAlign w:val="superscript"/>
              </w:rPr>
              <w:t>t0</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R-COONH</w:t>
            </w:r>
            <w:r>
              <w:rPr>
                <w:rFonts w:eastAsia="Times New Roman" w:cs="Times New Roman"/>
                <w:color w:val="000000"/>
                <w:sz w:val="24"/>
                <w:szCs w:val="24"/>
                <w:vertAlign w:val="subscript"/>
              </w:rPr>
              <w:t>4</w:t>
            </w:r>
            <w:r>
              <w:rPr>
                <w:rFonts w:eastAsia="Times New Roman" w:cs="Times New Roman"/>
                <w:color w:val="000000"/>
                <w:sz w:val="24"/>
                <w:szCs w:val="24"/>
              </w:rPr>
              <w:t xml:space="preserve"> + NH</w:t>
            </w:r>
            <w:r>
              <w:rPr>
                <w:rFonts w:eastAsia="Times New Roman" w:cs="Times New Roman"/>
                <w:color w:val="000000"/>
                <w:sz w:val="24"/>
                <w:szCs w:val="24"/>
                <w:vertAlign w:val="subscript"/>
              </w:rPr>
              <w:t>4</w:t>
            </w:r>
            <w:r>
              <w:rPr>
                <w:rFonts w:eastAsia="Times New Roman" w:cs="Times New Roman"/>
                <w:color w:val="000000"/>
                <w:sz w:val="24"/>
                <w:szCs w:val="24"/>
              </w:rPr>
              <w:t>NO</w:t>
            </w:r>
            <w:r>
              <w:rPr>
                <w:rFonts w:eastAsia="Times New Roman" w:cs="Times New Roman"/>
                <w:color w:val="000000"/>
                <w:sz w:val="24"/>
                <w:szCs w:val="24"/>
                <w:vertAlign w:val="subscript"/>
              </w:rPr>
              <w:t>3</w:t>
            </w:r>
            <w:r>
              <w:rPr>
                <w:rFonts w:eastAsia="Times New Roman" w:cs="Times New Roman"/>
                <w:color w:val="000000"/>
                <w:sz w:val="24"/>
                <w:szCs w:val="24"/>
              </w:rPr>
              <w:t xml:space="preserve"> + 2Ag.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Andehit là chất khử.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 này được gọi là phản ứng tráng bạc.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 Andehit vừa là chất oxi hóa vừa là chất khử.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Điều chế:</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Từ ancol bậc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R-CH</w:t>
            </w:r>
            <w:r>
              <w:rPr>
                <w:rFonts w:eastAsia="Times New Roman" w:cs="Times New Roman"/>
                <w:color w:val="000000"/>
                <w:sz w:val="24"/>
                <w:szCs w:val="24"/>
                <w:vertAlign w:val="subscript"/>
              </w:rPr>
              <w:t>2</w:t>
            </w:r>
            <w:r>
              <w:rPr>
                <w:rFonts w:eastAsia="Times New Roman" w:cs="Times New Roman"/>
                <w:color w:val="000000"/>
                <w:sz w:val="24"/>
                <w:szCs w:val="24"/>
              </w:rPr>
              <w:t>-OH + CuO -</w:t>
            </w:r>
            <w:r>
              <w:rPr>
                <w:rFonts w:eastAsia="Times New Roman" w:cs="Times New Roman"/>
                <w:color w:val="000000"/>
                <w:sz w:val="24"/>
                <w:szCs w:val="24"/>
                <w:vertAlign w:val="superscript"/>
              </w:rPr>
              <w:t>t0</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R-CHO + H</w:t>
            </w:r>
            <w:r>
              <w:rPr>
                <w:rFonts w:eastAsia="Times New Roman" w:cs="Times New Roman"/>
                <w:color w:val="000000"/>
                <w:sz w:val="24"/>
                <w:szCs w:val="24"/>
                <w:vertAlign w:val="subscript"/>
              </w:rPr>
              <w:t>2</w:t>
            </w:r>
            <w:r>
              <w:rPr>
                <w:rFonts w:eastAsia="Times New Roman" w:cs="Times New Roman"/>
                <w:color w:val="000000"/>
                <w:sz w:val="24"/>
                <w:szCs w:val="24"/>
              </w:rPr>
              <w:t>O + Cu.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Từ hidrocacbon: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4</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t0,xt</w:t>
            </w:r>
            <w:r>
              <w:rPr>
                <w:rFonts w:eastAsia="Times New Roman" w:cs="Times New Roman"/>
                <w:color w:val="000000"/>
                <w:sz w:val="24"/>
                <w:szCs w:val="24"/>
              </w:rPr>
              <w:t>-&gt; HCHO +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t0,xt</w:t>
            </w:r>
            <w:r>
              <w:rPr>
                <w:rFonts w:eastAsia="Times New Roman" w:cs="Times New Roman"/>
                <w:color w:val="000000"/>
                <w:sz w:val="24"/>
                <w:szCs w:val="24"/>
              </w:rPr>
              <w:t>-&gt; CH</w:t>
            </w:r>
            <w:r>
              <w:rPr>
                <w:rFonts w:eastAsia="Times New Roman" w:cs="Times New Roman"/>
                <w:color w:val="000000"/>
                <w:sz w:val="24"/>
                <w:szCs w:val="24"/>
                <w:vertAlign w:val="subscript"/>
              </w:rPr>
              <w:t>3</w:t>
            </w:r>
            <w:r>
              <w:rPr>
                <w:rFonts w:eastAsia="Times New Roman" w:cs="Times New Roman"/>
                <w:color w:val="000000"/>
                <w:sz w:val="24"/>
                <w:szCs w:val="24"/>
              </w:rPr>
              <w:t>-CHO.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CH≡CH + H</w:t>
            </w:r>
            <w:r>
              <w:rPr>
                <w:rFonts w:eastAsia="Times New Roman" w:cs="Times New Roman"/>
                <w:color w:val="000000"/>
                <w:sz w:val="24"/>
                <w:szCs w:val="24"/>
                <w:vertAlign w:val="subscript"/>
              </w:rPr>
              <w:t>2</w:t>
            </w:r>
            <w:r>
              <w:rPr>
                <w:rFonts w:eastAsia="Times New Roman" w:cs="Times New Roman"/>
                <w:color w:val="000000"/>
                <w:sz w:val="24"/>
                <w:szCs w:val="24"/>
              </w:rPr>
              <w:t>O -</w:t>
            </w:r>
            <w:r>
              <w:rPr>
                <w:rFonts w:eastAsia="Times New Roman" w:cs="Times New Roman"/>
                <w:color w:val="000000"/>
                <w:sz w:val="24"/>
                <w:szCs w:val="24"/>
                <w:vertAlign w:val="superscript"/>
              </w:rPr>
              <w:t>xt</w:t>
            </w:r>
            <w:r>
              <w:rPr>
                <w:rFonts w:eastAsia="Times New Roman" w:cs="Times New Roman"/>
                <w:color w:val="000000"/>
                <w:sz w:val="24"/>
                <w:szCs w:val="24"/>
              </w:rPr>
              <w:t>-&gt; CH</w:t>
            </w:r>
            <w:r>
              <w:rPr>
                <w:rFonts w:eastAsia="Times New Roman" w:cs="Times New Roman"/>
                <w:color w:val="000000"/>
                <w:sz w:val="24"/>
                <w:szCs w:val="24"/>
                <w:vertAlign w:val="subscript"/>
              </w:rPr>
              <w:t>3</w:t>
            </w:r>
            <w:r>
              <w:rPr>
                <w:rFonts w:eastAsia="Times New Roman" w:cs="Times New Roman"/>
                <w:color w:val="000000"/>
                <w:sz w:val="24"/>
                <w:szCs w:val="24"/>
              </w:rPr>
              <w:t>-CHO.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HCHO dùng sản xuất nhựa  phenolfomandehit, urefomandehit.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Dung dịch fomon làm chất tẩy uế, sát trùng, ngâm mẫu động vật làm tiêu bản.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-CHO dùng sản xuất axit axetic làm nguyên liệu cho nhiều ngành sản xuất.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Một số dùng làm hương liệu trong CN thực phẩm, mỹ phẩm...</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Các đồng phân anđehit của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O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2.   B. 3.    C. 4.   D. 5.</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Cho các nhận định sau:</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Anđehit là hợp chất chỉ có tính khử.</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Anđehit cộng hiđro thành ancol bậc một.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Anđehit tác dụng với AgNO</w:t>
            </w:r>
            <w:r>
              <w:rPr>
                <w:rFonts w:eastAsia="Times New Roman" w:cs="Times New Roman"/>
                <w:color w:val="000000"/>
                <w:sz w:val="24"/>
                <w:szCs w:val="24"/>
                <w:vertAlign w:val="subscript"/>
              </w:rPr>
              <w:t>3</w:t>
            </w:r>
            <w:r>
              <w:rPr>
                <w:rFonts w:eastAsia="Times New Roman" w:cs="Times New Roman"/>
                <w:color w:val="000000"/>
                <w:sz w:val="24"/>
                <w:szCs w:val="24"/>
              </w:rPr>
              <w:t>/NH</w:t>
            </w:r>
            <w:r>
              <w:rPr>
                <w:rFonts w:eastAsia="Times New Roman" w:cs="Times New Roman"/>
                <w:color w:val="000000"/>
                <w:sz w:val="24"/>
                <w:szCs w:val="24"/>
                <w:vertAlign w:val="subscript"/>
              </w:rPr>
              <w:t>3</w:t>
            </w:r>
            <w:r>
              <w:rPr>
                <w:rFonts w:eastAsia="Times New Roman" w:cs="Times New Roman"/>
                <w:color w:val="000000"/>
                <w:sz w:val="24"/>
                <w:szCs w:val="24"/>
              </w:rPr>
              <w:t> tạo thành Ag.</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Anđehit no, đơn chức, mạch hở có công thức tổng quát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Số nhận định đúng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1.   B. 2.    C. 3.    D. 4.</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Anđehit axetic không tác dụng được với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Na.       B. H</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O</w:t>
            </w:r>
            <w:r>
              <w:rPr>
                <w:rFonts w:eastAsia="Times New Roman" w:cs="Times New Roman"/>
                <w:color w:val="000000"/>
                <w:sz w:val="24"/>
                <w:szCs w:val="24"/>
                <w:vertAlign w:val="subscript"/>
              </w:rPr>
              <w:t>2</w:t>
            </w:r>
            <w:r>
              <w:rPr>
                <w:rFonts w:eastAsia="Times New Roman" w:cs="Times New Roman"/>
                <w:color w:val="000000"/>
                <w:sz w:val="24"/>
                <w:szCs w:val="24"/>
              </w:rPr>
              <w:t>.       D. dung dịch AgNO</w:t>
            </w:r>
            <w:r>
              <w:rPr>
                <w:rFonts w:eastAsia="Times New Roman" w:cs="Times New Roman"/>
                <w:color w:val="000000"/>
                <w:sz w:val="24"/>
                <w:szCs w:val="24"/>
                <w:vertAlign w:val="subscript"/>
              </w:rPr>
              <w:t>3</w:t>
            </w:r>
            <w:r>
              <w:rPr>
                <w:rFonts w:eastAsia="Times New Roman" w:cs="Times New Roman"/>
                <w:color w:val="000000"/>
                <w:sz w:val="24"/>
                <w:szCs w:val="24"/>
              </w:rPr>
              <w:t>/NH</w:t>
            </w:r>
            <w:r>
              <w:rPr>
                <w:rFonts w:eastAsia="Times New Roman" w:cs="Times New Roman"/>
                <w:color w:val="000000"/>
                <w:sz w:val="24"/>
                <w:szCs w:val="24"/>
                <w:vertAlign w:val="subscript"/>
              </w:rPr>
              <w:t>3</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Phản ứng nào sau đây không tạo anđehit axetic ?</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Cho axetilen phản ứng với nước.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Oxi hóa không hoàn toàn etilen.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Oxi hóa không hoàn toàn ancol etylic.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Oxi hóa không hoàn toàn ancol metylic.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5:</w:t>
            </w:r>
            <w:r>
              <w:rPr>
                <w:rFonts w:eastAsia="Times New Roman" w:cs="Times New Roman"/>
                <w:color w:val="000000"/>
                <w:sz w:val="24"/>
                <w:szCs w:val="24"/>
              </w:rPr>
              <w:t> Ứng dụng nào sau đây không phải của anđehit fomic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Dùng để sản xuất nhựa phenol-fomanđehit.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Dùng để sản xuất nhựa ure-fomanđehit.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 Dùng để tẩy uế, ngâm mẫu động vật.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Dùng để sản xuất axit axetic.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Viết các phương trình hóa học để chứng tỏ rằng, anđehit vừa có tính oxi hóa vừa có tính khử.</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drawing>
                <wp:inline distT="0" distB="0" distL="0" distR="0">
                  <wp:extent cx="2941955" cy="636270"/>
                  <wp:effectExtent l="0" t="0" r="0" b="0"/>
                  <wp:docPr id="4" name="Picture 4" descr="Giải bài tập Hóa học 11 | Để học tốt hóa họ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iải bài tập Hóa học 11 | Để học tốt hóa học 1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a:xfrm>
                            <a:off x="0" y="0"/>
                            <a:ext cx="2941955" cy="63627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Trong (1), anđehit đóng vai trò là chất oxi hoá</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Trong (2), anđehit đóng vai trò là chất khử.</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Vẽ sơ đồ tư duy</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3/203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4,5/203 SGK, học và soạn bài mới cho tiết sau.</w:t>
      </w:r>
    </w:p>
    <w:p>
      <w:pPr>
        <w:keepNext w:val="0"/>
        <w:keepLines w:val="0"/>
        <w:pageBreakBefore w:val="0"/>
        <w:widowControl/>
        <w:kinsoku/>
        <w:wordWrap/>
        <w:overflowPunct/>
        <w:topLinePunct w:val="0"/>
        <w:bidi w:val="0"/>
        <w:snapToGrid/>
        <w:spacing w:after="0" w:line="264" w:lineRule="auto"/>
        <w:rPr>
          <w:rFonts w:hint="default" w:eastAsia="Times New Roman" w:cs="Times New Roman"/>
          <w:sz w:val="24"/>
          <w:szCs w:val="24"/>
          <w:lang w:val="en-US"/>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hint="default" w:eastAsia="Times New Roman" w:cs="Times New Roman"/>
          <w:sz w:val="24"/>
          <w:szCs w:val="24"/>
          <w:lang w:val="en-US"/>
        </w:rPr>
        <w:t xml:space="preserve">  </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ANDEHIT - XETON</w:t>
      </w:r>
      <w:r>
        <w:rPr>
          <w:rFonts w:hint="default" w:eastAsia="Times New Roman" w:cs="Times New Roman"/>
          <w:b/>
          <w:bCs/>
          <w:color w:val="000000"/>
          <w:sz w:val="24"/>
          <w:szCs w:val="24"/>
          <w:lang w:val="en-US"/>
        </w:rPr>
        <w:t xml:space="preserve">    </w:t>
      </w:r>
      <w:r>
        <w:rPr>
          <w:rFonts w:eastAsia="Times New Roman" w:cs="Times New Roman"/>
          <w:color w:val="000000"/>
          <w:sz w:val="24"/>
          <w:szCs w:val="24"/>
        </w:rPr>
        <w:t>(tiết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Cho học sinh nắm được các khái niệm về andehit và xeton : Tính chất, sự giống nhau và khác nhau giữa chúng.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CTCT, tên gọi các andehit no, đơn chức, mạch hở.</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Giải được các bài tập về tính chất hóa học của andehit.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Thí nghiệm phản ứng tráng bạc của andehit, các câu hỏi có liên quan đến ancol, andehit, xeton cho phần kiểm tra bài cũ.</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Kiểm tra bài cũ : Viết CTCT của andehit axetic và viết các phản ứng thể hiện tính chất hóa học của nó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Bài mới:</w:t>
      </w:r>
    </w:p>
    <w:tbl>
      <w:tblPr>
        <w:tblStyle w:val="5"/>
        <w:tblW w:w="0" w:type="auto"/>
        <w:tblInd w:w="0" w:type="dxa"/>
        <w:tblLayout w:type="autofit"/>
        <w:tblCellMar>
          <w:top w:w="15" w:type="dxa"/>
          <w:left w:w="15" w:type="dxa"/>
          <w:bottom w:w="15" w:type="dxa"/>
          <w:right w:w="15" w:type="dxa"/>
        </w:tblCellMar>
      </w:tblPr>
      <w:tblGrid>
        <w:gridCol w:w="1738"/>
        <w:gridCol w:w="3828"/>
        <w:gridCol w:w="4270"/>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Cho học sinh nắm được các khái niệm về andehit và xeton : Tính chất, sự giống nhau và khác nhau giữa chúng.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2012"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Nêu một số ví dụ và yêu cầu học sinh nêu khái niệm về xeton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Từ cách gọi tên đã nêu, hãy viết đồng phân xetôn và gọi tên chất có CTPT C</w:t>
            </w:r>
            <w:r>
              <w:rPr>
                <w:rFonts w:eastAsia="Times New Roman" w:cs="Times New Roman"/>
                <w:color w:val="000000"/>
                <w:sz w:val="24"/>
                <w:szCs w:val="24"/>
                <w:vertAlign w:val="subscript"/>
              </w:rPr>
              <w:t>5</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3. Dựa vào CTCT của xetôn nêu tính chất hóa học của chúng và cho ví dụ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4. Nêu cách điều chế xetôn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5. Tham khảo SGK, nêu các ứng dụng quan trọng của xetôn ?</w:t>
            </w:r>
            <w:r>
              <w:rPr>
                <w:rFonts w:eastAsia="Times New Roman" w:cs="Times New Roman"/>
                <w:sz w:val="24"/>
                <w:szCs w:val="24"/>
              </w:rPr>
              <w:br w:type="textWrapping"/>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Xeton là những hợp chất hữu cơ mà phân tử có nhóm &gt;C=O liên kết trực tiếp với 2 nguyên tử C khác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VD: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-CO-CH</w:t>
            </w:r>
            <w:r>
              <w:rPr>
                <w:rFonts w:eastAsia="Times New Roman" w:cs="Times New Roman"/>
                <w:color w:val="000000"/>
                <w:sz w:val="24"/>
                <w:szCs w:val="24"/>
                <w:vertAlign w:val="subscript"/>
              </w:rPr>
              <w:t>3</w:t>
            </w:r>
            <w:r>
              <w:rPr>
                <w:rFonts w:eastAsia="Times New Roman" w:cs="Times New Roman"/>
                <w:color w:val="000000"/>
                <w:sz w:val="24"/>
                <w:szCs w:val="24"/>
              </w:rPr>
              <w:t xml:space="preserve"> : dimetyl xeton  </w:t>
            </w:r>
            <w:r>
              <w:rPr>
                <w:rFonts w:eastAsia="Times New Roman" w:cs="Times New Roman"/>
                <w:i/>
                <w:iCs/>
                <w:color w:val="000000"/>
                <w:sz w:val="24"/>
                <w:szCs w:val="24"/>
              </w:rPr>
              <w:t>(axeton)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-CO-C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 xml:space="preserve"> : metyl phenyl xeton.</w:t>
            </w:r>
            <w:r>
              <w:rPr>
                <w:rFonts w:eastAsia="Times New Roman" w:cs="Times New Roman"/>
                <w:i/>
                <w:iCs/>
                <w:color w:val="000000"/>
                <w:sz w:val="24"/>
                <w:szCs w:val="24"/>
              </w:rPr>
              <w:t>(axetophenol)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Học sinh viết, gọi tên, giáo viên cùng cả lớp kiểm tra lại.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Tham gia phản ứng cộng giống andehit tạo ancol bậc hai . Tuy nhiên không cho phản ứng tráng bạc.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Oxi hóa ancol bậc hai ta được xetôn.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-CH(OH)-CH</w:t>
            </w:r>
            <w:r>
              <w:rPr>
                <w:rFonts w:eastAsia="Times New Roman" w:cs="Times New Roman"/>
                <w:color w:val="000000"/>
                <w:sz w:val="24"/>
                <w:szCs w:val="24"/>
                <w:vertAlign w:val="subscript"/>
              </w:rPr>
              <w:t>3</w:t>
            </w:r>
            <w:r>
              <w:rPr>
                <w:rFonts w:eastAsia="Times New Roman" w:cs="Times New Roman"/>
                <w:color w:val="000000"/>
                <w:sz w:val="24"/>
                <w:szCs w:val="24"/>
              </w:rPr>
              <w:t xml:space="preserve"> + CuO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w:t>
            </w:r>
            <w:r>
              <w:rPr>
                <w:rFonts w:eastAsia="Times New Roman" w:cs="Times New Roman"/>
                <w:color w:val="000000"/>
                <w:sz w:val="24"/>
                <w:szCs w:val="24"/>
                <w:vertAlign w:val="superscript"/>
              </w:rPr>
              <w:t>t0</w:t>
            </w:r>
            <w:r>
              <w:rPr>
                <w:rFonts w:eastAsia="Times New Roman" w:cs="Times New Roman"/>
                <w:color w:val="000000"/>
                <w:sz w:val="24"/>
                <w:szCs w:val="24"/>
              </w:rPr>
              <w:t>-&gt; CH</w:t>
            </w:r>
            <w:r>
              <w:rPr>
                <w:rFonts w:eastAsia="Times New Roman" w:cs="Times New Roman"/>
                <w:color w:val="000000"/>
                <w:sz w:val="24"/>
                <w:szCs w:val="24"/>
                <w:vertAlign w:val="subscript"/>
              </w:rPr>
              <w:t>3</w:t>
            </w:r>
            <w:r>
              <w:rPr>
                <w:rFonts w:eastAsia="Times New Roman" w:cs="Times New Roman"/>
                <w:color w:val="000000"/>
                <w:sz w:val="24"/>
                <w:szCs w:val="24"/>
              </w:rPr>
              <w:t>-CO-CH</w:t>
            </w:r>
            <w:r>
              <w:rPr>
                <w:rFonts w:eastAsia="Times New Roman" w:cs="Times New Roman"/>
                <w:color w:val="000000"/>
                <w:sz w:val="24"/>
                <w:szCs w:val="24"/>
                <w:vertAlign w:val="subscript"/>
              </w:rPr>
              <w:t>3</w:t>
            </w:r>
            <w:r>
              <w:rPr>
                <w:rFonts w:eastAsia="Times New Roman" w:cs="Times New Roman"/>
                <w:color w:val="000000"/>
                <w:sz w:val="24"/>
                <w:szCs w:val="24"/>
              </w:rPr>
              <w:t xml:space="preserve"> + Cu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Axeton được dùng làm dung môi trong quá trình sản xuất nhiều hợp chất trong nghành CN mỹ phẩm, làm nguyên liệu tổng hợp clorofom, iodofom...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Xiclohexanol được dùng làm nguyên liệu sản xuất một số polime  như tơ capron, nilon-6,6...</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XETON: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I.Định nghĩa: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Xeton là những hợp chất hữu cơ mà phân tử có nhóm &gt;C=O liên kết trực tiếp với 2 nguyên tử C khác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VD: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-CO-CH</w:t>
            </w:r>
            <w:r>
              <w:rPr>
                <w:rFonts w:eastAsia="Times New Roman" w:cs="Times New Roman"/>
                <w:color w:val="000000"/>
                <w:sz w:val="24"/>
                <w:szCs w:val="24"/>
                <w:vertAlign w:val="subscript"/>
              </w:rPr>
              <w:t>3</w:t>
            </w:r>
            <w:r>
              <w:rPr>
                <w:rFonts w:eastAsia="Times New Roman" w:cs="Times New Roman"/>
                <w:color w:val="000000"/>
                <w:sz w:val="24"/>
                <w:szCs w:val="24"/>
              </w:rPr>
              <w:t xml:space="preserve"> : dimetyl xeton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(axeton)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-CO-C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 xml:space="preserve"> : metyl phenyl xeton.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w:t>
            </w:r>
            <w:r>
              <w:rPr>
                <w:rFonts w:eastAsia="Times New Roman" w:cs="Times New Roman"/>
                <w:i/>
                <w:iCs/>
                <w:color w:val="000000"/>
                <w:sz w:val="24"/>
                <w:szCs w:val="24"/>
              </w:rPr>
              <w:t>(axetophenol)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-CO-CH=CH</w:t>
            </w:r>
            <w:r>
              <w:rPr>
                <w:rFonts w:eastAsia="Times New Roman" w:cs="Times New Roman"/>
                <w:color w:val="000000"/>
                <w:sz w:val="24"/>
                <w:szCs w:val="24"/>
                <w:vertAlign w:val="subscript"/>
              </w:rPr>
              <w:t>2</w:t>
            </w:r>
            <w:r>
              <w:rPr>
                <w:rFonts w:eastAsia="Times New Roman" w:cs="Times New Roman"/>
                <w:color w:val="000000"/>
                <w:sz w:val="24"/>
                <w:szCs w:val="24"/>
              </w:rPr>
              <w:t xml:space="preserve"> : metyl vinyl xeton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Tính chất hóa học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Giống andehit : Cộng H</w:t>
            </w:r>
            <w:r>
              <w:rPr>
                <w:rFonts w:eastAsia="Times New Roman" w:cs="Times New Roman"/>
                <w:color w:val="000000"/>
                <w:sz w:val="24"/>
                <w:szCs w:val="24"/>
                <w:vertAlign w:val="subscript"/>
              </w:rPr>
              <w:t>2</w:t>
            </w:r>
            <w:r>
              <w:rPr>
                <w:rFonts w:eastAsia="Times New Roman" w:cs="Times New Roman"/>
                <w:color w:val="000000"/>
                <w:sz w:val="24"/>
                <w:szCs w:val="24"/>
              </w:rPr>
              <w:t xml:space="preserve"> tạo thành ancol bậc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 CH</w:t>
            </w:r>
            <w:r>
              <w:rPr>
                <w:rFonts w:eastAsia="Times New Roman" w:cs="Times New Roman"/>
                <w:color w:val="000000"/>
                <w:sz w:val="24"/>
                <w:szCs w:val="24"/>
                <w:vertAlign w:val="subscript"/>
              </w:rPr>
              <w:t>3</w:t>
            </w:r>
            <w:r>
              <w:rPr>
                <w:rFonts w:eastAsia="Times New Roman" w:cs="Times New Roman"/>
                <w:color w:val="000000"/>
                <w:sz w:val="24"/>
                <w:szCs w:val="24"/>
              </w:rPr>
              <w:t>-CO-CH</w:t>
            </w:r>
            <w:r>
              <w:rPr>
                <w:rFonts w:eastAsia="Times New Roman" w:cs="Times New Roman"/>
                <w:color w:val="000000"/>
                <w:sz w:val="24"/>
                <w:szCs w:val="24"/>
                <w:vertAlign w:val="subscript"/>
              </w:rPr>
              <w:t>3</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Ni,t0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-CH(OH)-CH</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Khác với andehit : không tham gia phản ứng tráng bạc.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IV. Điều chế:</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Từ ancol bậc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R-CH(OH)-R</w:t>
            </w:r>
            <w:r>
              <w:rPr>
                <w:rFonts w:eastAsia="Times New Roman" w:cs="Times New Roman"/>
                <w:color w:val="000000"/>
                <w:sz w:val="24"/>
                <w:szCs w:val="24"/>
                <w:vertAlign w:val="superscript"/>
              </w:rPr>
              <w:t>1</w:t>
            </w:r>
            <w:r>
              <w:rPr>
                <w:rFonts w:eastAsia="Times New Roman" w:cs="Times New Roman"/>
                <w:color w:val="000000"/>
                <w:sz w:val="24"/>
                <w:szCs w:val="24"/>
              </w:rPr>
              <w:t xml:space="preserve"> + CuO -</w:t>
            </w:r>
            <w:r>
              <w:rPr>
                <w:rFonts w:eastAsia="Times New Roman" w:cs="Times New Roman"/>
                <w:color w:val="000000"/>
                <w:sz w:val="24"/>
                <w:szCs w:val="24"/>
                <w:vertAlign w:val="superscript"/>
              </w:rPr>
              <w:t>t0</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R-CO-R</w:t>
            </w:r>
            <w:r>
              <w:rPr>
                <w:rFonts w:eastAsia="Times New Roman" w:cs="Times New Roman"/>
                <w:color w:val="000000"/>
                <w:sz w:val="24"/>
                <w:szCs w:val="24"/>
                <w:vertAlign w:val="superscript"/>
              </w:rPr>
              <w:t>1</w:t>
            </w:r>
            <w:r>
              <w:rPr>
                <w:rFonts w:eastAsia="Times New Roman" w:cs="Times New Roman"/>
                <w:color w:val="000000"/>
                <w:sz w:val="24"/>
                <w:szCs w:val="24"/>
              </w:rPr>
              <w:t xml:space="preserve"> + H</w:t>
            </w:r>
            <w:r>
              <w:rPr>
                <w:rFonts w:eastAsia="Times New Roman" w:cs="Times New Roman"/>
                <w:color w:val="000000"/>
                <w:sz w:val="24"/>
                <w:szCs w:val="24"/>
                <w:vertAlign w:val="subscript"/>
              </w:rPr>
              <w:t>2</w:t>
            </w:r>
            <w:r>
              <w:rPr>
                <w:rFonts w:eastAsia="Times New Roman" w:cs="Times New Roman"/>
                <w:color w:val="000000"/>
                <w:sz w:val="24"/>
                <w:szCs w:val="24"/>
              </w:rPr>
              <w:t>O + Cu.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Từ hidrocacbon: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Oxi hóa không hoàn toàn cumen ta được axeton và phenol: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-CH(CH</w:t>
            </w:r>
            <w:r>
              <w:rPr>
                <w:rFonts w:eastAsia="Times New Roman" w:cs="Times New Roman"/>
                <w:color w:val="000000"/>
                <w:sz w:val="24"/>
                <w:szCs w:val="24"/>
                <w:vertAlign w:val="subscript"/>
              </w:rPr>
              <w:t>3</w:t>
            </w:r>
            <w:r>
              <w:rPr>
                <w:rFonts w:eastAsia="Times New Roman" w:cs="Times New Roman"/>
                <w:color w:val="000000"/>
                <w:sz w:val="24"/>
                <w:szCs w:val="24"/>
              </w:rPr>
              <w:t>)</w:t>
            </w:r>
            <w:r>
              <w:rPr>
                <w:rFonts w:eastAsia="Times New Roman" w:cs="Times New Roman"/>
                <w:color w:val="000000"/>
                <w:sz w:val="24"/>
                <w:szCs w:val="24"/>
                <w:vertAlign w:val="subscript"/>
              </w:rPr>
              <w:t>2</w:t>
            </w:r>
            <w:r>
              <w:rPr>
                <w:rFonts w:eastAsia="Times New Roman" w:cs="Times New Roman"/>
                <w:color w:val="000000"/>
                <w:sz w:val="24"/>
                <w:szCs w:val="24"/>
              </w:rPr>
              <w:t xml:space="preserve"> + 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t0,ddH2SO4xt</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-CO-CH</w:t>
            </w:r>
            <w:r>
              <w:rPr>
                <w:rFonts w:eastAsia="Times New Roman" w:cs="Times New Roman"/>
                <w:color w:val="000000"/>
                <w:sz w:val="24"/>
                <w:szCs w:val="24"/>
                <w:vertAlign w:val="subscript"/>
              </w:rPr>
              <w:t>3</w:t>
            </w:r>
            <w:r>
              <w:rPr>
                <w:rFonts w:eastAsia="Times New Roman" w:cs="Times New Roman"/>
                <w:color w:val="000000"/>
                <w:sz w:val="24"/>
                <w:szCs w:val="24"/>
              </w:rPr>
              <w:t xml:space="preserve"> +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Axeton được dùng làm dung môi trong quá trình sản xuất nhiều hợp chất trong nghành CN mỹ phẩm, làm nguyên liệu tổng hợp clorofom, iodofom...</w:t>
            </w:r>
            <w:r>
              <w:rPr>
                <w:rFonts w:eastAsia="Times New Roman" w:cs="Times New Roman"/>
                <w:sz w:val="24"/>
                <w:szCs w:val="24"/>
              </w:rPr>
              <w:drawing>
                <wp:inline distT="0" distB="0" distL="0" distR="0">
                  <wp:extent cx="294005" cy="238760"/>
                  <wp:effectExtent l="0" t="0" r="0" b="8890"/>
                  <wp:docPr id="3" name="Picture 3" descr="https://docs.google.com/drawings/u/0/d/sHrus6J5a6qL-I7n2HAvTpA/image?w=31&amp;h=25&amp;rev=1&amp;ac=1&amp;parent=1Hlk54uK-eR-zVgC0U35_Z0I7_xnL7p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s://docs.google.com/drawings/u/0/d/sHrus6J5a6qL-I7n2HAvTpA/image?w=31&amp;h=25&amp;rev=1&amp;ac=1&amp;parent=1Hlk54uK-eR-zVgC0U35_Z0I7_xnL7pWq"/>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a:xfrm>
                            <a:off x="0" y="0"/>
                            <a:ext cx="294005" cy="23876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Xiclohexanol        =O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được dùng làm nguyên liệu sản xuất một số polime  như tơ capron, nilon-6,6...</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firstLine="567"/>
              <w:jc w:val="both"/>
              <w:rPr>
                <w:rFonts w:eastAsia="Times New Roman" w:cs="Times New Roman"/>
                <w:sz w:val="24"/>
                <w:szCs w:val="24"/>
              </w:rPr>
            </w:pPr>
            <w:r>
              <w:rPr>
                <w:rFonts w:eastAsia="Times New Roman" w:cs="Times New Roman"/>
                <w:color w:val="000000"/>
                <w:sz w:val="24"/>
                <w:szCs w:val="24"/>
              </w:rPr>
              <w:t>1. lập bảng như ở phần hướng dẫn chung</w:t>
            </w:r>
          </w:p>
          <w:tbl>
            <w:tblPr>
              <w:tblStyle w:val="5"/>
              <w:tblW w:w="0" w:type="auto"/>
              <w:tblInd w:w="0" w:type="dxa"/>
              <w:tblLayout w:type="autofit"/>
              <w:tblCellMar>
                <w:top w:w="15" w:type="dxa"/>
                <w:left w:w="15" w:type="dxa"/>
                <w:bottom w:w="15" w:type="dxa"/>
                <w:right w:w="15" w:type="dxa"/>
              </w:tblCellMar>
            </w:tblPr>
            <w:tblGrid>
              <w:gridCol w:w="1236"/>
              <w:gridCol w:w="6333"/>
              <w:gridCol w:w="750"/>
            </w:tblGrid>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anđehit</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xeton</w:t>
                  </w: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định nghĩa</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cấu tạo</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danh pháp</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tính chất</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điều chế</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ứng dụng</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thể giao nhiệm vụ cho hs sưu tầm trước và báo cáo trước lớp</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bl>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sưu tầm (có hướng dẫn nguồn : mĩ phẩm, điều chế tơ capron,... )</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6/203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7,8,9/203 SGK, học và soạn bài mới cho tiết sau.</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center"/>
        <w:rPr>
          <w:rFonts w:eastAsia="Times New Roman" w:cs="Times New Roman"/>
          <w:b/>
          <w:bCs/>
          <w:color w:val="000000"/>
          <w:sz w:val="24"/>
          <w:szCs w:val="24"/>
        </w:rPr>
      </w:pPr>
      <w:r>
        <w:rPr>
          <w:rFonts w:eastAsia="Times New Roman" w:cs="Times New Roman"/>
          <w:b/>
          <w:bCs/>
          <w:color w:val="000000"/>
          <w:sz w:val="24"/>
          <w:szCs w:val="24"/>
        </w:rPr>
        <w:t>AXIT CACBOXILIC</w:t>
      </w:r>
    </w:p>
    <w:p>
      <w:pPr>
        <w:keepNext w:val="0"/>
        <w:keepLines w:val="0"/>
        <w:pageBreakBefore w:val="0"/>
        <w:kinsoku/>
        <w:wordWrap/>
        <w:overflowPunct/>
        <w:topLinePunct w:val="0"/>
        <w:bidi w:val="0"/>
        <w:snapToGrid/>
        <w:spacing w:line="264" w:lineRule="auto"/>
        <w:jc w:val="center"/>
        <w:rPr>
          <w:rFonts w:hint="default" w:ascii="Times New Roman" w:hAnsi="Times New Roman" w:eastAsia="Times New Roman" w:cs="Times New Roman"/>
          <w:color w:val="000000"/>
          <w:sz w:val="24"/>
          <w:szCs w:val="24"/>
          <w:lang w:eastAsia="vi-VN"/>
        </w:rPr>
      </w:pPr>
      <w:r>
        <w:rPr>
          <w:rFonts w:hint="default" w:ascii="Times New Roman" w:hAnsi="Times New Roman" w:eastAsia="Times New Roman" w:cs="Times New Roman"/>
          <w:color w:val="000000"/>
          <w:sz w:val="24"/>
          <w:szCs w:val="24"/>
          <w:lang w:eastAsia="vi-VN"/>
        </w:rPr>
        <w:t>Môn học/Hoạt động giáo dục: Hóa học. Lớp: 1</w:t>
      </w:r>
      <w:r>
        <w:rPr>
          <w:rFonts w:hint="default" w:eastAsia="Times New Roman" w:cs="Times New Roman"/>
          <w:color w:val="000000"/>
          <w:sz w:val="24"/>
          <w:szCs w:val="24"/>
          <w:lang w:val="en-US" w:eastAsia="vi-VN"/>
        </w:rPr>
        <w:t>1</w:t>
      </w:r>
      <w:r>
        <w:rPr>
          <w:rFonts w:hint="default" w:ascii="Times New Roman" w:hAnsi="Times New Roman" w:eastAsia="Times New Roman" w:cs="Times New Roman"/>
          <w:color w:val="000000"/>
          <w:sz w:val="24"/>
          <w:szCs w:val="24"/>
          <w:lang w:eastAsia="vi-VN"/>
        </w:rPr>
        <w:t>.</w:t>
      </w:r>
    </w:p>
    <w:p>
      <w:pPr>
        <w:keepNext w:val="0"/>
        <w:keepLines w:val="0"/>
        <w:pageBreakBefore w:val="0"/>
        <w:kinsoku/>
        <w:wordWrap/>
        <w:overflowPunct/>
        <w:topLinePunct w:val="0"/>
        <w:bidi w:val="0"/>
        <w:snapToGrid/>
        <w:spacing w:line="264" w:lineRule="auto"/>
        <w:jc w:val="center"/>
        <w:rPr>
          <w:rFonts w:eastAsia="Times New Roman" w:cs="Times New Roman"/>
          <w:sz w:val="24"/>
          <w:szCs w:val="24"/>
        </w:rPr>
      </w:pPr>
      <w:r>
        <w:rPr>
          <w:rFonts w:hint="default" w:ascii="Times New Roman" w:hAnsi="Times New Roman" w:eastAsia="Times New Roman" w:cs="Times New Roman"/>
          <w:color w:val="000000"/>
          <w:sz w:val="24"/>
          <w:szCs w:val="24"/>
          <w:lang w:eastAsia="vi-VN"/>
        </w:rPr>
        <w:t>Thời gian thực hiện:</w:t>
      </w:r>
      <w:r>
        <w:rPr>
          <w:rFonts w:hint="default" w:ascii="Times New Roman" w:hAnsi="Times New Roman" w:eastAsia="Times New Roman" w:cs="Times New Roman"/>
          <w:color w:val="000000"/>
          <w:sz w:val="24"/>
          <w:szCs w:val="24"/>
          <w:lang w:val="en-US" w:eastAsia="vi-VN"/>
        </w:rPr>
        <w:t xml:space="preserve"> 2 </w:t>
      </w:r>
      <w:r>
        <w:rPr>
          <w:rFonts w:hint="default" w:ascii="Times New Roman" w:hAnsi="Times New Roman" w:eastAsia="Times New Roman" w:cs="Times New Roman"/>
          <w:color w:val="000000"/>
          <w:sz w:val="24"/>
          <w:szCs w:val="24"/>
          <w:lang w:eastAsia="vi-VN"/>
        </w:rPr>
        <w:t>tiết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 MỤC TIÊU</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1.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Cho học sinh nắm đẹơc các khái niệm , định nghĩa, phân loại và gọi tên của axit cacboxilic.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Nắm được và hiểu được cấu tạo của axit, từ đó hiểu được các tính chất hóa học cơ bản của axit trên cơ sở axit axetic.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2. Kĩ năng: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Vận dụng các tính chất của axit axetic để viết được các phản ứng của các axit đồng đẳng.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Viết được các phương trình dạng ion thu gọn và làm các bài tập cơ bản.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3. Tình cảm, thái độ:</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Rèn luyện thái độ làm việc khoa học, nghiêm túc.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Xây dựng tính tích cực, chủ động, hợp tác, có kế hoạch và tạo cơ sở cho các em yêu thích môn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Định hướng phát triển phẩm chất và năng lực học sinh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 Các phẩm chất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Giáo dục ý thức nghiêm túc, tự lập, cố gắng học tập và yêu  thích bộ môn hóa khi vào cấp 3.</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b. Các năng lực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chung : tự học ; giao tiếp ;  hợp tác ; tư duy logic, so sánh và tổng hợp ; vận dụng kiến thức hóa học vào thực tiễn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Năng lực riêng : tư duy hóa học ;  sử dụng ngôn ngữ hóa học ;  tính toán hóa học ; thực hành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II. PHƯƠNG PHÁP, 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1.Phương pháp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đặt và giải quyết vấn đề, pp xây dựng và sử dụng bài tập trong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 Phương pháp dạy học theo nhóm, pp kiểm chứng</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2.Kĩ thuật dạy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color w:val="000000"/>
          <w:sz w:val="24"/>
          <w:szCs w:val="24"/>
        </w:rPr>
        <w:t>-Kỹ thuật tia chớp, kỹ thuật thông tin phản hồi trong dạy học, kỹ thuật động não.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III. CHUẨN BỊ </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Dụng cụ : ống nghiệm, đèn cồn, giấy chỉ thị pH.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Hóa chất : ancol etilic, axit axetic 0,1M, axit HCl 0,1M và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đặc.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IV: TỔ CHỨC CÁC HOẠT ĐỘNG DẠY VÀ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1. Kiểm tra bài cũ : Viết CTCT các xetôn ứng với công thức phân tử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O và gọi tên chúng ? Viết phản ứng cộng H</w:t>
      </w:r>
      <w:r>
        <w:rPr>
          <w:rFonts w:eastAsia="Times New Roman" w:cs="Times New Roman"/>
          <w:color w:val="000000"/>
          <w:sz w:val="24"/>
          <w:szCs w:val="24"/>
          <w:vertAlign w:val="subscript"/>
        </w:rPr>
        <w:t>2</w:t>
      </w:r>
      <w:r>
        <w:rPr>
          <w:rFonts w:eastAsia="Times New Roman" w:cs="Times New Roman"/>
          <w:color w:val="000000"/>
          <w:sz w:val="24"/>
          <w:szCs w:val="24"/>
        </w:rPr>
        <w:t xml:space="preserve"> của axeton và phản ứng điều chế nó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2. Bài mới:</w:t>
      </w:r>
    </w:p>
    <w:tbl>
      <w:tblPr>
        <w:tblStyle w:val="5"/>
        <w:tblW w:w="0" w:type="auto"/>
        <w:tblInd w:w="0" w:type="dxa"/>
        <w:tblLayout w:type="autofit"/>
        <w:tblCellMar>
          <w:top w:w="15" w:type="dxa"/>
          <w:left w:w="15" w:type="dxa"/>
          <w:bottom w:w="15" w:type="dxa"/>
          <w:right w:w="15" w:type="dxa"/>
        </w:tblCellMar>
      </w:tblPr>
      <w:tblGrid>
        <w:gridCol w:w="2852"/>
        <w:gridCol w:w="2516"/>
        <w:gridCol w:w="4468"/>
      </w:tblGrid>
      <w:tr>
        <w:tblPrEx>
          <w:tblCellMar>
            <w:top w:w="15" w:type="dxa"/>
            <w:left w:w="15" w:type="dxa"/>
            <w:bottom w:w="15" w:type="dxa"/>
            <w:right w:w="15" w:type="dxa"/>
          </w:tblCellMar>
        </w:tblPrEx>
        <w:trPr>
          <w:trHeight w:val="2255"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1: Khởi động (5’)</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Tạo hứng thú cho HS, thu hút HS sẵn sàng thực hiện nhiệm vụ học tập của mình.HS khắc sâu kiến thức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xml:space="preserve">   thông qua kênh hình bằng TVHD.GV chọn tranh ảnh, hoặc 1 đoạn phim phù hợp.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xử lí tình huống, năng lực giao tiếp, năng lực nhận thức</w:t>
            </w:r>
          </w:p>
        </w:tc>
      </w:tr>
      <w:tr>
        <w:tblPrEx>
          <w:tblCellMar>
            <w:top w:w="15" w:type="dxa"/>
            <w:left w:w="15" w:type="dxa"/>
            <w:bottom w:w="15" w:type="dxa"/>
            <w:right w:w="15" w:type="dxa"/>
          </w:tblCellMar>
        </w:tblPrEx>
        <w:trPr>
          <w:trHeight w:val="326"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drawing>
                <wp:inline distT="0" distB="0" distL="0" distR="0">
                  <wp:extent cx="4214495" cy="2032000"/>
                  <wp:effectExtent l="0" t="0" r="1905" b="0"/>
                  <wp:docPr id="2" name="Picture 2" descr="https://lh6.googleusercontent.com/DRux-ksaHGCp5Jmgw-w5D51v5Ua4rQFd5rIWeYc0jcA7jiFEqyal5zy4QHzRT_mv07YDeRByb51LIHf26vm07QKJpcVyFTdMhLGb00HPKMfJc8iQd6G7SC63Lb5K_lwFl3OVS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lh6.googleusercontent.com/DRux-ksaHGCp5Jmgw-w5D51v5Ua4rQFd5rIWeYc0jcA7jiFEqyal5zy4QHzRT_mv07YDeRByb51LIHf26vm07QKJpcVyFTdMhLGb00HPKMfJc8iQd6G7SC63Lb5K_lwFl3OVSrE"/>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a:xfrm>
                            <a:off x="0" y="0"/>
                            <a:ext cx="4214495" cy="2032000"/>
                          </a:xfrm>
                          <a:prstGeom prst="rect">
                            <a:avLst/>
                          </a:prstGeom>
                          <a:noFill/>
                          <a:ln>
                            <a:noFill/>
                          </a:ln>
                        </pic:spPr>
                      </pic:pic>
                    </a:graphicData>
                  </a:graphic>
                </wp:inline>
              </w:drawing>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rPr>
          <w:trHeight w:val="1929" w:hRule="atLeast"/>
        </w:trPr>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2: Hình thành kiến thức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nhóm; dạy học nêu và giải quyết vấn đề; phương pháp thuyết trình.</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Định hướng phát triển năng lực:</w:t>
            </w:r>
            <w:r>
              <w:rPr>
                <w:rFonts w:eastAsia="Times New Roman" w:cs="Times New Roman"/>
                <w:color w:val="000000"/>
                <w:sz w:val="24"/>
                <w:szCs w:val="24"/>
              </w:rPr>
              <w:t xml:space="preserve">   giải quyết vấn đề, năng lực hợp tác, năng lực xử lí tình huống, năng lực giao tiếp, năng lực nhận thức.</w:t>
            </w:r>
          </w:p>
        </w:tc>
      </w:tr>
      <w:tr>
        <w:tblPrEx>
          <w:tblCellMar>
            <w:top w:w="15" w:type="dxa"/>
            <w:left w:w="15" w:type="dxa"/>
            <w:bottom w:w="15" w:type="dxa"/>
            <w:right w:w="15"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hoạt động 1 : </w:t>
            </w:r>
            <w:r>
              <w:rPr>
                <w:rFonts w:eastAsia="Times New Roman" w:cs="Times New Roman"/>
                <w:color w:val="000000"/>
                <w:sz w:val="24"/>
                <w:szCs w:val="24"/>
              </w:rPr>
              <w:t>tìm hiểu về định nghĩa, danh pháp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yêu cầu hs viết công thức của axit axetic và một vài axit khác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từ kiến thức về định nghĩa anđehit có thể hướng dẫn hs tới khái niệm tương tự về axit trên cơ sở cấu tạo có nhóm chức        – cooh.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2</w:t>
            </w:r>
            <w:r>
              <w:rPr>
                <w:rFonts w:eastAsia="Times New Roman" w:cs="Times New Roman"/>
                <w:color w:val="000000"/>
                <w:sz w:val="24"/>
                <w:szCs w:val="24"/>
              </w:rPr>
              <w:t xml:space="preserve"> : tìm hiểu cách phân loại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từ kiến thức về phân loại anđehit, bằng cách tương tự giúp hs đưa ra cách phân loại của axit sau đó cho hs vận dụng với một vài trường hợp cụ thể. ngoài các thí dụ trong sgk có thể yêu cầu hs đưa các thí dụ khác để củng cố khắc sâu kiến thức.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3</w:t>
            </w:r>
            <w:r>
              <w:rPr>
                <w:rFonts w:eastAsia="Times New Roman" w:cs="Times New Roman"/>
                <w:color w:val="000000"/>
                <w:sz w:val="24"/>
                <w:szCs w:val="24"/>
              </w:rPr>
              <w:t xml:space="preserve"> : tìm hiểu về danh pháp axit cacboxylic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cho hs nghiên cứu bảng 2.2 và so sánh với tên của các ankan có cùng số nguyên tử cacbon để suy ra nguyên tắc gọi tên.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với tên thông thường, yêu cầu hs so sánh với tên anđehit để vận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có thể yêu cầu hs phải thuộc tên thường của một vài axit đơn giản nhất (fomic, axetic, propionic, butiric).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4</w:t>
            </w:r>
            <w:r>
              <w:rPr>
                <w:rFonts w:eastAsia="Times New Roman" w:cs="Times New Roman"/>
                <w:color w:val="000000"/>
                <w:sz w:val="24"/>
                <w:szCs w:val="24"/>
              </w:rPr>
              <w:t xml:space="preserve"> : nghiên cứu cấu tạo,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yêu cầu hs nghiên cứu cấu tạo của  nhóm chức – cooh (có nhóm – oh, c=o) từ đó dự đoán khả năng axit tạo được liên kết hiđro tương tự ancol.</w:t>
            </w:r>
          </w:p>
          <w:p>
            <w:pPr>
              <w:keepNext w:val="0"/>
              <w:keepLines w:val="0"/>
              <w:pageBreakBefore w:val="0"/>
              <w:widowControl/>
              <w:kinsoku/>
              <w:wordWrap/>
              <w:overflowPunct/>
              <w:topLinePunct w:val="0"/>
              <w:bidi w:val="0"/>
              <w:snapToGrid/>
              <w:spacing w:after="0" w:line="264" w:lineRule="auto"/>
              <w:ind w:firstLine="720"/>
              <w:jc w:val="both"/>
              <w:rPr>
                <w:rFonts w:eastAsia="Times New Roman" w:cs="Times New Roman"/>
                <w:sz w:val="24"/>
                <w:szCs w:val="24"/>
              </w:rPr>
            </w:pPr>
            <w:r>
              <w:rPr>
                <w:rFonts w:eastAsia="Times New Roman" w:cs="Times New Roman"/>
                <w:color w:val="000000"/>
                <w:sz w:val="24"/>
                <w:szCs w:val="24"/>
              </w:rPr>
              <w:t>yêu cầu hs nghiênn</w:t>
            </w:r>
          </w:p>
          <w:p>
            <w:pPr>
              <w:keepNext w:val="0"/>
              <w:keepLines w:val="0"/>
              <w:pageBreakBefore w:val="0"/>
              <w:widowControl/>
              <w:kinsoku/>
              <w:wordWrap/>
              <w:overflowPunct/>
              <w:topLinePunct w:val="0"/>
              <w:bidi w:val="0"/>
              <w:snapToGrid/>
              <w:spacing w:after="0" w:line="264" w:lineRule="auto"/>
              <w:ind w:firstLine="720"/>
              <w:jc w:val="both"/>
              <w:rPr>
                <w:rFonts w:eastAsia="Times New Roman" w:cs="Times New Roman"/>
                <w:sz w:val="24"/>
                <w:szCs w:val="24"/>
              </w:rPr>
            </w:pPr>
            <w:r>
              <w:rPr>
                <w:rFonts w:eastAsia="Times New Roman" w:cs="Times New Roman"/>
                <w:color w:val="000000"/>
                <w:sz w:val="24"/>
                <w:szCs w:val="24"/>
              </w:rPr>
              <w:t> cứu bảng số liệu, dẫn đến nhận xét và yêu cầu giải thích về khả năng tạo liên kết hiđro của axit so với ancil.</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ind w:firstLine="720"/>
              <w:jc w:val="both"/>
              <w:rPr>
                <w:rFonts w:eastAsia="Times New Roman" w:cs="Times New Roman"/>
                <w:sz w:val="24"/>
                <w:szCs w:val="24"/>
              </w:rPr>
            </w:pPr>
            <w:r>
              <w:rPr>
                <w:rFonts w:eastAsia="Times New Roman" w:cs="Times New Roman"/>
                <w:color w:val="000000"/>
                <w:sz w:val="24"/>
                <w:szCs w:val="24"/>
              </w:rPr>
              <w:t>TIẾT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1</w:t>
            </w:r>
            <w:r>
              <w:rPr>
                <w:rFonts w:eastAsia="Times New Roman" w:cs="Times New Roman"/>
                <w:color w:val="000000"/>
                <w:sz w:val="24"/>
                <w:szCs w:val="24"/>
              </w:rPr>
              <w:t xml:space="preserve"> : nghiên cứu tính chất phân li không hoàn toàn của axit cacboxylic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qua hình vẽ trong sgk về ph của 2 dung dịch (hcl 1m và ch</w:t>
            </w:r>
            <w:r>
              <w:rPr>
                <w:rFonts w:eastAsia="Times New Roman" w:cs="Times New Roman"/>
                <w:color w:val="000000"/>
                <w:sz w:val="24"/>
                <w:szCs w:val="24"/>
                <w:vertAlign w:val="subscript"/>
              </w:rPr>
              <w:t>3</w:t>
            </w:r>
            <w:r>
              <w:rPr>
                <w:rFonts w:eastAsia="Times New Roman" w:cs="Times New Roman"/>
                <w:color w:val="000000"/>
                <w:sz w:val="24"/>
                <w:szCs w:val="24"/>
              </w:rPr>
              <w:t>cooh 1m), gv dẫn dắt hs so sánh nồng độ ion h</w:t>
            </w:r>
            <w:r>
              <w:rPr>
                <w:rFonts w:eastAsia="Times New Roman" w:cs="Times New Roman"/>
                <w:color w:val="000000"/>
                <w:sz w:val="24"/>
                <w:szCs w:val="24"/>
                <w:vertAlign w:val="superscript"/>
              </w:rPr>
              <w:t>+</w:t>
            </w:r>
            <w:r>
              <w:rPr>
                <w:rFonts w:eastAsia="Times New Roman" w:cs="Times New Roman"/>
                <w:color w:val="000000"/>
                <w:sz w:val="24"/>
                <w:szCs w:val="24"/>
              </w:rPr>
              <w:t xml:space="preserve"> trong 2 dung dịch, từ đó suy ra khả năng phân li không hoàn toàn của axit cacboxylic.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gv có thể cho hs làm thí nghiệm xác định định độ ph của hai dung dịch hcl và ch</w:t>
            </w:r>
            <w:r>
              <w:rPr>
                <w:rFonts w:eastAsia="Times New Roman" w:cs="Times New Roman"/>
                <w:i/>
                <w:iCs/>
                <w:color w:val="000000"/>
                <w:sz w:val="24"/>
                <w:szCs w:val="24"/>
                <w:vertAlign w:val="subscript"/>
              </w:rPr>
              <w:t>3</w:t>
            </w:r>
            <w:r>
              <w:rPr>
                <w:rFonts w:eastAsia="Times New Roman" w:cs="Times New Roman"/>
                <w:i/>
                <w:iCs/>
                <w:color w:val="000000"/>
                <w:sz w:val="24"/>
                <w:szCs w:val="24"/>
              </w:rPr>
              <w:t>cooh cùng nồng độ mol (hoặc thay máy ph bằng một bộ pin có gắn ampul đèn).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2</w:t>
            </w:r>
            <w:r>
              <w:rPr>
                <w:rFonts w:eastAsia="Times New Roman" w:cs="Times New Roman"/>
                <w:color w:val="000000"/>
                <w:sz w:val="24"/>
                <w:szCs w:val="24"/>
              </w:rPr>
              <w:t xml:space="preserve"> : xét một số phản ứng của axit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gv yêu cầu hs nhắc lại tính chất hóa học của axit axetic (đã được ôn lại)</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từ đó dẫn đến tính chất hóa học của các axit đồng đẳng của axit axetic.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ab/>
            </w:r>
            <w:r>
              <w:rPr>
                <w:rFonts w:eastAsia="Times New Roman" w:cs="Times New Roman"/>
                <w:b/>
                <w:bCs/>
                <w:color w:val="000000"/>
                <w:sz w:val="24"/>
                <w:szCs w:val="24"/>
              </w:rPr>
              <w:t>hoạt động 3</w:t>
            </w:r>
            <w:r>
              <w:rPr>
                <w:rFonts w:eastAsia="Times New Roman" w:cs="Times New Roman"/>
                <w:color w:val="000000"/>
                <w:sz w:val="24"/>
                <w:szCs w:val="24"/>
              </w:rPr>
              <w:t xml:space="preserve"> : nghiên cứu phản ứng este hoá</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từ thí nghiệm do gv biểu diễn hoặc hs làm theo nhóm, hs có thể nhận xét thấy sự biến đổi của các chất qua hiện tượng quan sát được (sự tách lớp của chất lỏng sau khi phản ứng, mùi thơm,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lưu ý hs : khái niệm phản ứng este hóa ; đặc điểm của phản ứng este hóa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hoạt động 4</w:t>
            </w:r>
            <w:r>
              <w:rPr>
                <w:rFonts w:eastAsia="Times New Roman" w:cs="Times New Roman"/>
                <w:color w:val="000000"/>
                <w:sz w:val="24"/>
                <w:szCs w:val="24"/>
              </w:rPr>
              <w:t xml:space="preserve"> : tìm hiểu một số phương pháp điều chế và ứng dụng của axit axetic.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gv có thể cung cấp thêm vê các sản phẩm rượu nổi tiếng của việt nam.</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hs vận dụng nêu định nghĩa của axit cacboxylic trên cơ sở cấu tạo phân tử.</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hs nhắc lại cách phân loại anđehit từ đó dẫn đến cách phân loại của axit.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hs vận dụng với một vài trường hợp cụ thể</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hs nghiên cứu sgk</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hs vận dụng gọi tên thay thế của một vài axit.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hs nhận xét tên thông thường của  anđehit và axit sau đó vận dụng.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hs thấy trong nhóm chức – cooh có nhóm – oh, từ đó dự đoán giữa các phân tử có thể tạo được liên kết hiđro tương tự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từ việc nghiên cứu bảng số liệu nhiệt độ sôi của các axit trong bảng 2.1 và so sánh với các ancol có phân tử khối gần bằng nhau dẫn tới nhận xét : khả năng tạo liên kết hiđro của axit là tốt hơn ancol.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hs nhận xét : hai dung dịch axit cùng nồng độ mol, khác nhau về ph của dung dịch, chứng tỏ [h</w:t>
            </w:r>
            <w:r>
              <w:rPr>
                <w:rFonts w:eastAsia="Times New Roman" w:cs="Times New Roman"/>
                <w:color w:val="000000"/>
                <w:sz w:val="24"/>
                <w:szCs w:val="24"/>
                <w:vertAlign w:val="superscript"/>
              </w:rPr>
              <w:t>+</w:t>
            </w:r>
            <w:r>
              <w:rPr>
                <w:rFonts w:eastAsia="Times New Roman" w:cs="Times New Roman"/>
                <w:color w:val="000000"/>
                <w:sz w:val="24"/>
                <w:szCs w:val="24"/>
              </w:rPr>
              <w:t>] khác nhau từ đó suy ra khả năng phân li không hoàn toàn của axit cacboxylic.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hs trả lời và hoàn chỉnh tính chất hóa học cơ bản.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vận dụng cho các axit đồng đẳng của axetic.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hs kết hợp với nghiên cứu nội dung sgk, sau đó vận dụng viết các phương trình phản ứng minh họa tính chất của axit cacboxylic (dạng phân tử và ion rút gọn)</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hs nắm được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phản ứng tạo thành este giữa ancol và axit được gọi là phản ứng este hoá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đặc điểm của phản ứng este hoá là thuận nghịch và cần axit h</w:t>
            </w:r>
            <w:r>
              <w:rPr>
                <w:rFonts w:eastAsia="Times New Roman" w:cs="Times New Roman"/>
                <w:color w:val="000000"/>
                <w:sz w:val="24"/>
                <w:szCs w:val="24"/>
                <w:vertAlign w:val="subscript"/>
              </w:rPr>
              <w:t>2</w:t>
            </w:r>
            <w:r>
              <w:rPr>
                <w:rFonts w:eastAsia="Times New Roman" w:cs="Times New Roman"/>
                <w:color w:val="000000"/>
                <w:sz w:val="24"/>
                <w:szCs w:val="24"/>
              </w:rPr>
              <w:t>so</w:t>
            </w:r>
            <w:r>
              <w:rPr>
                <w:rFonts w:eastAsia="Times New Roman" w:cs="Times New Roman"/>
                <w:color w:val="000000"/>
                <w:sz w:val="24"/>
                <w:szCs w:val="24"/>
                <w:vertAlign w:val="subscript"/>
              </w:rPr>
              <w:t>4</w:t>
            </w:r>
            <w:r>
              <w:rPr>
                <w:rFonts w:eastAsia="Times New Roman" w:cs="Times New Roman"/>
                <w:color w:val="000000"/>
                <w:sz w:val="24"/>
                <w:szCs w:val="24"/>
              </w:rPr>
              <w:t xml:space="preserve"> đặc làm xúc tác.</w:t>
            </w:r>
          </w:p>
        </w:tc>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I.Định nghĩa - Phân loại - Danh pháp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Định nghĩa :</w:t>
            </w:r>
            <w:r>
              <w:rPr>
                <w:rFonts w:eastAsia="Times New Roman" w:cs="Times New Roman"/>
                <w:color w:val="000000"/>
                <w:sz w:val="24"/>
                <w:szCs w:val="24"/>
              </w:rPr>
              <w:t xml:space="preserve"> Là những hợp chất hữu cơ mà phân tử có nhóm cacboxyl (-COOH) liên kết trực tiếp với ntử cacbon khác hoặc với ntử hidro.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VD: H-COOH ; CH</w:t>
            </w:r>
            <w:r>
              <w:rPr>
                <w:rFonts w:eastAsia="Times New Roman" w:cs="Times New Roman"/>
                <w:color w:val="000000"/>
                <w:sz w:val="24"/>
                <w:szCs w:val="24"/>
                <w:vertAlign w:val="subscript"/>
              </w:rPr>
              <w:t>3</w:t>
            </w:r>
            <w:r>
              <w:rPr>
                <w:rFonts w:eastAsia="Times New Roman" w:cs="Times New Roman"/>
                <w:color w:val="000000"/>
                <w:sz w:val="24"/>
                <w:szCs w:val="24"/>
              </w:rPr>
              <w:t>-COOH...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Nhóm -COOH là nhóm chức của axit cacboxilic.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Phân lọai:</w:t>
            </w:r>
            <w:r>
              <w:rPr>
                <w:rFonts w:eastAsia="Times New Roman" w:cs="Times New Roman"/>
                <w:color w:val="000000"/>
                <w:sz w:val="24"/>
                <w:szCs w:val="24"/>
              </w:rPr>
              <w: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Axit no, đơn, mạch hở:</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CTchung :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2n+1</w:t>
            </w:r>
            <w:r>
              <w:rPr>
                <w:rFonts w:eastAsia="Times New Roman" w:cs="Times New Roman"/>
                <w:color w:val="000000"/>
                <w:sz w:val="24"/>
                <w:szCs w:val="24"/>
              </w:rPr>
              <w:t>COOH (n ≥ 0)</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Hoặc C</w:t>
            </w:r>
            <w:r>
              <w:rPr>
                <w:rFonts w:eastAsia="Times New Roman" w:cs="Times New Roman"/>
                <w:color w:val="000000"/>
                <w:sz w:val="24"/>
                <w:szCs w:val="24"/>
                <w:vertAlign w:val="subscript"/>
              </w:rPr>
              <w:t>m</w:t>
            </w:r>
            <w:r>
              <w:rPr>
                <w:rFonts w:eastAsia="Times New Roman" w:cs="Times New Roman"/>
                <w:color w:val="000000"/>
                <w:sz w:val="24"/>
                <w:szCs w:val="24"/>
              </w:rPr>
              <w:t>H</w:t>
            </w:r>
            <w:r>
              <w:rPr>
                <w:rFonts w:eastAsia="Times New Roman" w:cs="Times New Roman"/>
                <w:color w:val="000000"/>
                <w:sz w:val="24"/>
                <w:szCs w:val="24"/>
                <w:vertAlign w:val="subscript"/>
              </w:rPr>
              <w:t>2m</w:t>
            </w:r>
            <w:r>
              <w:rPr>
                <w:rFonts w:eastAsia="Times New Roman" w:cs="Times New Roman"/>
                <w:color w:val="000000"/>
                <w:sz w:val="24"/>
                <w:szCs w:val="24"/>
              </w:rPr>
              <w:t>O  (m ≥ 1)</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Axit không no, đơn, mạch hở:</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CT chung :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2n+1-2k</w:t>
            </w:r>
            <w:r>
              <w:rPr>
                <w:rFonts w:eastAsia="Times New Roman" w:cs="Times New Roman"/>
                <w:color w:val="000000"/>
                <w:sz w:val="24"/>
                <w:szCs w:val="24"/>
              </w:rPr>
              <w:t>COOH (n ≥ 2)</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c. Axit thơm, đơn chức: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w:t>
            </w:r>
            <w:r>
              <w:rPr>
                <w:rFonts w:eastAsia="Times New Roman" w:cs="Times New Roman"/>
                <w:color w:val="000000"/>
                <w:sz w:val="24"/>
                <w:szCs w:val="24"/>
                <w:vertAlign w:val="subscript"/>
              </w:rPr>
              <w:t>6</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-COOH...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d. Axit đa chức:</w:t>
            </w:r>
            <w:r>
              <w:rPr>
                <w:rFonts w:eastAsia="Times New Roman" w:cs="Times New Roman"/>
                <w:color w:val="000000"/>
                <w:sz w:val="24"/>
                <w:szCs w:val="24"/>
              </w:rPr>
              <w:t xml:space="preserve"> Phân tử có nhiều nhóm COOH&gt;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Danh pháp :</w:t>
            </w:r>
            <w:r>
              <w:rPr>
                <w:rFonts w:eastAsia="Times New Roman" w:cs="Times New Roman"/>
                <w:color w:val="000000"/>
                <w:sz w:val="24"/>
                <w:szCs w:val="24"/>
              </w:rPr>
              <w:t xml:space="preserve"> axit no đơn, mạch hở.</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Tên thông thường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Tên thay thế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Axit + tên hidrocacbon no tương ứng với mạch chính + oic.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 Đặc điểm cấu tạo: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Do nhóm chức có chứa nhóm -C=O có O có ĐAĐ lớn nên: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 trong COOH của axit linh động hơn trong phenol và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nhóm -OH trong axit cũng dễ bị đứt ra trong caá phản ứng hơn phenol và ancol.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Tính chất vật lí:</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Tạo liên kết hidro bền hơn ancol nên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Ở đk thường : chất lỏng hoặc rắn.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 </w:t>
            </w:r>
            <w:r>
              <w:rPr>
                <w:rFonts w:eastAsia="Times New Roman" w:cs="Times New Roman"/>
                <w:color w:val="000000"/>
                <w:sz w:val="24"/>
                <w:szCs w:val="24"/>
              </w:rPr>
              <w:t>t</w:t>
            </w:r>
            <w:r>
              <w:rPr>
                <w:rFonts w:eastAsia="Times New Roman" w:cs="Times New Roman"/>
                <w:color w:val="000000"/>
                <w:sz w:val="24"/>
                <w:szCs w:val="24"/>
                <w:vertAlign w:val="superscript"/>
              </w:rPr>
              <w:t>0</w:t>
            </w:r>
            <w:r>
              <w:rPr>
                <w:rFonts w:eastAsia="Times New Roman" w:cs="Times New Roman"/>
                <w:color w:val="000000"/>
                <w:sz w:val="24"/>
                <w:szCs w:val="24"/>
                <w:vertAlign w:val="subscript"/>
              </w:rPr>
              <w:t>s</w:t>
            </w:r>
            <w:r>
              <w:rPr>
                <w:rFonts w:eastAsia="Times New Roman" w:cs="Times New Roman"/>
                <w:color w:val="000000"/>
                <w:sz w:val="24"/>
                <w:szCs w:val="24"/>
              </w:rPr>
              <w:t xml:space="preserve"> tăng khi M tăng, và cao hơn các ancol có cùng 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HCOOH, CH</w:t>
            </w:r>
            <w:r>
              <w:rPr>
                <w:rFonts w:eastAsia="Times New Roman" w:cs="Times New Roman"/>
                <w:color w:val="000000"/>
                <w:sz w:val="24"/>
                <w:szCs w:val="24"/>
                <w:vertAlign w:val="subscript"/>
              </w:rPr>
              <w:t>3</w:t>
            </w:r>
            <w:r>
              <w:rPr>
                <w:rFonts w:eastAsia="Times New Roman" w:cs="Times New Roman"/>
                <w:color w:val="000000"/>
                <w:sz w:val="24"/>
                <w:szCs w:val="24"/>
              </w:rPr>
              <w:t>COOH tan vô hạn trong nước, độ tan giảm dần theo chiều tăng của 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Chua.</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III. Tính chất hóa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Tính axit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a. Phân li trong nước: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CH</w:t>
            </w:r>
            <w:r>
              <w:rPr>
                <w:rFonts w:eastAsia="Times New Roman" w:cs="Times New Roman"/>
                <w:color w:val="000000"/>
                <w:sz w:val="24"/>
                <w:szCs w:val="24"/>
                <w:vertAlign w:val="subscript"/>
              </w:rPr>
              <w:t>3</w:t>
            </w:r>
            <w:r>
              <w:rPr>
                <w:rFonts w:eastAsia="Times New Roman" w:cs="Times New Roman"/>
                <w:color w:val="000000"/>
                <w:sz w:val="24"/>
                <w:szCs w:val="24"/>
              </w:rPr>
              <w:t>-COOH &lt;---&gt; CH</w:t>
            </w:r>
            <w:r>
              <w:rPr>
                <w:rFonts w:eastAsia="Times New Roman" w:cs="Times New Roman"/>
                <w:color w:val="000000"/>
                <w:sz w:val="24"/>
                <w:szCs w:val="24"/>
                <w:vertAlign w:val="subscript"/>
              </w:rPr>
              <w:t>3</w:t>
            </w:r>
            <w:r>
              <w:rPr>
                <w:rFonts w:eastAsia="Times New Roman" w:cs="Times New Roman"/>
                <w:color w:val="000000"/>
                <w:sz w:val="24"/>
                <w:szCs w:val="24"/>
              </w:rPr>
              <w:t>-COO</w:t>
            </w:r>
            <w:r>
              <w:rPr>
                <w:rFonts w:eastAsia="Times New Roman" w:cs="Times New Roman"/>
                <w:color w:val="000000"/>
                <w:sz w:val="24"/>
                <w:szCs w:val="24"/>
                <w:vertAlign w:val="superscript"/>
              </w:rPr>
              <w:t>-</w:t>
            </w:r>
            <w:r>
              <w:rPr>
                <w:rFonts w:eastAsia="Times New Roman" w:cs="Times New Roman"/>
                <w:color w:val="000000"/>
                <w:sz w:val="24"/>
                <w:szCs w:val="24"/>
              </w:rPr>
              <w:t xml:space="preserve"> + H</w:t>
            </w:r>
            <w:r>
              <w:rPr>
                <w:rFonts w:eastAsia="Times New Roman" w:cs="Times New Roman"/>
                <w:color w:val="000000"/>
                <w:sz w:val="24"/>
                <w:szCs w:val="24"/>
                <w:vertAlign w:val="superscript"/>
              </w:rPr>
              <w:t>+</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Làm quỳ hóa đỏ.</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b. Tác dụng với bazơ, oxit bazơ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CH</w:t>
            </w:r>
            <w:r>
              <w:rPr>
                <w:rFonts w:eastAsia="Times New Roman" w:cs="Times New Roman"/>
                <w:color w:val="000000"/>
                <w:sz w:val="24"/>
                <w:szCs w:val="24"/>
                <w:vertAlign w:val="subscript"/>
              </w:rPr>
              <w:t>3</w:t>
            </w:r>
            <w:r>
              <w:rPr>
                <w:rFonts w:eastAsia="Times New Roman" w:cs="Times New Roman"/>
                <w:color w:val="000000"/>
                <w:sz w:val="24"/>
                <w:szCs w:val="24"/>
              </w:rPr>
              <w:t>COOH + NaOH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COOH + ZnO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 xml:space="preserve">c. Tác dụng với muối: </w:t>
            </w:r>
            <w:r>
              <w:rPr>
                <w:rFonts w:eastAsia="Times New Roman" w:cs="Times New Roman"/>
                <w:color w:val="000000"/>
                <w:sz w:val="24"/>
                <w:szCs w:val="24"/>
              </w:rPr>
              <w:t>của các axit yếu hơn như CO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 xml:space="preserve"> , SO</w:t>
            </w:r>
            <w:r>
              <w:rPr>
                <w:rFonts w:eastAsia="Times New Roman" w:cs="Times New Roman"/>
                <w:color w:val="000000"/>
                <w:sz w:val="24"/>
                <w:szCs w:val="24"/>
                <w:vertAlign w:val="subscript"/>
              </w:rPr>
              <w:t>3</w:t>
            </w:r>
            <w:r>
              <w:rPr>
                <w:rFonts w:eastAsia="Times New Roman" w:cs="Times New Roman"/>
                <w:color w:val="000000"/>
                <w:sz w:val="24"/>
                <w:szCs w:val="24"/>
                <w:vertAlign w:val="super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CH</w:t>
            </w:r>
            <w:r>
              <w:rPr>
                <w:rFonts w:eastAsia="Times New Roman" w:cs="Times New Roman"/>
                <w:color w:val="000000"/>
                <w:sz w:val="24"/>
                <w:szCs w:val="24"/>
                <w:vertAlign w:val="subscript"/>
              </w:rPr>
              <w:t>3</w:t>
            </w:r>
            <w:r>
              <w:rPr>
                <w:rFonts w:eastAsia="Times New Roman" w:cs="Times New Roman"/>
                <w:color w:val="000000"/>
                <w:sz w:val="24"/>
                <w:szCs w:val="24"/>
              </w:rPr>
              <w:t>COOH + Na</w:t>
            </w:r>
            <w:r>
              <w:rPr>
                <w:rFonts w:eastAsia="Times New Roman" w:cs="Times New Roman"/>
                <w:color w:val="000000"/>
                <w:sz w:val="24"/>
                <w:szCs w:val="24"/>
                <w:vertAlign w:val="subscript"/>
              </w:rPr>
              <w:t>2</w:t>
            </w:r>
            <w:r>
              <w:rPr>
                <w:rFonts w:eastAsia="Times New Roman" w:cs="Times New Roman"/>
                <w:color w:val="000000"/>
                <w:sz w:val="24"/>
                <w:szCs w:val="24"/>
              </w:rPr>
              <w:t>CO</w:t>
            </w:r>
            <w:r>
              <w:rPr>
                <w:rFonts w:eastAsia="Times New Roman" w:cs="Times New Roman"/>
                <w:color w:val="000000"/>
                <w:sz w:val="24"/>
                <w:szCs w:val="24"/>
                <w:vertAlign w:val="subscript"/>
              </w:rPr>
              <w:t>3</w:t>
            </w:r>
            <w:r>
              <w:rPr>
                <w:rFonts w:eastAsia="Times New Roman" w:cs="Times New Roman"/>
                <w:color w:val="000000"/>
                <w:sz w:val="24"/>
                <w:szCs w:val="24"/>
              </w:rPr>
              <w:t xml:space="preserve"> ---&gt;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d. Tác dụng với KL:</w:t>
            </w:r>
            <w:r>
              <w:rPr>
                <w:rFonts w:eastAsia="Times New Roman" w:cs="Times New Roman"/>
                <w:color w:val="000000"/>
                <w:sz w:val="24"/>
                <w:szCs w:val="24"/>
              </w:rPr>
              <w:t xml:space="preserve"> đứng trước 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CH</w:t>
            </w:r>
            <w:r>
              <w:rPr>
                <w:rFonts w:eastAsia="Times New Roman" w:cs="Times New Roman"/>
                <w:color w:val="000000"/>
                <w:sz w:val="24"/>
                <w:szCs w:val="24"/>
                <w:vertAlign w:val="subscript"/>
              </w:rPr>
              <w:t>3</w:t>
            </w:r>
            <w:r>
              <w:rPr>
                <w:rFonts w:eastAsia="Times New Roman" w:cs="Times New Roman"/>
                <w:color w:val="000000"/>
                <w:sz w:val="24"/>
                <w:szCs w:val="24"/>
              </w:rPr>
              <w:t>COOH + Na ---&gt;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Phản ứng thế nhóm 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Gọi là phản ứng este hóa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CH</w:t>
            </w:r>
            <w:r>
              <w:rPr>
                <w:rFonts w:eastAsia="Times New Roman" w:cs="Times New Roman"/>
                <w:color w:val="000000"/>
                <w:sz w:val="24"/>
                <w:szCs w:val="24"/>
                <w:vertAlign w:val="subscript"/>
              </w:rPr>
              <w:t>3</w:t>
            </w:r>
            <w:r>
              <w:rPr>
                <w:rFonts w:eastAsia="Times New Roman" w:cs="Times New Roman"/>
                <w:color w:val="000000"/>
                <w:sz w:val="24"/>
                <w:szCs w:val="24"/>
              </w:rPr>
              <w:t>COOH + CH</w:t>
            </w:r>
            <w:r>
              <w:rPr>
                <w:rFonts w:eastAsia="Times New Roman" w:cs="Times New Roman"/>
                <w:color w:val="000000"/>
                <w:sz w:val="24"/>
                <w:szCs w:val="24"/>
                <w:vertAlign w:val="subscript"/>
              </w:rPr>
              <w:t>3</w:t>
            </w:r>
            <w:r>
              <w:rPr>
                <w:rFonts w:eastAsia="Times New Roman" w:cs="Times New Roman"/>
                <w:color w:val="000000"/>
                <w:sz w:val="24"/>
                <w:szCs w:val="24"/>
              </w:rPr>
              <w:t>OH -</w:t>
            </w:r>
            <w:r>
              <w:rPr>
                <w:rFonts w:eastAsia="Times New Roman" w:cs="Times New Roman"/>
                <w:color w:val="000000"/>
                <w:sz w:val="24"/>
                <w:szCs w:val="24"/>
                <w:vertAlign w:val="superscript"/>
              </w:rPr>
              <w:t>H2SO4đ,t0</w:t>
            </w:r>
            <w:r>
              <w:rPr>
                <w:rFonts w:eastAsia="Times New Roman" w:cs="Times New Roman"/>
                <w:color w:val="000000"/>
                <w:sz w:val="24"/>
                <w:szCs w:val="24"/>
              </w:rPr>
              <w:t>-&gt;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V.Điều chế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1. Lên men giấm:</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 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lmg</w:t>
            </w:r>
            <w:r>
              <w:rPr>
                <w:rFonts w:eastAsia="Times New Roman" w:cs="Times New Roman"/>
                <w:color w:val="000000"/>
                <w:sz w:val="24"/>
                <w:szCs w:val="24"/>
              </w:rPr>
              <w:t>-&gt; CH</w:t>
            </w:r>
            <w:r>
              <w:rPr>
                <w:rFonts w:eastAsia="Times New Roman" w:cs="Times New Roman"/>
                <w:color w:val="000000"/>
                <w:sz w:val="24"/>
                <w:szCs w:val="24"/>
                <w:vertAlign w:val="subscript"/>
              </w:rPr>
              <w:t>3</w:t>
            </w:r>
            <w:r>
              <w:rPr>
                <w:rFonts w:eastAsia="Times New Roman" w:cs="Times New Roman"/>
                <w:color w:val="000000"/>
                <w:sz w:val="24"/>
                <w:szCs w:val="24"/>
              </w:rPr>
              <w:t>COOH +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2. Oxi hóa andehit:</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3. Oxi hóa ankan:</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VD: 2C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10</w:t>
            </w:r>
            <w:r>
              <w:rPr>
                <w:rFonts w:eastAsia="Times New Roman" w:cs="Times New Roman"/>
                <w:color w:val="000000"/>
                <w:sz w:val="24"/>
                <w:szCs w:val="24"/>
              </w:rPr>
              <w:t xml:space="preserve"> + 5O</w:t>
            </w:r>
            <w:r>
              <w:rPr>
                <w:rFonts w:eastAsia="Times New Roman" w:cs="Times New Roman"/>
                <w:color w:val="000000"/>
                <w:sz w:val="24"/>
                <w:szCs w:val="24"/>
                <w:vertAlign w:val="subscript"/>
              </w:rPr>
              <w:t>2</w:t>
            </w:r>
            <w:r>
              <w:rPr>
                <w:rFonts w:eastAsia="Times New Roman" w:cs="Times New Roman"/>
                <w:color w:val="000000"/>
                <w:sz w:val="24"/>
                <w:szCs w:val="24"/>
              </w:rPr>
              <w:t xml:space="preserve"> -</w:t>
            </w:r>
            <w:r>
              <w:rPr>
                <w:rFonts w:eastAsia="Times New Roman" w:cs="Times New Roman"/>
                <w:color w:val="000000"/>
                <w:sz w:val="24"/>
                <w:szCs w:val="24"/>
                <w:vertAlign w:val="superscript"/>
              </w:rPr>
              <w:t>180độ,50atm,xt</w:t>
            </w:r>
            <w:r>
              <w:rPr>
                <w:rFonts w:eastAsia="Times New Roman" w:cs="Times New Roman"/>
                <w:color w:val="000000"/>
                <w:sz w:val="24"/>
                <w:szCs w:val="24"/>
              </w:rPr>
              <w:t>-&gt; </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4CH</w:t>
            </w:r>
            <w:r>
              <w:rPr>
                <w:rFonts w:eastAsia="Times New Roman" w:cs="Times New Roman"/>
                <w:color w:val="000000"/>
                <w:sz w:val="24"/>
                <w:szCs w:val="24"/>
                <w:vertAlign w:val="subscript"/>
              </w:rPr>
              <w:t>3</w:t>
            </w:r>
            <w:r>
              <w:rPr>
                <w:rFonts w:eastAsia="Times New Roman" w:cs="Times New Roman"/>
                <w:color w:val="000000"/>
                <w:sz w:val="24"/>
                <w:szCs w:val="24"/>
              </w:rPr>
              <w:t>COOH + 2H</w:t>
            </w:r>
            <w:r>
              <w:rPr>
                <w:rFonts w:eastAsia="Times New Roman" w:cs="Times New Roman"/>
                <w:color w:val="000000"/>
                <w:sz w:val="24"/>
                <w:szCs w:val="24"/>
                <w:vertAlign w:val="subscript"/>
              </w:rPr>
              <w:t>2</w:t>
            </w:r>
            <w:r>
              <w:rPr>
                <w:rFonts w:eastAsia="Times New Roman" w:cs="Times New Roman"/>
                <w:color w:val="000000"/>
                <w:sz w:val="24"/>
                <w:szCs w:val="24"/>
              </w:rPr>
              <w:t>O.</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i/>
                <w:iCs/>
                <w:color w:val="000000"/>
                <w:sz w:val="24"/>
                <w:szCs w:val="24"/>
              </w:rPr>
              <w:t>4. Từ metanol:</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OH + CO -</w:t>
            </w:r>
            <w:r>
              <w:rPr>
                <w:rFonts w:eastAsia="Times New Roman" w:cs="Times New Roman"/>
                <w:color w:val="000000"/>
                <w:sz w:val="24"/>
                <w:szCs w:val="24"/>
                <w:vertAlign w:val="superscript"/>
              </w:rPr>
              <w:t>t0,xt</w:t>
            </w:r>
            <w:r>
              <w:rPr>
                <w:rFonts w:eastAsia="Times New Roman" w:cs="Times New Roman"/>
                <w:color w:val="000000"/>
                <w:sz w:val="24"/>
                <w:szCs w:val="24"/>
              </w:rPr>
              <w:t>--&gt; CH</w:t>
            </w:r>
            <w:r>
              <w:rPr>
                <w:rFonts w:eastAsia="Times New Roman" w:cs="Times New Roman"/>
                <w:color w:val="000000"/>
                <w:sz w:val="24"/>
                <w:szCs w:val="24"/>
                <w:vertAlign w:val="subscript"/>
              </w:rPr>
              <w:t>3</w:t>
            </w:r>
            <w:r>
              <w:rPr>
                <w:rFonts w:eastAsia="Times New Roman" w:cs="Times New Roman"/>
                <w:color w:val="000000"/>
                <w:sz w:val="24"/>
                <w:szCs w:val="24"/>
              </w:rPr>
              <w:t>COOH</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i/>
                <w:iCs/>
                <w:color w:val="000000"/>
                <w:sz w:val="24"/>
                <w:szCs w:val="24"/>
              </w:rPr>
              <w:t>VI. Ứng dụng:</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Làm nguyên liệu cho một số nghánh công nghiệp như : mỹ phẩm, dệt, hóa học...</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3:  Hoạt động luyện tập (10')</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Luyện tập củng cố nội dung bài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bài tập</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giải quyết vấn đề, năng lực giao tiếp, năng lực nhận thức.</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1:</w:t>
            </w:r>
            <w:r>
              <w:rPr>
                <w:rFonts w:eastAsia="Times New Roman" w:cs="Times New Roman"/>
                <w:color w:val="000000"/>
                <w:sz w:val="24"/>
                <w:szCs w:val="24"/>
              </w:rPr>
              <w:t> Số đồng phân axit ứng với công thức C</w:t>
            </w:r>
            <w:r>
              <w:rPr>
                <w:rFonts w:eastAsia="Times New Roman" w:cs="Times New Roman"/>
                <w:color w:val="000000"/>
                <w:sz w:val="24"/>
                <w:szCs w:val="24"/>
                <w:vertAlign w:val="subscript"/>
              </w:rPr>
              <w:t>4</w:t>
            </w:r>
            <w:r>
              <w:rPr>
                <w:rFonts w:eastAsia="Times New Roman" w:cs="Times New Roman"/>
                <w:color w:val="000000"/>
                <w:sz w:val="24"/>
                <w:szCs w:val="24"/>
              </w:rPr>
              <w:t>H</w:t>
            </w:r>
            <w:r>
              <w:rPr>
                <w:rFonts w:eastAsia="Times New Roman" w:cs="Times New Roman"/>
                <w:color w:val="000000"/>
                <w:sz w:val="24"/>
                <w:szCs w:val="24"/>
                <w:vertAlign w:val="subscript"/>
              </w:rPr>
              <w:t>8</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2.   B. 3.    C. 4.    D. 6.</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2:</w:t>
            </w:r>
            <w:r>
              <w:rPr>
                <w:rFonts w:eastAsia="Times New Roman" w:cs="Times New Roman"/>
                <w:color w:val="000000"/>
                <w:sz w:val="24"/>
                <w:szCs w:val="24"/>
              </w:rPr>
              <w:t> Công thức chung của axit cacboxylic no, đơn chức, mạch hở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    B.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2n+2</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2n+1</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       D. C</w:t>
            </w:r>
            <w:r>
              <w:rPr>
                <w:rFonts w:eastAsia="Times New Roman" w:cs="Times New Roman"/>
                <w:color w:val="000000"/>
                <w:sz w:val="24"/>
                <w:szCs w:val="24"/>
                <w:vertAlign w:val="subscript"/>
              </w:rPr>
              <w:t>n</w:t>
            </w:r>
            <w:r>
              <w:rPr>
                <w:rFonts w:eastAsia="Times New Roman" w:cs="Times New Roman"/>
                <w:color w:val="000000"/>
                <w:sz w:val="24"/>
                <w:szCs w:val="24"/>
              </w:rPr>
              <w:t>H</w:t>
            </w:r>
            <w:r>
              <w:rPr>
                <w:rFonts w:eastAsia="Times New Roman" w:cs="Times New Roman"/>
                <w:color w:val="000000"/>
                <w:sz w:val="24"/>
                <w:szCs w:val="24"/>
                <w:vertAlign w:val="subscript"/>
              </w:rPr>
              <w:t>2n-1</w:t>
            </w:r>
            <w:r>
              <w:rPr>
                <w:rFonts w:eastAsia="Times New Roman" w:cs="Times New Roman"/>
                <w:color w:val="000000"/>
                <w:sz w:val="24"/>
                <w:szCs w:val="24"/>
              </w:rPr>
              <w:t>O</w:t>
            </w:r>
            <w:r>
              <w:rPr>
                <w:rFonts w:eastAsia="Times New Roman" w:cs="Times New Roman"/>
                <w:color w:val="000000"/>
                <w:sz w:val="24"/>
                <w:szCs w:val="24"/>
                <w:vertAlign w:val="subscript"/>
              </w:rPr>
              <w:t>2</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3:</w:t>
            </w:r>
            <w:r>
              <w:rPr>
                <w:rFonts w:eastAsia="Times New Roman" w:cs="Times New Roman"/>
                <w:color w:val="000000"/>
                <w:sz w:val="24"/>
                <w:szCs w:val="24"/>
              </w:rPr>
              <w:t> Dung dịch axit axetic không phản ứng được với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Mg.    B. NaOH.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NaHCO</w:t>
            </w:r>
            <w:r>
              <w:rPr>
                <w:rFonts w:eastAsia="Times New Roman" w:cs="Times New Roman"/>
                <w:color w:val="000000"/>
                <w:sz w:val="24"/>
                <w:szCs w:val="24"/>
                <w:vertAlign w:val="subscript"/>
              </w:rPr>
              <w:t>3</w:t>
            </w:r>
            <w:r>
              <w:rPr>
                <w:rFonts w:eastAsia="Times New Roman" w:cs="Times New Roman"/>
                <w:color w:val="000000"/>
                <w:sz w:val="24"/>
                <w:szCs w:val="24"/>
              </w:rPr>
              <w:t>.   D. NaNO</w:t>
            </w:r>
            <w:r>
              <w:rPr>
                <w:rFonts w:eastAsia="Times New Roman" w:cs="Times New Roman"/>
                <w:color w:val="000000"/>
                <w:sz w:val="24"/>
                <w:szCs w:val="24"/>
                <w:vertAlign w:val="subscript"/>
              </w:rPr>
              <w:t>3</w:t>
            </w:r>
            <w:r>
              <w:rPr>
                <w:rFonts w:eastAsia="Times New Roman" w:cs="Times New Roman"/>
                <w:color w:val="000000"/>
                <w:sz w:val="24"/>
                <w:szCs w:val="24"/>
              </w:rPr>
              <w:t>.</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4:</w:t>
            </w:r>
            <w:r>
              <w:rPr>
                <w:rFonts w:eastAsia="Times New Roman" w:cs="Times New Roman"/>
                <w:color w:val="000000"/>
                <w:sz w:val="24"/>
                <w:szCs w:val="24"/>
              </w:rPr>
              <w:t> Cho các phản ứng sau ở điều kiện thích hợp:</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(1) Lên men giấm ancol etylic.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(2) Oxi hóa không hoàn toàn anđehit axetic.</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(3) Oxi hóa không hoàn toàn butan.</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(4) Cho metanol tác dụng với cacbon oxit.</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Trong những phản ứng trên, số phản ứng tạo axit axetic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1.    B. 2.    C. 3.    D. 4.</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D</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Câu 5:</w:t>
            </w:r>
            <w:r>
              <w:rPr>
                <w:rFonts w:eastAsia="Times New Roman" w:cs="Times New Roman"/>
                <w:color w:val="000000"/>
                <w:sz w:val="24"/>
                <w:szCs w:val="24"/>
              </w:rPr>
              <w:t> Dãy số gồm các chất có nhiệt độ sôi tăng dần từ trái qua phải là:</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A.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CH</w:t>
            </w:r>
            <w:r>
              <w:rPr>
                <w:rFonts w:eastAsia="Times New Roman" w:cs="Times New Roman"/>
                <w:color w:val="000000"/>
                <w:sz w:val="24"/>
                <w:szCs w:val="24"/>
                <w:vertAlign w:val="subscript"/>
              </w:rPr>
              <w:t>3</w:t>
            </w:r>
            <w:r>
              <w:rPr>
                <w:rFonts w:eastAsia="Times New Roman" w:cs="Times New Roman"/>
                <w:color w:val="000000"/>
                <w:sz w:val="24"/>
                <w:szCs w:val="24"/>
              </w:rPr>
              <w:t>CHO, CH</w:t>
            </w:r>
            <w:r>
              <w:rPr>
                <w:rFonts w:eastAsia="Times New Roman" w:cs="Times New Roman"/>
                <w:color w:val="000000"/>
                <w:sz w:val="24"/>
                <w:szCs w:val="24"/>
                <w:vertAlign w:val="subscript"/>
              </w:rPr>
              <w:t>3</w:t>
            </w:r>
            <w:r>
              <w:rPr>
                <w:rFonts w:eastAsia="Times New Roman" w:cs="Times New Roman"/>
                <w:color w:val="000000"/>
                <w:sz w:val="24"/>
                <w:szCs w:val="24"/>
              </w:rPr>
              <w:t>COOH.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B.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CHO,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CH</w:t>
            </w:r>
            <w:r>
              <w:rPr>
                <w:rFonts w:eastAsia="Times New Roman" w:cs="Times New Roman"/>
                <w:color w:val="000000"/>
                <w:sz w:val="24"/>
                <w:szCs w:val="24"/>
                <w:vertAlign w:val="subscript"/>
              </w:rPr>
              <w:t>3</w:t>
            </w:r>
            <w:r>
              <w:rPr>
                <w:rFonts w:eastAsia="Times New Roman" w:cs="Times New Roman"/>
                <w:color w:val="000000"/>
                <w:sz w:val="24"/>
                <w:szCs w:val="24"/>
              </w:rPr>
              <w:t>COOH.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C. CH</w:t>
            </w:r>
            <w:r>
              <w:rPr>
                <w:rFonts w:eastAsia="Times New Roman" w:cs="Times New Roman"/>
                <w:color w:val="000000"/>
                <w:sz w:val="24"/>
                <w:szCs w:val="24"/>
                <w:vertAlign w:val="subscript"/>
              </w:rPr>
              <w:t>3</w:t>
            </w:r>
            <w:r>
              <w:rPr>
                <w:rFonts w:eastAsia="Times New Roman" w:cs="Times New Roman"/>
                <w:color w:val="000000"/>
                <w:sz w:val="24"/>
                <w:szCs w:val="24"/>
              </w:rPr>
              <w:t>CHO,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 CH</w:t>
            </w:r>
            <w:r>
              <w:rPr>
                <w:rFonts w:eastAsia="Times New Roman" w:cs="Times New Roman"/>
                <w:color w:val="000000"/>
                <w:sz w:val="24"/>
                <w:szCs w:val="24"/>
                <w:vertAlign w:val="subscript"/>
              </w:rPr>
              <w:t>3</w:t>
            </w:r>
            <w:r>
              <w:rPr>
                <w:rFonts w:eastAsia="Times New Roman" w:cs="Times New Roman"/>
                <w:color w:val="000000"/>
                <w:sz w:val="24"/>
                <w:szCs w:val="24"/>
              </w:rPr>
              <w:t>COOH.</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D.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6</w:t>
            </w: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CHO, CH</w:t>
            </w:r>
            <w:r>
              <w:rPr>
                <w:rFonts w:eastAsia="Times New Roman" w:cs="Times New Roman"/>
                <w:color w:val="000000"/>
                <w:sz w:val="24"/>
                <w:szCs w:val="24"/>
                <w:vertAlign w:val="subscript"/>
              </w:rPr>
              <w:t>3</w:t>
            </w:r>
            <w:r>
              <w:rPr>
                <w:rFonts w:eastAsia="Times New Roman" w:cs="Times New Roman"/>
                <w:color w:val="000000"/>
                <w:sz w:val="24"/>
                <w:szCs w:val="24"/>
              </w:rPr>
              <w:t>COOH, C</w:t>
            </w:r>
            <w:r>
              <w:rPr>
                <w:rFonts w:eastAsia="Times New Roman" w:cs="Times New Roman"/>
                <w:color w:val="000000"/>
                <w:sz w:val="24"/>
                <w:szCs w:val="24"/>
                <w:vertAlign w:val="subscript"/>
              </w:rPr>
              <w:t>2</w:t>
            </w:r>
            <w:r>
              <w:rPr>
                <w:rFonts w:eastAsia="Times New Roman" w:cs="Times New Roman"/>
                <w:color w:val="000000"/>
                <w:sz w:val="24"/>
                <w:szCs w:val="24"/>
              </w:rPr>
              <w:t>H</w:t>
            </w:r>
            <w:r>
              <w:rPr>
                <w:rFonts w:eastAsia="Times New Roman" w:cs="Times New Roman"/>
                <w:color w:val="000000"/>
                <w:sz w:val="24"/>
                <w:szCs w:val="24"/>
                <w:vertAlign w:val="subscript"/>
              </w:rPr>
              <w:t>5</w:t>
            </w:r>
            <w:r>
              <w:rPr>
                <w:rFonts w:eastAsia="Times New Roman" w:cs="Times New Roman"/>
                <w:color w:val="000000"/>
                <w:sz w:val="24"/>
                <w:szCs w:val="24"/>
              </w:rPr>
              <w:t>OH.</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Đáp án: B</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4: Hoạt động vận dụng (8’)</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Vận dụng làm bài tập </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dạy học nêu và giải quyết vấn đề</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 </w:t>
            </w:r>
            <w:r>
              <w:rPr>
                <w:rFonts w:eastAsia="Times New Roman" w:cs="Times New Roman"/>
                <w:i/>
                <w:iCs/>
                <w:color w:val="000000"/>
                <w:sz w:val="24"/>
                <w:szCs w:val="24"/>
              </w:rPr>
              <w:t> </w:t>
            </w:r>
            <w:r>
              <w:rPr>
                <w:rFonts w:eastAsia="Times New Roman" w:cs="Times New Roman"/>
                <w:color w:val="000000"/>
                <w:sz w:val="24"/>
                <w:szCs w:val="24"/>
              </w:rPr>
              <w:t>  giải quyết vấn đề, năng lực hợp tác, năng lực xử lí tình huống, năng lực giao tiếp, năng lực nhận thức, tư duy sáng tạo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shd w:val="clear" w:color="auto" w:fill="FFFFFF"/>
              </w:rPr>
              <w:t>Chất Y có công thức phân tử C</w:t>
            </w:r>
            <w:r>
              <w:rPr>
                <w:rFonts w:eastAsia="Times New Roman" w:cs="Times New Roman"/>
                <w:color w:val="000000"/>
                <w:sz w:val="24"/>
                <w:szCs w:val="24"/>
                <w:shd w:val="clear" w:color="auto" w:fill="FFFFFF"/>
                <w:vertAlign w:val="subscript"/>
              </w:rPr>
              <w:t>4</w:t>
            </w:r>
            <w:r>
              <w:rPr>
                <w:rFonts w:eastAsia="Times New Roman" w:cs="Times New Roman"/>
                <w:color w:val="000000"/>
                <w:sz w:val="24"/>
                <w:szCs w:val="24"/>
                <w:shd w:val="clear" w:color="auto" w:fill="FFFFFF"/>
              </w:rPr>
              <w:t>H</w:t>
            </w:r>
            <w:r>
              <w:rPr>
                <w:rFonts w:eastAsia="Times New Roman" w:cs="Times New Roman"/>
                <w:color w:val="000000"/>
                <w:sz w:val="24"/>
                <w:szCs w:val="24"/>
                <w:shd w:val="clear" w:color="auto" w:fill="FFFFFF"/>
                <w:vertAlign w:val="subscript"/>
              </w:rPr>
              <w:t>8</w:t>
            </w:r>
            <w:r>
              <w:rPr>
                <w:rFonts w:eastAsia="Times New Roman" w:cs="Times New Roman"/>
                <w:color w:val="000000"/>
                <w:sz w:val="24"/>
                <w:szCs w:val="24"/>
                <w:shd w:val="clear" w:color="auto" w:fill="FFFFFF"/>
              </w:rPr>
              <w:t>O</w:t>
            </w:r>
            <w:r>
              <w:rPr>
                <w:rFonts w:eastAsia="Times New Roman" w:cs="Times New Roman"/>
                <w:color w:val="000000"/>
                <w:sz w:val="24"/>
                <w:szCs w:val="24"/>
                <w:shd w:val="clear" w:color="auto" w:fill="FFFFFF"/>
                <w:vertAlign w:val="subscript"/>
              </w:rPr>
              <w:t>2</w:t>
            </w:r>
            <w:r>
              <w:rPr>
                <w:rFonts w:eastAsia="Times New Roman" w:cs="Times New Roman"/>
                <w:color w:val="000000"/>
                <w:sz w:val="24"/>
                <w:szCs w:val="24"/>
                <w:shd w:val="clear" w:color="auto" w:fill="FFFFFF"/>
              </w:rPr>
              <w:t> tác dụng với NaOH tạo thành chất Z (C</w:t>
            </w:r>
            <w:r>
              <w:rPr>
                <w:rFonts w:eastAsia="Times New Roman" w:cs="Times New Roman"/>
                <w:color w:val="000000"/>
                <w:sz w:val="24"/>
                <w:szCs w:val="24"/>
                <w:shd w:val="clear" w:color="auto" w:fill="FFFFFF"/>
                <w:vertAlign w:val="subscript"/>
              </w:rPr>
              <w:t>4</w:t>
            </w:r>
            <w:r>
              <w:rPr>
                <w:rFonts w:eastAsia="Times New Roman" w:cs="Times New Roman"/>
                <w:color w:val="000000"/>
                <w:sz w:val="24"/>
                <w:szCs w:val="24"/>
                <w:shd w:val="clear" w:color="auto" w:fill="FFFFFF"/>
              </w:rPr>
              <w:t>H</w:t>
            </w:r>
            <w:r>
              <w:rPr>
                <w:rFonts w:eastAsia="Times New Roman" w:cs="Times New Roman"/>
                <w:color w:val="000000"/>
                <w:sz w:val="24"/>
                <w:szCs w:val="24"/>
                <w:shd w:val="clear" w:color="auto" w:fill="FFFFFF"/>
                <w:vertAlign w:val="subscript"/>
              </w:rPr>
              <w:t>7</w:t>
            </w:r>
            <w:r>
              <w:rPr>
                <w:rFonts w:eastAsia="Times New Roman" w:cs="Times New Roman"/>
                <w:color w:val="000000"/>
                <w:sz w:val="24"/>
                <w:szCs w:val="24"/>
                <w:shd w:val="clear" w:color="auto" w:fill="FFFFFF"/>
              </w:rPr>
              <w:t>O</w:t>
            </w:r>
            <w:r>
              <w:rPr>
                <w:rFonts w:eastAsia="Times New Roman" w:cs="Times New Roman"/>
                <w:color w:val="000000"/>
                <w:sz w:val="24"/>
                <w:szCs w:val="24"/>
                <w:shd w:val="clear" w:color="auto" w:fill="FFFFFF"/>
                <w:vertAlign w:val="subscript"/>
              </w:rPr>
              <w:t>2</w:t>
            </w:r>
            <w:r>
              <w:rPr>
                <w:rFonts w:eastAsia="Times New Roman" w:cs="Times New Roman"/>
                <w:color w:val="000000"/>
                <w:sz w:val="24"/>
                <w:szCs w:val="24"/>
                <w:shd w:val="clear" w:color="auto" w:fill="FFFFFF"/>
              </w:rPr>
              <w:t>Na). Vậy Y thuộc loại hợp chất nào</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b/>
                <w:bCs/>
                <w:color w:val="000000"/>
                <w:sz w:val="24"/>
                <w:szCs w:val="24"/>
              </w:rPr>
              <w:t>Lời giải:</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Phương trình minh họa:</w:t>
            </w:r>
          </w:p>
          <w:p>
            <w:pPr>
              <w:keepNext w:val="0"/>
              <w:keepLines w:val="0"/>
              <w:pageBreakBefore w:val="0"/>
              <w:widowControl/>
              <w:kinsoku/>
              <w:wordWrap/>
              <w:overflowPunct/>
              <w:topLinePunct w:val="0"/>
              <w:bidi w:val="0"/>
              <w:snapToGrid/>
              <w:spacing w:after="0" w:line="264" w:lineRule="auto"/>
              <w:ind w:left="48" w:right="48"/>
              <w:jc w:val="both"/>
              <w:rPr>
                <w:rFonts w:eastAsia="Times New Roman" w:cs="Times New Roman"/>
                <w:sz w:val="24"/>
                <w:szCs w:val="24"/>
              </w:rPr>
            </w:pPr>
            <w:r>
              <w:rPr>
                <w:rFonts w:eastAsia="Times New Roman" w:cs="Times New Roman"/>
                <w:color w:val="000000"/>
                <w:sz w:val="24"/>
                <w:szCs w:val="24"/>
              </w:rPr>
              <w:t>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COOH + NaOH → CH</w:t>
            </w:r>
            <w:r>
              <w:rPr>
                <w:rFonts w:eastAsia="Times New Roman" w:cs="Times New Roman"/>
                <w:color w:val="000000"/>
                <w:sz w:val="24"/>
                <w:szCs w:val="24"/>
                <w:vertAlign w:val="subscript"/>
              </w:rPr>
              <w:t>3</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CH</w:t>
            </w:r>
            <w:r>
              <w:rPr>
                <w:rFonts w:eastAsia="Times New Roman" w:cs="Times New Roman"/>
                <w:color w:val="000000"/>
                <w:sz w:val="24"/>
                <w:szCs w:val="24"/>
                <w:vertAlign w:val="subscript"/>
              </w:rPr>
              <w:t>2</w:t>
            </w:r>
            <w:r>
              <w:rPr>
                <w:rFonts w:eastAsia="Times New Roman" w:cs="Times New Roman"/>
                <w:color w:val="000000"/>
                <w:sz w:val="24"/>
                <w:szCs w:val="24"/>
              </w:rPr>
              <w:t>COONa + H</w:t>
            </w:r>
            <w:r>
              <w:rPr>
                <w:rFonts w:eastAsia="Times New Roman" w:cs="Times New Roman"/>
                <w:color w:val="000000"/>
                <w:sz w:val="24"/>
                <w:szCs w:val="24"/>
                <w:vertAlign w:val="subscript"/>
              </w:rPr>
              <w:t>2</w:t>
            </w:r>
            <w:r>
              <w:rPr>
                <w:rFonts w:eastAsia="Times New Roman" w:cs="Times New Roman"/>
                <w:color w:val="000000"/>
                <w:sz w:val="24"/>
                <w:szCs w:val="24"/>
              </w:rPr>
              <w:t>O</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HOẠT ĐỘNG 5: Hoạt động tìm tòi và mở rộng (2’)</w:t>
            </w:r>
          </w:p>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Mục tiêu:</w:t>
            </w:r>
            <w:r>
              <w:rPr>
                <w:rFonts w:eastAsia="Times New Roman" w:cs="Times New Roman"/>
                <w:color w:val="000000"/>
                <w:sz w:val="24"/>
                <w:szCs w:val="24"/>
              </w:rPr>
              <w:t xml:space="preserve"> Tìm tòi và mở rộng kiến thức, khái quát lại toàn bộ nội dung kiến thức đã học</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Phương pháp dạy học:</w:t>
            </w:r>
            <w:r>
              <w:rPr>
                <w:rFonts w:eastAsia="Times New Roman" w:cs="Times New Roman"/>
                <w:color w:val="000000"/>
                <w:sz w:val="24"/>
                <w:szCs w:val="24"/>
              </w:rPr>
              <w:t>  Giao nhiệm vụ</w:t>
            </w:r>
          </w:p>
          <w:p>
            <w:pPr>
              <w:keepNext w:val="0"/>
              <w:keepLines w:val="0"/>
              <w:pageBreakBefore w:val="0"/>
              <w:widowControl/>
              <w:kinsoku/>
              <w:wordWrap/>
              <w:overflowPunct/>
              <w:topLinePunct w:val="0"/>
              <w:bidi w:val="0"/>
              <w:snapToGrid/>
              <w:spacing w:after="0" w:line="264" w:lineRule="auto"/>
              <w:jc w:val="center"/>
              <w:rPr>
                <w:rFonts w:eastAsia="Times New Roman" w:cs="Times New Roman"/>
                <w:sz w:val="24"/>
                <w:szCs w:val="24"/>
              </w:rPr>
            </w:pPr>
            <w:r>
              <w:rPr>
                <w:rFonts w:eastAsia="Times New Roman" w:cs="Times New Roman"/>
                <w:b/>
                <w:bCs/>
                <w:color w:val="000000"/>
                <w:sz w:val="24"/>
                <w:szCs w:val="24"/>
              </w:rPr>
              <w:t xml:space="preserve">Định hướng phát triển năng lực: </w:t>
            </w:r>
            <w:r>
              <w:rPr>
                <w:rFonts w:eastAsia="Times New Roman" w:cs="Times New Roman"/>
                <w:color w:val="000000"/>
                <w:sz w:val="24"/>
                <w:szCs w:val="24"/>
              </w:rPr>
              <w:t>tự chủ-tự học, tìm Trình bày tự nhiên và xã hội, giải quyết vấn đề</w:t>
            </w:r>
          </w:p>
        </w:tc>
      </w:tr>
      <w:tr>
        <w:tblPrEx>
          <w:tblCellMar>
            <w:top w:w="15" w:type="dxa"/>
            <w:left w:w="15" w:type="dxa"/>
            <w:bottom w:w="15" w:type="dxa"/>
            <w:right w:w="15" w:type="dxa"/>
          </w:tblCellMar>
        </w:tblPrEx>
        <w:tc>
          <w:tcPr>
            <w:tcW w:w="0" w:type="auto"/>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bidi w:val="0"/>
              <w:snapToGrid/>
              <w:spacing w:after="0" w:line="264" w:lineRule="auto"/>
              <w:rPr>
                <w:rFonts w:eastAsia="Times New Roman" w:cs="Times New Roman"/>
                <w:sz w:val="24"/>
                <w:szCs w:val="24"/>
              </w:rPr>
            </w:pPr>
            <w:r>
              <w:rPr>
                <w:rFonts w:eastAsia="Times New Roman" w:cs="Times New Roman"/>
                <w:b/>
                <w:bCs/>
                <w:color w:val="000000"/>
                <w:sz w:val="24"/>
                <w:szCs w:val="24"/>
              </w:rPr>
              <w:t>Vẽ sơ đồ tư duy</w:t>
            </w:r>
          </w:p>
        </w:tc>
      </w:tr>
    </w:tbl>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b/>
          <w:bCs/>
          <w:color w:val="000000"/>
          <w:sz w:val="24"/>
          <w:szCs w:val="24"/>
        </w:rPr>
        <w:t>4. Hướng dẫn về nhà:</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6/203 SGK tại lớp.</w:t>
      </w:r>
    </w:p>
    <w:p>
      <w:pPr>
        <w:keepNext w:val="0"/>
        <w:keepLines w:val="0"/>
        <w:pageBreakBefore w:val="0"/>
        <w:widowControl/>
        <w:kinsoku/>
        <w:wordWrap/>
        <w:overflowPunct/>
        <w:topLinePunct w:val="0"/>
        <w:bidi w:val="0"/>
        <w:snapToGrid/>
        <w:spacing w:after="0" w:line="264" w:lineRule="auto"/>
        <w:jc w:val="both"/>
        <w:rPr>
          <w:rFonts w:eastAsia="Times New Roman" w:cs="Times New Roman"/>
          <w:sz w:val="24"/>
          <w:szCs w:val="24"/>
        </w:rPr>
      </w:pPr>
      <w:r>
        <w:rPr>
          <w:rFonts w:eastAsia="Times New Roman" w:cs="Times New Roman"/>
          <w:color w:val="000000"/>
          <w:sz w:val="24"/>
          <w:szCs w:val="24"/>
        </w:rPr>
        <w:t>- Làm bài tập 7,8,9/203 SGK, học và soạn bài mới cho tiết sau.</w:t>
      </w:r>
    </w:p>
    <w:p>
      <w:pPr>
        <w:keepNext w:val="0"/>
        <w:keepLines w:val="0"/>
        <w:pageBreakBefore w:val="0"/>
        <w:widowControl/>
        <w:kinsoku/>
        <w:wordWrap/>
        <w:overflowPunct/>
        <w:topLinePunct w:val="0"/>
        <w:bidi w:val="0"/>
        <w:snapToGrid/>
        <w:spacing w:after="0" w:line="264" w:lineRule="auto"/>
        <w:rPr>
          <w:sz w:val="24"/>
          <w:szCs w:val="24"/>
        </w:rPr>
      </w:pP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r>
        <w:rPr>
          <w:rFonts w:eastAsia="Times New Roman" w:cs="Times New Roman"/>
          <w:sz w:val="24"/>
          <w:szCs w:val="24"/>
        </w:rPr>
        <w:br w:type="textWrapping"/>
      </w:r>
    </w:p>
    <w:sectPr>
      <w:pgSz w:w="12240" w:h="15840"/>
      <w:pgMar w:top="660" w:right="1180" w:bottom="62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VNI-Times">
    <w:panose1 w:val="00000000000000000000"/>
    <w:charset w:val="00"/>
    <w:family w:val="auto"/>
    <w:pitch w:val="default"/>
    <w:sig w:usb0="00000000" w:usb1="00000000" w:usb2="00000000" w:usb3="00000000" w:csb0="00000000" w:csb1="00000000"/>
  </w:font>
  <w:font w:name="Wingdings 3">
    <w:panose1 w:val="05040102010807070707"/>
    <w:charset w:val="02"/>
    <w:family w:val="roman"/>
    <w:pitch w:val="default"/>
    <w:sig w:usb0="00000000" w:usb1="00000000" w:usb2="00000000" w:usb3="00000000" w:csb0="80000000"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VnTime">
    <w:panose1 w:val="020B7200000000000000"/>
    <w:charset w:val="00"/>
    <w:family w:val="swiss"/>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64DD0"/>
    <w:multiLevelType w:val="singleLevel"/>
    <w:tmpl w:val="A4764DD0"/>
    <w:lvl w:ilvl="0" w:tentative="0">
      <w:start w:val="1"/>
      <w:numFmt w:val="upperLetter"/>
      <w:suff w:val="space"/>
      <w:lvlText w:val="%1."/>
      <w:lvlJc w:val="left"/>
      <w:pPr>
        <w:ind w:left="426" w:firstLine="0"/>
      </w:pPr>
      <w:rPr>
        <w:b/>
        <w:bCs/>
      </w:rPr>
    </w:lvl>
  </w:abstractNum>
  <w:abstractNum w:abstractNumId="1">
    <w:nsid w:val="C9300BDC"/>
    <w:multiLevelType w:val="singleLevel"/>
    <w:tmpl w:val="C9300BDC"/>
    <w:lvl w:ilvl="0" w:tentative="0">
      <w:start w:val="1"/>
      <w:numFmt w:val="upperLetter"/>
      <w:suff w:val="space"/>
      <w:lvlText w:val="%1."/>
      <w:lvlJc w:val="left"/>
      <w:pPr>
        <w:ind w:left="285" w:leftChars="0" w:firstLine="0" w:firstLineChars="0"/>
      </w:pPr>
    </w:lvl>
  </w:abstractNum>
  <w:abstractNum w:abstractNumId="2">
    <w:nsid w:val="017469B6"/>
    <w:multiLevelType w:val="multilevel"/>
    <w:tmpl w:val="017469B6"/>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3BE44A4"/>
    <w:multiLevelType w:val="multilevel"/>
    <w:tmpl w:val="03BE44A4"/>
    <w:lvl w:ilvl="0" w:tentative="0">
      <w:start w:val="2"/>
      <w:numFmt w:val="bullet"/>
      <w:lvlText w:val=""/>
      <w:lvlJc w:val="left"/>
      <w:pPr>
        <w:ind w:left="720" w:hanging="360"/>
      </w:pPr>
      <w:rPr>
        <w:rFonts w:hint="default" w:ascii="Wingdings" w:hAnsi="Wingdings" w:cs="Times New Roman" w:eastAsiaTheme="minorHAnsi"/>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4">
    <w:nsid w:val="0AC3134D"/>
    <w:multiLevelType w:val="multilevel"/>
    <w:tmpl w:val="0AC3134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0DD42210"/>
    <w:multiLevelType w:val="multilevel"/>
    <w:tmpl w:val="0DD4221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24982194"/>
    <w:multiLevelType w:val="multilevel"/>
    <w:tmpl w:val="2498219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2B760362"/>
    <w:multiLevelType w:val="multilevel"/>
    <w:tmpl w:val="2B760362"/>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2D8C1F6E"/>
    <w:multiLevelType w:val="multilevel"/>
    <w:tmpl w:val="2D8C1F6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362EE0EB"/>
    <w:multiLevelType w:val="singleLevel"/>
    <w:tmpl w:val="362EE0EB"/>
    <w:lvl w:ilvl="0" w:tentative="0">
      <w:start w:val="1"/>
      <w:numFmt w:val="upperLetter"/>
      <w:suff w:val="space"/>
      <w:lvlText w:val="%1."/>
      <w:lvlJc w:val="left"/>
      <w:pPr>
        <w:ind w:left="285" w:leftChars="0" w:firstLine="0" w:firstLineChars="0"/>
      </w:pPr>
    </w:lvl>
  </w:abstractNum>
  <w:abstractNum w:abstractNumId="10">
    <w:nsid w:val="38F55E30"/>
    <w:multiLevelType w:val="multilevel"/>
    <w:tmpl w:val="38F55E30"/>
    <w:lvl w:ilvl="0" w:tentative="0">
      <w:start w:val="1"/>
      <w:numFmt w:val="lowerLetter"/>
      <w:lvlText w:val="%1."/>
      <w:lvlJc w:val="left"/>
      <w:pPr>
        <w:tabs>
          <w:tab w:val="left" w:pos="930"/>
        </w:tabs>
        <w:ind w:left="930" w:hanging="360"/>
      </w:pPr>
      <w:rPr>
        <w:rFonts w:hint="default"/>
      </w:rPr>
    </w:lvl>
    <w:lvl w:ilvl="1" w:tentative="0">
      <w:start w:val="1"/>
      <w:numFmt w:val="lowerLetter"/>
      <w:lvlText w:val="%2."/>
      <w:lvlJc w:val="left"/>
      <w:pPr>
        <w:tabs>
          <w:tab w:val="left" w:pos="1650"/>
        </w:tabs>
        <w:ind w:left="1650" w:hanging="360"/>
      </w:pPr>
    </w:lvl>
    <w:lvl w:ilvl="2" w:tentative="0">
      <w:start w:val="1"/>
      <w:numFmt w:val="lowerRoman"/>
      <w:lvlText w:val="%3."/>
      <w:lvlJc w:val="right"/>
      <w:pPr>
        <w:tabs>
          <w:tab w:val="left" w:pos="2370"/>
        </w:tabs>
        <w:ind w:left="2370" w:hanging="180"/>
      </w:pPr>
    </w:lvl>
    <w:lvl w:ilvl="3" w:tentative="0">
      <w:start w:val="1"/>
      <w:numFmt w:val="decimal"/>
      <w:lvlText w:val="%4."/>
      <w:lvlJc w:val="left"/>
      <w:pPr>
        <w:tabs>
          <w:tab w:val="left" w:pos="3090"/>
        </w:tabs>
        <w:ind w:left="3090" w:hanging="360"/>
      </w:pPr>
    </w:lvl>
    <w:lvl w:ilvl="4" w:tentative="0">
      <w:start w:val="1"/>
      <w:numFmt w:val="lowerLetter"/>
      <w:lvlText w:val="%5."/>
      <w:lvlJc w:val="left"/>
      <w:pPr>
        <w:tabs>
          <w:tab w:val="left" w:pos="3810"/>
        </w:tabs>
        <w:ind w:left="3810" w:hanging="360"/>
      </w:pPr>
    </w:lvl>
    <w:lvl w:ilvl="5" w:tentative="0">
      <w:start w:val="1"/>
      <w:numFmt w:val="lowerRoman"/>
      <w:lvlText w:val="%6."/>
      <w:lvlJc w:val="right"/>
      <w:pPr>
        <w:tabs>
          <w:tab w:val="left" w:pos="4530"/>
        </w:tabs>
        <w:ind w:left="4530" w:hanging="180"/>
      </w:pPr>
    </w:lvl>
    <w:lvl w:ilvl="6" w:tentative="0">
      <w:start w:val="1"/>
      <w:numFmt w:val="decimal"/>
      <w:lvlText w:val="%7."/>
      <w:lvlJc w:val="left"/>
      <w:pPr>
        <w:tabs>
          <w:tab w:val="left" w:pos="5250"/>
        </w:tabs>
        <w:ind w:left="5250" w:hanging="360"/>
      </w:pPr>
    </w:lvl>
    <w:lvl w:ilvl="7" w:tentative="0">
      <w:start w:val="1"/>
      <w:numFmt w:val="lowerLetter"/>
      <w:lvlText w:val="%8."/>
      <w:lvlJc w:val="left"/>
      <w:pPr>
        <w:tabs>
          <w:tab w:val="left" w:pos="5970"/>
        </w:tabs>
        <w:ind w:left="5970" w:hanging="360"/>
      </w:pPr>
    </w:lvl>
    <w:lvl w:ilvl="8" w:tentative="0">
      <w:start w:val="1"/>
      <w:numFmt w:val="lowerRoman"/>
      <w:lvlText w:val="%9."/>
      <w:lvlJc w:val="right"/>
      <w:pPr>
        <w:tabs>
          <w:tab w:val="left" w:pos="6690"/>
        </w:tabs>
        <w:ind w:left="6690" w:hanging="180"/>
      </w:pPr>
    </w:lvl>
  </w:abstractNum>
  <w:abstractNum w:abstractNumId="11">
    <w:nsid w:val="3ABC72C9"/>
    <w:multiLevelType w:val="multilevel"/>
    <w:tmpl w:val="3ABC72C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6142F949"/>
    <w:multiLevelType w:val="singleLevel"/>
    <w:tmpl w:val="6142F949"/>
    <w:lvl w:ilvl="0" w:tentative="0">
      <w:start w:val="1"/>
      <w:numFmt w:val="upperLetter"/>
      <w:suff w:val="space"/>
      <w:lvlText w:val="%1."/>
      <w:lvlJc w:val="left"/>
      <w:pPr>
        <w:ind w:left="285" w:leftChars="0" w:firstLine="0" w:firstLineChars="0"/>
      </w:pPr>
    </w:lvl>
  </w:abstractNum>
  <w:abstractNum w:abstractNumId="13">
    <w:nsid w:val="61471A9C"/>
    <w:multiLevelType w:val="multilevel"/>
    <w:tmpl w:val="61471A9C"/>
    <w:lvl w:ilvl="0" w:tentative="0">
      <w:start w:val="1"/>
      <w:numFmt w:val="bullet"/>
      <w:lvlText w:val=""/>
      <w:lvlJc w:val="left"/>
      <w:pPr>
        <w:ind w:left="720" w:hanging="360"/>
      </w:pPr>
      <w:rPr>
        <w:rFonts w:hint="default" w:ascii="Wingdings" w:hAnsi="Wingdings" w:cs="Times New Roman" w:eastAsiaTheme="minorHAnsi"/>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4">
    <w:nsid w:val="6728C8B8"/>
    <w:multiLevelType w:val="singleLevel"/>
    <w:tmpl w:val="6728C8B8"/>
    <w:lvl w:ilvl="0" w:tentative="0">
      <w:start w:val="1"/>
      <w:numFmt w:val="upperLetter"/>
      <w:suff w:val="space"/>
      <w:lvlText w:val="%1."/>
      <w:lvlJc w:val="left"/>
      <w:pPr>
        <w:ind w:left="285" w:leftChars="0" w:firstLine="0" w:firstLineChars="0"/>
      </w:pPr>
    </w:lvl>
  </w:abstractNum>
  <w:abstractNum w:abstractNumId="15">
    <w:nsid w:val="6FDA602B"/>
    <w:multiLevelType w:val="multilevel"/>
    <w:tmpl w:val="6FDA602B"/>
    <w:lvl w:ilvl="0" w:tentative="0">
      <w:start w:val="3"/>
      <w:numFmt w:val="bullet"/>
      <w:lvlText w:val=""/>
      <w:lvlJc w:val="left"/>
      <w:pPr>
        <w:ind w:left="720" w:hanging="360"/>
      </w:pPr>
      <w:rPr>
        <w:rFonts w:hint="default" w:ascii="Wingdings" w:hAnsi="Wingdings"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78B75330"/>
    <w:multiLevelType w:val="multilevel"/>
    <w:tmpl w:val="78B75330"/>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3"/>
  </w:num>
  <w:num w:numId="2">
    <w:abstractNumId w:val="3"/>
  </w:num>
  <w:num w:numId="3">
    <w:abstractNumId w:val="5"/>
  </w:num>
  <w:num w:numId="4">
    <w:abstractNumId w:val="8"/>
  </w:num>
  <w:num w:numId="5">
    <w:abstractNumId w:val="16"/>
    <w:lvlOverride w:ilvl="0">
      <w:lvl w:ilvl="0" w:tentative="1">
        <w:start w:val="0"/>
        <w:numFmt w:val="decimal"/>
        <w:lvlText w:val="%1."/>
        <w:lvlJc w:val="left"/>
      </w:lvl>
    </w:lvlOverride>
  </w:num>
  <w:num w:numId="6">
    <w:abstractNumId w:val="6"/>
  </w:num>
  <w:num w:numId="7">
    <w:abstractNumId w:val="7"/>
    <w:lvlOverride w:ilvl="0">
      <w:lvl w:ilvl="0" w:tentative="1">
        <w:start w:val="0"/>
        <w:numFmt w:val="decimal"/>
        <w:lvlText w:val="%1."/>
        <w:lvlJc w:val="left"/>
      </w:lvl>
    </w:lvlOverride>
  </w:num>
  <w:num w:numId="8">
    <w:abstractNumId w:val="4"/>
  </w:num>
  <w:num w:numId="9">
    <w:abstractNumId w:val="11"/>
  </w:num>
  <w:num w:numId="10">
    <w:abstractNumId w:val="12"/>
  </w:num>
  <w:num w:numId="11">
    <w:abstractNumId w:val="9"/>
  </w:num>
  <w:num w:numId="12">
    <w:abstractNumId w:val="14"/>
  </w:num>
  <w:num w:numId="13">
    <w:abstractNumId w:val="1"/>
  </w:num>
  <w:num w:numId="14">
    <w:abstractNumId w:val="10"/>
  </w:num>
  <w:num w:numId="15">
    <w:abstractNumId w:val="2"/>
  </w:num>
  <w:num w:numId="16">
    <w:abstractNumId w:val="0"/>
    <w:lvlOverride w:ilvl="0">
      <w:startOverride w:val="1"/>
    </w:lvlOverride>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E5E"/>
    <w:rsid w:val="006768FE"/>
    <w:rsid w:val="00DA6E5E"/>
    <w:rsid w:val="01361389"/>
    <w:rsid w:val="015B3750"/>
    <w:rsid w:val="02661E94"/>
    <w:rsid w:val="055408A9"/>
    <w:rsid w:val="12352A26"/>
    <w:rsid w:val="19EA650F"/>
    <w:rsid w:val="1CAB3B14"/>
    <w:rsid w:val="20A26F98"/>
    <w:rsid w:val="22742716"/>
    <w:rsid w:val="2B085BA8"/>
    <w:rsid w:val="2BC517DF"/>
    <w:rsid w:val="2DC931AE"/>
    <w:rsid w:val="2E941D53"/>
    <w:rsid w:val="312B7C81"/>
    <w:rsid w:val="3D4F6EA2"/>
    <w:rsid w:val="44DE6309"/>
    <w:rsid w:val="4B573A2A"/>
    <w:rsid w:val="4D135536"/>
    <w:rsid w:val="4D586472"/>
    <w:rsid w:val="4F267EE8"/>
    <w:rsid w:val="553922F8"/>
    <w:rsid w:val="58373E1B"/>
    <w:rsid w:val="6525440C"/>
    <w:rsid w:val="745A5A47"/>
    <w:rsid w:val="762A1913"/>
    <w:rsid w:val="76573DB4"/>
    <w:rsid w:val="7D2B50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6"/>
      <w:szCs w:val="22"/>
      <w:lang w:val="en-US" w:eastAsia="en-US" w:bidi="ar-SA"/>
    </w:rPr>
  </w:style>
  <w:style w:type="paragraph" w:styleId="2">
    <w:name w:val="heading 3"/>
    <w:basedOn w:val="1"/>
    <w:next w:val="1"/>
    <w:link w:val="11"/>
    <w:qFormat/>
    <w:uiPriority w:val="9"/>
    <w:pPr>
      <w:spacing w:before="100" w:beforeAutospacing="1" w:after="100" w:afterAutospacing="1" w:line="240" w:lineRule="auto"/>
      <w:outlineLvl w:val="2"/>
    </w:pPr>
    <w:rPr>
      <w:rFonts w:eastAsia="Times New Roman" w:cs="Times New Roman"/>
      <w:b/>
      <w:bCs/>
      <w:sz w:val="27"/>
      <w:szCs w:val="27"/>
    </w:rPr>
  </w:style>
  <w:style w:type="paragraph" w:styleId="3">
    <w:name w:val="heading 4"/>
    <w:basedOn w:val="1"/>
    <w:next w:val="1"/>
    <w:link w:val="12"/>
    <w:qFormat/>
    <w:uiPriority w:val="9"/>
    <w:pPr>
      <w:spacing w:before="100" w:beforeAutospacing="1" w:after="100" w:afterAutospacing="1" w:line="240" w:lineRule="auto"/>
      <w:outlineLvl w:val="3"/>
    </w:pPr>
    <w:rPr>
      <w:rFonts w:eastAsia="Times New Roman" w:cs="Times New Roman"/>
      <w:b/>
      <w:bCs/>
      <w:sz w:val="24"/>
      <w:szCs w:val="24"/>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llowedHyperlink"/>
    <w:basedOn w:val="4"/>
    <w:semiHidden/>
    <w:unhideWhenUsed/>
    <w:qFormat/>
    <w:uiPriority w:val="99"/>
    <w:rPr>
      <w:color w:val="800080"/>
      <w:u w:val="single"/>
    </w:rPr>
  </w:style>
  <w:style w:type="paragraph" w:styleId="7">
    <w:name w:val="header"/>
    <w:basedOn w:val="1"/>
    <w:qFormat/>
    <w:uiPriority w:val="0"/>
    <w:pPr>
      <w:tabs>
        <w:tab w:val="center" w:pos="4320"/>
        <w:tab w:val="right" w:pos="8640"/>
      </w:tabs>
    </w:pPr>
    <w:rPr>
      <w:sz w:val="28"/>
      <w:szCs w:val="28"/>
    </w:rPr>
  </w:style>
  <w:style w:type="character" w:styleId="8">
    <w:name w:val="Hyperlink"/>
    <w:basedOn w:val="4"/>
    <w:semiHidden/>
    <w:unhideWhenUsed/>
    <w:qFormat/>
    <w:uiPriority w:val="99"/>
    <w:rPr>
      <w:color w:val="0000FF"/>
      <w:u w:val="single"/>
    </w:rPr>
  </w:style>
  <w:style w:type="paragraph" w:styleId="9">
    <w:name w:val="Normal (Web)"/>
    <w:basedOn w:val="1"/>
    <w:unhideWhenUsed/>
    <w:qFormat/>
    <w:uiPriority w:val="99"/>
    <w:pPr>
      <w:spacing w:before="100" w:beforeAutospacing="1" w:after="100" w:afterAutospacing="1" w:line="240" w:lineRule="auto"/>
    </w:pPr>
    <w:rPr>
      <w:rFonts w:eastAsia="Times New Roman" w:cs="Times New Roman"/>
      <w:sz w:val="24"/>
      <w:szCs w:val="24"/>
    </w:rPr>
  </w:style>
  <w:style w:type="table" w:styleId="10">
    <w:name w:val="Table Grid"/>
    <w:basedOn w:val="5"/>
    <w:qFormat/>
    <w:uiPriority w:val="59"/>
    <w:rPr>
      <w:rFonts w:ascii="Times New Roman" w:hAnsi="Times New Roman"/>
      <w:sz w:val="28"/>
      <w:szCs w:val="22"/>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Heading 3 Char"/>
    <w:basedOn w:val="4"/>
    <w:link w:val="2"/>
    <w:qFormat/>
    <w:uiPriority w:val="9"/>
    <w:rPr>
      <w:rFonts w:eastAsia="Times New Roman" w:cs="Times New Roman"/>
      <w:b/>
      <w:bCs/>
      <w:sz w:val="27"/>
      <w:szCs w:val="27"/>
    </w:rPr>
  </w:style>
  <w:style w:type="character" w:customStyle="1" w:styleId="12">
    <w:name w:val="Heading 4 Char"/>
    <w:basedOn w:val="4"/>
    <w:link w:val="3"/>
    <w:qFormat/>
    <w:uiPriority w:val="9"/>
    <w:rPr>
      <w:rFonts w:eastAsia="Times New Roman" w:cs="Times New Roman"/>
      <w:b/>
      <w:bCs/>
      <w:sz w:val="24"/>
      <w:szCs w:val="24"/>
    </w:rPr>
  </w:style>
  <w:style w:type="character" w:customStyle="1" w:styleId="13">
    <w:name w:val="apple-tab-span"/>
    <w:basedOn w:val="4"/>
    <w:qFormat/>
    <w:uiPriority w:val="0"/>
  </w:style>
  <w:style w:type="character" w:customStyle="1" w:styleId="14">
    <w:name w:val="awspan"/>
    <w:basedOn w:val="4"/>
    <w:qFormat/>
    <w:uiPriority w:val="0"/>
  </w:style>
  <w:style w:type="paragraph" w:styleId="15">
    <w:name w:val="List Paragraph"/>
    <w:basedOn w:val="1"/>
    <w:qFormat/>
    <w:uiPriority w:val="34"/>
    <w:pPr>
      <w:spacing w:after="200" w:line="276" w:lineRule="auto"/>
      <w:ind w:left="720"/>
      <w:contextualSpacing/>
    </w:pPr>
    <w:rPr>
      <w:rFonts w:ascii="Calibri" w:hAnsi="Calibri" w:eastAsia="Calibri"/>
      <w:sz w:val="22"/>
      <w:szCs w:val="22"/>
    </w:rPr>
  </w:style>
  <w:style w:type="character" w:customStyle="1" w:styleId="16">
    <w:name w:val="YoungMix_Char"/>
    <w:qFormat/>
    <w:uiPriority w:val="0"/>
    <w:rPr>
      <w:rFonts w:ascii="Times New Roman" w:hAnsi="Times New Roman"/>
      <w:sz w:val="24"/>
    </w:rPr>
  </w:style>
  <w:style w:type="character" w:customStyle="1" w:styleId="17">
    <w:name w:val="apple-converted-space"/>
    <w:basedOn w:val="4"/>
    <w:qFormat/>
    <w:uiPriority w:val="0"/>
  </w:style>
</w:styles>
</file>

<file path=word/_rels/document.xml.rels><?xml version="1.0" encoding="UTF-8" standalone="yes"?>
<Relationships xmlns="http://schemas.openxmlformats.org/package/2006/relationships"><Relationship Id="rId99" Type="http://schemas.openxmlformats.org/officeDocument/2006/relationships/image" Target="media/image82.wmf"/><Relationship Id="rId98" Type="http://schemas.openxmlformats.org/officeDocument/2006/relationships/image" Target="media/image81.wmf"/><Relationship Id="rId97" Type="http://schemas.openxmlformats.org/officeDocument/2006/relationships/image" Target="media/image80.wmf"/><Relationship Id="rId96" Type="http://schemas.openxmlformats.org/officeDocument/2006/relationships/image" Target="media/image79.wmf"/><Relationship Id="rId95" Type="http://schemas.openxmlformats.org/officeDocument/2006/relationships/image" Target="media/image78.wmf"/><Relationship Id="rId94" Type="http://schemas.openxmlformats.org/officeDocument/2006/relationships/image" Target="media/image77.wmf"/><Relationship Id="rId93" Type="http://schemas.openxmlformats.org/officeDocument/2006/relationships/image" Target="media/image76.wmf"/><Relationship Id="rId92" Type="http://schemas.openxmlformats.org/officeDocument/2006/relationships/image" Target="media/image75.wmf"/><Relationship Id="rId91" Type="http://schemas.openxmlformats.org/officeDocument/2006/relationships/image" Target="media/image74.wmf"/><Relationship Id="rId90" Type="http://schemas.openxmlformats.org/officeDocument/2006/relationships/image" Target="media/image73.wmf"/><Relationship Id="rId9" Type="http://schemas.openxmlformats.org/officeDocument/2006/relationships/image" Target="media/image4.png"/><Relationship Id="rId89" Type="http://schemas.openxmlformats.org/officeDocument/2006/relationships/image" Target="media/image72.wmf"/><Relationship Id="rId88" Type="http://schemas.openxmlformats.org/officeDocument/2006/relationships/image" Target="media/image71.wmf"/><Relationship Id="rId87" Type="http://schemas.openxmlformats.org/officeDocument/2006/relationships/image" Target="media/image70.wmf"/><Relationship Id="rId86" Type="http://schemas.openxmlformats.org/officeDocument/2006/relationships/image" Target="media/image69.wmf"/><Relationship Id="rId85" Type="http://schemas.openxmlformats.org/officeDocument/2006/relationships/image" Target="media/image68.wmf"/><Relationship Id="rId84" Type="http://schemas.openxmlformats.org/officeDocument/2006/relationships/image" Target="media/image67.wmf"/><Relationship Id="rId83" Type="http://schemas.openxmlformats.org/officeDocument/2006/relationships/image" Target="media/image66.wmf"/><Relationship Id="rId82" Type="http://schemas.openxmlformats.org/officeDocument/2006/relationships/image" Target="media/image65.wmf"/><Relationship Id="rId81" Type="http://schemas.openxmlformats.org/officeDocument/2006/relationships/image" Target="media/image64.wmf"/><Relationship Id="rId80" Type="http://schemas.openxmlformats.org/officeDocument/2006/relationships/image" Target="media/image63.wmf"/><Relationship Id="rId8" Type="http://schemas.openxmlformats.org/officeDocument/2006/relationships/image" Target="media/image3.png"/><Relationship Id="rId79" Type="http://schemas.openxmlformats.org/officeDocument/2006/relationships/image" Target="media/image62.wmf"/><Relationship Id="rId78" Type="http://schemas.openxmlformats.org/officeDocument/2006/relationships/image" Target="media/image61.wmf"/><Relationship Id="rId77" Type="http://schemas.openxmlformats.org/officeDocument/2006/relationships/image" Target="media/image60.wmf"/><Relationship Id="rId76" Type="http://schemas.openxmlformats.org/officeDocument/2006/relationships/image" Target="media/image59.wmf"/><Relationship Id="rId75" Type="http://schemas.openxmlformats.org/officeDocument/2006/relationships/image" Target="media/image58.wmf"/><Relationship Id="rId74" Type="http://schemas.openxmlformats.org/officeDocument/2006/relationships/image" Target="media/image57.wmf"/><Relationship Id="rId73" Type="http://schemas.openxmlformats.org/officeDocument/2006/relationships/image" Target="media/image56.wmf"/><Relationship Id="rId72" Type="http://schemas.openxmlformats.org/officeDocument/2006/relationships/image" Target="media/image55.wmf"/><Relationship Id="rId71" Type="http://schemas.openxmlformats.org/officeDocument/2006/relationships/image" Target="media/image54.wmf"/><Relationship Id="rId70" Type="http://schemas.openxmlformats.org/officeDocument/2006/relationships/image" Target="media/image53.wmf"/><Relationship Id="rId7" Type="http://schemas.openxmlformats.org/officeDocument/2006/relationships/image" Target="media/image2.png"/><Relationship Id="rId69" Type="http://schemas.openxmlformats.org/officeDocument/2006/relationships/image" Target="media/image52.wmf"/><Relationship Id="rId68" Type="http://schemas.openxmlformats.org/officeDocument/2006/relationships/image" Target="media/image51.wmf"/><Relationship Id="rId67" Type="http://schemas.openxmlformats.org/officeDocument/2006/relationships/image" Target="media/image50.wmf"/><Relationship Id="rId66" Type="http://schemas.openxmlformats.org/officeDocument/2006/relationships/image" Target="media/image49.wmf"/><Relationship Id="rId65" Type="http://schemas.openxmlformats.org/officeDocument/2006/relationships/image" Target="media/image48.wmf"/><Relationship Id="rId64" Type="http://schemas.openxmlformats.org/officeDocument/2006/relationships/image" Target="media/image47.wmf"/><Relationship Id="rId63" Type="http://schemas.openxmlformats.org/officeDocument/2006/relationships/image" Target="media/image46.wmf"/><Relationship Id="rId62" Type="http://schemas.openxmlformats.org/officeDocument/2006/relationships/image" Target="media/image45.wmf"/><Relationship Id="rId61" Type="http://schemas.openxmlformats.org/officeDocument/2006/relationships/image" Target="media/image44.wmf"/><Relationship Id="rId60" Type="http://schemas.openxmlformats.org/officeDocument/2006/relationships/image" Target="media/image43.wmf"/><Relationship Id="rId6" Type="http://schemas.openxmlformats.org/officeDocument/2006/relationships/image" Target="media/image1.png"/><Relationship Id="rId59" Type="http://schemas.openxmlformats.org/officeDocument/2006/relationships/image" Target="media/image42.wmf"/><Relationship Id="rId58" Type="http://schemas.openxmlformats.org/officeDocument/2006/relationships/image" Target="media/image41.png"/><Relationship Id="rId57" Type="http://schemas.openxmlformats.org/officeDocument/2006/relationships/image" Target="media/image40.png"/><Relationship Id="rId56" Type="http://schemas.openxmlformats.org/officeDocument/2006/relationships/image" Target="media/image39.png"/><Relationship Id="rId55" Type="http://schemas.openxmlformats.org/officeDocument/2006/relationships/image" Target="media/image38.wmf"/><Relationship Id="rId54" Type="http://schemas.openxmlformats.org/officeDocument/2006/relationships/oleObject" Target="embeddings/oleObject10.bin"/><Relationship Id="rId53" Type="http://schemas.openxmlformats.org/officeDocument/2006/relationships/image" Target="media/image37.wmf"/><Relationship Id="rId52" Type="http://schemas.openxmlformats.org/officeDocument/2006/relationships/oleObject" Target="embeddings/oleObject9.bin"/><Relationship Id="rId51" Type="http://schemas.openxmlformats.org/officeDocument/2006/relationships/image" Target="media/image36.wmf"/><Relationship Id="rId50" Type="http://schemas.openxmlformats.org/officeDocument/2006/relationships/oleObject" Target="embeddings/oleObject8.bin"/><Relationship Id="rId5" Type="http://schemas.openxmlformats.org/officeDocument/2006/relationships/theme" Target="theme/theme1.xml"/><Relationship Id="rId49" Type="http://schemas.openxmlformats.org/officeDocument/2006/relationships/image" Target="media/image35.wmf"/><Relationship Id="rId48" Type="http://schemas.openxmlformats.org/officeDocument/2006/relationships/oleObject" Target="embeddings/oleObject7.bin"/><Relationship Id="rId47" Type="http://schemas.openxmlformats.org/officeDocument/2006/relationships/image" Target="media/image34.wmf"/><Relationship Id="rId46" Type="http://schemas.openxmlformats.org/officeDocument/2006/relationships/oleObject" Target="embeddings/oleObject6.bin"/><Relationship Id="rId45" Type="http://schemas.openxmlformats.org/officeDocument/2006/relationships/image" Target="media/image33.wmf"/><Relationship Id="rId44" Type="http://schemas.openxmlformats.org/officeDocument/2006/relationships/oleObject" Target="embeddings/oleObject5.bin"/><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28.png"/><Relationship Id="rId38" Type="http://schemas.openxmlformats.org/officeDocument/2006/relationships/image" Target="media/image2.svg"/><Relationship Id="rId37" Type="http://schemas.openxmlformats.org/officeDocument/2006/relationships/image" Target="media/image27.png"/><Relationship Id="rId36" Type="http://schemas.openxmlformats.org/officeDocument/2006/relationships/image" Target="media/image1.svg"/><Relationship Id="rId35" Type="http://schemas.openxmlformats.org/officeDocument/2006/relationships/image" Target="media/image26.png"/><Relationship Id="rId34" Type="http://schemas.openxmlformats.org/officeDocument/2006/relationships/image" Target="media/image25.wmf"/><Relationship Id="rId33" Type="http://schemas.openxmlformats.org/officeDocument/2006/relationships/oleObject" Target="embeddings/oleObject4.bin"/><Relationship Id="rId32" Type="http://schemas.openxmlformats.org/officeDocument/2006/relationships/image" Target="media/image24.wmf"/><Relationship Id="rId31" Type="http://schemas.openxmlformats.org/officeDocument/2006/relationships/oleObject" Target="embeddings/oleObject3.bin"/><Relationship Id="rId30" Type="http://schemas.openxmlformats.org/officeDocument/2006/relationships/image" Target="media/image23.wmf"/><Relationship Id="rId3" Type="http://schemas.openxmlformats.org/officeDocument/2006/relationships/footnotes" Target="footnotes.xml"/><Relationship Id="rId29" Type="http://schemas.openxmlformats.org/officeDocument/2006/relationships/oleObject" Target="embeddings/oleObject2.bin"/><Relationship Id="rId28" Type="http://schemas.openxmlformats.org/officeDocument/2006/relationships/image" Target="media/image22.wmf"/><Relationship Id="rId27" Type="http://schemas.openxmlformats.org/officeDocument/2006/relationships/oleObject" Target="embeddings/oleObject1.bin"/><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1" Type="http://schemas.openxmlformats.org/officeDocument/2006/relationships/fontTable" Target="fontTable.xml"/><Relationship Id="rId180" Type="http://schemas.openxmlformats.org/officeDocument/2006/relationships/numbering" Target="numbering.xml"/><Relationship Id="rId18" Type="http://schemas.openxmlformats.org/officeDocument/2006/relationships/image" Target="media/image13.png"/><Relationship Id="rId179" Type="http://schemas.openxmlformats.org/officeDocument/2006/relationships/customXml" Target="../customXml/item1.xml"/><Relationship Id="rId178" Type="http://schemas.openxmlformats.org/officeDocument/2006/relationships/image" Target="media/image149.png"/><Relationship Id="rId177" Type="http://schemas.openxmlformats.org/officeDocument/2006/relationships/image" Target="media/image148.png"/><Relationship Id="rId176" Type="http://schemas.openxmlformats.org/officeDocument/2006/relationships/image" Target="media/image147.png"/><Relationship Id="rId175" Type="http://schemas.openxmlformats.org/officeDocument/2006/relationships/image" Target="media/image146.png"/><Relationship Id="rId174" Type="http://schemas.openxmlformats.org/officeDocument/2006/relationships/image" Target="media/image145.png"/><Relationship Id="rId173" Type="http://schemas.openxmlformats.org/officeDocument/2006/relationships/image" Target="media/image144.png"/><Relationship Id="rId172" Type="http://schemas.openxmlformats.org/officeDocument/2006/relationships/image" Target="media/image143.jpeg"/><Relationship Id="rId171" Type="http://schemas.openxmlformats.org/officeDocument/2006/relationships/image" Target="media/image142.png"/><Relationship Id="rId170" Type="http://schemas.openxmlformats.org/officeDocument/2006/relationships/image" Target="media/image141.png"/><Relationship Id="rId17" Type="http://schemas.openxmlformats.org/officeDocument/2006/relationships/image" Target="media/image12.png"/><Relationship Id="rId169" Type="http://schemas.openxmlformats.org/officeDocument/2006/relationships/image" Target="media/image140.png"/><Relationship Id="rId168" Type="http://schemas.openxmlformats.org/officeDocument/2006/relationships/image" Target="media/image139.png"/><Relationship Id="rId167" Type="http://schemas.openxmlformats.org/officeDocument/2006/relationships/image" Target="media/image138.png"/><Relationship Id="rId166" Type="http://schemas.openxmlformats.org/officeDocument/2006/relationships/image" Target="media/image137.jpeg"/><Relationship Id="rId165" Type="http://schemas.openxmlformats.org/officeDocument/2006/relationships/image" Target="media/image136.jpeg"/><Relationship Id="rId164" Type="http://schemas.openxmlformats.org/officeDocument/2006/relationships/image" Target="media/image135.png"/><Relationship Id="rId163" Type="http://schemas.openxmlformats.org/officeDocument/2006/relationships/image" Target="media/image134.png"/><Relationship Id="rId162" Type="http://schemas.openxmlformats.org/officeDocument/2006/relationships/image" Target="media/image133.png"/><Relationship Id="rId161" Type="http://schemas.openxmlformats.org/officeDocument/2006/relationships/image" Target="media/image132.png"/><Relationship Id="rId160" Type="http://schemas.openxmlformats.org/officeDocument/2006/relationships/image" Target="media/image131.png"/><Relationship Id="rId16" Type="http://schemas.openxmlformats.org/officeDocument/2006/relationships/image" Target="media/image11.png"/><Relationship Id="rId159" Type="http://schemas.openxmlformats.org/officeDocument/2006/relationships/image" Target="media/image130.png"/><Relationship Id="rId158" Type="http://schemas.openxmlformats.org/officeDocument/2006/relationships/image" Target="media/image129.png"/><Relationship Id="rId157" Type="http://schemas.openxmlformats.org/officeDocument/2006/relationships/image" Target="media/image128.png"/><Relationship Id="rId156" Type="http://schemas.openxmlformats.org/officeDocument/2006/relationships/image" Target="media/image127.png"/><Relationship Id="rId155" Type="http://schemas.openxmlformats.org/officeDocument/2006/relationships/image" Target="media/image126.png"/><Relationship Id="rId154" Type="http://schemas.openxmlformats.org/officeDocument/2006/relationships/image" Target="media/image125.png"/><Relationship Id="rId153" Type="http://schemas.openxmlformats.org/officeDocument/2006/relationships/image" Target="media/image124.png"/><Relationship Id="rId152" Type="http://schemas.openxmlformats.org/officeDocument/2006/relationships/image" Target="media/image123.png"/><Relationship Id="rId151" Type="http://schemas.openxmlformats.org/officeDocument/2006/relationships/image" Target="media/image122.png"/><Relationship Id="rId150" Type="http://schemas.openxmlformats.org/officeDocument/2006/relationships/image" Target="media/image121.png"/><Relationship Id="rId15" Type="http://schemas.openxmlformats.org/officeDocument/2006/relationships/image" Target="media/image10.png"/><Relationship Id="rId149" Type="http://schemas.openxmlformats.org/officeDocument/2006/relationships/image" Target="media/image120.png"/><Relationship Id="rId148" Type="http://schemas.openxmlformats.org/officeDocument/2006/relationships/image" Target="media/image119.png"/><Relationship Id="rId147" Type="http://schemas.openxmlformats.org/officeDocument/2006/relationships/image" Target="media/image118.png"/><Relationship Id="rId146" Type="http://schemas.openxmlformats.org/officeDocument/2006/relationships/image" Target="media/image117.png"/><Relationship Id="rId145" Type="http://schemas.openxmlformats.org/officeDocument/2006/relationships/image" Target="media/image116.png"/><Relationship Id="rId144" Type="http://schemas.openxmlformats.org/officeDocument/2006/relationships/image" Target="media/image115.png"/><Relationship Id="rId143" Type="http://schemas.openxmlformats.org/officeDocument/2006/relationships/image" Target="media/image114.png"/><Relationship Id="rId142" Type="http://schemas.openxmlformats.org/officeDocument/2006/relationships/image" Target="media/image113.png"/><Relationship Id="rId141" Type="http://schemas.openxmlformats.org/officeDocument/2006/relationships/image" Target="media/image112.png"/><Relationship Id="rId140" Type="http://schemas.openxmlformats.org/officeDocument/2006/relationships/oleObject" Target="embeddings/oleObject22.bin"/><Relationship Id="rId14" Type="http://schemas.openxmlformats.org/officeDocument/2006/relationships/image" Target="media/image9.png"/><Relationship Id="rId139" Type="http://schemas.openxmlformats.org/officeDocument/2006/relationships/oleObject" Target="embeddings/oleObject21.bin"/><Relationship Id="rId138" Type="http://schemas.openxmlformats.org/officeDocument/2006/relationships/oleObject" Target="embeddings/oleObject20.bin"/><Relationship Id="rId137" Type="http://schemas.openxmlformats.org/officeDocument/2006/relationships/oleObject" Target="embeddings/oleObject19.bin"/><Relationship Id="rId136" Type="http://schemas.openxmlformats.org/officeDocument/2006/relationships/image" Target="media/image111.wmf"/><Relationship Id="rId135" Type="http://schemas.openxmlformats.org/officeDocument/2006/relationships/oleObject" Target="embeddings/oleObject18.bin"/><Relationship Id="rId134" Type="http://schemas.openxmlformats.org/officeDocument/2006/relationships/image" Target="media/image110.wmf"/><Relationship Id="rId133" Type="http://schemas.openxmlformats.org/officeDocument/2006/relationships/oleObject" Target="embeddings/oleObject17.bin"/><Relationship Id="rId132" Type="http://schemas.openxmlformats.org/officeDocument/2006/relationships/image" Target="media/image109.wmf"/><Relationship Id="rId131" Type="http://schemas.openxmlformats.org/officeDocument/2006/relationships/oleObject" Target="embeddings/oleObject16.bin"/><Relationship Id="rId130" Type="http://schemas.openxmlformats.org/officeDocument/2006/relationships/image" Target="media/image108.wmf"/><Relationship Id="rId13" Type="http://schemas.openxmlformats.org/officeDocument/2006/relationships/image" Target="media/image8.png"/><Relationship Id="rId129" Type="http://schemas.openxmlformats.org/officeDocument/2006/relationships/oleObject" Target="embeddings/oleObject15.bin"/><Relationship Id="rId128" Type="http://schemas.openxmlformats.org/officeDocument/2006/relationships/oleObject" Target="embeddings/oleObject14.bin"/><Relationship Id="rId127" Type="http://schemas.openxmlformats.org/officeDocument/2006/relationships/oleObject" Target="embeddings/oleObject13.bin"/><Relationship Id="rId126" Type="http://schemas.openxmlformats.org/officeDocument/2006/relationships/oleObject" Target="embeddings/oleObject12.bin"/><Relationship Id="rId125" Type="http://schemas.openxmlformats.org/officeDocument/2006/relationships/oleObject" Target="embeddings/oleObject11.bin"/><Relationship Id="rId124" Type="http://schemas.openxmlformats.org/officeDocument/2006/relationships/image" Target="media/image107.png"/><Relationship Id="rId123" Type="http://schemas.openxmlformats.org/officeDocument/2006/relationships/image" Target="media/image106.wmf"/><Relationship Id="rId122" Type="http://schemas.openxmlformats.org/officeDocument/2006/relationships/image" Target="media/image105.wmf"/><Relationship Id="rId121" Type="http://schemas.openxmlformats.org/officeDocument/2006/relationships/image" Target="media/image104.wmf"/><Relationship Id="rId120" Type="http://schemas.openxmlformats.org/officeDocument/2006/relationships/image" Target="media/image103.wmf"/><Relationship Id="rId12" Type="http://schemas.openxmlformats.org/officeDocument/2006/relationships/image" Target="media/image7.png"/><Relationship Id="rId119" Type="http://schemas.openxmlformats.org/officeDocument/2006/relationships/image" Target="media/image102.wmf"/><Relationship Id="rId118" Type="http://schemas.openxmlformats.org/officeDocument/2006/relationships/image" Target="media/image101.wmf"/><Relationship Id="rId117" Type="http://schemas.openxmlformats.org/officeDocument/2006/relationships/image" Target="media/image100.wmf"/><Relationship Id="rId116" Type="http://schemas.openxmlformats.org/officeDocument/2006/relationships/image" Target="media/image99.wmf"/><Relationship Id="rId115" Type="http://schemas.openxmlformats.org/officeDocument/2006/relationships/image" Target="media/image98.wmf"/><Relationship Id="rId114" Type="http://schemas.openxmlformats.org/officeDocument/2006/relationships/image" Target="media/image97.wmf"/><Relationship Id="rId113" Type="http://schemas.openxmlformats.org/officeDocument/2006/relationships/image" Target="media/image96.wmf"/><Relationship Id="rId112" Type="http://schemas.openxmlformats.org/officeDocument/2006/relationships/image" Target="media/image95.wmf"/><Relationship Id="rId111" Type="http://schemas.openxmlformats.org/officeDocument/2006/relationships/image" Target="media/image94.wmf"/><Relationship Id="rId110" Type="http://schemas.openxmlformats.org/officeDocument/2006/relationships/image" Target="media/image93.wmf"/><Relationship Id="rId11" Type="http://schemas.openxmlformats.org/officeDocument/2006/relationships/image" Target="media/image6.png"/><Relationship Id="rId109" Type="http://schemas.openxmlformats.org/officeDocument/2006/relationships/image" Target="media/image92.wmf"/><Relationship Id="rId108" Type="http://schemas.openxmlformats.org/officeDocument/2006/relationships/image" Target="media/image91.wmf"/><Relationship Id="rId107" Type="http://schemas.openxmlformats.org/officeDocument/2006/relationships/image" Target="media/image90.wmf"/><Relationship Id="rId106" Type="http://schemas.openxmlformats.org/officeDocument/2006/relationships/image" Target="media/image89.wmf"/><Relationship Id="rId105" Type="http://schemas.openxmlformats.org/officeDocument/2006/relationships/image" Target="media/image88.wmf"/><Relationship Id="rId104" Type="http://schemas.openxmlformats.org/officeDocument/2006/relationships/image" Target="media/image87.wmf"/><Relationship Id="rId103" Type="http://schemas.openxmlformats.org/officeDocument/2006/relationships/image" Target="media/image86.wmf"/><Relationship Id="rId102" Type="http://schemas.openxmlformats.org/officeDocument/2006/relationships/image" Target="media/image85.wmf"/><Relationship Id="rId101" Type="http://schemas.openxmlformats.org/officeDocument/2006/relationships/image" Target="media/image84.wmf"/><Relationship Id="rId100" Type="http://schemas.openxmlformats.org/officeDocument/2006/relationships/image" Target="media/image83.wmf"/><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349</Pages>
  <Words>74120</Words>
  <Characters>422485</Characters>
  <Lines>3520</Lines>
  <Paragraphs>991</Paragraphs>
  <TotalTime>2</TotalTime>
  <ScaleCrop>false</ScaleCrop>
  <LinksUpToDate>false</LinksUpToDate>
  <CharactersWithSpaces>495614</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2021-01-19T08:27:00Z</dcterms:created>
  <dc:creator>User</dc:creator>
  <cp:lastModifiedBy>PC</cp:lastModifiedBy>
  <dcterms:modified xsi:type="dcterms:W3CDTF">2023-02-16T03:59:53Z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0DC9DD48A2AB4B71A7E3E227854CA8BD</vt:lpwstr>
  </property>
</Properties>
</file>