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3FD0" w:rsidRPr="005C3FD0" w:rsidRDefault="005C3FD0" w:rsidP="005C3FD0">
      <w:pPr>
        <w:ind w:firstLine="284"/>
        <w:rPr>
          <w:rFonts w:eastAsia="Times New Roman" w:cs="Times New Roman"/>
          <w:b/>
          <w:noProof/>
          <w:color w:val="0D0D0D"/>
          <w:szCs w:val="28"/>
          <w:lang w:val="pt-BR"/>
        </w:rPr>
      </w:pPr>
    </w:p>
    <w:p w:rsidR="005C3FD0" w:rsidRPr="005C3FD0" w:rsidRDefault="005C3FD0" w:rsidP="005C3FD0">
      <w:pPr>
        <w:ind w:firstLine="284"/>
        <w:rPr>
          <w:rFonts w:eastAsia="Times New Roman" w:cs="Times New Roman"/>
          <w:b/>
          <w:bCs/>
          <w:noProof/>
          <w:color w:val="0D0D0D"/>
          <w:szCs w:val="28"/>
          <w:lang w:val="de-DE"/>
        </w:rPr>
      </w:pPr>
    </w:p>
    <w:p w:rsidR="008D645F" w:rsidRDefault="005C3FD0" w:rsidP="005C3FD0">
      <w:pPr>
        <w:ind w:firstLine="284"/>
        <w:rPr>
          <w:rFonts w:eastAsia="Times New Roman" w:cs="Times New Roman"/>
          <w:b/>
          <w:bCs/>
          <w:noProof/>
          <w:color w:val="0D0D0D"/>
          <w:szCs w:val="28"/>
          <w:lang w:val="de-DE"/>
        </w:rPr>
      </w:pPr>
      <w:r w:rsidRPr="005C3FD0">
        <w:rPr>
          <w:rFonts w:eastAsia="Times New Roman" w:cs="Times New Roman"/>
          <w:b/>
          <w:bCs/>
          <w:noProof/>
          <w:color w:val="0D0D0D"/>
          <w:szCs w:val="28"/>
          <w:lang w:val="de-DE"/>
        </w:rPr>
        <w:t xml:space="preserve"> </w:t>
      </w:r>
      <w:r w:rsidR="00004308">
        <w:rPr>
          <w:rFonts w:eastAsia="Times New Roman" w:cs="Times New Roman"/>
          <w:b/>
          <w:bCs/>
          <w:noProof/>
          <w:color w:val="0D0D0D"/>
          <w:szCs w:val="28"/>
          <w:lang w:val="de-DE"/>
        </w:rPr>
        <w:t xml:space="preserve">  </w:t>
      </w:r>
      <w:r w:rsidRPr="005C3FD0">
        <w:rPr>
          <w:rFonts w:eastAsia="Times New Roman" w:cs="Times New Roman"/>
          <w:b/>
          <w:bCs/>
          <w:noProof/>
          <w:color w:val="0D0D0D"/>
          <w:szCs w:val="28"/>
          <w:lang w:val="de-DE"/>
        </w:rPr>
        <w:t xml:space="preserve">           </w:t>
      </w:r>
      <w:r w:rsidR="008D645F">
        <w:rPr>
          <w:rFonts w:eastAsia="Times New Roman" w:cs="Times New Roman"/>
          <w:b/>
          <w:bCs/>
          <w:noProof/>
          <w:color w:val="0D0D0D"/>
          <w:szCs w:val="28"/>
          <w:lang w:val="de-DE"/>
        </w:rPr>
        <w:t xml:space="preserve">       </w:t>
      </w:r>
      <w:r w:rsidRPr="005C3FD0">
        <w:rPr>
          <w:rFonts w:eastAsia="Times New Roman" w:cs="Times New Roman"/>
          <w:b/>
          <w:bCs/>
          <w:noProof/>
          <w:color w:val="0D0D0D"/>
          <w:szCs w:val="28"/>
          <w:lang w:val="de-DE"/>
        </w:rPr>
        <w:t xml:space="preserve">   </w:t>
      </w:r>
      <w:r w:rsidR="00004308">
        <w:rPr>
          <w:rFonts w:eastAsia="Times New Roman" w:cs="Times New Roman"/>
          <w:b/>
          <w:bCs/>
          <w:noProof/>
          <w:color w:val="0D0D0D"/>
          <w:szCs w:val="28"/>
          <w:lang w:val="de-DE"/>
        </w:rPr>
        <w:t>Chuyên đề:</w:t>
      </w:r>
      <w:r w:rsidRPr="005C3FD0">
        <w:rPr>
          <w:rFonts w:eastAsia="Times New Roman" w:cs="Times New Roman"/>
          <w:b/>
          <w:bCs/>
          <w:noProof/>
          <w:color w:val="0D0D0D"/>
          <w:szCs w:val="28"/>
          <w:lang w:val="de-DE"/>
        </w:rPr>
        <w:t xml:space="preserve"> AI ĐÃ ĐẶT TÊN CHO DÒNG SÔNG? </w:t>
      </w:r>
    </w:p>
    <w:p w:rsidR="005C3FD0" w:rsidRPr="005C3FD0" w:rsidRDefault="008D645F" w:rsidP="005C3FD0">
      <w:pPr>
        <w:ind w:firstLine="284"/>
        <w:rPr>
          <w:rFonts w:eastAsia="Times New Roman" w:cs="Times New Roman"/>
          <w:b/>
          <w:bCs/>
          <w:noProof/>
          <w:color w:val="0D0D0D"/>
          <w:szCs w:val="28"/>
          <w:lang w:val="de-DE"/>
        </w:rPr>
      </w:pPr>
      <w:r>
        <w:rPr>
          <w:rFonts w:eastAsia="Times New Roman" w:cs="Times New Roman"/>
          <w:b/>
          <w:bCs/>
          <w:noProof/>
          <w:color w:val="0D0D0D"/>
          <w:szCs w:val="28"/>
          <w:lang w:val="de-DE"/>
        </w:rPr>
        <w:t xml:space="preserve">                                                                    </w:t>
      </w:r>
      <w:bookmarkStart w:id="0" w:name="_GoBack"/>
      <w:bookmarkEnd w:id="0"/>
      <w:r w:rsidR="005C3FD0" w:rsidRPr="005C3FD0">
        <w:rPr>
          <w:rFonts w:eastAsia="Times New Roman" w:cs="Times New Roman"/>
          <w:b/>
          <w:bCs/>
          <w:noProof/>
          <w:color w:val="0D0D0D"/>
          <w:szCs w:val="28"/>
          <w:lang w:val="de-DE"/>
        </w:rPr>
        <w:t>(Trích)</w:t>
      </w:r>
    </w:p>
    <w:p w:rsidR="005C3FD0" w:rsidRPr="005C3FD0" w:rsidRDefault="005C3FD0" w:rsidP="005C3FD0">
      <w:pPr>
        <w:ind w:firstLine="284"/>
        <w:rPr>
          <w:rFonts w:eastAsia="Times New Roman" w:cs="Times New Roman"/>
          <w:b/>
          <w:bCs/>
          <w:noProof/>
          <w:color w:val="0D0D0D"/>
          <w:szCs w:val="28"/>
          <w:lang w:val="de-DE"/>
        </w:rPr>
      </w:pPr>
      <w:r w:rsidRPr="005C3FD0">
        <w:rPr>
          <w:rFonts w:eastAsia="Times New Roman" w:cs="Times New Roman"/>
          <w:b/>
          <w:bCs/>
          <w:noProof/>
          <w:color w:val="0D0D0D"/>
          <w:szCs w:val="28"/>
          <w:lang w:val="de-DE"/>
        </w:rPr>
        <w:t xml:space="preserve">                                             </w:t>
      </w:r>
      <w:r w:rsidR="008D645F">
        <w:rPr>
          <w:rFonts w:eastAsia="Times New Roman" w:cs="Times New Roman"/>
          <w:b/>
          <w:bCs/>
          <w:noProof/>
          <w:color w:val="0D0D0D"/>
          <w:szCs w:val="28"/>
          <w:lang w:val="de-DE"/>
        </w:rPr>
        <w:t xml:space="preserve">                  </w:t>
      </w:r>
      <w:r w:rsidRPr="005C3FD0">
        <w:rPr>
          <w:rFonts w:eastAsia="Times New Roman" w:cs="Times New Roman"/>
          <w:b/>
          <w:bCs/>
          <w:noProof/>
          <w:color w:val="0D0D0D"/>
          <w:szCs w:val="28"/>
          <w:lang w:val="de-DE"/>
        </w:rPr>
        <w:t xml:space="preserve">    – </w:t>
      </w:r>
      <w:r w:rsidRPr="005C3FD0">
        <w:rPr>
          <w:rFonts w:eastAsia="Times New Roman" w:cs="Times New Roman"/>
          <w:b/>
          <w:bCs/>
          <w:i/>
          <w:noProof/>
          <w:color w:val="0D0D0D"/>
          <w:szCs w:val="28"/>
          <w:lang w:val="de-DE"/>
        </w:rPr>
        <w:t>HOÀNG PHỦ NGỌC TƯỜNG -</w:t>
      </w:r>
    </w:p>
    <w:p w:rsidR="005C3FD0" w:rsidRPr="005C3FD0" w:rsidRDefault="005C3FD0" w:rsidP="005C3FD0">
      <w:pPr>
        <w:ind w:firstLine="284"/>
        <w:rPr>
          <w:rFonts w:eastAsia="Times New Roman" w:cs="Times New Roman"/>
          <w:b/>
          <w:bCs/>
          <w:noProof/>
          <w:color w:val="0D0D0D"/>
          <w:szCs w:val="28"/>
          <w:lang w:val="de-DE"/>
        </w:rPr>
      </w:pPr>
    </w:p>
    <w:p w:rsidR="005C3FD0" w:rsidRPr="005C3FD0" w:rsidRDefault="005C3FD0" w:rsidP="005C3FD0">
      <w:pPr>
        <w:ind w:firstLine="284"/>
        <w:rPr>
          <w:rFonts w:eastAsia="Times New Roman" w:cs="Times New Roman"/>
          <w:color w:val="0D0D0D"/>
          <w:szCs w:val="28"/>
          <w:lang w:val="de-DE"/>
        </w:rPr>
      </w:pPr>
      <w:r w:rsidRPr="005C3FD0">
        <w:rPr>
          <w:rFonts w:eastAsia="Times New Roman" w:cs="Times New Roman"/>
          <w:b/>
          <w:color w:val="0D0D0D"/>
          <w:szCs w:val="28"/>
          <w:u w:val="single"/>
          <w:lang w:val="de-DE"/>
        </w:rPr>
        <w:t>A. MỤC TIÊU BÀI HỌC CẦN ĐẠT</w:t>
      </w:r>
      <w:r w:rsidRPr="005C3FD0">
        <w:rPr>
          <w:rFonts w:eastAsia="Times New Roman" w:cs="Times New Roman"/>
          <w:color w:val="0D0D0D"/>
          <w:szCs w:val="28"/>
          <w:lang w:val="de-DE"/>
        </w:rPr>
        <w:t xml:space="preserve"> </w:t>
      </w:r>
    </w:p>
    <w:p w:rsidR="005C3FD0" w:rsidRPr="005C3FD0" w:rsidRDefault="005C3FD0" w:rsidP="005C3FD0">
      <w:pPr>
        <w:ind w:firstLine="284"/>
        <w:rPr>
          <w:rFonts w:eastAsia="Times New Roman" w:cs="Times New Roman"/>
          <w:b/>
          <w:color w:val="0D0D0D"/>
          <w:szCs w:val="28"/>
          <w:lang w:val="nl-NL"/>
        </w:rPr>
      </w:pPr>
      <w:r w:rsidRPr="005C3FD0">
        <w:rPr>
          <w:rFonts w:eastAsia="Times New Roman" w:cs="Times New Roman"/>
          <w:b/>
          <w:color w:val="0D0D0D"/>
          <w:szCs w:val="28"/>
          <w:lang w:val="nl-NL"/>
        </w:rPr>
        <w:t xml:space="preserve">1. Kiến thức: </w:t>
      </w:r>
    </w:p>
    <w:p w:rsidR="005C3FD0" w:rsidRPr="005C3FD0" w:rsidRDefault="005C3FD0" w:rsidP="005C3FD0">
      <w:pPr>
        <w:ind w:firstLine="284"/>
        <w:rPr>
          <w:rFonts w:eastAsia="Times New Roman" w:cs="Times New Roman"/>
          <w:color w:val="0D0D0D"/>
          <w:szCs w:val="28"/>
          <w:lang w:val="de-DE"/>
        </w:rPr>
      </w:pPr>
      <w:r w:rsidRPr="005C3FD0">
        <w:rPr>
          <w:rFonts w:eastAsia="Times New Roman" w:cs="Times New Roman"/>
          <w:b/>
          <w:color w:val="0D0D0D"/>
          <w:szCs w:val="28"/>
          <w:lang w:val="nl-NL"/>
        </w:rPr>
        <w:t xml:space="preserve">    </w:t>
      </w:r>
      <w:r w:rsidRPr="005C3FD0">
        <w:rPr>
          <w:rFonts w:eastAsia="Times New Roman" w:cs="Times New Roman"/>
          <w:color w:val="0D0D0D"/>
          <w:szCs w:val="28"/>
          <w:lang w:val="nl-NL"/>
        </w:rPr>
        <w:t xml:space="preserve">Ôn tập các nội dung kiến thức cơ bản của tác phẩm: </w:t>
      </w:r>
    </w:p>
    <w:p w:rsidR="005C3FD0" w:rsidRPr="005C3FD0" w:rsidRDefault="005C3FD0" w:rsidP="005C3FD0">
      <w:pPr>
        <w:ind w:firstLine="284"/>
        <w:rPr>
          <w:rFonts w:eastAsia="Times New Roman" w:cs="Times New Roman"/>
          <w:color w:val="0D0D0D"/>
          <w:szCs w:val="28"/>
          <w:lang w:val="de-DE"/>
        </w:rPr>
      </w:pPr>
      <w:r w:rsidRPr="005C3FD0">
        <w:rPr>
          <w:rFonts w:eastAsia="Times New Roman" w:cs="Times New Roman"/>
          <w:color w:val="0D0D0D"/>
          <w:szCs w:val="28"/>
        </w:rPr>
        <w:t xml:space="preserve"> - Vẻ đẹp của thiên nhiên đất nước và con người lao động Việt Nam.</w:t>
      </w:r>
    </w:p>
    <w:p w:rsidR="005C3FD0" w:rsidRPr="005C3FD0" w:rsidRDefault="005C3FD0" w:rsidP="005C3FD0">
      <w:pPr>
        <w:ind w:firstLine="284"/>
        <w:jc w:val="both"/>
        <w:rPr>
          <w:rFonts w:eastAsia="Times New Roman" w:cs="Times New Roman"/>
          <w:color w:val="0D0D0D"/>
          <w:szCs w:val="28"/>
        </w:rPr>
      </w:pPr>
      <w:r w:rsidRPr="005C3FD0">
        <w:rPr>
          <w:rFonts w:eastAsia="Times New Roman" w:cs="Times New Roman"/>
          <w:color w:val="0D0D0D"/>
          <w:szCs w:val="28"/>
        </w:rPr>
        <w:t xml:space="preserve">- Tài năng sáng tạo của Hoàng Phủ Ngọc Tường, người nghệ sĩ uyên bác, tài hoa </w:t>
      </w:r>
    </w:p>
    <w:p w:rsidR="005C3FD0" w:rsidRPr="005C3FD0" w:rsidRDefault="005C3FD0" w:rsidP="005C3FD0">
      <w:pPr>
        <w:ind w:firstLine="284"/>
        <w:jc w:val="both"/>
        <w:rPr>
          <w:rFonts w:eastAsia="Times New Roman" w:cs="Times New Roman"/>
          <w:color w:val="0D0D0D"/>
          <w:szCs w:val="28"/>
          <w:lang w:val="vi-VN"/>
        </w:rPr>
      </w:pPr>
      <w:r w:rsidRPr="005C3FD0">
        <w:rPr>
          <w:rFonts w:eastAsia="Times New Roman" w:cs="Times New Roman"/>
          <w:color w:val="0D0D0D"/>
          <w:szCs w:val="28"/>
          <w:lang w:val="nl-NL"/>
        </w:rPr>
        <w:t>.</w:t>
      </w:r>
      <w:r w:rsidRPr="005C3FD0">
        <w:rPr>
          <w:rFonts w:eastAsia="Times New Roman" w:cs="Times New Roman"/>
          <w:b/>
          <w:color w:val="0D0D0D"/>
          <w:szCs w:val="28"/>
          <w:lang w:val="nl-NL"/>
        </w:rPr>
        <w:t>2. Kĩ năng:</w:t>
      </w:r>
    </w:p>
    <w:p w:rsidR="005C3FD0" w:rsidRPr="005C3FD0" w:rsidRDefault="005C3FD0" w:rsidP="005C3FD0">
      <w:pPr>
        <w:ind w:firstLine="284"/>
        <w:rPr>
          <w:rFonts w:eastAsia="Times New Roman" w:cs="Times New Roman"/>
          <w:color w:val="0D0D0D"/>
          <w:szCs w:val="28"/>
          <w:lang w:val="nl-NL"/>
        </w:rPr>
      </w:pPr>
      <w:r w:rsidRPr="005C3FD0">
        <w:rPr>
          <w:rFonts w:eastAsia="Times New Roman" w:cs="Times New Roman"/>
          <w:color w:val="0D0D0D"/>
          <w:szCs w:val="28"/>
          <w:lang w:val="nl-NL"/>
        </w:rPr>
        <w:t>- Đọc – hiểu một bút kí theo đặc trưng thể loại.</w:t>
      </w:r>
    </w:p>
    <w:p w:rsidR="005C3FD0" w:rsidRPr="005C3FD0" w:rsidRDefault="005C3FD0" w:rsidP="005C3FD0">
      <w:pPr>
        <w:ind w:firstLine="284"/>
        <w:rPr>
          <w:rFonts w:eastAsia="Times New Roman" w:cs="Times New Roman"/>
          <w:color w:val="0D0D0D"/>
          <w:szCs w:val="28"/>
          <w:lang w:val="nl-NL"/>
        </w:rPr>
      </w:pPr>
      <w:r w:rsidRPr="005C3FD0">
        <w:rPr>
          <w:rFonts w:eastAsia="Times New Roman" w:cs="Times New Roman"/>
          <w:color w:val="0D0D0D"/>
          <w:szCs w:val="28"/>
          <w:lang w:val="nl-NL"/>
        </w:rPr>
        <w:t>- Rèn kĩ năng tạo lập văn bản nghị luận văn học</w:t>
      </w:r>
    </w:p>
    <w:p w:rsidR="005C3FD0" w:rsidRPr="005C3FD0" w:rsidRDefault="005C3FD0" w:rsidP="005C3FD0">
      <w:pPr>
        <w:ind w:firstLine="284"/>
        <w:rPr>
          <w:rFonts w:eastAsia="Times New Roman" w:cs="Times New Roman"/>
          <w:b/>
          <w:color w:val="0D0D0D"/>
          <w:szCs w:val="28"/>
          <w:lang w:val="nl-NL"/>
        </w:rPr>
      </w:pPr>
      <w:r w:rsidRPr="005C3FD0">
        <w:rPr>
          <w:rFonts w:eastAsia="Times New Roman" w:cs="Times New Roman"/>
          <w:b/>
          <w:color w:val="0D0D0D"/>
          <w:szCs w:val="28"/>
          <w:lang w:val="nl-NL"/>
        </w:rPr>
        <w:t>3. Thái độ:</w:t>
      </w:r>
    </w:p>
    <w:p w:rsidR="005C3FD0" w:rsidRPr="005C3FD0" w:rsidRDefault="005C3FD0" w:rsidP="005C3FD0">
      <w:pPr>
        <w:ind w:firstLine="284"/>
        <w:rPr>
          <w:rFonts w:eastAsia="Times New Roman" w:cs="Times New Roman"/>
          <w:color w:val="0D0D0D"/>
          <w:szCs w:val="28"/>
          <w:lang w:val="nl-NL"/>
        </w:rPr>
      </w:pPr>
      <w:r w:rsidRPr="005C3FD0">
        <w:rPr>
          <w:rFonts w:eastAsia="Times New Roman" w:cs="Times New Roman"/>
          <w:b/>
          <w:color w:val="0D0D0D"/>
          <w:szCs w:val="28"/>
          <w:lang w:val="nl-NL"/>
        </w:rPr>
        <w:t xml:space="preserve">   </w:t>
      </w:r>
      <w:r w:rsidRPr="005C3FD0">
        <w:rPr>
          <w:rFonts w:eastAsia="Times New Roman" w:cs="Times New Roman"/>
          <w:color w:val="0D0D0D"/>
          <w:szCs w:val="28"/>
          <w:lang w:val="nl-NL"/>
        </w:rPr>
        <w:t xml:space="preserve">Có ý thức ôn thi THPTQG nghiêm túc.    </w:t>
      </w:r>
    </w:p>
    <w:p w:rsidR="005C3FD0" w:rsidRPr="005C3FD0" w:rsidRDefault="005C3FD0" w:rsidP="005C3FD0">
      <w:pPr>
        <w:ind w:firstLine="284"/>
        <w:rPr>
          <w:rFonts w:eastAsia="Times New Roman" w:cs="Times New Roman"/>
          <w:b/>
          <w:color w:val="0D0D0D"/>
          <w:szCs w:val="28"/>
          <w:lang w:val="nl-NL"/>
        </w:rPr>
      </w:pPr>
      <w:r w:rsidRPr="005C3FD0">
        <w:rPr>
          <w:rFonts w:eastAsia="Times New Roman" w:cs="Times New Roman"/>
          <w:b/>
          <w:color w:val="0D0D0D"/>
          <w:szCs w:val="28"/>
          <w:lang w:val="nl-NL"/>
        </w:rPr>
        <w:t>4.Định hướng các NL cần phát triển cho HS</w:t>
      </w:r>
    </w:p>
    <w:p w:rsidR="005C3FD0" w:rsidRPr="005C3FD0" w:rsidRDefault="005C3FD0" w:rsidP="005C3FD0">
      <w:pPr>
        <w:ind w:firstLine="284"/>
        <w:rPr>
          <w:rFonts w:eastAsia="Times New Roman" w:cs="Times New Roman"/>
          <w:color w:val="0D0D0D"/>
          <w:szCs w:val="28"/>
          <w:lang w:val="nl-NL"/>
        </w:rPr>
      </w:pPr>
      <w:r w:rsidRPr="005C3FD0">
        <w:rPr>
          <w:rFonts w:eastAsia="Times New Roman" w:cs="Times New Roman"/>
          <w:b/>
          <w:color w:val="0D0D0D"/>
          <w:szCs w:val="28"/>
          <w:lang w:val="nl-NL"/>
        </w:rPr>
        <w:t xml:space="preserve"> </w:t>
      </w:r>
      <w:r w:rsidRPr="005C3FD0">
        <w:rPr>
          <w:rFonts w:eastAsia="Times New Roman" w:cs="Times New Roman"/>
          <w:color w:val="0D0D0D"/>
          <w:szCs w:val="28"/>
          <w:lang w:val="nl-NL"/>
        </w:rPr>
        <w:t>- NL đọc hiểu văn bản kí hiện đại giai sau 1975</w:t>
      </w:r>
    </w:p>
    <w:p w:rsidR="005C3FD0" w:rsidRPr="005C3FD0" w:rsidRDefault="005C3FD0" w:rsidP="005C3FD0">
      <w:pPr>
        <w:ind w:firstLine="284"/>
        <w:rPr>
          <w:rFonts w:eastAsia="Times New Roman" w:cs="Times New Roman"/>
          <w:color w:val="0D0D0D"/>
          <w:szCs w:val="28"/>
          <w:lang w:val="nl-NL"/>
        </w:rPr>
      </w:pPr>
      <w:r w:rsidRPr="005C3FD0">
        <w:rPr>
          <w:rFonts w:eastAsia="Times New Roman" w:cs="Times New Roman"/>
          <w:color w:val="0D0D0D"/>
          <w:szCs w:val="28"/>
          <w:lang w:val="nl-NL"/>
        </w:rPr>
        <w:t>- NL tạo lập VB nghị luận về kí  hiện đại giai đoạn sau1975</w:t>
      </w:r>
    </w:p>
    <w:p w:rsidR="005C3FD0" w:rsidRPr="005C3FD0" w:rsidRDefault="005C3FD0" w:rsidP="005C3FD0">
      <w:pPr>
        <w:ind w:firstLine="284"/>
        <w:rPr>
          <w:rFonts w:eastAsia="Times New Roman" w:cs="Times New Roman"/>
          <w:color w:val="0D0D0D"/>
          <w:szCs w:val="28"/>
          <w:lang w:val="nl-NL"/>
        </w:rPr>
      </w:pPr>
      <w:r w:rsidRPr="005C3FD0">
        <w:rPr>
          <w:rFonts w:eastAsia="Times New Roman" w:cs="Times New Roman"/>
          <w:color w:val="0D0D0D"/>
          <w:szCs w:val="28"/>
          <w:lang w:val="nl-NL"/>
        </w:rPr>
        <w:t>- Các NL khác: NL hợp tác, NL giải quyết vấn đề, năng lực sáng tạo</w:t>
      </w:r>
    </w:p>
    <w:p w:rsidR="005C3FD0" w:rsidRPr="005C3FD0" w:rsidRDefault="005C3FD0" w:rsidP="005C3FD0">
      <w:pPr>
        <w:tabs>
          <w:tab w:val="left" w:pos="240"/>
        </w:tabs>
        <w:ind w:firstLine="284"/>
        <w:rPr>
          <w:rFonts w:eastAsia="Times New Roman" w:cs="Times New Roman"/>
          <w:color w:val="0D0D0D"/>
          <w:szCs w:val="28"/>
          <w:lang w:val="de-DE"/>
        </w:rPr>
      </w:pPr>
      <w:r w:rsidRPr="005C3FD0">
        <w:rPr>
          <w:rFonts w:eastAsia="Times New Roman" w:cs="Times New Roman"/>
          <w:b/>
          <w:bCs/>
          <w:color w:val="0D0D0D"/>
          <w:szCs w:val="28"/>
          <w:u w:val="single"/>
          <w:lang w:val="de-DE"/>
        </w:rPr>
        <w:t>B. THIẾT KẾ BÀI HỌC</w:t>
      </w:r>
      <w:r w:rsidRPr="005C3FD0">
        <w:rPr>
          <w:rFonts w:eastAsia="Times New Roman" w:cs="Times New Roman"/>
          <w:color w:val="0D0D0D"/>
          <w:szCs w:val="28"/>
          <w:lang w:val="de-DE"/>
        </w:rPr>
        <w:t xml:space="preserve">         </w:t>
      </w:r>
    </w:p>
    <w:p w:rsidR="005C3FD0" w:rsidRPr="005C3FD0" w:rsidRDefault="005C3FD0" w:rsidP="005C3FD0">
      <w:pPr>
        <w:tabs>
          <w:tab w:val="left" w:pos="240"/>
        </w:tabs>
        <w:ind w:firstLine="284"/>
        <w:rPr>
          <w:rFonts w:eastAsia="Times New Roman" w:cs="Times New Roman"/>
          <w:b/>
          <w:bCs/>
          <w:color w:val="0D0D0D"/>
          <w:szCs w:val="28"/>
          <w:u w:val="single"/>
          <w:lang w:val="de-DE"/>
        </w:rPr>
      </w:pPr>
      <w:r w:rsidRPr="005C3FD0">
        <w:rPr>
          <w:rFonts w:eastAsia="Times New Roman" w:cs="Times New Roman"/>
          <w:b/>
          <w:bCs/>
          <w:color w:val="0D0D0D"/>
          <w:szCs w:val="28"/>
          <w:u w:val="single"/>
          <w:lang w:val="de-DE"/>
        </w:rPr>
        <w:t>I. SỰ CHUẨN BỊ CỦA GIÁO VIÊN VÀ HỌC SINH</w:t>
      </w:r>
    </w:p>
    <w:p w:rsidR="005C3FD0" w:rsidRPr="005C3FD0" w:rsidRDefault="005C3FD0" w:rsidP="005C3FD0">
      <w:pPr>
        <w:tabs>
          <w:tab w:val="left" w:pos="240"/>
        </w:tabs>
        <w:ind w:firstLine="284"/>
        <w:rPr>
          <w:rFonts w:eastAsia="Times New Roman" w:cs="Times New Roman"/>
          <w:bCs/>
          <w:color w:val="0D0D0D"/>
          <w:szCs w:val="28"/>
          <w:lang w:val="de-DE"/>
        </w:rPr>
      </w:pPr>
      <w:r w:rsidRPr="005C3FD0">
        <w:rPr>
          <w:rFonts w:eastAsia="Times New Roman" w:cs="Times New Roman"/>
          <w:bCs/>
          <w:color w:val="0D0D0D"/>
          <w:szCs w:val="28"/>
          <w:lang w:val="de-DE"/>
        </w:rPr>
        <w:t>- GV: + SGK, SGV Ngữ văn 12</w:t>
      </w:r>
    </w:p>
    <w:p w:rsidR="005C3FD0" w:rsidRPr="005C3FD0" w:rsidRDefault="005C3FD0" w:rsidP="005C3FD0">
      <w:pPr>
        <w:tabs>
          <w:tab w:val="left" w:pos="240"/>
        </w:tabs>
        <w:ind w:firstLine="284"/>
        <w:rPr>
          <w:rFonts w:eastAsia="Times New Roman" w:cs="Times New Roman"/>
          <w:bCs/>
          <w:color w:val="0D0D0D"/>
          <w:szCs w:val="28"/>
          <w:lang w:val="de-DE"/>
        </w:rPr>
      </w:pPr>
      <w:r w:rsidRPr="005C3FD0">
        <w:rPr>
          <w:rFonts w:eastAsia="Times New Roman" w:cs="Times New Roman"/>
          <w:bCs/>
          <w:color w:val="0D0D0D"/>
          <w:szCs w:val="28"/>
          <w:lang w:val="de-DE"/>
        </w:rPr>
        <w:t xml:space="preserve">           + Tài liệu hướng dẫn ôn tập</w:t>
      </w:r>
    </w:p>
    <w:p w:rsidR="005C3FD0" w:rsidRPr="005C3FD0" w:rsidRDefault="005C3FD0" w:rsidP="005C3FD0">
      <w:pPr>
        <w:tabs>
          <w:tab w:val="left" w:pos="240"/>
        </w:tabs>
        <w:ind w:firstLine="284"/>
        <w:rPr>
          <w:rFonts w:eastAsia="Times New Roman" w:cs="Times New Roman"/>
          <w:bCs/>
          <w:color w:val="0D0D0D"/>
          <w:szCs w:val="28"/>
          <w:lang w:val="de-DE"/>
        </w:rPr>
      </w:pPr>
      <w:r w:rsidRPr="005C3FD0">
        <w:rPr>
          <w:rFonts w:eastAsia="Times New Roman" w:cs="Times New Roman"/>
          <w:bCs/>
          <w:color w:val="0D0D0D"/>
          <w:szCs w:val="28"/>
          <w:lang w:val="de-DE"/>
        </w:rPr>
        <w:t>- HS  :  SGK, Vở ôn tập và các tài liệu tham khảo khác.</w:t>
      </w:r>
    </w:p>
    <w:p w:rsidR="005C3FD0" w:rsidRPr="005C3FD0" w:rsidRDefault="005C3FD0" w:rsidP="005C3FD0">
      <w:pPr>
        <w:tabs>
          <w:tab w:val="left" w:pos="240"/>
        </w:tabs>
        <w:ind w:firstLine="284"/>
        <w:rPr>
          <w:rFonts w:eastAsia="Times New Roman" w:cs="Times New Roman"/>
          <w:b/>
          <w:bCs/>
          <w:color w:val="0D0D0D"/>
          <w:szCs w:val="28"/>
          <w:u w:val="single"/>
          <w:lang w:val="de-DE"/>
        </w:rPr>
      </w:pPr>
      <w:r w:rsidRPr="005C3FD0">
        <w:rPr>
          <w:rFonts w:eastAsia="Times New Roman" w:cs="Times New Roman"/>
          <w:b/>
          <w:bCs/>
          <w:color w:val="0D0D0D"/>
          <w:szCs w:val="28"/>
          <w:u w:val="single"/>
          <w:lang w:val="de-DE"/>
        </w:rPr>
        <w:t>II. TIẾN TRÌNH DẠY HỌC</w:t>
      </w:r>
    </w:p>
    <w:p w:rsidR="005C3FD0" w:rsidRPr="005C3FD0" w:rsidRDefault="005C3FD0" w:rsidP="005C3FD0">
      <w:pPr>
        <w:ind w:firstLine="284"/>
        <w:rPr>
          <w:rFonts w:eastAsia="Times New Roman" w:cs="Times New Roman"/>
          <w:i/>
          <w:color w:val="0D0D0D"/>
          <w:szCs w:val="28"/>
          <w:lang w:val="fr-FR"/>
        </w:rPr>
      </w:pPr>
      <w:r w:rsidRPr="005C3FD0">
        <w:rPr>
          <w:rFonts w:eastAsia="Times New Roman" w:cs="Times New Roman"/>
          <w:i/>
          <w:color w:val="0D0D0D"/>
          <w:szCs w:val="28"/>
          <w:lang w:val="fr-FR"/>
        </w:rPr>
        <w:t>1. Ổn định tổ chức</w:t>
      </w:r>
    </w:p>
    <w:p w:rsidR="005C3FD0" w:rsidRPr="005C3FD0" w:rsidRDefault="005C3FD0" w:rsidP="005C3FD0">
      <w:pPr>
        <w:ind w:firstLine="284"/>
        <w:rPr>
          <w:rFonts w:eastAsia="Times New Roman" w:cs="Times New Roman"/>
          <w:i/>
          <w:color w:val="0D0D0D"/>
          <w:szCs w:val="28"/>
          <w:lang w:val="fr-FR"/>
        </w:rPr>
      </w:pPr>
      <w:r w:rsidRPr="005C3FD0">
        <w:rPr>
          <w:rFonts w:eastAsia="Times New Roman" w:cs="Times New Roman"/>
          <w:i/>
          <w:color w:val="0D0D0D"/>
          <w:szCs w:val="28"/>
          <w:lang w:val="fr-FR"/>
        </w:rPr>
        <w:t>2. Nội dung ôn tập</w:t>
      </w:r>
    </w:p>
    <w:p w:rsidR="005C3FD0" w:rsidRPr="005C3FD0" w:rsidRDefault="005C3FD0" w:rsidP="005C3FD0">
      <w:pPr>
        <w:keepNext/>
        <w:shd w:val="clear" w:color="auto" w:fill="FFFFFF"/>
        <w:spacing w:line="276" w:lineRule="auto"/>
        <w:ind w:firstLine="284"/>
        <w:jc w:val="center"/>
        <w:textAlignment w:val="baseline"/>
        <w:outlineLvl w:val="3"/>
        <w:rPr>
          <w:rFonts w:eastAsia="Times New Roman" w:cs="Times New Roman"/>
          <w:b/>
          <w:bCs/>
          <w:color w:val="0D0D0D"/>
          <w:szCs w:val="28"/>
          <w:bdr w:val="none" w:sz="0" w:space="0" w:color="auto" w:frame="1"/>
        </w:rPr>
      </w:pPr>
      <w:r w:rsidRPr="005C3FD0">
        <w:rPr>
          <w:rFonts w:eastAsia="Times New Roman" w:cs="Times New Roman"/>
          <w:b/>
          <w:bCs/>
          <w:color w:val="0D0D0D"/>
          <w:szCs w:val="28"/>
          <w:u w:val="single"/>
          <w:bdr w:val="none" w:sz="0" w:space="0" w:color="auto" w:frame="1"/>
        </w:rPr>
        <w:t>NỘI DUNG 1</w:t>
      </w:r>
      <w:r w:rsidRPr="005C3FD0">
        <w:rPr>
          <w:rFonts w:eastAsia="Times New Roman" w:cs="Times New Roman"/>
          <w:b/>
          <w:bCs/>
          <w:color w:val="0D0D0D"/>
          <w:szCs w:val="28"/>
          <w:bdr w:val="none" w:sz="0" w:space="0" w:color="auto" w:frame="1"/>
        </w:rPr>
        <w:t>: ÔN TẬP KIẾN THỨC CHUNG</w:t>
      </w:r>
    </w:p>
    <w:p w:rsidR="005C3FD0" w:rsidRPr="005C3FD0" w:rsidRDefault="005C3FD0" w:rsidP="005C3FD0">
      <w:pPr>
        <w:ind w:firstLine="284"/>
        <w:rPr>
          <w:rFonts w:eastAsia="Times New Roman" w:cs="Times New Roman"/>
          <w:i/>
          <w:color w:val="0D0D0D"/>
          <w:szCs w:val="28"/>
          <w:lang w:val="fr-FR"/>
        </w:rPr>
      </w:pPr>
    </w:p>
    <w:p w:rsidR="005C3FD0" w:rsidRPr="005C3FD0" w:rsidRDefault="005C3FD0" w:rsidP="005C3FD0">
      <w:pPr>
        <w:keepNext/>
        <w:shd w:val="clear" w:color="auto" w:fill="FFFFFF"/>
        <w:spacing w:line="276" w:lineRule="auto"/>
        <w:ind w:firstLine="284"/>
        <w:textAlignment w:val="baseline"/>
        <w:outlineLvl w:val="3"/>
        <w:rPr>
          <w:rFonts w:eastAsia="Times New Roman" w:cs="Times New Roman"/>
          <w:b/>
          <w:bCs/>
          <w:color w:val="0D0D0D"/>
          <w:szCs w:val="28"/>
          <w:bdr w:val="none" w:sz="0" w:space="0" w:color="auto" w:frame="1"/>
        </w:rPr>
      </w:pPr>
      <w:r w:rsidRPr="005C3FD0">
        <w:rPr>
          <w:rFonts w:eastAsia="Times New Roman" w:cs="Times New Roman"/>
          <w:b/>
          <w:bCs/>
          <w:color w:val="0D0D0D"/>
          <w:szCs w:val="28"/>
          <w:u w:val="single"/>
          <w:bdr w:val="none" w:sz="0" w:space="0" w:color="auto" w:frame="1"/>
        </w:rPr>
        <w:t>Câu hỏi:</w:t>
      </w:r>
      <w:r w:rsidRPr="005C3FD0">
        <w:rPr>
          <w:rFonts w:eastAsia="Times New Roman" w:cs="Times New Roman"/>
          <w:b/>
          <w:bCs/>
          <w:color w:val="0D0D0D"/>
          <w:szCs w:val="28"/>
          <w:bdr w:val="none" w:sz="0" w:space="0" w:color="auto" w:frame="1"/>
        </w:rPr>
        <w:t xml:space="preserve"> Giới thiệu những nét khái quát về tác giả Hoàng Phủ Ngọc Tường và bài bút kí “Ai đã đặt tên cho dòng sông?” ?</w:t>
      </w:r>
    </w:p>
    <w:p w:rsidR="005C3FD0" w:rsidRPr="005C3FD0" w:rsidRDefault="005C3FD0" w:rsidP="005C3FD0">
      <w:pPr>
        <w:numPr>
          <w:ilvl w:val="0"/>
          <w:numId w:val="1"/>
        </w:numPr>
        <w:spacing w:before="60" w:after="60" w:line="276" w:lineRule="auto"/>
        <w:contextualSpacing/>
        <w:jc w:val="both"/>
        <w:rPr>
          <w:rFonts w:eastAsia="Times New Roman" w:cs="Times New Roman"/>
          <w:b/>
          <w:bCs/>
          <w:iCs/>
          <w:color w:val="0D0D0D"/>
          <w:szCs w:val="28"/>
          <w:lang w:val="en-GB"/>
        </w:rPr>
      </w:pPr>
      <w:r w:rsidRPr="005C3FD0">
        <w:rPr>
          <w:rFonts w:eastAsia="Times New Roman" w:cs="Times New Roman"/>
          <w:b/>
          <w:bCs/>
          <w:iCs/>
          <w:color w:val="0D0D0D"/>
          <w:szCs w:val="28"/>
          <w:lang w:val="en-GB"/>
        </w:rPr>
        <w:t xml:space="preserve">Tác giả </w:t>
      </w:r>
    </w:p>
    <w:p w:rsidR="005C3FD0" w:rsidRPr="005C3FD0" w:rsidRDefault="005C3FD0" w:rsidP="005C3FD0">
      <w:pPr>
        <w:spacing w:before="60" w:after="60"/>
        <w:ind w:left="75"/>
        <w:jc w:val="both"/>
        <w:rPr>
          <w:rFonts w:eastAsia="Times New Roman" w:cs="Times New Roman"/>
          <w:color w:val="0D0D0D"/>
          <w:szCs w:val="28"/>
          <w:lang w:val="en-GB"/>
        </w:rPr>
      </w:pPr>
      <w:r w:rsidRPr="005C3FD0">
        <w:rPr>
          <w:rFonts w:eastAsia="Times New Roman" w:cs="Times New Roman"/>
          <w:color w:val="0D0D0D"/>
          <w:szCs w:val="28"/>
          <w:lang w:val="en-GB"/>
        </w:rPr>
        <w:t>Hoàng Phủ Ngọc Tường là một trí thức yêu nước, một chiến sĩ trong phòng trào đấu tranh chống Mĩ - Nguỵ ở Thừa thiên - Huế.</w:t>
      </w:r>
    </w:p>
    <w:p w:rsidR="005C3FD0" w:rsidRPr="005C3FD0" w:rsidRDefault="005C3FD0" w:rsidP="005C3FD0">
      <w:pPr>
        <w:spacing w:before="60" w:after="60"/>
        <w:ind w:firstLine="75"/>
        <w:jc w:val="both"/>
        <w:rPr>
          <w:rFonts w:eastAsia="Times New Roman" w:cs="Times New Roman"/>
          <w:color w:val="0D0D0D"/>
          <w:szCs w:val="28"/>
          <w:lang w:val="en-GB"/>
        </w:rPr>
      </w:pPr>
      <w:r w:rsidRPr="005C3FD0">
        <w:rPr>
          <w:rFonts w:eastAsia="Times New Roman" w:cs="Times New Roman"/>
          <w:color w:val="0D0D0D"/>
          <w:szCs w:val="28"/>
          <w:lang w:val="en-GB"/>
        </w:rPr>
        <w:t xml:space="preserve">Ông quê gốc ở Quảng Trị nhưng sống và học tập, hoạt động, trưởng thành và gắn bó sâu sắc với Huế. </w:t>
      </w:r>
    </w:p>
    <w:p w:rsidR="005C3FD0" w:rsidRPr="005C3FD0" w:rsidRDefault="005C3FD0" w:rsidP="005C3FD0">
      <w:pPr>
        <w:ind w:firstLine="75"/>
        <w:jc w:val="both"/>
        <w:rPr>
          <w:rFonts w:eastAsia="Times New Roman" w:cs="Times New Roman"/>
          <w:color w:val="0D0D0D"/>
          <w:szCs w:val="28"/>
          <w:lang w:val="en-GB"/>
        </w:rPr>
      </w:pPr>
      <w:r w:rsidRPr="005C3FD0">
        <w:rPr>
          <w:rFonts w:eastAsia="Times New Roman" w:cs="Times New Roman"/>
          <w:color w:val="0D0D0D"/>
          <w:szCs w:val="28"/>
          <w:lang w:val="en-GB"/>
        </w:rPr>
        <w:t>Nhà văn chuyên viết về bút kí với đề tài khá rộng lớn. Tác phẩm của ông đã thể hiện những nét riêng của cảnh sắc và con người khắp mọi miền đất nước từ Bắc vào Nam. Nhưng đọng lại ấn tượng sâu sắc nhất đối với độc giả vẫn là những bài viết về Huế, Thuận Hoá, Quảng Trị, Quảng Nam.</w:t>
      </w:r>
    </w:p>
    <w:p w:rsidR="005C3FD0" w:rsidRPr="005C3FD0" w:rsidRDefault="005C3FD0" w:rsidP="005C3FD0">
      <w:pPr>
        <w:spacing w:before="60" w:after="60"/>
        <w:ind w:firstLine="75"/>
        <w:jc w:val="both"/>
        <w:rPr>
          <w:rFonts w:eastAsia="Times New Roman" w:cs="Times New Roman"/>
          <w:color w:val="0D0D0D"/>
          <w:szCs w:val="28"/>
          <w:lang w:val="en-GB"/>
        </w:rPr>
      </w:pPr>
      <w:r w:rsidRPr="005C3FD0">
        <w:rPr>
          <w:rFonts w:eastAsia="Times New Roman" w:cs="Times New Roman"/>
          <w:color w:val="0D0D0D"/>
          <w:szCs w:val="28"/>
          <w:lang w:val="en-GB"/>
        </w:rPr>
        <w:t xml:space="preserve">- Nét đặc sắc trong phong cách nghệ thuật của Hoàng Phủ Ngọc Tường: Sự kết hợp nhuần nhuyễn giữa chất trí tuệ và trữ tình, giữa nghị luận sắc bén với duy tả đa chiều được tổng hợp từ vốn kiến thức sâu rộng về nhiều lĩnh vực, lối viết </w:t>
      </w:r>
      <w:r w:rsidRPr="005C3FD0">
        <w:rPr>
          <w:rFonts w:eastAsia="Times New Roman" w:cs="Times New Roman"/>
          <w:color w:val="0D0D0D"/>
          <w:szCs w:val="28"/>
          <w:lang w:val="en-GB"/>
        </w:rPr>
        <w:lastRenderedPageBreak/>
        <w:t>hướng nội, súc tích, mê đắm và tài hoa tạo cho thể loại bút kí một phong cách riêng, đem đến những đóng góp mới cho nền văn xuôi Việt Nam hiện đại.</w:t>
      </w:r>
    </w:p>
    <w:p w:rsidR="005C3FD0" w:rsidRPr="005C3FD0" w:rsidRDefault="005C3FD0" w:rsidP="005C3FD0">
      <w:pPr>
        <w:spacing w:before="60" w:after="60"/>
        <w:ind w:firstLine="75"/>
        <w:jc w:val="both"/>
        <w:rPr>
          <w:rFonts w:eastAsia="Times New Roman" w:cs="Times New Roman"/>
          <w:color w:val="0D0D0D"/>
          <w:szCs w:val="28"/>
          <w:lang w:val="en-GB"/>
        </w:rPr>
      </w:pPr>
      <w:r w:rsidRPr="005C3FD0">
        <w:rPr>
          <w:rFonts w:eastAsia="Times New Roman" w:cs="Times New Roman"/>
          <w:b/>
          <w:color w:val="0D0D0D"/>
          <w:szCs w:val="28"/>
          <w:lang w:val="en-GB"/>
        </w:rPr>
        <w:t xml:space="preserve">2 - Bài bút kí </w:t>
      </w:r>
      <w:r w:rsidRPr="005C3FD0">
        <w:rPr>
          <w:rFonts w:eastAsia="Times New Roman" w:cs="Times New Roman"/>
          <w:b/>
          <w:bCs/>
          <w:color w:val="0D0D0D"/>
          <w:szCs w:val="28"/>
        </w:rPr>
        <w:t>“Ai đã đặt tên cho dòng sông?”</w:t>
      </w:r>
    </w:p>
    <w:p w:rsidR="005C3FD0" w:rsidRPr="005C3FD0" w:rsidRDefault="005C3FD0" w:rsidP="005C3FD0">
      <w:pPr>
        <w:rPr>
          <w:rFonts w:eastAsia="Times New Roman" w:cs="Times New Roman"/>
          <w:b/>
          <w:bCs/>
          <w:color w:val="0D0D0D"/>
          <w:szCs w:val="28"/>
        </w:rPr>
      </w:pPr>
      <w:r w:rsidRPr="005C3FD0">
        <w:rPr>
          <w:rFonts w:eastAsia="Times New Roman" w:cs="Times New Roman"/>
          <w:b/>
          <w:bCs/>
          <w:color w:val="0D0D0D"/>
          <w:szCs w:val="28"/>
        </w:rPr>
        <w:t xml:space="preserve">a. Hoàn cảnh sáng tác </w:t>
      </w:r>
    </w:p>
    <w:p w:rsidR="005C3FD0" w:rsidRPr="005C3FD0" w:rsidRDefault="005C3FD0" w:rsidP="005C3FD0">
      <w:pPr>
        <w:rPr>
          <w:rFonts w:eastAsia="Times New Roman" w:cs="Times New Roman"/>
          <w:color w:val="0D0D0D"/>
          <w:szCs w:val="28"/>
          <w:lang w:val="en-GB"/>
        </w:rPr>
      </w:pPr>
      <w:r w:rsidRPr="005C3FD0">
        <w:rPr>
          <w:rFonts w:eastAsia="Times New Roman" w:cs="Times New Roman"/>
          <w:color w:val="0D0D0D"/>
          <w:szCs w:val="28"/>
          <w:lang w:val="en-GB"/>
        </w:rPr>
        <w:t>- Viết tại Huế ngày 04/01/1981, in trong tập sách cùng tên (NXB Thuận Hoá 1986)</w:t>
      </w:r>
    </w:p>
    <w:p w:rsidR="005C3FD0" w:rsidRPr="005C3FD0" w:rsidRDefault="005C3FD0" w:rsidP="005C3FD0">
      <w:pPr>
        <w:spacing w:before="60" w:after="60"/>
        <w:ind w:firstLine="75"/>
        <w:jc w:val="both"/>
        <w:rPr>
          <w:rFonts w:eastAsia="Times New Roman" w:cs="Times New Roman"/>
          <w:color w:val="0D0D0D"/>
          <w:szCs w:val="28"/>
          <w:lang w:val="en-GB"/>
        </w:rPr>
      </w:pPr>
      <w:r w:rsidRPr="005C3FD0">
        <w:rPr>
          <w:rFonts w:eastAsia="Times New Roman" w:cs="Times New Roman"/>
          <w:color w:val="0D0D0D"/>
          <w:szCs w:val="28"/>
          <w:lang w:val="en-GB"/>
        </w:rPr>
        <w:t xml:space="preserve">- </w:t>
      </w:r>
      <w:r w:rsidRPr="005C3FD0">
        <w:rPr>
          <w:rFonts w:eastAsia="Times New Roman" w:cs="Times New Roman"/>
          <w:b/>
          <w:color w:val="0D0D0D"/>
          <w:szCs w:val="28"/>
          <w:lang w:val="en-GB"/>
        </w:rPr>
        <w:t>Vị trí đoạn trích</w:t>
      </w:r>
      <w:r w:rsidRPr="005C3FD0">
        <w:rPr>
          <w:rFonts w:eastAsia="Times New Roman" w:cs="Times New Roman"/>
          <w:color w:val="0D0D0D"/>
          <w:szCs w:val="28"/>
          <w:lang w:val="en-GB"/>
        </w:rPr>
        <w:t xml:space="preserve"> : Bài kí gồm 3 phần, đoạn trích gồm phần thứ nhất và đoạn kết (phần này tập trung nói về cảnh quan thiên nhiên sông Hương, tuy nhiên phần nào cũng cho độc giả thấy được sự gắn bó của con sông với lịch sử và văn hoá của xứ Huế, của đất nước. Đoạn trích cũng thể hiện được những nét tiêu biểu cho đặc trưng thể loại và văn phong của Hoàng Phủ Ngọc Tường.)</w:t>
      </w:r>
    </w:p>
    <w:p w:rsidR="005C3FD0" w:rsidRPr="005C3FD0" w:rsidRDefault="005C3FD0" w:rsidP="005C3FD0">
      <w:pPr>
        <w:ind w:firstLine="720"/>
        <w:rPr>
          <w:rFonts w:eastAsia="Times New Roman" w:cs="Times New Roman"/>
          <w:bCs/>
          <w:color w:val="0D0D0D"/>
          <w:szCs w:val="28"/>
        </w:rPr>
      </w:pPr>
      <w:r w:rsidRPr="005C3FD0">
        <w:rPr>
          <w:rFonts w:eastAsia="Times New Roman" w:cs="Times New Roman"/>
          <w:bCs/>
          <w:color w:val="0D0D0D"/>
          <w:szCs w:val="28"/>
        </w:rPr>
        <w:t>Niềm tự hào tha thiết, sâu lắng mà Hoàng Phủ Ngọc Tường dành cho dòng sông Hương, cho Xứ Huế thân yêu và cũng là cho đất nước.</w:t>
      </w:r>
    </w:p>
    <w:p w:rsidR="005C3FD0" w:rsidRPr="005C3FD0" w:rsidRDefault="005C3FD0" w:rsidP="005C3FD0">
      <w:pPr>
        <w:jc w:val="both"/>
        <w:rPr>
          <w:rFonts w:eastAsia="Times New Roman" w:cs="Times New Roman"/>
          <w:color w:val="0D0D0D"/>
          <w:szCs w:val="28"/>
        </w:rPr>
      </w:pPr>
      <w:r w:rsidRPr="005C3FD0">
        <w:rPr>
          <w:rFonts w:eastAsia="Times New Roman" w:cs="Times New Roman"/>
          <w:b/>
          <w:color w:val="0D0D0D"/>
          <w:szCs w:val="28"/>
        </w:rPr>
        <w:t xml:space="preserve">b. Chủ đề: </w:t>
      </w:r>
      <w:r w:rsidRPr="005C3FD0">
        <w:rPr>
          <w:rFonts w:eastAsia="Times New Roman" w:cs="Times New Roman"/>
          <w:color w:val="0D0D0D"/>
          <w:szCs w:val="28"/>
        </w:rPr>
        <w:t xml:space="preserve">- Tình yêu và lòng tự hào tha thiết, lắng sâu dành cho dòng sông quê hương, cho xứ </w:t>
      </w:r>
      <w:r w:rsidRPr="005C3FD0">
        <w:rPr>
          <w:rFonts w:eastAsia="Times New Roman" w:cs="Times New Roman"/>
          <w:bCs/>
          <w:color w:val="0D0D0D"/>
          <w:szCs w:val="28"/>
        </w:rPr>
        <w:t xml:space="preserve">Huế thân yêu và cũng là cho đất nước </w:t>
      </w:r>
      <w:r w:rsidRPr="005C3FD0">
        <w:rPr>
          <w:rFonts w:eastAsia="Times New Roman" w:cs="Times New Roman"/>
          <w:color w:val="0D0D0D"/>
          <w:szCs w:val="28"/>
        </w:rPr>
        <w:t>văn hiến từ nghìn xưa.</w:t>
      </w:r>
    </w:p>
    <w:p w:rsidR="005C3FD0" w:rsidRPr="005C3FD0" w:rsidRDefault="005C3FD0" w:rsidP="005C3FD0">
      <w:pPr>
        <w:jc w:val="both"/>
        <w:rPr>
          <w:rFonts w:eastAsia="Times New Roman" w:cs="Times New Roman"/>
          <w:color w:val="0D0D0D"/>
          <w:szCs w:val="28"/>
        </w:rPr>
      </w:pPr>
      <w:r w:rsidRPr="005C3FD0">
        <w:rPr>
          <w:rFonts w:eastAsia="Times New Roman" w:cs="Times New Roman"/>
          <w:color w:val="0D0D0D"/>
          <w:szCs w:val="28"/>
        </w:rPr>
        <w:t>- Sông Hương là biểu tượng cho vẻ đẹp của cảnh và người đất kinh thành.</w:t>
      </w:r>
    </w:p>
    <w:p w:rsidR="005C3FD0" w:rsidRPr="005C3FD0" w:rsidRDefault="005C3FD0" w:rsidP="005C3FD0">
      <w:pPr>
        <w:spacing w:before="60" w:after="60"/>
        <w:jc w:val="both"/>
        <w:rPr>
          <w:rFonts w:eastAsia="Times New Roman" w:cs="Times New Roman"/>
          <w:b/>
          <w:color w:val="0D0D0D"/>
          <w:szCs w:val="28"/>
        </w:rPr>
      </w:pPr>
      <w:r w:rsidRPr="005C3FD0">
        <w:rPr>
          <w:rFonts w:eastAsia="Times New Roman" w:cs="Times New Roman"/>
          <w:b/>
          <w:color w:val="0D0D0D"/>
          <w:szCs w:val="28"/>
        </w:rPr>
        <w:t>c. Đặc trưng của thể loại bút kí và nghệ thuật  viết bút kí</w:t>
      </w:r>
    </w:p>
    <w:p w:rsidR="005C3FD0" w:rsidRPr="005C3FD0" w:rsidRDefault="005C3FD0" w:rsidP="005C3FD0">
      <w:pPr>
        <w:spacing w:before="60" w:after="60"/>
        <w:jc w:val="both"/>
        <w:rPr>
          <w:rFonts w:eastAsia="Times New Roman" w:cs="Times New Roman"/>
          <w:color w:val="0D0D0D"/>
          <w:szCs w:val="28"/>
          <w:lang w:val="en-GB"/>
        </w:rPr>
      </w:pPr>
      <w:r w:rsidRPr="005C3FD0">
        <w:rPr>
          <w:rFonts w:eastAsia="Times New Roman" w:cs="Times New Roman"/>
          <w:color w:val="0D0D0D"/>
          <w:szCs w:val="28"/>
          <w:lang w:val="en-GB"/>
        </w:rPr>
        <w:t>Ghi lại những con người thực và sự việc mà nhà văn đã tìm hiểu, nghiên cứu cùng với những cảm nghĩ của mình nhằm thể hiện một tư tưởng nào đó. Sức hấp dẫn và thuyết phục của bút kí tuỳ thuộc vào tài năng, trình độ quan sát, nghiên cứu, khám phá, diễn đạt của tác giả đối với các sự kiện được đề cập đến (</w:t>
      </w:r>
      <w:r w:rsidRPr="005C3FD0">
        <w:rPr>
          <w:rFonts w:eastAsia="Times New Roman" w:cs="Times New Roman"/>
          <w:i/>
          <w:iCs/>
          <w:color w:val="0D0D0D"/>
          <w:szCs w:val="28"/>
          <w:lang w:val="en-GB"/>
        </w:rPr>
        <w:t>Từ điển thuật ngữ văn học</w:t>
      </w:r>
      <w:r w:rsidRPr="005C3FD0">
        <w:rPr>
          <w:rFonts w:eastAsia="Times New Roman" w:cs="Times New Roman"/>
          <w:color w:val="0D0D0D"/>
          <w:szCs w:val="28"/>
          <w:lang w:val="en-GB"/>
        </w:rPr>
        <w:t>, NXB Hà Nội 2004)</w:t>
      </w:r>
    </w:p>
    <w:p w:rsidR="005C3FD0" w:rsidRPr="005C3FD0" w:rsidRDefault="005C3FD0" w:rsidP="005C3FD0">
      <w:pPr>
        <w:ind w:firstLine="284"/>
        <w:jc w:val="center"/>
        <w:rPr>
          <w:rFonts w:eastAsia="Times New Roman" w:cs="Times New Roman"/>
          <w:b/>
          <w:color w:val="0D0D0D"/>
          <w:szCs w:val="28"/>
        </w:rPr>
      </w:pPr>
      <w:r w:rsidRPr="005C3FD0">
        <w:rPr>
          <w:rFonts w:eastAsia="Times New Roman" w:cs="Times New Roman"/>
          <w:b/>
          <w:color w:val="0D0D0D"/>
          <w:szCs w:val="28"/>
          <w:u w:val="single"/>
        </w:rPr>
        <w:t>NỘI DUNG 2</w:t>
      </w:r>
      <w:r w:rsidRPr="005C3FD0">
        <w:rPr>
          <w:rFonts w:eastAsia="Times New Roman" w:cs="Times New Roman"/>
          <w:b/>
          <w:color w:val="0D0D0D"/>
          <w:szCs w:val="28"/>
        </w:rPr>
        <w:t>: LUYỆN ĐỀ</w:t>
      </w:r>
    </w:p>
    <w:p w:rsidR="005C3FD0" w:rsidRPr="005C3FD0" w:rsidRDefault="005C3FD0" w:rsidP="005C3FD0">
      <w:pPr>
        <w:ind w:firstLine="284"/>
        <w:rPr>
          <w:rFonts w:eastAsia="Times New Roman" w:cs="Times New Roman"/>
          <w:b/>
          <w:color w:val="0D0D0D"/>
          <w:szCs w:val="28"/>
        </w:rPr>
      </w:pPr>
      <w:r w:rsidRPr="005C3FD0">
        <w:rPr>
          <w:rFonts w:eastAsia="Times New Roman" w:cs="Times New Roman"/>
          <w:b/>
          <w:color w:val="0D0D0D"/>
          <w:szCs w:val="28"/>
        </w:rPr>
        <w:t>Phần I: ĐỌC – HIỂU</w:t>
      </w:r>
    </w:p>
    <w:p w:rsidR="005C3FD0" w:rsidRPr="005C3FD0" w:rsidRDefault="005C3FD0" w:rsidP="005C3FD0">
      <w:pPr>
        <w:ind w:firstLine="284"/>
        <w:rPr>
          <w:rFonts w:eastAsia="Times New Roman" w:cs="Times New Roman"/>
          <w:b/>
          <w:color w:val="0D0D0D"/>
          <w:szCs w:val="28"/>
        </w:rPr>
      </w:pPr>
      <w:r w:rsidRPr="005C3FD0">
        <w:rPr>
          <w:rFonts w:eastAsia="Times New Roman" w:cs="Times New Roman"/>
          <w:b/>
          <w:color w:val="0D0D0D"/>
          <w:szCs w:val="28"/>
        </w:rPr>
        <w:t>Đề số 01: Đọc đoạn thơ sau và trả lời các câu hỏi:</w:t>
      </w:r>
    </w:p>
    <w:p w:rsidR="005C3FD0" w:rsidRPr="005C3FD0" w:rsidRDefault="005C3FD0" w:rsidP="005C3FD0">
      <w:pPr>
        <w:spacing w:line="276" w:lineRule="auto"/>
        <w:rPr>
          <w:rFonts w:eastAsia="Times New Roman" w:cs="Times New Roman"/>
          <w:color w:val="0D0D0D"/>
          <w:szCs w:val="28"/>
        </w:rPr>
      </w:pPr>
      <w:r w:rsidRPr="005C3FD0">
        <w:rPr>
          <w:rFonts w:eastAsia="Times New Roman" w:cs="Times New Roman"/>
          <w:i/>
          <w:iCs/>
          <w:color w:val="0D0D0D"/>
          <w:szCs w:val="28"/>
        </w:rPr>
        <w:t xml:space="preserve">       Trong những dòng sông đẹp ở các nước mà tôi thường nghe nói đến, hình như chỉ sông Hương là thuộc về một thành phố duy nhất. Trước khi về đến vùng châu thổ êm đềm, nó đã là một bản trường ca của rừng già, rầm rộ giữa bóng cây đại ngàn, mãnh liệt qua những ghềnh thác, cuộn xoáy như cơn lốc vào những đáy vực bí ẩn, và cũng có lúc nó trở nên dịu dàng và say đắm giữa những dặm dài chói lọi màu đỏ của hoa đỗ quyên rừng. Giữa dòng Trường Sơn, sông Hương đã sống một nửa cuộc đời của mình như một cô gái Di-gan phóng khoáng và man dại. Rừng già đã hun đúc cho nó một bản lĩnh gan dạ, một tâm hồn tự do và trong sáng. Nhưng chính rừng già  nơi đây, với cấu trúc đặc biệt có thể lí giải được về mặt khoa học, đã chế ngự sức mạnh bản năng ở người con gái của mình để khi ra khỏi rừng, sông Hương nhanh chóng mang một sắc đẹp dịu dàng và trí tuệ, trở thành người mẹ phù sa của một vùng văn hóa xứ sở. Nếu chỉ mải mê nhìn ngắm khuôn mặt kinh thành của nó, tôi nghĩ rằng người ta sẽ không hiểu một cách đầy đủ bản chất của sông Hương với cuộc hành trình đầy gian truân mà nó đã vượt qua, không hiểu thấu phần tâm hồn sâu thẳm của nó mà dòng sông hình như không muốn bộc lộ, đã đóng kín lại ở cửa rừng và ném chìa khóa trong những hang đá dưới chân núi Kim Phụng.</w:t>
      </w:r>
    </w:p>
    <w:p w:rsidR="005C3FD0" w:rsidRPr="005C3FD0" w:rsidRDefault="005C3FD0" w:rsidP="005C3FD0">
      <w:pPr>
        <w:spacing w:line="276" w:lineRule="auto"/>
        <w:jc w:val="right"/>
        <w:rPr>
          <w:rFonts w:eastAsia="Times New Roman" w:cs="Times New Roman"/>
          <w:color w:val="0D0D0D"/>
          <w:szCs w:val="28"/>
        </w:rPr>
      </w:pPr>
      <w:r w:rsidRPr="005C3FD0">
        <w:rPr>
          <w:rFonts w:eastAsia="Times New Roman" w:cs="Times New Roman"/>
          <w:color w:val="0D0D0D"/>
          <w:szCs w:val="28"/>
          <w:u w:val="single"/>
        </w:rPr>
        <w:lastRenderedPageBreak/>
        <w:t>(Trích </w:t>
      </w:r>
      <w:r w:rsidRPr="005C3FD0">
        <w:rPr>
          <w:rFonts w:eastAsia="Times New Roman" w:cs="Times New Roman"/>
          <w:b/>
          <w:bCs/>
          <w:color w:val="0D0D0D"/>
          <w:szCs w:val="28"/>
          <w:u w:val="single"/>
        </w:rPr>
        <w:t>Ai đã đặt tên cho dòng sông</w:t>
      </w:r>
      <w:r w:rsidRPr="005C3FD0">
        <w:rPr>
          <w:rFonts w:eastAsia="Times New Roman" w:cs="Times New Roman"/>
          <w:color w:val="0D0D0D"/>
          <w:szCs w:val="28"/>
          <w:u w:val="single"/>
        </w:rPr>
        <w:t> - Hoàng Phủ Ngọc Tường -</w:t>
      </w:r>
    </w:p>
    <w:p w:rsidR="005C3FD0" w:rsidRPr="005C3FD0" w:rsidRDefault="005C3FD0" w:rsidP="005C3FD0">
      <w:pPr>
        <w:spacing w:line="276" w:lineRule="auto"/>
        <w:jc w:val="right"/>
        <w:rPr>
          <w:rFonts w:eastAsia="Times New Roman" w:cs="Times New Roman"/>
          <w:color w:val="0D0D0D"/>
          <w:szCs w:val="28"/>
        </w:rPr>
      </w:pPr>
      <w:r w:rsidRPr="005C3FD0">
        <w:rPr>
          <w:rFonts w:eastAsia="Times New Roman" w:cs="Times New Roman"/>
          <w:color w:val="0D0D0D"/>
          <w:szCs w:val="28"/>
          <w:u w:val="single"/>
        </w:rPr>
        <w:t>Ngữ văn 12, Tập một, NXB Giáo dục, 2008, tr.198)</w:t>
      </w:r>
    </w:p>
    <w:p w:rsidR="005C3FD0" w:rsidRPr="005C3FD0" w:rsidRDefault="005C3FD0" w:rsidP="005C3FD0">
      <w:pPr>
        <w:spacing w:line="276" w:lineRule="auto"/>
        <w:rPr>
          <w:rFonts w:eastAsia="Times New Roman" w:cs="Times New Roman"/>
          <w:color w:val="0D0D0D"/>
          <w:szCs w:val="28"/>
        </w:rPr>
      </w:pPr>
      <w:r w:rsidRPr="005C3FD0">
        <w:rPr>
          <w:rFonts w:eastAsia="Times New Roman" w:cs="Times New Roman"/>
          <w:b/>
          <w:bCs/>
          <w:color w:val="0D0D0D"/>
          <w:szCs w:val="28"/>
        </w:rPr>
        <w:t>Câu 1</w:t>
      </w:r>
      <w:r w:rsidRPr="005C3FD0">
        <w:rPr>
          <w:rFonts w:eastAsia="Times New Roman" w:cs="Times New Roman"/>
          <w:color w:val="0D0D0D"/>
          <w:szCs w:val="28"/>
        </w:rPr>
        <w:t>. Đoạn văn trên được trích trong tác phẩm nào? Văn bản đó thuộc thể loại gì ? </w:t>
      </w:r>
    </w:p>
    <w:p w:rsidR="005C3FD0" w:rsidRPr="005C3FD0" w:rsidRDefault="005C3FD0" w:rsidP="005C3FD0">
      <w:pPr>
        <w:spacing w:line="276" w:lineRule="auto"/>
        <w:rPr>
          <w:rFonts w:eastAsia="Times New Roman" w:cs="Times New Roman"/>
          <w:color w:val="0D0D0D"/>
          <w:szCs w:val="28"/>
        </w:rPr>
      </w:pPr>
      <w:r w:rsidRPr="005C3FD0">
        <w:rPr>
          <w:rFonts w:eastAsia="Times New Roman" w:cs="Times New Roman"/>
          <w:b/>
          <w:bCs/>
          <w:color w:val="0D0D0D"/>
          <w:szCs w:val="28"/>
        </w:rPr>
        <w:t>Câu 2</w:t>
      </w:r>
      <w:r w:rsidRPr="005C3FD0">
        <w:rPr>
          <w:rFonts w:eastAsia="Times New Roman" w:cs="Times New Roman"/>
          <w:color w:val="0D0D0D"/>
          <w:szCs w:val="28"/>
        </w:rPr>
        <w:t>. Đối tượng miêu tả của đoạn kí ? Đối tượng ấy hiện lên như thế nào qua đoạn văn ? </w:t>
      </w:r>
    </w:p>
    <w:p w:rsidR="005C3FD0" w:rsidRPr="005C3FD0" w:rsidRDefault="005C3FD0" w:rsidP="005C3FD0">
      <w:pPr>
        <w:spacing w:line="276" w:lineRule="auto"/>
        <w:rPr>
          <w:rFonts w:eastAsia="Times New Roman" w:cs="Times New Roman"/>
          <w:color w:val="0D0D0D"/>
          <w:szCs w:val="28"/>
        </w:rPr>
      </w:pPr>
      <w:r w:rsidRPr="005C3FD0">
        <w:rPr>
          <w:rFonts w:eastAsia="Times New Roman" w:cs="Times New Roman"/>
          <w:b/>
          <w:bCs/>
          <w:color w:val="0D0D0D"/>
          <w:szCs w:val="28"/>
        </w:rPr>
        <w:t>Câu 3</w:t>
      </w:r>
      <w:r w:rsidRPr="005C3FD0">
        <w:rPr>
          <w:rFonts w:eastAsia="Times New Roman" w:cs="Times New Roman"/>
          <w:color w:val="0D0D0D"/>
          <w:szCs w:val="28"/>
        </w:rPr>
        <w:t>. Trong đoạn văn, tác giả đã sử dụng các biện pháp tu từ gì ? Tác dụng của những biện pháp nghệ thuật ấy ? </w:t>
      </w:r>
    </w:p>
    <w:p w:rsidR="005C3FD0" w:rsidRPr="005C3FD0" w:rsidRDefault="005C3FD0" w:rsidP="005C3FD0">
      <w:pPr>
        <w:spacing w:line="276" w:lineRule="auto"/>
        <w:rPr>
          <w:rFonts w:eastAsia="Times New Roman" w:cs="Times New Roman"/>
          <w:color w:val="0D0D0D"/>
          <w:szCs w:val="28"/>
        </w:rPr>
      </w:pPr>
      <w:r w:rsidRPr="005C3FD0">
        <w:rPr>
          <w:rFonts w:eastAsia="Times New Roman" w:cs="Times New Roman"/>
          <w:b/>
          <w:bCs/>
          <w:color w:val="0D0D0D"/>
          <w:szCs w:val="28"/>
        </w:rPr>
        <w:t>Câu 4</w:t>
      </w:r>
      <w:r w:rsidRPr="005C3FD0">
        <w:rPr>
          <w:rFonts w:eastAsia="Times New Roman" w:cs="Times New Roman"/>
          <w:color w:val="0D0D0D"/>
          <w:szCs w:val="28"/>
        </w:rPr>
        <w:t>. Nhân vật “tôi” hiện lên như thế nào trong đoạn văn? </w:t>
      </w:r>
    </w:p>
    <w:p w:rsidR="005C3FD0" w:rsidRPr="005C3FD0" w:rsidRDefault="005C3FD0" w:rsidP="005C3FD0">
      <w:pPr>
        <w:spacing w:line="276" w:lineRule="auto"/>
        <w:rPr>
          <w:rFonts w:eastAsia="Times New Roman" w:cs="Times New Roman"/>
          <w:color w:val="0D0D0D"/>
          <w:szCs w:val="28"/>
        </w:rPr>
      </w:pPr>
      <w:r w:rsidRPr="005C3FD0">
        <w:rPr>
          <w:rFonts w:eastAsia="Times New Roman" w:cs="Times New Roman"/>
          <w:b/>
          <w:bCs/>
          <w:color w:val="0D0D0D"/>
          <w:szCs w:val="28"/>
        </w:rPr>
        <w:t>Câu 5</w:t>
      </w:r>
      <w:r w:rsidRPr="005C3FD0">
        <w:rPr>
          <w:rFonts w:eastAsia="Times New Roman" w:cs="Times New Roman"/>
          <w:color w:val="0D0D0D"/>
          <w:szCs w:val="28"/>
        </w:rPr>
        <w:t>. Đặc điểm Sông Hương ở đoạn này có điểm gì tương đồng với đặc điểm sông Đà ở thượng nguồn trong Người lái đò sông Đà của Nguyễn Tuân?</w:t>
      </w:r>
    </w:p>
    <w:p w:rsidR="005C3FD0" w:rsidRPr="005C3FD0" w:rsidRDefault="005C3FD0" w:rsidP="005C3FD0">
      <w:pPr>
        <w:spacing w:line="276" w:lineRule="auto"/>
        <w:jc w:val="center"/>
        <w:rPr>
          <w:rFonts w:eastAsia="Times New Roman" w:cs="Times New Roman"/>
          <w:b/>
          <w:color w:val="0D0D0D"/>
          <w:szCs w:val="28"/>
        </w:rPr>
      </w:pPr>
      <w:r w:rsidRPr="005C3FD0">
        <w:rPr>
          <w:rFonts w:eastAsia="Times New Roman" w:cs="Times New Roman"/>
          <w:b/>
          <w:color w:val="0D0D0D"/>
          <w:szCs w:val="28"/>
        </w:rPr>
        <w:t>Đáp án</w:t>
      </w:r>
    </w:p>
    <w:p w:rsidR="005C3FD0" w:rsidRPr="005C3FD0" w:rsidRDefault="005C3FD0" w:rsidP="005C3FD0">
      <w:pPr>
        <w:spacing w:line="276" w:lineRule="auto"/>
        <w:rPr>
          <w:rFonts w:eastAsia="Times New Roman" w:cs="Times New Roman"/>
          <w:color w:val="0D0D0D"/>
          <w:szCs w:val="28"/>
        </w:rPr>
      </w:pPr>
      <w:r w:rsidRPr="005C3FD0">
        <w:rPr>
          <w:rFonts w:eastAsia="Times New Roman" w:cs="Times New Roman"/>
          <w:b/>
          <w:bCs/>
          <w:color w:val="0D0D0D"/>
          <w:szCs w:val="28"/>
          <w:u w:val="single"/>
        </w:rPr>
        <w:t>Câu 1</w:t>
      </w:r>
      <w:r w:rsidRPr="005C3FD0">
        <w:rPr>
          <w:rFonts w:eastAsia="Times New Roman" w:cs="Times New Roman"/>
          <w:color w:val="0D0D0D"/>
          <w:szCs w:val="28"/>
        </w:rPr>
        <w:t>: </w:t>
      </w:r>
    </w:p>
    <w:p w:rsidR="005C3FD0" w:rsidRPr="005C3FD0" w:rsidRDefault="005C3FD0" w:rsidP="005C3FD0">
      <w:pPr>
        <w:spacing w:line="276" w:lineRule="auto"/>
        <w:rPr>
          <w:rFonts w:eastAsia="Times New Roman" w:cs="Times New Roman"/>
          <w:color w:val="0D0D0D"/>
          <w:szCs w:val="28"/>
        </w:rPr>
      </w:pPr>
      <w:r w:rsidRPr="005C3FD0">
        <w:rPr>
          <w:rFonts w:eastAsia="Times New Roman" w:cs="Times New Roman"/>
          <w:color w:val="0D0D0D"/>
          <w:szCs w:val="28"/>
        </w:rPr>
        <w:t>- Đoạn văn trích trong tác phẩm “</w:t>
      </w:r>
      <w:r w:rsidRPr="005C3FD0">
        <w:rPr>
          <w:rFonts w:eastAsia="Times New Roman" w:cs="Times New Roman"/>
          <w:i/>
          <w:iCs/>
          <w:color w:val="0D0D0D"/>
          <w:szCs w:val="28"/>
        </w:rPr>
        <w:t>Ai đã đặt tên cho dòng sông</w:t>
      </w:r>
      <w:r w:rsidRPr="005C3FD0">
        <w:rPr>
          <w:rFonts w:eastAsia="Times New Roman" w:cs="Times New Roman"/>
          <w:color w:val="0D0D0D"/>
          <w:szCs w:val="28"/>
        </w:rPr>
        <w:t>?”</w:t>
      </w:r>
    </w:p>
    <w:p w:rsidR="005C3FD0" w:rsidRPr="005C3FD0" w:rsidRDefault="005C3FD0" w:rsidP="005C3FD0">
      <w:pPr>
        <w:spacing w:line="276" w:lineRule="auto"/>
        <w:rPr>
          <w:rFonts w:eastAsia="Times New Roman" w:cs="Times New Roman"/>
          <w:color w:val="0D0D0D"/>
          <w:szCs w:val="28"/>
        </w:rPr>
      </w:pPr>
      <w:r w:rsidRPr="005C3FD0">
        <w:rPr>
          <w:rFonts w:eastAsia="Times New Roman" w:cs="Times New Roman"/>
          <w:color w:val="0D0D0D"/>
          <w:szCs w:val="28"/>
        </w:rPr>
        <w:t>- Văn bản đó thuộc thể loại kí (bút kí)</w:t>
      </w:r>
    </w:p>
    <w:p w:rsidR="005C3FD0" w:rsidRPr="005C3FD0" w:rsidRDefault="005C3FD0" w:rsidP="005C3FD0">
      <w:pPr>
        <w:spacing w:line="276" w:lineRule="auto"/>
        <w:rPr>
          <w:rFonts w:eastAsia="Times New Roman" w:cs="Times New Roman"/>
          <w:color w:val="0D0D0D"/>
          <w:szCs w:val="28"/>
        </w:rPr>
      </w:pPr>
      <w:r w:rsidRPr="005C3FD0">
        <w:rPr>
          <w:rFonts w:eastAsia="Times New Roman" w:cs="Times New Roman"/>
          <w:b/>
          <w:bCs/>
          <w:color w:val="0D0D0D"/>
          <w:szCs w:val="28"/>
          <w:u w:val="single"/>
        </w:rPr>
        <w:t>Câu 2</w:t>
      </w:r>
      <w:r w:rsidRPr="005C3FD0">
        <w:rPr>
          <w:rFonts w:eastAsia="Times New Roman" w:cs="Times New Roman"/>
          <w:color w:val="0D0D0D"/>
          <w:szCs w:val="28"/>
        </w:rPr>
        <w:t>: </w:t>
      </w:r>
    </w:p>
    <w:p w:rsidR="005C3FD0" w:rsidRPr="005C3FD0" w:rsidRDefault="005C3FD0" w:rsidP="005C3FD0">
      <w:pPr>
        <w:spacing w:line="276" w:lineRule="auto"/>
        <w:rPr>
          <w:rFonts w:eastAsia="Times New Roman" w:cs="Times New Roman"/>
          <w:color w:val="0D0D0D"/>
          <w:szCs w:val="28"/>
        </w:rPr>
      </w:pPr>
      <w:r w:rsidRPr="005C3FD0">
        <w:rPr>
          <w:rFonts w:eastAsia="Times New Roman" w:cs="Times New Roman"/>
          <w:color w:val="0D0D0D"/>
          <w:szCs w:val="28"/>
        </w:rPr>
        <w:t>- Đối tượng miêu tả của đoạn kí là: Sông Hương ở thượng nguồn</w:t>
      </w:r>
    </w:p>
    <w:p w:rsidR="005C3FD0" w:rsidRPr="005C3FD0" w:rsidRDefault="005C3FD0" w:rsidP="005C3FD0">
      <w:pPr>
        <w:spacing w:line="276" w:lineRule="auto"/>
        <w:rPr>
          <w:rFonts w:eastAsia="Times New Roman" w:cs="Times New Roman"/>
          <w:color w:val="0D0D0D"/>
          <w:szCs w:val="28"/>
        </w:rPr>
      </w:pPr>
      <w:r w:rsidRPr="005C3FD0">
        <w:rPr>
          <w:rFonts w:eastAsia="Times New Roman" w:cs="Times New Roman"/>
          <w:color w:val="0D0D0D"/>
          <w:szCs w:val="28"/>
        </w:rPr>
        <w:t>- Dòng sông được hiện lên với vẻ độc đáo</w:t>
      </w:r>
    </w:p>
    <w:p w:rsidR="005C3FD0" w:rsidRPr="005C3FD0" w:rsidRDefault="005C3FD0" w:rsidP="005C3FD0">
      <w:pPr>
        <w:numPr>
          <w:ilvl w:val="0"/>
          <w:numId w:val="3"/>
        </w:numPr>
        <w:spacing w:line="276" w:lineRule="auto"/>
        <w:rPr>
          <w:rFonts w:eastAsia="Times New Roman" w:cs="Times New Roman"/>
          <w:color w:val="0D0D0D"/>
          <w:szCs w:val="28"/>
        </w:rPr>
      </w:pPr>
      <w:r w:rsidRPr="005C3FD0">
        <w:rPr>
          <w:rFonts w:eastAsia="Times New Roman" w:cs="Times New Roman"/>
          <w:color w:val="0D0D0D"/>
          <w:szCs w:val="28"/>
        </w:rPr>
        <w:t>Dòng chảy phong phú: vừa mãnh liệt vừa dịu dàng, say đắm</w:t>
      </w:r>
    </w:p>
    <w:p w:rsidR="005C3FD0" w:rsidRPr="005C3FD0" w:rsidRDefault="005C3FD0" w:rsidP="005C3FD0">
      <w:pPr>
        <w:numPr>
          <w:ilvl w:val="0"/>
          <w:numId w:val="3"/>
        </w:numPr>
        <w:spacing w:line="276" w:lineRule="auto"/>
        <w:rPr>
          <w:rFonts w:eastAsia="Times New Roman" w:cs="Times New Roman"/>
          <w:color w:val="0D0D0D"/>
          <w:szCs w:val="28"/>
        </w:rPr>
      </w:pPr>
      <w:r w:rsidRPr="005C3FD0">
        <w:rPr>
          <w:rFonts w:eastAsia="Times New Roman" w:cs="Times New Roman"/>
          <w:color w:val="0D0D0D"/>
          <w:szCs w:val="28"/>
        </w:rPr>
        <w:t>Dòng sông mang vẻ đẹp nữ tính: từ cô gái di-gan đến người mẹ phù sa</w:t>
      </w:r>
    </w:p>
    <w:p w:rsidR="005C3FD0" w:rsidRPr="005C3FD0" w:rsidRDefault="005C3FD0" w:rsidP="005C3FD0">
      <w:pPr>
        <w:numPr>
          <w:ilvl w:val="0"/>
          <w:numId w:val="3"/>
        </w:numPr>
        <w:spacing w:line="276" w:lineRule="auto"/>
        <w:rPr>
          <w:rFonts w:eastAsia="Times New Roman" w:cs="Times New Roman"/>
          <w:color w:val="0D0D0D"/>
          <w:szCs w:val="28"/>
        </w:rPr>
      </w:pPr>
      <w:r w:rsidRPr="005C3FD0">
        <w:rPr>
          <w:rFonts w:eastAsia="Times New Roman" w:cs="Times New Roman"/>
          <w:color w:val="0D0D0D"/>
          <w:szCs w:val="28"/>
        </w:rPr>
        <w:t>Dòng sông mang vẻ đẹp kín đáo với tâm hồn sâu thẳm</w:t>
      </w:r>
    </w:p>
    <w:p w:rsidR="005C3FD0" w:rsidRPr="005C3FD0" w:rsidRDefault="005C3FD0" w:rsidP="005C3FD0">
      <w:pPr>
        <w:spacing w:line="276" w:lineRule="auto"/>
        <w:rPr>
          <w:rFonts w:eastAsia="Times New Roman" w:cs="Times New Roman"/>
          <w:color w:val="0D0D0D"/>
          <w:szCs w:val="28"/>
        </w:rPr>
      </w:pPr>
      <w:r w:rsidRPr="005C3FD0">
        <w:rPr>
          <w:rFonts w:eastAsia="Times New Roman" w:cs="Times New Roman"/>
          <w:b/>
          <w:bCs/>
          <w:color w:val="0D0D0D"/>
          <w:szCs w:val="28"/>
          <w:u w:val="single"/>
        </w:rPr>
        <w:t>Câu 3</w:t>
      </w:r>
      <w:r w:rsidRPr="005C3FD0">
        <w:rPr>
          <w:rFonts w:eastAsia="Times New Roman" w:cs="Times New Roman"/>
          <w:color w:val="0D0D0D"/>
          <w:szCs w:val="28"/>
        </w:rPr>
        <w:t>: </w:t>
      </w:r>
    </w:p>
    <w:p w:rsidR="005C3FD0" w:rsidRPr="005C3FD0" w:rsidRDefault="005C3FD0" w:rsidP="005C3FD0">
      <w:pPr>
        <w:spacing w:line="276" w:lineRule="auto"/>
        <w:rPr>
          <w:rFonts w:eastAsia="Times New Roman" w:cs="Times New Roman"/>
          <w:color w:val="0D0D0D"/>
          <w:szCs w:val="28"/>
        </w:rPr>
      </w:pPr>
      <w:r w:rsidRPr="005C3FD0">
        <w:rPr>
          <w:rFonts w:eastAsia="Times New Roman" w:cs="Times New Roman"/>
          <w:color w:val="0D0D0D"/>
          <w:szCs w:val="28"/>
        </w:rPr>
        <w:t>- Trong đoạn văn, tác giả đã sử dụng các biện pháp tu từ là: đối lập (tương phản), so sánh, nhân hóa.</w:t>
      </w:r>
    </w:p>
    <w:p w:rsidR="005C3FD0" w:rsidRPr="005C3FD0" w:rsidRDefault="005C3FD0" w:rsidP="005C3FD0">
      <w:pPr>
        <w:spacing w:line="276" w:lineRule="auto"/>
        <w:rPr>
          <w:rFonts w:eastAsia="Times New Roman" w:cs="Times New Roman"/>
          <w:color w:val="0D0D0D"/>
          <w:szCs w:val="28"/>
        </w:rPr>
      </w:pPr>
      <w:r w:rsidRPr="005C3FD0">
        <w:rPr>
          <w:rFonts w:eastAsia="Times New Roman" w:cs="Times New Roman"/>
          <w:color w:val="0D0D0D"/>
          <w:szCs w:val="28"/>
        </w:rPr>
        <w:t>- Tác dụng ủa những biện pháp nghệ thuật ấy là:</w:t>
      </w:r>
    </w:p>
    <w:p w:rsidR="005C3FD0" w:rsidRPr="005C3FD0" w:rsidRDefault="005C3FD0" w:rsidP="005C3FD0">
      <w:pPr>
        <w:numPr>
          <w:ilvl w:val="0"/>
          <w:numId w:val="4"/>
        </w:numPr>
        <w:spacing w:line="276" w:lineRule="auto"/>
        <w:rPr>
          <w:rFonts w:eastAsia="Times New Roman" w:cs="Times New Roman"/>
          <w:color w:val="0D0D0D"/>
          <w:szCs w:val="28"/>
        </w:rPr>
      </w:pPr>
      <w:r w:rsidRPr="005C3FD0">
        <w:rPr>
          <w:rFonts w:eastAsia="Times New Roman" w:cs="Times New Roman"/>
          <w:color w:val="0D0D0D"/>
          <w:szCs w:val="28"/>
        </w:rPr>
        <w:t>Nghệ thuật đối lập (tương phản) nhằm làm nổi bật vẻ độc đáo của dòng sông</w:t>
      </w:r>
    </w:p>
    <w:p w:rsidR="005C3FD0" w:rsidRPr="005C3FD0" w:rsidRDefault="005C3FD0" w:rsidP="005C3FD0">
      <w:pPr>
        <w:numPr>
          <w:ilvl w:val="0"/>
          <w:numId w:val="4"/>
        </w:numPr>
        <w:spacing w:line="276" w:lineRule="auto"/>
        <w:rPr>
          <w:rFonts w:eastAsia="Times New Roman" w:cs="Times New Roman"/>
          <w:color w:val="0D0D0D"/>
          <w:szCs w:val="28"/>
        </w:rPr>
      </w:pPr>
      <w:r w:rsidRPr="005C3FD0">
        <w:rPr>
          <w:rFonts w:eastAsia="Times New Roman" w:cs="Times New Roman"/>
          <w:color w:val="0D0D0D"/>
          <w:szCs w:val="28"/>
        </w:rPr>
        <w:t>Nghệ thuật so sánh, nhân hóa khiến sông Hương trở nên sinh động, có hồn, dòng sông gần với tâm hồn của con người xứ Huế.</w:t>
      </w:r>
    </w:p>
    <w:p w:rsidR="005C3FD0" w:rsidRPr="005C3FD0" w:rsidRDefault="005C3FD0" w:rsidP="005C3FD0">
      <w:pPr>
        <w:spacing w:line="276" w:lineRule="auto"/>
        <w:rPr>
          <w:rFonts w:eastAsia="Times New Roman" w:cs="Times New Roman"/>
          <w:color w:val="0D0D0D"/>
          <w:szCs w:val="28"/>
        </w:rPr>
      </w:pPr>
      <w:r w:rsidRPr="005C3FD0">
        <w:rPr>
          <w:rFonts w:eastAsia="Times New Roman" w:cs="Times New Roman"/>
          <w:b/>
          <w:bCs/>
          <w:color w:val="0D0D0D"/>
          <w:szCs w:val="28"/>
          <w:u w:val="single"/>
        </w:rPr>
        <w:t>Câu 4</w:t>
      </w:r>
      <w:r w:rsidRPr="005C3FD0">
        <w:rPr>
          <w:rFonts w:eastAsia="Times New Roman" w:cs="Times New Roman"/>
          <w:color w:val="0D0D0D"/>
          <w:szCs w:val="28"/>
        </w:rPr>
        <w:t>: Nhân vật “tôi” hiện lên rõ nét trong đoạn trích:</w:t>
      </w:r>
    </w:p>
    <w:p w:rsidR="005C3FD0" w:rsidRPr="005C3FD0" w:rsidRDefault="005C3FD0" w:rsidP="005C3FD0">
      <w:pPr>
        <w:spacing w:line="276" w:lineRule="auto"/>
        <w:rPr>
          <w:rFonts w:eastAsia="Times New Roman" w:cs="Times New Roman"/>
          <w:color w:val="0D0D0D"/>
          <w:szCs w:val="28"/>
        </w:rPr>
      </w:pPr>
      <w:r w:rsidRPr="005C3FD0">
        <w:rPr>
          <w:rFonts w:eastAsia="Times New Roman" w:cs="Times New Roman"/>
          <w:color w:val="0D0D0D"/>
          <w:szCs w:val="28"/>
        </w:rPr>
        <w:t>- Kiến thức phong phú, am tường về Huế</w:t>
      </w:r>
    </w:p>
    <w:p w:rsidR="005C3FD0" w:rsidRPr="005C3FD0" w:rsidRDefault="005C3FD0" w:rsidP="005C3FD0">
      <w:pPr>
        <w:spacing w:line="276" w:lineRule="auto"/>
        <w:rPr>
          <w:rFonts w:eastAsia="Times New Roman" w:cs="Times New Roman"/>
          <w:color w:val="0D0D0D"/>
          <w:szCs w:val="28"/>
        </w:rPr>
      </w:pPr>
      <w:r w:rsidRPr="005C3FD0">
        <w:rPr>
          <w:rFonts w:eastAsia="Times New Roman" w:cs="Times New Roman"/>
          <w:color w:val="0D0D0D"/>
          <w:szCs w:val="28"/>
        </w:rPr>
        <w:t>- Trí tưởng tượng phong phú độc đáo, mãnh liệt</w:t>
      </w:r>
    </w:p>
    <w:p w:rsidR="005C3FD0" w:rsidRPr="005C3FD0" w:rsidRDefault="005C3FD0" w:rsidP="005C3FD0">
      <w:pPr>
        <w:spacing w:line="276" w:lineRule="auto"/>
        <w:rPr>
          <w:rFonts w:eastAsia="Times New Roman" w:cs="Times New Roman"/>
          <w:color w:val="0D0D0D"/>
          <w:szCs w:val="28"/>
        </w:rPr>
      </w:pPr>
      <w:r w:rsidRPr="005C3FD0">
        <w:rPr>
          <w:rFonts w:eastAsia="Times New Roman" w:cs="Times New Roman"/>
          <w:color w:val="0D0D0D"/>
          <w:szCs w:val="28"/>
        </w:rPr>
        <w:t>- Ngôn ngữ phong phú, tài hoa</w:t>
      </w:r>
    </w:p>
    <w:p w:rsidR="005C3FD0" w:rsidRPr="005C3FD0" w:rsidRDefault="005C3FD0" w:rsidP="005C3FD0">
      <w:pPr>
        <w:spacing w:line="276" w:lineRule="auto"/>
        <w:rPr>
          <w:rFonts w:eastAsia="Times New Roman" w:cs="Times New Roman"/>
          <w:color w:val="0D0D0D"/>
          <w:szCs w:val="28"/>
        </w:rPr>
      </w:pPr>
      <w:r w:rsidRPr="005C3FD0">
        <w:rPr>
          <w:rFonts w:eastAsia="Times New Roman" w:cs="Times New Roman"/>
          <w:color w:val="0D0D0D"/>
          <w:szCs w:val="28"/>
        </w:rPr>
        <w:t>- Tình yêu đối với xứ Huế</w:t>
      </w:r>
    </w:p>
    <w:p w:rsidR="005C3FD0" w:rsidRPr="005C3FD0" w:rsidRDefault="005C3FD0" w:rsidP="005C3FD0">
      <w:pPr>
        <w:spacing w:line="276" w:lineRule="auto"/>
        <w:rPr>
          <w:rFonts w:eastAsia="Times New Roman" w:cs="Times New Roman"/>
          <w:color w:val="0D0D0D"/>
          <w:szCs w:val="28"/>
        </w:rPr>
      </w:pPr>
      <w:r w:rsidRPr="005C3FD0">
        <w:rPr>
          <w:rFonts w:eastAsia="Times New Roman" w:cs="Times New Roman"/>
          <w:b/>
          <w:bCs/>
          <w:color w:val="0D0D0D"/>
          <w:szCs w:val="28"/>
          <w:u w:val="single"/>
        </w:rPr>
        <w:t>Câu 5</w:t>
      </w:r>
      <w:r w:rsidRPr="005C3FD0">
        <w:rPr>
          <w:rFonts w:eastAsia="Times New Roman" w:cs="Times New Roman"/>
          <w:color w:val="0D0D0D"/>
          <w:szCs w:val="28"/>
        </w:rPr>
        <w:t>: Điểm tương đồng giữa sông Hương ở đoạn này và sông Đà ở thượng nguồn là: sự hùng vĩ</w:t>
      </w:r>
    </w:p>
    <w:p w:rsidR="005C2B62" w:rsidRDefault="005C2B62" w:rsidP="005C3FD0">
      <w:pPr>
        <w:keepNext/>
        <w:spacing w:line="276" w:lineRule="auto"/>
        <w:outlineLvl w:val="2"/>
        <w:rPr>
          <w:rFonts w:eastAsia="Arial" w:cs="Times New Roman"/>
          <w:b/>
          <w:bCs/>
          <w:color w:val="0D0D0D"/>
          <w:szCs w:val="28"/>
        </w:rPr>
      </w:pPr>
    </w:p>
    <w:p w:rsidR="005C3FD0" w:rsidRPr="005C3FD0" w:rsidRDefault="005C3FD0" w:rsidP="005C3FD0">
      <w:pPr>
        <w:keepNext/>
        <w:spacing w:line="276" w:lineRule="auto"/>
        <w:outlineLvl w:val="2"/>
        <w:rPr>
          <w:rFonts w:eastAsia="Times New Roman" w:cs="Times New Roman"/>
          <w:b/>
          <w:bCs/>
          <w:color w:val="0D0D0D"/>
          <w:szCs w:val="28"/>
        </w:rPr>
      </w:pPr>
      <w:r w:rsidRPr="005C3FD0">
        <w:rPr>
          <w:rFonts w:eastAsia="Arial" w:cs="Times New Roman"/>
          <w:b/>
          <w:bCs/>
          <w:color w:val="0D0D0D"/>
          <w:szCs w:val="28"/>
        </w:rPr>
        <w:t>Đề số 2</w:t>
      </w:r>
    </w:p>
    <w:p w:rsidR="005C3FD0" w:rsidRPr="005C3FD0" w:rsidRDefault="005C3FD0" w:rsidP="005C3FD0">
      <w:pPr>
        <w:spacing w:line="276" w:lineRule="auto"/>
        <w:rPr>
          <w:rFonts w:eastAsia="Times New Roman" w:cs="Times New Roman"/>
          <w:b/>
          <w:color w:val="0D0D0D"/>
          <w:szCs w:val="28"/>
        </w:rPr>
      </w:pPr>
      <w:r w:rsidRPr="005C3FD0">
        <w:rPr>
          <w:rFonts w:eastAsia="Times New Roman" w:cs="Times New Roman"/>
          <w:b/>
          <w:color w:val="0D0D0D"/>
          <w:szCs w:val="28"/>
        </w:rPr>
        <w:t>Đọc đoạn trích sau và thực hiện các yêu cầu bên dưới:</w:t>
      </w:r>
    </w:p>
    <w:p w:rsidR="005C3FD0" w:rsidRPr="005C3FD0" w:rsidRDefault="005C3FD0" w:rsidP="005C3FD0">
      <w:pPr>
        <w:spacing w:line="276" w:lineRule="auto"/>
        <w:rPr>
          <w:rFonts w:eastAsia="Times New Roman" w:cs="Times New Roman"/>
          <w:color w:val="0D0D0D"/>
          <w:szCs w:val="28"/>
        </w:rPr>
      </w:pPr>
      <w:r w:rsidRPr="005C3FD0">
        <w:rPr>
          <w:rFonts w:eastAsia="Times New Roman" w:cs="Times New Roman"/>
          <w:color w:val="0D0D0D"/>
          <w:szCs w:val="28"/>
        </w:rPr>
        <w:lastRenderedPageBreak/>
        <w:t>   </w:t>
      </w:r>
      <w:r w:rsidRPr="005C3FD0">
        <w:rPr>
          <w:rFonts w:eastAsia="Times New Roman" w:cs="Times New Roman"/>
          <w:i/>
          <w:iCs/>
          <w:color w:val="0D0D0D"/>
          <w:szCs w:val="28"/>
        </w:rPr>
        <w:t>Phải nhiều thế kỉ qua đi, người tình mong đợi mới đến đánh thức người gái đẹp nằm ngủ mơ màng giữa cánh đồng Châu Hóa đầy hoa dại. Nhưng ngay từ đầu vừa ra khỏi vùng núi, sông Hương đã chuyển dòng một cách liên tục, vòng giữa khúc quanh đột ngột, uốn mình theo những đường cong thật mềm, như một cuộc tìm kiếm có ý thức để đi tới nơi gặp thành phố tương lai của nó. Từ ngã ba Tuần, sông Hương theo hướng nam bắc qua điện Hòn Chén; vấp Ngọc Trản, nó chuyển hướng sang tây bắc, vòng qua thềm đất bãi Nguyệt Biều, Lương Quán rồi đột ngột vẽ một hình cung thật tròn về phía đông bắc, ôm lấy chân đồi Thiên Mụ, xuôi dần về Huế. Từ Tuần về đây, sông Hương vẫn đi trong dư vang của Trường Sơn, vượt qua một lòng vực sâu dưới chân núi Ngọc Trản để sắc nước trở nên xanh thẳm, và từ đó nó trôi đi giữa hai dãy đồi sừng sững như thành quách, với những điểm cao đột ngột như Vọng Cảnh, Tam Thai, Lựu Bảo mà từ đó, người ta luôn luôn nhìn thấy dòng sông mềm như tấm lụa, với những chiếc thuyền xuôi ngược chỉ bé vừa bằng con thoi. Những ngọn đồi này tạo nên những mảng phản quang nhiều màu sắc trên nền trời tây nam thành phố, “sớm xanh, trưa vàng, chiều tím” như người Huế thường miêu tả. Giữa đám quần sơn lô xô ấy, là giấc ngủ nghìn năm của những vua chúa được phong kín trong lòng những rừng thông u tịch và niềm kiêu hãnh âm u của những lăng tẩm đồ sộ tỏa lan khắp cả một vùng  thượng lưu “Bốn bề núi phủ mây phong – Mảnh trăng thiên cổ bóng tùng Vạn Niên”. Đó là vẻ đẹp trầm mặc nhất của sông Hương, như triết lí, như cổ thi, kéo dài mãi đến lúc mặt nước phẳng lặng của nó gặp tiếng chuông chùa Thiên Mụ ngân nga tận bờ bên kia, giữa những xóm làng trung du bát ngát tiếng gà…</w:t>
      </w:r>
    </w:p>
    <w:p w:rsidR="005C3FD0" w:rsidRPr="005C3FD0" w:rsidRDefault="005C3FD0" w:rsidP="005C3FD0">
      <w:pPr>
        <w:spacing w:line="276" w:lineRule="auto"/>
        <w:jc w:val="right"/>
        <w:rPr>
          <w:rFonts w:eastAsia="Times New Roman" w:cs="Times New Roman"/>
          <w:color w:val="0D0D0D"/>
          <w:szCs w:val="28"/>
        </w:rPr>
      </w:pPr>
      <w:r w:rsidRPr="005C3FD0">
        <w:rPr>
          <w:rFonts w:eastAsia="Times New Roman" w:cs="Times New Roman"/>
          <w:color w:val="0D0D0D"/>
          <w:szCs w:val="28"/>
          <w:u w:val="single"/>
        </w:rPr>
        <w:t>(Trích </w:t>
      </w:r>
      <w:r w:rsidRPr="005C3FD0">
        <w:rPr>
          <w:rFonts w:eastAsia="Times New Roman" w:cs="Times New Roman"/>
          <w:b/>
          <w:bCs/>
          <w:color w:val="0D0D0D"/>
          <w:szCs w:val="28"/>
          <w:u w:val="single"/>
        </w:rPr>
        <w:t>Ai đã đặt tên cho dòng sông</w:t>
      </w:r>
      <w:r w:rsidRPr="005C3FD0">
        <w:rPr>
          <w:rFonts w:eastAsia="Times New Roman" w:cs="Times New Roman"/>
          <w:color w:val="0D0D0D"/>
          <w:szCs w:val="28"/>
          <w:u w:val="single"/>
        </w:rPr>
        <w:t> - Hoàng Phủ Ngọc Tường -</w:t>
      </w:r>
    </w:p>
    <w:p w:rsidR="005C3FD0" w:rsidRPr="005C3FD0" w:rsidRDefault="005C3FD0" w:rsidP="005C3FD0">
      <w:pPr>
        <w:spacing w:line="276" w:lineRule="auto"/>
        <w:jc w:val="right"/>
        <w:rPr>
          <w:rFonts w:eastAsia="Times New Roman" w:cs="Times New Roman"/>
          <w:color w:val="0D0D0D"/>
          <w:szCs w:val="28"/>
        </w:rPr>
      </w:pPr>
      <w:r w:rsidRPr="005C3FD0">
        <w:rPr>
          <w:rFonts w:eastAsia="Times New Roman" w:cs="Times New Roman"/>
          <w:color w:val="0D0D0D"/>
          <w:szCs w:val="28"/>
          <w:u w:val="single"/>
        </w:rPr>
        <w:t>Ngữ văn 12, Tập một, NXB Giáo dục, 2008, tr.198-199)</w:t>
      </w:r>
    </w:p>
    <w:p w:rsidR="005C3FD0" w:rsidRPr="005C3FD0" w:rsidRDefault="005C3FD0" w:rsidP="005C3FD0">
      <w:pPr>
        <w:spacing w:line="276" w:lineRule="auto"/>
        <w:rPr>
          <w:rFonts w:eastAsia="Times New Roman" w:cs="Times New Roman"/>
          <w:color w:val="0D0D0D"/>
          <w:szCs w:val="28"/>
        </w:rPr>
      </w:pPr>
      <w:r w:rsidRPr="005C3FD0">
        <w:rPr>
          <w:rFonts w:eastAsia="Times New Roman" w:cs="Times New Roman"/>
          <w:b/>
          <w:bCs/>
          <w:color w:val="0D0D0D"/>
          <w:szCs w:val="28"/>
        </w:rPr>
        <w:t>Câu 1</w:t>
      </w:r>
      <w:r w:rsidRPr="005C3FD0">
        <w:rPr>
          <w:rFonts w:eastAsia="Times New Roman" w:cs="Times New Roman"/>
          <w:color w:val="0D0D0D"/>
          <w:szCs w:val="28"/>
        </w:rPr>
        <w:t>. Đoạn trích trên được trích từ bút kí Ai đã đặt tên cho dòng sông?. Giới thiệu vài nét về thể loại bút kí.</w:t>
      </w:r>
    </w:p>
    <w:p w:rsidR="005C3FD0" w:rsidRPr="005C3FD0" w:rsidRDefault="005C3FD0" w:rsidP="005C3FD0">
      <w:pPr>
        <w:spacing w:line="276" w:lineRule="auto"/>
        <w:rPr>
          <w:rFonts w:eastAsia="Times New Roman" w:cs="Times New Roman"/>
          <w:color w:val="0D0D0D"/>
          <w:szCs w:val="28"/>
        </w:rPr>
      </w:pPr>
      <w:r w:rsidRPr="005C3FD0">
        <w:rPr>
          <w:rFonts w:eastAsia="Times New Roman" w:cs="Times New Roman"/>
          <w:b/>
          <w:bCs/>
          <w:color w:val="0D0D0D"/>
          <w:szCs w:val="28"/>
        </w:rPr>
        <w:t>Câu 2</w:t>
      </w:r>
      <w:r w:rsidRPr="005C3FD0">
        <w:rPr>
          <w:rFonts w:eastAsia="Times New Roman" w:cs="Times New Roman"/>
          <w:color w:val="0D0D0D"/>
          <w:szCs w:val="28"/>
        </w:rPr>
        <w:t>. Sưu tầm một số đoạn trích văn học khác có sự xuất hiện của hình ảnh sông Hương xứ Huế.</w:t>
      </w:r>
    </w:p>
    <w:p w:rsidR="005C3FD0" w:rsidRPr="005C3FD0" w:rsidRDefault="005C3FD0" w:rsidP="005C3FD0">
      <w:pPr>
        <w:spacing w:line="276" w:lineRule="auto"/>
        <w:rPr>
          <w:rFonts w:eastAsia="Times New Roman" w:cs="Times New Roman"/>
          <w:color w:val="0D0D0D"/>
          <w:szCs w:val="28"/>
        </w:rPr>
      </w:pPr>
      <w:r w:rsidRPr="005C3FD0">
        <w:rPr>
          <w:rFonts w:eastAsia="Times New Roman" w:cs="Times New Roman"/>
          <w:b/>
          <w:bCs/>
          <w:color w:val="0D0D0D"/>
          <w:szCs w:val="28"/>
        </w:rPr>
        <w:t>Câu 3</w:t>
      </w:r>
      <w:r w:rsidRPr="005C3FD0">
        <w:rPr>
          <w:rFonts w:eastAsia="Times New Roman" w:cs="Times New Roman"/>
          <w:color w:val="0D0D0D"/>
          <w:szCs w:val="28"/>
        </w:rPr>
        <w:t>. Nêu chủ đề của đoạn trích.</w:t>
      </w:r>
    </w:p>
    <w:p w:rsidR="005C3FD0" w:rsidRPr="005C3FD0" w:rsidRDefault="005C3FD0" w:rsidP="005C3FD0">
      <w:pPr>
        <w:spacing w:line="276" w:lineRule="auto"/>
        <w:rPr>
          <w:rFonts w:eastAsia="Times New Roman" w:cs="Times New Roman"/>
          <w:color w:val="0D0D0D"/>
          <w:szCs w:val="28"/>
        </w:rPr>
      </w:pPr>
      <w:r w:rsidRPr="005C3FD0">
        <w:rPr>
          <w:rFonts w:eastAsia="Times New Roman" w:cs="Times New Roman"/>
          <w:b/>
          <w:bCs/>
          <w:color w:val="0D0D0D"/>
          <w:szCs w:val="28"/>
        </w:rPr>
        <w:t>Câu 4</w:t>
      </w:r>
      <w:r w:rsidRPr="005C3FD0">
        <w:rPr>
          <w:rFonts w:eastAsia="Times New Roman" w:cs="Times New Roman"/>
          <w:color w:val="0D0D0D"/>
          <w:szCs w:val="28"/>
        </w:rPr>
        <w:t>. Xác định phương thức biểu đạt chủ yếu được sử dụng trong đoạn trích.</w:t>
      </w:r>
    </w:p>
    <w:p w:rsidR="005C3FD0" w:rsidRPr="005C3FD0" w:rsidRDefault="005C3FD0" w:rsidP="005C3FD0">
      <w:pPr>
        <w:spacing w:line="276" w:lineRule="auto"/>
        <w:rPr>
          <w:rFonts w:eastAsia="Times New Roman" w:cs="Times New Roman"/>
          <w:color w:val="0D0D0D"/>
          <w:szCs w:val="28"/>
        </w:rPr>
      </w:pPr>
      <w:r w:rsidRPr="005C3FD0">
        <w:rPr>
          <w:rFonts w:eastAsia="Times New Roman" w:cs="Times New Roman"/>
          <w:b/>
          <w:bCs/>
          <w:color w:val="0D0D0D"/>
          <w:szCs w:val="28"/>
        </w:rPr>
        <w:t>Câu 5</w:t>
      </w:r>
      <w:r w:rsidRPr="005C3FD0">
        <w:rPr>
          <w:rFonts w:eastAsia="Times New Roman" w:cs="Times New Roman"/>
          <w:color w:val="0D0D0D"/>
          <w:szCs w:val="28"/>
        </w:rPr>
        <w:t>. Nêu tác dụng của biện pháp tu từ được sử dụng trong câu văn: Phải nhiều thế kỉ qua đi, người tình mong đợi mới đến đánh thức người gái đẹp nằm ngủ mơ màng giữa cánh đồng Châu Hóa đầy hoa dại..</w:t>
      </w:r>
    </w:p>
    <w:p w:rsidR="005C3FD0" w:rsidRPr="005C3FD0" w:rsidRDefault="005C3FD0" w:rsidP="005C3FD0">
      <w:pPr>
        <w:spacing w:line="276" w:lineRule="auto"/>
        <w:rPr>
          <w:rFonts w:eastAsia="Times New Roman" w:cs="Times New Roman"/>
          <w:color w:val="0D0D0D"/>
          <w:szCs w:val="28"/>
        </w:rPr>
      </w:pPr>
      <w:r w:rsidRPr="005C3FD0">
        <w:rPr>
          <w:rFonts w:eastAsia="Times New Roman" w:cs="Times New Roman"/>
          <w:b/>
          <w:bCs/>
          <w:color w:val="0D0D0D"/>
          <w:szCs w:val="28"/>
        </w:rPr>
        <w:t>Câu 6</w:t>
      </w:r>
      <w:r w:rsidRPr="005C3FD0">
        <w:rPr>
          <w:rFonts w:eastAsia="Times New Roman" w:cs="Times New Roman"/>
          <w:color w:val="0D0D0D"/>
          <w:szCs w:val="28"/>
        </w:rPr>
        <w:t>. Tìm và nêu hiệu quả nghệ thuật của các động từ miêu tả dòng chảy của sông Hương.</w:t>
      </w:r>
    </w:p>
    <w:p w:rsidR="005C3FD0" w:rsidRPr="005C3FD0" w:rsidRDefault="005C3FD0" w:rsidP="005C3FD0">
      <w:pPr>
        <w:spacing w:line="276" w:lineRule="auto"/>
        <w:rPr>
          <w:rFonts w:eastAsia="Times New Roman" w:cs="Times New Roman"/>
          <w:color w:val="0D0D0D"/>
          <w:szCs w:val="28"/>
        </w:rPr>
      </w:pPr>
      <w:r w:rsidRPr="005C3FD0">
        <w:rPr>
          <w:rFonts w:eastAsia="Times New Roman" w:cs="Times New Roman"/>
          <w:b/>
          <w:bCs/>
          <w:color w:val="0D0D0D"/>
          <w:szCs w:val="28"/>
        </w:rPr>
        <w:t>Câu 7</w:t>
      </w:r>
      <w:r w:rsidRPr="005C3FD0">
        <w:rPr>
          <w:rFonts w:eastAsia="Times New Roman" w:cs="Times New Roman"/>
          <w:color w:val="0D0D0D"/>
          <w:szCs w:val="28"/>
        </w:rPr>
        <w:t xml:space="preserve">. Chỉ ra hiệu quả nghệ thuật của thủ pháp so sánh trong các hình ảnh sau: dòng sông mềm như một tấm lụa, với những chiếc thuyền xuôi ngược chỉ bé vừa bằng con thoi; Đó là vẻ đẹp trầm mặc nhất của sông Hương, như triết lí, như cổ </w:t>
      </w:r>
      <w:r w:rsidRPr="005C3FD0">
        <w:rPr>
          <w:rFonts w:eastAsia="Times New Roman" w:cs="Times New Roman"/>
          <w:color w:val="0D0D0D"/>
          <w:szCs w:val="28"/>
        </w:rPr>
        <w:lastRenderedPageBreak/>
        <w:t>thi, kéo mãi đến lúc mặt nước phẳng lặng của nó gặp tiếng chuông chùa Thiên Mụ ngân nga tận bờ bên kia, giữa những xóm làng trung du bát ngát tiếng gà.</w:t>
      </w:r>
    </w:p>
    <w:p w:rsidR="005C3FD0" w:rsidRPr="005C3FD0" w:rsidRDefault="005C3FD0" w:rsidP="005C3FD0">
      <w:pPr>
        <w:spacing w:line="276" w:lineRule="auto"/>
        <w:rPr>
          <w:rFonts w:eastAsia="Times New Roman" w:cs="Times New Roman"/>
          <w:color w:val="0D0D0D"/>
          <w:szCs w:val="28"/>
        </w:rPr>
      </w:pPr>
      <w:r w:rsidRPr="005C3FD0">
        <w:rPr>
          <w:rFonts w:eastAsia="Times New Roman" w:cs="Times New Roman"/>
          <w:b/>
          <w:bCs/>
          <w:color w:val="0D0D0D"/>
          <w:szCs w:val="28"/>
        </w:rPr>
        <w:t>Câu 8</w:t>
      </w:r>
      <w:r w:rsidRPr="005C3FD0">
        <w:rPr>
          <w:rFonts w:eastAsia="Times New Roman" w:cs="Times New Roman"/>
          <w:color w:val="0D0D0D"/>
          <w:szCs w:val="28"/>
        </w:rPr>
        <w:t>. Nêu cảm nhận về vẻ đẹp của dòng sông Hương được thể hiện trong đoạn trích.</w:t>
      </w:r>
    </w:p>
    <w:p w:rsidR="005C3FD0" w:rsidRPr="005C3FD0" w:rsidRDefault="005C3FD0" w:rsidP="005C3FD0">
      <w:pPr>
        <w:spacing w:line="276" w:lineRule="auto"/>
        <w:rPr>
          <w:rFonts w:eastAsia="Times New Roman" w:cs="Times New Roman"/>
          <w:color w:val="0D0D0D"/>
          <w:szCs w:val="28"/>
        </w:rPr>
      </w:pPr>
      <w:r w:rsidRPr="005C3FD0">
        <w:rPr>
          <w:rFonts w:eastAsia="Times New Roman" w:cs="Times New Roman"/>
          <w:b/>
          <w:bCs/>
          <w:color w:val="0D0D0D"/>
          <w:szCs w:val="28"/>
        </w:rPr>
        <w:t>Câu 9</w:t>
      </w:r>
      <w:r w:rsidRPr="005C3FD0">
        <w:rPr>
          <w:rFonts w:eastAsia="Times New Roman" w:cs="Times New Roman"/>
          <w:color w:val="0D0D0D"/>
          <w:szCs w:val="28"/>
        </w:rPr>
        <w:t>. Đoạn trích cho thấy tình cảm, thái độ gì của tác giả đối với sông Hương và xứ Huế?</w:t>
      </w:r>
    </w:p>
    <w:p w:rsidR="005C3FD0" w:rsidRPr="005C3FD0" w:rsidRDefault="005C3FD0" w:rsidP="005C3FD0">
      <w:pPr>
        <w:spacing w:line="276" w:lineRule="auto"/>
        <w:jc w:val="center"/>
        <w:rPr>
          <w:rFonts w:eastAsia="Times New Roman" w:cs="Times New Roman"/>
          <w:b/>
          <w:color w:val="0D0D0D"/>
          <w:szCs w:val="28"/>
        </w:rPr>
      </w:pPr>
      <w:r w:rsidRPr="005C3FD0">
        <w:rPr>
          <w:rFonts w:eastAsia="Times New Roman" w:cs="Times New Roman"/>
          <w:b/>
          <w:color w:val="0D0D0D"/>
          <w:szCs w:val="28"/>
        </w:rPr>
        <w:t>Đáp án</w:t>
      </w:r>
    </w:p>
    <w:p w:rsidR="005C3FD0" w:rsidRPr="005C3FD0" w:rsidRDefault="005C3FD0" w:rsidP="005C3FD0">
      <w:pPr>
        <w:spacing w:line="276" w:lineRule="auto"/>
        <w:rPr>
          <w:rFonts w:eastAsia="Times New Roman" w:cs="Times New Roman"/>
          <w:color w:val="0D0D0D"/>
          <w:szCs w:val="28"/>
        </w:rPr>
      </w:pPr>
      <w:r w:rsidRPr="005C3FD0">
        <w:rPr>
          <w:rFonts w:eastAsia="Times New Roman" w:cs="Times New Roman"/>
          <w:b/>
          <w:bCs/>
          <w:color w:val="0D0D0D"/>
          <w:szCs w:val="28"/>
          <w:u w:val="single"/>
        </w:rPr>
        <w:t>Câu 1</w:t>
      </w:r>
      <w:r w:rsidRPr="005C3FD0">
        <w:rPr>
          <w:rFonts w:eastAsia="Times New Roman" w:cs="Times New Roman"/>
          <w:color w:val="0D0D0D"/>
          <w:szCs w:val="28"/>
        </w:rPr>
        <w:t>: Giới thiệu vài nét về thể loại bút kí:</w:t>
      </w:r>
    </w:p>
    <w:p w:rsidR="005C3FD0" w:rsidRPr="005C3FD0" w:rsidRDefault="005C3FD0" w:rsidP="005C3FD0">
      <w:pPr>
        <w:spacing w:line="276" w:lineRule="auto"/>
        <w:rPr>
          <w:rFonts w:eastAsia="Times New Roman" w:cs="Times New Roman"/>
          <w:color w:val="0D0D0D"/>
          <w:szCs w:val="28"/>
        </w:rPr>
      </w:pPr>
      <w:r w:rsidRPr="005C3FD0">
        <w:rPr>
          <w:rFonts w:eastAsia="Times New Roman" w:cs="Times New Roman"/>
          <w:color w:val="0D0D0D"/>
          <w:szCs w:val="28"/>
        </w:rPr>
        <w:t>- Bút kí là thể loại ghi chép các sự kiện, nhƣng thiên về bộc lộ suy nghĩ, cảm xúc của tác giả.</w:t>
      </w:r>
    </w:p>
    <w:p w:rsidR="005C3FD0" w:rsidRPr="005C3FD0" w:rsidRDefault="005C3FD0" w:rsidP="005C3FD0">
      <w:pPr>
        <w:spacing w:line="276" w:lineRule="auto"/>
        <w:rPr>
          <w:rFonts w:eastAsia="Times New Roman" w:cs="Times New Roman"/>
          <w:color w:val="0D0D0D"/>
          <w:szCs w:val="28"/>
        </w:rPr>
      </w:pPr>
      <w:r w:rsidRPr="005C3FD0">
        <w:rPr>
          <w:rFonts w:eastAsia="Times New Roman" w:cs="Times New Roman"/>
          <w:b/>
          <w:bCs/>
          <w:color w:val="0D0D0D"/>
          <w:szCs w:val="28"/>
          <w:u w:val="single"/>
        </w:rPr>
        <w:t>Câu 2:</w:t>
      </w:r>
      <w:r w:rsidRPr="005C3FD0">
        <w:rPr>
          <w:rFonts w:eastAsia="Times New Roman" w:cs="Times New Roman"/>
          <w:color w:val="0D0D0D"/>
          <w:szCs w:val="28"/>
        </w:rPr>
        <w:t> Một số đoạn trích văn học khác có sự xuất hiện của hình ảnh sông Hương xứ Huế là: </w:t>
      </w:r>
      <w:r w:rsidRPr="005C3FD0">
        <w:rPr>
          <w:rFonts w:eastAsia="Times New Roman" w:cs="Times New Roman"/>
          <w:i/>
          <w:iCs/>
          <w:color w:val="0D0D0D"/>
          <w:szCs w:val="28"/>
        </w:rPr>
        <w:t>Hiểu quá Hương giang</w:t>
      </w:r>
      <w:r w:rsidRPr="005C3FD0">
        <w:rPr>
          <w:rFonts w:eastAsia="Times New Roman" w:cs="Times New Roman"/>
          <w:color w:val="0D0D0D"/>
          <w:szCs w:val="28"/>
        </w:rPr>
        <w:t> (Buổi sáng qua sông Hương – Cao Bá Quát), </w:t>
      </w:r>
      <w:r w:rsidRPr="005C3FD0">
        <w:rPr>
          <w:rFonts w:eastAsia="Times New Roman" w:cs="Times New Roman"/>
          <w:i/>
          <w:iCs/>
          <w:color w:val="0D0D0D"/>
          <w:szCs w:val="28"/>
        </w:rPr>
        <w:t>Chơi Huế</w:t>
      </w:r>
      <w:r w:rsidRPr="005C3FD0">
        <w:rPr>
          <w:rFonts w:eastAsia="Times New Roman" w:cs="Times New Roman"/>
          <w:color w:val="0D0D0D"/>
          <w:szCs w:val="28"/>
        </w:rPr>
        <w:t> (Tản Đà), Đây thôn Vĩ Dạ (Hàn Mặc Tử), </w:t>
      </w:r>
      <w:r w:rsidRPr="005C3FD0">
        <w:rPr>
          <w:rFonts w:eastAsia="Times New Roman" w:cs="Times New Roman"/>
          <w:i/>
          <w:iCs/>
          <w:color w:val="0D0D0D"/>
          <w:szCs w:val="28"/>
        </w:rPr>
        <w:t>Cô gái sông Hương</w:t>
      </w:r>
      <w:r w:rsidRPr="005C3FD0">
        <w:rPr>
          <w:rFonts w:eastAsia="Times New Roman" w:cs="Times New Roman"/>
          <w:color w:val="0D0D0D"/>
          <w:szCs w:val="28"/>
        </w:rPr>
        <w:t> (Tố Hữu)… </w:t>
      </w:r>
    </w:p>
    <w:p w:rsidR="005C3FD0" w:rsidRPr="005C3FD0" w:rsidRDefault="005C3FD0" w:rsidP="005C3FD0">
      <w:pPr>
        <w:spacing w:line="276" w:lineRule="auto"/>
        <w:rPr>
          <w:rFonts w:eastAsia="Times New Roman" w:cs="Times New Roman"/>
          <w:color w:val="0D0D0D"/>
          <w:szCs w:val="28"/>
        </w:rPr>
      </w:pPr>
      <w:r w:rsidRPr="005C3FD0">
        <w:rPr>
          <w:rFonts w:eastAsia="Times New Roman" w:cs="Times New Roman"/>
          <w:b/>
          <w:bCs/>
          <w:color w:val="0D0D0D"/>
          <w:szCs w:val="28"/>
          <w:u w:val="single"/>
        </w:rPr>
        <w:t>Câu 3</w:t>
      </w:r>
      <w:r w:rsidRPr="005C3FD0">
        <w:rPr>
          <w:rFonts w:eastAsia="Times New Roman" w:cs="Times New Roman"/>
          <w:color w:val="0D0D0D"/>
          <w:szCs w:val="28"/>
        </w:rPr>
        <w:t>: Chủ đề của đoạn trích là: Vẻ đẹp của dòng sông Hương đoạn chảy qua vùng đồng bằng và ngoại vi thành phố Huế.</w:t>
      </w:r>
    </w:p>
    <w:p w:rsidR="005C3FD0" w:rsidRPr="005C3FD0" w:rsidRDefault="005C3FD0" w:rsidP="005C3FD0">
      <w:pPr>
        <w:spacing w:line="276" w:lineRule="auto"/>
        <w:rPr>
          <w:rFonts w:eastAsia="Times New Roman" w:cs="Times New Roman"/>
          <w:color w:val="0D0D0D"/>
          <w:szCs w:val="28"/>
        </w:rPr>
      </w:pPr>
      <w:r w:rsidRPr="005C3FD0">
        <w:rPr>
          <w:rFonts w:eastAsia="Times New Roman" w:cs="Times New Roman"/>
          <w:b/>
          <w:bCs/>
          <w:color w:val="0D0D0D"/>
          <w:szCs w:val="28"/>
          <w:u w:val="single"/>
        </w:rPr>
        <w:t>Câu 4</w:t>
      </w:r>
      <w:r w:rsidRPr="005C3FD0">
        <w:rPr>
          <w:rFonts w:eastAsia="Times New Roman" w:cs="Times New Roman"/>
          <w:color w:val="0D0D0D"/>
          <w:szCs w:val="28"/>
        </w:rPr>
        <w:t>: Phương thức biểu đạt chủ yếu được sử dụng trong đoạn trích là: miêu tả (miêu tả thủy trình của sông Hương khi chảy qua vùng đồng bằng và ngoại vi thành phố).</w:t>
      </w:r>
    </w:p>
    <w:p w:rsidR="005C3FD0" w:rsidRPr="005C3FD0" w:rsidRDefault="005C3FD0" w:rsidP="005C3FD0">
      <w:pPr>
        <w:spacing w:line="276" w:lineRule="auto"/>
        <w:rPr>
          <w:rFonts w:eastAsia="Times New Roman" w:cs="Times New Roman"/>
          <w:color w:val="0D0D0D"/>
          <w:szCs w:val="28"/>
        </w:rPr>
      </w:pPr>
      <w:r w:rsidRPr="005C3FD0">
        <w:rPr>
          <w:rFonts w:eastAsia="Times New Roman" w:cs="Times New Roman"/>
          <w:b/>
          <w:bCs/>
          <w:color w:val="0D0D0D"/>
          <w:szCs w:val="28"/>
          <w:u w:val="single"/>
        </w:rPr>
        <w:t>Câu 5</w:t>
      </w:r>
      <w:r w:rsidRPr="005C3FD0">
        <w:rPr>
          <w:rFonts w:eastAsia="Times New Roman" w:cs="Times New Roman"/>
          <w:color w:val="0D0D0D"/>
          <w:szCs w:val="28"/>
        </w:rPr>
        <w:t>: Tác dụng của biện pháp tu từ được sử dụng trong câu văn: Phải nhiều thế kỉ qua đi, người tình mong đợi mới đến đánh thức người gái đẹp nằm ngủ mơ màng giữa cánh đồng Châu Hóa đầy hoa dại..là: tác giả đã khéo léo sử dụng biện pháp tu từ ẩn dụ. Hình tượng sông Hương ngầm được sánh với người con gái đẹp nằm ngủ mơ màng giữa cánh đồng Châu Hóa đầy hoa dại, đang chờ người tình mong đợi của mình đến để đánh thức. Phép ẩn dụ đã mang lại cho hình tượng sông Hương vẻ đẹp nữ tính, lãng mạn, duyên dáng.</w:t>
      </w:r>
    </w:p>
    <w:p w:rsidR="005C3FD0" w:rsidRPr="005C3FD0" w:rsidRDefault="005C3FD0" w:rsidP="005C3FD0">
      <w:pPr>
        <w:spacing w:line="276" w:lineRule="auto"/>
        <w:rPr>
          <w:rFonts w:eastAsia="Times New Roman" w:cs="Times New Roman"/>
          <w:color w:val="0D0D0D"/>
          <w:szCs w:val="28"/>
        </w:rPr>
      </w:pPr>
      <w:r w:rsidRPr="005C3FD0">
        <w:rPr>
          <w:rFonts w:eastAsia="Times New Roman" w:cs="Times New Roman"/>
          <w:b/>
          <w:bCs/>
          <w:color w:val="0D0D0D"/>
          <w:szCs w:val="28"/>
          <w:u w:val="single"/>
        </w:rPr>
        <w:t>Câu 6</w:t>
      </w:r>
    </w:p>
    <w:p w:rsidR="005C3FD0" w:rsidRPr="005C3FD0" w:rsidRDefault="005C3FD0" w:rsidP="005C3FD0">
      <w:pPr>
        <w:spacing w:line="276" w:lineRule="auto"/>
        <w:rPr>
          <w:rFonts w:eastAsia="Times New Roman" w:cs="Times New Roman"/>
          <w:color w:val="0D0D0D"/>
          <w:szCs w:val="28"/>
        </w:rPr>
      </w:pPr>
      <w:r w:rsidRPr="005C3FD0">
        <w:rPr>
          <w:rFonts w:eastAsia="Times New Roman" w:cs="Times New Roman"/>
          <w:color w:val="0D0D0D"/>
          <w:szCs w:val="28"/>
        </w:rPr>
        <w:t>- Dòng chảy của dòng sông Hương được cụ thể hóa bởi hàng loạt các động từ chuyển động: ra, chuyển, vòng, uốn, đi, qua, chuyển hướng, vòng, vẽ, ôm, đi, vượt, trôi</w:t>
      </w:r>
    </w:p>
    <w:p w:rsidR="005C3FD0" w:rsidRPr="005C3FD0" w:rsidRDefault="005C3FD0" w:rsidP="005C3FD0">
      <w:pPr>
        <w:spacing w:line="276" w:lineRule="auto"/>
        <w:rPr>
          <w:rFonts w:eastAsia="Times New Roman" w:cs="Times New Roman"/>
          <w:color w:val="0D0D0D"/>
          <w:szCs w:val="28"/>
        </w:rPr>
      </w:pPr>
      <w:r w:rsidRPr="005C3FD0">
        <w:rPr>
          <w:rFonts w:eastAsia="Times New Roman" w:cs="Times New Roman"/>
          <w:color w:val="0D0D0D"/>
          <w:szCs w:val="28"/>
        </w:rPr>
        <w:t>- Hiệu quả nghệ thuật của các động từ miêu tả dòng chảy của sông Hương đó là: Việc sử dụng với mật độ dày đặc các động từ chuyển động không chỉ tạo dáng vẻ sinh động cho dòng sông mà còn mang đến cảm nhận về một cuộc tìm kiếm có ý thức ngƣời tình nhân đích thực của một ngƣời con gái đẹp trong câu chuyện tình yêu lãng mạn nhuốm màu cổ tích.</w:t>
      </w:r>
    </w:p>
    <w:p w:rsidR="005C3FD0" w:rsidRPr="005C3FD0" w:rsidRDefault="005C3FD0" w:rsidP="005C3FD0">
      <w:pPr>
        <w:spacing w:line="276" w:lineRule="auto"/>
        <w:rPr>
          <w:rFonts w:eastAsia="Times New Roman" w:cs="Times New Roman"/>
          <w:color w:val="0D0D0D"/>
          <w:szCs w:val="28"/>
        </w:rPr>
      </w:pPr>
      <w:r w:rsidRPr="005C3FD0">
        <w:rPr>
          <w:rFonts w:eastAsia="Times New Roman" w:cs="Times New Roman"/>
          <w:b/>
          <w:bCs/>
          <w:color w:val="0D0D0D"/>
          <w:szCs w:val="28"/>
          <w:u w:val="single"/>
        </w:rPr>
        <w:t>Câu 7</w:t>
      </w:r>
      <w:r w:rsidRPr="005C3FD0">
        <w:rPr>
          <w:rFonts w:eastAsia="Times New Roman" w:cs="Times New Roman"/>
          <w:color w:val="0D0D0D"/>
          <w:szCs w:val="28"/>
        </w:rPr>
        <w:t xml:space="preserve">: Hoàng Phủ Ngọc Tường đã vận dụng một cách sáng tạo biện pháp nghệ thuật so sánh trong việc tạo dựng các hình ảnh. Trong đó, có so sánh tạo hình để gợi tả vẻ đẹp mềm mại, thướt tha của dòng sông (dòng sông mềm như một tấm lụa, với những chiếc thuyền xuôi ngược chỉ bé vừa bằng con thoi), có sánh trừu tượng để khơi gợi trí tưởng tượng của người đọc về dòng sông Hương (Đó là vẻ </w:t>
      </w:r>
      <w:r w:rsidRPr="005C3FD0">
        <w:rPr>
          <w:rFonts w:eastAsia="Times New Roman" w:cs="Times New Roman"/>
          <w:color w:val="0D0D0D"/>
          <w:szCs w:val="28"/>
        </w:rPr>
        <w:lastRenderedPageBreak/>
        <w:t>đẹp trầm mặc nhất của sông Hương, như triết lí, như cổ thi, kéo mãi đến lúc mặt nước phẳng lặng của nó gặp tiếng chuông chùa Thiên Mụ ngân nga tận bờ bên kia, giữa những xóm làng trung du bát ngát tiếng gà).</w:t>
      </w:r>
    </w:p>
    <w:p w:rsidR="005C3FD0" w:rsidRPr="005C3FD0" w:rsidRDefault="005C3FD0" w:rsidP="005C3FD0">
      <w:pPr>
        <w:spacing w:line="276" w:lineRule="auto"/>
        <w:rPr>
          <w:rFonts w:eastAsia="Times New Roman" w:cs="Times New Roman"/>
          <w:color w:val="0D0D0D"/>
          <w:szCs w:val="28"/>
        </w:rPr>
      </w:pPr>
      <w:r w:rsidRPr="005C3FD0">
        <w:rPr>
          <w:rFonts w:eastAsia="Times New Roman" w:cs="Times New Roman"/>
          <w:b/>
          <w:bCs/>
          <w:color w:val="0D0D0D"/>
          <w:szCs w:val="28"/>
          <w:u w:val="single"/>
        </w:rPr>
        <w:t>Câu 8</w:t>
      </w:r>
      <w:r w:rsidRPr="005C3FD0">
        <w:rPr>
          <w:rFonts w:eastAsia="Times New Roman" w:cs="Times New Roman"/>
          <w:color w:val="0D0D0D"/>
          <w:szCs w:val="28"/>
        </w:rPr>
        <w:t>: Sông Hương đoạn chảy qua vùng đồng bằng và ngoại vi thành phố hiện lên với vẻ đẹp vừa mạnh mẽ vừa dịu dàng vừa cổ kính, trầm mặc đậm chất Huế.</w:t>
      </w:r>
    </w:p>
    <w:p w:rsidR="005C3FD0" w:rsidRPr="005C3FD0" w:rsidRDefault="005C3FD0" w:rsidP="005C3FD0">
      <w:pPr>
        <w:spacing w:line="276" w:lineRule="auto"/>
        <w:rPr>
          <w:rFonts w:eastAsia="Times New Roman" w:cs="Times New Roman"/>
          <w:color w:val="0D0D0D"/>
          <w:szCs w:val="28"/>
        </w:rPr>
      </w:pPr>
      <w:r w:rsidRPr="005C3FD0">
        <w:rPr>
          <w:rFonts w:eastAsia="Times New Roman" w:cs="Times New Roman"/>
          <w:b/>
          <w:bCs/>
          <w:color w:val="0D0D0D"/>
          <w:szCs w:val="28"/>
          <w:u w:val="single"/>
        </w:rPr>
        <w:t>Câu 9</w:t>
      </w:r>
      <w:r w:rsidRPr="005C3FD0">
        <w:rPr>
          <w:rFonts w:eastAsia="Times New Roman" w:cs="Times New Roman"/>
          <w:color w:val="0D0D0D"/>
          <w:szCs w:val="28"/>
        </w:rPr>
        <w:t>: Đoạn trích thể hiện tình yêu, sự gắn bó và tự hào của nhà văn về vẻ đẹp của dòng sông quê hương.</w:t>
      </w:r>
    </w:p>
    <w:p w:rsidR="005C3FD0" w:rsidRPr="005C3FD0" w:rsidRDefault="005C3FD0" w:rsidP="005C3FD0">
      <w:pPr>
        <w:keepNext/>
        <w:spacing w:line="276" w:lineRule="auto"/>
        <w:outlineLvl w:val="2"/>
        <w:rPr>
          <w:rFonts w:eastAsia="Arial" w:cs="Times New Roman"/>
          <w:b/>
          <w:bCs/>
          <w:color w:val="0D0D0D"/>
          <w:szCs w:val="28"/>
        </w:rPr>
      </w:pPr>
    </w:p>
    <w:p w:rsidR="005C3FD0" w:rsidRPr="005C3FD0" w:rsidRDefault="005C3FD0" w:rsidP="005C3FD0">
      <w:pPr>
        <w:keepNext/>
        <w:spacing w:line="276" w:lineRule="auto"/>
        <w:outlineLvl w:val="2"/>
        <w:rPr>
          <w:rFonts w:eastAsia="Times New Roman" w:cs="Times New Roman"/>
          <w:b/>
          <w:bCs/>
          <w:color w:val="0D0D0D"/>
          <w:szCs w:val="28"/>
        </w:rPr>
      </w:pPr>
      <w:r w:rsidRPr="005C3FD0">
        <w:rPr>
          <w:rFonts w:eastAsia="Arial" w:cs="Times New Roman"/>
          <w:b/>
          <w:bCs/>
          <w:color w:val="0D0D0D"/>
          <w:szCs w:val="28"/>
        </w:rPr>
        <w:t>Đề số 3</w:t>
      </w:r>
    </w:p>
    <w:p w:rsidR="005C3FD0" w:rsidRPr="005C3FD0" w:rsidRDefault="005C3FD0" w:rsidP="005C3FD0">
      <w:pPr>
        <w:spacing w:line="276" w:lineRule="auto"/>
        <w:rPr>
          <w:rFonts w:eastAsia="Times New Roman" w:cs="Times New Roman"/>
          <w:b/>
          <w:color w:val="0D0D0D"/>
          <w:szCs w:val="28"/>
        </w:rPr>
      </w:pPr>
      <w:r w:rsidRPr="005C3FD0">
        <w:rPr>
          <w:rFonts w:eastAsia="Times New Roman" w:cs="Times New Roman"/>
          <w:b/>
          <w:color w:val="0D0D0D"/>
          <w:szCs w:val="28"/>
        </w:rPr>
        <w:t>Đọc đoạn trích sau và thực hiện các yêu cầu bên dưới:</w:t>
      </w:r>
    </w:p>
    <w:p w:rsidR="005C3FD0" w:rsidRPr="005C3FD0" w:rsidRDefault="005C3FD0" w:rsidP="005C3FD0">
      <w:pPr>
        <w:spacing w:line="276" w:lineRule="auto"/>
        <w:ind w:firstLine="720"/>
        <w:rPr>
          <w:rFonts w:eastAsia="Times New Roman" w:cs="Times New Roman"/>
          <w:color w:val="0D0D0D"/>
          <w:szCs w:val="28"/>
        </w:rPr>
      </w:pPr>
      <w:r w:rsidRPr="005C3FD0">
        <w:rPr>
          <w:rFonts w:eastAsia="Times New Roman" w:cs="Times New Roman"/>
          <w:i/>
          <w:iCs/>
          <w:color w:val="0D0D0D"/>
          <w:szCs w:val="28"/>
        </w:rPr>
        <w:t xml:space="preserve">Từ đây, như đã tìm đúng đường về, sông Hương vui tươi hẳn lên giữa những biền bãi xanh biếc của vùng ngoại ô Kim Long, kéo một nét thẳng thực yên tâm theo hướng tây nam – đông bắc, phía đó, nơi cuối con đường, nó đã nhìn thấy chiếc cầu trắng của thành phố in ngần trên nền trời, nhỏ nhắn như những vành trăng non. Giáp mặt thành phố ở Cồn Giã Viên, sông Hương uốn một cánh cung rất nhẹ sang đến Cồn Hến; đường cong ấy làm cho dòng sông mềm hẳn đi, như một tiếng “vâng” không nói ra của tình yêu. Và như vậy, giống như sông Xen của Pa-ri, sông Đa-nuýp của Bu-đa-pét; sông Hương nằm ngay giữa lòng thành phố yêu quí của mình; Huế trong tổng thể vẫn giữ nguyên dạng một đô thị cổ, trải dọc hai bờ sông. Đầu và cuối ngõ thành phố, những nhánh sông đào mang nước sông Hương tỏa đi khắp phố thị, với những cây đa, cây cừa cổ thụ tỏa vầng lá u sầm xuống những xóm thuyền xúm xít; từ những nơi ấy, vẫn lập lòe trong đêm sương những ánh lửa thuyền chài của một linh hồn mô tê xưa cũ mà không một thành phố hiện đại nào còn nhìn thấy được. Những chi lưu ấy, cùng với hai hòn đảo nhỏ trên sông đã làm giảm hẳn lưu tốc của dòng nước, khiến cho sông Hương khi qua thành phố đã trôi đi chậm, thực chậm, cơ hồ chỉ còn là một mặt hồ yên tĩnh. Tôi đã đến Lê-nin-grát, có lúc đứng nhìn sông Nê-va cuốn trôi những đám băng lô xô, nhấp nháy trăm màu dưới ánh sáng của mặt trời mùa xuân; mỗi phiến băng chờ một con hải âu nghịch ngợm đứng co lên một chân, thích thú với những hành khách tí hon của nó băng băng lướt qua trước cung điện Pê-téc-bua cũ để ra bể Ban-tích. Tôi vừa từ trong khói lửa miền Nam đến đây, lâu năm xa Huế, và chính Lê-nin-grát đã đánh thức trong tâm hồn tôi giấc mơ lộng lẫy của tuổi dại; ôi, tôi muốn hóa làm một con chim nhỏ đứng co một chân trên con tàu thủy tinh để đi ra biển. Tôi cuống quýt vỗ tay, nhưng sông Nê-va đã chảy nhanh quá, không kịp cho lũ hải âu nói một điều gì với người bạn của chúng ta đang ngẩn ngơ trông theo. Hai nghìn năm trước, có một người Hi Lạp tên là Hê-ra-clít, đã khóc suốt đời vì những dòng sông trôi đi quá nhanh, thế vậy! Lúc ấy, tôi nhớ lại con sông Hương của tôi, chợt thấy quí điệu chảy lặng lờ của nó khi ngang qua thành phố. Đấy là điệu slow tình cảm dành riêng cho Huế, có thể cảm nhận được bằng thị giác qua trăm nghìn ánh hoa </w:t>
      </w:r>
      <w:r w:rsidRPr="005C3FD0">
        <w:rPr>
          <w:rFonts w:eastAsia="Times New Roman" w:cs="Times New Roman"/>
          <w:i/>
          <w:iCs/>
          <w:color w:val="0D0D0D"/>
          <w:szCs w:val="28"/>
        </w:rPr>
        <w:lastRenderedPageBreak/>
        <w:t>đăng bồng bềnh vào những đêm hội rằm tháng Bảy từ điện Hòn Chén trôi về, qua Huế bỗng ngập ngừng như muốn đi muốn ở, chao nhẹ trên mặt nước như những vấn vương của một nỗi lòng.</w:t>
      </w:r>
    </w:p>
    <w:p w:rsidR="005C3FD0" w:rsidRPr="005C3FD0" w:rsidRDefault="005C3FD0" w:rsidP="005C3FD0">
      <w:pPr>
        <w:spacing w:line="276" w:lineRule="auto"/>
        <w:rPr>
          <w:rFonts w:eastAsia="Times New Roman" w:cs="Times New Roman"/>
          <w:color w:val="0D0D0D"/>
          <w:szCs w:val="28"/>
        </w:rPr>
      </w:pPr>
      <w:r w:rsidRPr="005C3FD0">
        <w:rPr>
          <w:rFonts w:eastAsia="Times New Roman" w:cs="Times New Roman"/>
          <w:i/>
          <w:iCs/>
          <w:color w:val="0D0D0D"/>
          <w:szCs w:val="28"/>
        </w:rPr>
        <w:t>Hình như trong khoảnh khắc chùng lại của sông nước ấy, sông Hương đã trở thành một người tài nữ đánh đàn lúc đêm khuya. Đã nhiều lần tôi thất vọng khi nghe nhạc Huế giữa ban ngày, hoặc trên sân khấu nhà hát. Quả đúng như vậy, toàn bộ nền âm nhạc cổ điển Huế đã được sinh thành trên mặt nước của dòng sông này, trong một khoang thuyền nào đó, giữa tiếng nước rơi bán âm của những mái chèo khuya. Nguyễn Du đã bao năm lênh đênh trên quãng sông này, với một phiến trăng sầu. Và từ đó, những bản đàn đã đi suốt đời Kiều. Tôi đã chứng kiến một người nghệ nhân già, chơi đàn hết nửa thế kỉ, một buổi tối ngồi nghe con gái đọc “Kiều”: “Trong như tiếng hạc bay qua – Đục như tiếng suối mới sa nửa vời”… Đến câu ấy, người nghệ nhân chợt nhổm dậy vỗ đùi, chỉ vào trang sách Nguyễn Du mà thốt lên: “Đó chính là “Tứ đại cảnh!”.</w:t>
      </w:r>
    </w:p>
    <w:p w:rsidR="005C3FD0" w:rsidRPr="005C3FD0" w:rsidRDefault="005C3FD0" w:rsidP="005C3FD0">
      <w:pPr>
        <w:spacing w:line="276" w:lineRule="auto"/>
        <w:rPr>
          <w:rFonts w:eastAsia="Times New Roman" w:cs="Times New Roman"/>
          <w:color w:val="0D0D0D"/>
          <w:szCs w:val="28"/>
        </w:rPr>
      </w:pPr>
      <w:r w:rsidRPr="005C3FD0">
        <w:rPr>
          <w:rFonts w:eastAsia="Times New Roman" w:cs="Times New Roman"/>
          <w:i/>
          <w:iCs/>
          <w:color w:val="0D0D0D"/>
          <w:szCs w:val="28"/>
        </w:rPr>
        <w:t>Rời khỏi kinh thành, sông Hương chếch về hướng chính bắc, ôm lấy đảo Cồn Hến quanh năm mơ màng trong sương khói, đang xa dần thành phố để lưu luyến ra đi giữa màu xanh biếc của tre trúc và của những vườn cau vùng ngoại ô Vĩ Dạ. Và rồi, như sực nhớ lại một điều gì chưa kịp nói, nó đột ngột đổi dòng, rẽ ngoặt sang hướng đông tây để gặp lại thành phố lần cuối ở góc thị trấn Bao Vinh xưa cổ. Đối với Huế, nơi đây chính là chỗ chia tay dõi xa ngoài mười dặm trường đình.</w:t>
      </w:r>
    </w:p>
    <w:p w:rsidR="005C3FD0" w:rsidRPr="005C3FD0" w:rsidRDefault="005C3FD0" w:rsidP="005C3FD0">
      <w:pPr>
        <w:spacing w:line="276" w:lineRule="auto"/>
        <w:rPr>
          <w:rFonts w:eastAsia="Times New Roman" w:cs="Times New Roman"/>
          <w:color w:val="0D0D0D"/>
          <w:szCs w:val="28"/>
        </w:rPr>
      </w:pPr>
      <w:r w:rsidRPr="005C3FD0">
        <w:rPr>
          <w:rFonts w:eastAsia="Times New Roman" w:cs="Times New Roman"/>
          <w:i/>
          <w:iCs/>
          <w:color w:val="0D0D0D"/>
          <w:szCs w:val="28"/>
        </w:rPr>
        <w:t>Riêng với sông Hương, vốn đang xuôi chảy giữa cánh đồng phù sa êm ái của nó, khúc quanh này thực bất ngờ biết bao. Có một cái gì rất lạ với tự nhiên và rất giống con người ở đây; và để nhân cách hóa nó lên, tôi gọi đấy là nỗi vương vấn, cả một chút lẳng lơ kín đáo của tình yêu. Và giống như nàng Kiều trong đêm tình tự, ở ngã rẽ này, sông Hương đã chí tình trở lại tìm Kim Trọng của nó, để nói một lời thề trước khi về biển cả: “Còn non, còn nước, còn dài, còn về, còn nhớ…”. Lời thề ấy vang vọng khắp lưu vực sông Hương thành giọng hò dân gian; ấy là tấm lòng người dân nơi Châu Hóa xưa mãi mãi chung tình với quê hương xứ sở.</w:t>
      </w:r>
    </w:p>
    <w:p w:rsidR="005C3FD0" w:rsidRPr="005C3FD0" w:rsidRDefault="005C3FD0" w:rsidP="005C3FD0">
      <w:pPr>
        <w:spacing w:line="276" w:lineRule="auto"/>
        <w:jc w:val="right"/>
        <w:rPr>
          <w:rFonts w:eastAsia="Times New Roman" w:cs="Times New Roman"/>
          <w:color w:val="0D0D0D"/>
          <w:szCs w:val="28"/>
        </w:rPr>
      </w:pPr>
      <w:r w:rsidRPr="005C3FD0">
        <w:rPr>
          <w:rFonts w:eastAsia="Times New Roman" w:cs="Times New Roman"/>
          <w:color w:val="0D0D0D"/>
          <w:szCs w:val="28"/>
          <w:u w:val="single"/>
        </w:rPr>
        <w:t>(Trích </w:t>
      </w:r>
      <w:r w:rsidRPr="005C3FD0">
        <w:rPr>
          <w:rFonts w:eastAsia="Times New Roman" w:cs="Times New Roman"/>
          <w:b/>
          <w:bCs/>
          <w:color w:val="0D0D0D"/>
          <w:szCs w:val="28"/>
          <w:u w:val="single"/>
        </w:rPr>
        <w:t>Ai đã đặt tên cho dòng sông</w:t>
      </w:r>
      <w:r w:rsidRPr="005C3FD0">
        <w:rPr>
          <w:rFonts w:eastAsia="Times New Roman" w:cs="Times New Roman"/>
          <w:color w:val="0D0D0D"/>
          <w:szCs w:val="28"/>
          <w:u w:val="single"/>
        </w:rPr>
        <w:t> - Hoàng Phủ Ngọc Tường -</w:t>
      </w:r>
    </w:p>
    <w:p w:rsidR="005C3FD0" w:rsidRPr="005C3FD0" w:rsidRDefault="005C3FD0" w:rsidP="005C3FD0">
      <w:pPr>
        <w:spacing w:line="276" w:lineRule="auto"/>
        <w:jc w:val="right"/>
        <w:rPr>
          <w:rFonts w:eastAsia="Times New Roman" w:cs="Times New Roman"/>
          <w:color w:val="0D0D0D"/>
          <w:szCs w:val="28"/>
        </w:rPr>
      </w:pPr>
      <w:r w:rsidRPr="005C3FD0">
        <w:rPr>
          <w:rFonts w:eastAsia="Times New Roman" w:cs="Times New Roman"/>
          <w:color w:val="0D0D0D"/>
          <w:szCs w:val="28"/>
          <w:u w:val="single"/>
        </w:rPr>
        <w:t>Ngữ văn 12, Tập hai, NXB Giáo dục, 2008, tr.199-201)</w:t>
      </w:r>
    </w:p>
    <w:p w:rsidR="005C3FD0" w:rsidRPr="005C3FD0" w:rsidRDefault="005C3FD0" w:rsidP="005C3FD0">
      <w:pPr>
        <w:spacing w:line="276" w:lineRule="auto"/>
        <w:rPr>
          <w:rFonts w:eastAsia="Times New Roman" w:cs="Times New Roman"/>
          <w:color w:val="0D0D0D"/>
          <w:szCs w:val="28"/>
        </w:rPr>
      </w:pPr>
      <w:r w:rsidRPr="005C3FD0">
        <w:rPr>
          <w:rFonts w:eastAsia="Times New Roman" w:cs="Times New Roman"/>
          <w:b/>
          <w:bCs/>
          <w:color w:val="0D0D0D"/>
          <w:szCs w:val="28"/>
        </w:rPr>
        <w:t>Câu 1</w:t>
      </w:r>
      <w:r w:rsidRPr="005C3FD0">
        <w:rPr>
          <w:rFonts w:eastAsia="Times New Roman" w:cs="Times New Roman"/>
          <w:color w:val="0D0D0D"/>
          <w:szCs w:val="28"/>
        </w:rPr>
        <w:t>. Nêu chủ đề của đoạn trích.</w:t>
      </w:r>
    </w:p>
    <w:p w:rsidR="005C3FD0" w:rsidRPr="005C3FD0" w:rsidRDefault="005C3FD0" w:rsidP="005C3FD0">
      <w:pPr>
        <w:spacing w:line="276" w:lineRule="auto"/>
        <w:rPr>
          <w:rFonts w:eastAsia="Times New Roman" w:cs="Times New Roman"/>
          <w:color w:val="0D0D0D"/>
          <w:szCs w:val="28"/>
        </w:rPr>
      </w:pPr>
      <w:r w:rsidRPr="005C3FD0">
        <w:rPr>
          <w:rFonts w:eastAsia="Times New Roman" w:cs="Times New Roman"/>
          <w:b/>
          <w:bCs/>
          <w:color w:val="0D0D0D"/>
          <w:szCs w:val="28"/>
        </w:rPr>
        <w:t>Câu 2</w:t>
      </w:r>
      <w:r w:rsidRPr="005C3FD0">
        <w:rPr>
          <w:rFonts w:eastAsia="Times New Roman" w:cs="Times New Roman"/>
          <w:color w:val="0D0D0D"/>
          <w:szCs w:val="28"/>
        </w:rPr>
        <w:t>. Vẻ đẹp của dòng sông Hương đã được tác giả cảm nhận từ những phương diện, góc độ nào?</w:t>
      </w:r>
    </w:p>
    <w:p w:rsidR="005C3FD0" w:rsidRPr="005C3FD0" w:rsidRDefault="005C3FD0" w:rsidP="005C3FD0">
      <w:pPr>
        <w:spacing w:line="276" w:lineRule="auto"/>
        <w:rPr>
          <w:rFonts w:eastAsia="Times New Roman" w:cs="Times New Roman"/>
          <w:color w:val="0D0D0D"/>
          <w:szCs w:val="28"/>
        </w:rPr>
      </w:pPr>
      <w:r w:rsidRPr="005C3FD0">
        <w:rPr>
          <w:rFonts w:eastAsia="Times New Roman" w:cs="Times New Roman"/>
          <w:b/>
          <w:bCs/>
          <w:color w:val="0D0D0D"/>
          <w:szCs w:val="28"/>
        </w:rPr>
        <w:t>Câu 3</w:t>
      </w:r>
      <w:r w:rsidRPr="005C3FD0">
        <w:rPr>
          <w:rFonts w:eastAsia="Times New Roman" w:cs="Times New Roman"/>
          <w:color w:val="0D0D0D"/>
          <w:szCs w:val="28"/>
        </w:rPr>
        <w:t>. Phân tích những liên tưởng thú vị, độc đáo của tác giả về sông Hương.</w:t>
      </w:r>
    </w:p>
    <w:p w:rsidR="005C3FD0" w:rsidRPr="005C3FD0" w:rsidRDefault="005C3FD0" w:rsidP="005C3FD0">
      <w:pPr>
        <w:spacing w:line="276" w:lineRule="auto"/>
        <w:rPr>
          <w:rFonts w:eastAsia="Times New Roman" w:cs="Times New Roman"/>
          <w:color w:val="0D0D0D"/>
          <w:szCs w:val="28"/>
        </w:rPr>
      </w:pPr>
      <w:r w:rsidRPr="005C3FD0">
        <w:rPr>
          <w:rFonts w:eastAsia="Times New Roman" w:cs="Times New Roman"/>
          <w:b/>
          <w:bCs/>
          <w:color w:val="0D0D0D"/>
          <w:szCs w:val="28"/>
        </w:rPr>
        <w:t>Câu 4</w:t>
      </w:r>
      <w:r w:rsidRPr="005C3FD0">
        <w:rPr>
          <w:rFonts w:eastAsia="Times New Roman" w:cs="Times New Roman"/>
          <w:color w:val="0D0D0D"/>
          <w:szCs w:val="28"/>
        </w:rPr>
        <w:t>. Nêu hiệu quả nghệ thuật của biện pháp tu từ được sử dụng trong câu văn: Giáp mặt thành phố ở Cồn Giã Viên, sông Hương uốn một cánh cung rất nhẹ sang đến Cồn Hến; đường cong ấy làm cho dòng sông mềm hẳn đi, như một tiếng “vâng” không nói ra của tình yêu..</w:t>
      </w:r>
    </w:p>
    <w:p w:rsidR="005C3FD0" w:rsidRPr="005C3FD0" w:rsidRDefault="005C3FD0" w:rsidP="005C3FD0">
      <w:pPr>
        <w:spacing w:line="276" w:lineRule="auto"/>
        <w:rPr>
          <w:rFonts w:eastAsia="Times New Roman" w:cs="Times New Roman"/>
          <w:color w:val="0D0D0D"/>
          <w:szCs w:val="28"/>
        </w:rPr>
      </w:pPr>
      <w:r w:rsidRPr="005C3FD0">
        <w:rPr>
          <w:rFonts w:eastAsia="Times New Roman" w:cs="Times New Roman"/>
          <w:b/>
          <w:bCs/>
          <w:color w:val="0D0D0D"/>
          <w:szCs w:val="28"/>
        </w:rPr>
        <w:lastRenderedPageBreak/>
        <w:t>Câu 5</w:t>
      </w:r>
      <w:r w:rsidRPr="005C3FD0">
        <w:rPr>
          <w:rFonts w:eastAsia="Times New Roman" w:cs="Times New Roman"/>
          <w:color w:val="0D0D0D"/>
          <w:szCs w:val="28"/>
        </w:rPr>
        <w:t>. Nêu cảm nhận về hình tượng nhân vật “tôi” trong đoạn trích.</w:t>
      </w:r>
    </w:p>
    <w:p w:rsidR="005C3FD0" w:rsidRPr="005C3FD0" w:rsidRDefault="005C3FD0" w:rsidP="005C3FD0">
      <w:pPr>
        <w:spacing w:line="276" w:lineRule="auto"/>
        <w:jc w:val="center"/>
        <w:rPr>
          <w:rFonts w:eastAsia="Times New Roman" w:cs="Times New Roman"/>
          <w:b/>
          <w:color w:val="0D0D0D"/>
          <w:szCs w:val="28"/>
        </w:rPr>
      </w:pPr>
      <w:r w:rsidRPr="005C3FD0">
        <w:rPr>
          <w:rFonts w:eastAsia="Times New Roman" w:cs="Times New Roman"/>
          <w:b/>
          <w:color w:val="0D0D0D"/>
          <w:szCs w:val="28"/>
        </w:rPr>
        <w:t>Đáp án</w:t>
      </w:r>
    </w:p>
    <w:p w:rsidR="005C3FD0" w:rsidRPr="005C3FD0" w:rsidRDefault="005C3FD0" w:rsidP="005C3FD0">
      <w:pPr>
        <w:spacing w:line="276" w:lineRule="auto"/>
        <w:rPr>
          <w:rFonts w:eastAsia="Times New Roman" w:cs="Times New Roman"/>
          <w:color w:val="0D0D0D"/>
          <w:szCs w:val="28"/>
        </w:rPr>
      </w:pPr>
      <w:r w:rsidRPr="005C3FD0">
        <w:rPr>
          <w:rFonts w:eastAsia="Times New Roman" w:cs="Times New Roman"/>
          <w:b/>
          <w:bCs/>
          <w:color w:val="0D0D0D"/>
          <w:szCs w:val="28"/>
          <w:u w:val="single"/>
        </w:rPr>
        <w:t>Câu 1</w:t>
      </w:r>
      <w:r w:rsidRPr="005C3FD0">
        <w:rPr>
          <w:rFonts w:eastAsia="Times New Roman" w:cs="Times New Roman"/>
          <w:color w:val="0D0D0D"/>
          <w:szCs w:val="28"/>
        </w:rPr>
        <w:t>: Chủ đề của đoạn trích là: Vẻ đẹp của dòng sông Hương đoạn chảy qua thành phố Huế.</w:t>
      </w:r>
    </w:p>
    <w:p w:rsidR="005C3FD0" w:rsidRPr="005C3FD0" w:rsidRDefault="005C3FD0" w:rsidP="005C3FD0">
      <w:pPr>
        <w:spacing w:line="276" w:lineRule="auto"/>
        <w:rPr>
          <w:rFonts w:eastAsia="Times New Roman" w:cs="Times New Roman"/>
          <w:color w:val="0D0D0D"/>
          <w:szCs w:val="28"/>
        </w:rPr>
      </w:pPr>
      <w:r w:rsidRPr="005C3FD0">
        <w:rPr>
          <w:rFonts w:eastAsia="Times New Roman" w:cs="Times New Roman"/>
          <w:b/>
          <w:bCs/>
          <w:color w:val="0D0D0D"/>
          <w:szCs w:val="28"/>
          <w:u w:val="single"/>
        </w:rPr>
        <w:t>Câu 2</w:t>
      </w:r>
      <w:r w:rsidRPr="005C3FD0">
        <w:rPr>
          <w:rFonts w:eastAsia="Times New Roman" w:cs="Times New Roman"/>
          <w:color w:val="0D0D0D"/>
          <w:szCs w:val="28"/>
        </w:rPr>
        <w:t>: Vẻ đẹp của dòng sông Hương đã được tác giả cảm nhận từ những phương diện, góc độ là:</w:t>
      </w:r>
    </w:p>
    <w:p w:rsidR="005C3FD0" w:rsidRPr="005C3FD0" w:rsidRDefault="005C3FD0" w:rsidP="005C3FD0">
      <w:pPr>
        <w:spacing w:line="276" w:lineRule="auto"/>
        <w:rPr>
          <w:rFonts w:eastAsia="Times New Roman" w:cs="Times New Roman"/>
          <w:color w:val="0D0D0D"/>
          <w:szCs w:val="28"/>
        </w:rPr>
      </w:pPr>
      <w:r w:rsidRPr="005C3FD0">
        <w:rPr>
          <w:rFonts w:eastAsia="Times New Roman" w:cs="Times New Roman"/>
          <w:color w:val="0D0D0D"/>
          <w:szCs w:val="28"/>
        </w:rPr>
        <w:t>- Từ góc nhìn địa lí, nhà văn đã miêu tả lại thủy trình của dòng sông từ vùng ngoại ô Kim Long đến tận thị trấn Bao Vinh với những đƣờng lƣợn thực vui tươi.</w:t>
      </w:r>
    </w:p>
    <w:p w:rsidR="005C3FD0" w:rsidRPr="005C3FD0" w:rsidRDefault="005C3FD0" w:rsidP="005C3FD0">
      <w:pPr>
        <w:spacing w:line="276" w:lineRule="auto"/>
        <w:rPr>
          <w:rFonts w:eastAsia="Times New Roman" w:cs="Times New Roman"/>
          <w:color w:val="0D0D0D"/>
          <w:szCs w:val="28"/>
        </w:rPr>
      </w:pPr>
      <w:r w:rsidRPr="005C3FD0">
        <w:rPr>
          <w:rFonts w:eastAsia="Times New Roman" w:cs="Times New Roman"/>
          <w:color w:val="0D0D0D"/>
          <w:szCs w:val="28"/>
        </w:rPr>
        <w:t>- Từ góc độ âm nhạc, Hoàng Phủ Ngọc Tường phát hiện ra vẻ riêng của dòng sông chính là điệu slow tình cảm dành riêng cho Huế và sông Hương là người tài nữ đánh đàn lúc đêm khuya.</w:t>
      </w:r>
    </w:p>
    <w:p w:rsidR="005C3FD0" w:rsidRPr="005C3FD0" w:rsidRDefault="005C3FD0" w:rsidP="005C3FD0">
      <w:pPr>
        <w:spacing w:line="276" w:lineRule="auto"/>
        <w:rPr>
          <w:rFonts w:eastAsia="Times New Roman" w:cs="Times New Roman"/>
          <w:color w:val="0D0D0D"/>
          <w:szCs w:val="28"/>
        </w:rPr>
      </w:pPr>
      <w:r w:rsidRPr="005C3FD0">
        <w:rPr>
          <w:rFonts w:eastAsia="Times New Roman" w:cs="Times New Roman"/>
          <w:color w:val="0D0D0D"/>
          <w:szCs w:val="28"/>
        </w:rPr>
        <w:t>- Từ góc nhìn văn học, tác giả đã cảm nhận dòng sông như một người tình dịu dàng và chung thủy, giống như nàng Kiều trong đêm tình tự, sông Hương đã chí tình trở lại tìm Kim Trọng của nó, để nói một lời thề trước khi về biển cả.</w:t>
      </w:r>
    </w:p>
    <w:p w:rsidR="005C3FD0" w:rsidRPr="005C3FD0" w:rsidRDefault="005C3FD0" w:rsidP="005C3FD0">
      <w:pPr>
        <w:spacing w:line="276" w:lineRule="auto"/>
        <w:rPr>
          <w:rFonts w:eastAsia="Times New Roman" w:cs="Times New Roman"/>
          <w:color w:val="0D0D0D"/>
          <w:szCs w:val="28"/>
        </w:rPr>
      </w:pPr>
      <w:r w:rsidRPr="005C3FD0">
        <w:rPr>
          <w:rFonts w:eastAsia="Times New Roman" w:cs="Times New Roman"/>
          <w:color w:val="0D0D0D"/>
          <w:szCs w:val="28"/>
        </w:rPr>
        <w:t>Có thể thấy, từ góc độ nào, Hoàng Phủ Ngọc Tường cũng cảm nhận dòng sông như một sinh thể trữ tình có đời sống nội tâm hết sức phong phú.</w:t>
      </w:r>
    </w:p>
    <w:p w:rsidR="005C3FD0" w:rsidRPr="005C3FD0" w:rsidRDefault="005C3FD0" w:rsidP="005C3FD0">
      <w:pPr>
        <w:spacing w:line="276" w:lineRule="auto"/>
        <w:rPr>
          <w:rFonts w:eastAsia="Times New Roman" w:cs="Times New Roman"/>
          <w:color w:val="0D0D0D"/>
          <w:szCs w:val="28"/>
        </w:rPr>
      </w:pPr>
      <w:r w:rsidRPr="005C3FD0">
        <w:rPr>
          <w:rFonts w:eastAsia="Times New Roman" w:cs="Times New Roman"/>
          <w:b/>
          <w:bCs/>
          <w:color w:val="0D0D0D"/>
          <w:szCs w:val="28"/>
          <w:u w:val="single"/>
        </w:rPr>
        <w:t>Câu 3</w:t>
      </w:r>
      <w:r w:rsidRPr="005C3FD0">
        <w:rPr>
          <w:rFonts w:eastAsia="Times New Roman" w:cs="Times New Roman"/>
          <w:color w:val="0D0D0D"/>
          <w:szCs w:val="28"/>
        </w:rPr>
        <w:t>: Từ dòng sông của xứ Huế mộng mơ, nhà văn đã liên tưởng đến những dòng sông nổi tiếng trên thế giới như sông Xen của Pa-ri, sông Đa-nuýp của Bu-đa-pét, sông Nê-va của Lê-nin-grát để phát hiện ra vẻ riêng, rất riêng của dòng sông quê hương: sông Hương khi qua thành phố đã trôi đi chậm, thật chậm như thể đó là điệu slow tình cảm dành riêng cho Huế vậy.</w:t>
      </w:r>
    </w:p>
    <w:p w:rsidR="005C3FD0" w:rsidRPr="005C3FD0" w:rsidRDefault="005C3FD0" w:rsidP="005C3FD0">
      <w:pPr>
        <w:spacing w:line="276" w:lineRule="auto"/>
        <w:rPr>
          <w:rFonts w:eastAsia="Times New Roman" w:cs="Times New Roman"/>
          <w:color w:val="0D0D0D"/>
          <w:szCs w:val="28"/>
        </w:rPr>
      </w:pPr>
      <w:r w:rsidRPr="005C3FD0">
        <w:rPr>
          <w:rFonts w:eastAsia="Times New Roman" w:cs="Times New Roman"/>
          <w:color w:val="0D0D0D"/>
          <w:szCs w:val="28"/>
        </w:rPr>
        <w:t>Sự liên tưởng của Hoàng Phủ Ngọc Tường không chỉ tạo ra sự so sánh thú vị mà còn giúp tác giả khắc sâu hơn vẻ đẹp riêng, đậm chất Huế của sông Hương.</w:t>
      </w:r>
    </w:p>
    <w:p w:rsidR="005C3FD0" w:rsidRPr="005C3FD0" w:rsidRDefault="005C3FD0" w:rsidP="005C3FD0">
      <w:pPr>
        <w:spacing w:line="276" w:lineRule="auto"/>
        <w:rPr>
          <w:rFonts w:eastAsia="Times New Roman" w:cs="Times New Roman"/>
          <w:color w:val="0D0D0D"/>
          <w:szCs w:val="28"/>
        </w:rPr>
      </w:pPr>
      <w:r w:rsidRPr="005C3FD0">
        <w:rPr>
          <w:rFonts w:eastAsia="Times New Roman" w:cs="Times New Roman"/>
          <w:b/>
          <w:bCs/>
          <w:color w:val="0D0D0D"/>
          <w:szCs w:val="28"/>
          <w:u w:val="single"/>
        </w:rPr>
        <w:t>Câu 4</w:t>
      </w:r>
      <w:r w:rsidRPr="005C3FD0">
        <w:rPr>
          <w:rFonts w:eastAsia="Times New Roman" w:cs="Times New Roman"/>
          <w:color w:val="0D0D0D"/>
          <w:szCs w:val="28"/>
        </w:rPr>
        <w:t>: </w:t>
      </w:r>
    </w:p>
    <w:p w:rsidR="005C3FD0" w:rsidRPr="005C3FD0" w:rsidRDefault="005C3FD0" w:rsidP="005C3FD0">
      <w:pPr>
        <w:spacing w:line="276" w:lineRule="auto"/>
        <w:rPr>
          <w:rFonts w:eastAsia="Times New Roman" w:cs="Times New Roman"/>
          <w:color w:val="0D0D0D"/>
          <w:szCs w:val="28"/>
        </w:rPr>
      </w:pPr>
      <w:r w:rsidRPr="005C3FD0">
        <w:rPr>
          <w:rFonts w:eastAsia="Times New Roman" w:cs="Times New Roman"/>
          <w:color w:val="0D0D0D"/>
          <w:szCs w:val="28"/>
        </w:rPr>
        <w:t>- Biện pháp tu từ được sử dụng trong câu văn: Giáp mặt thành phố ở Cồn Giã Viên, sông Hương uốn một cánh cung rất nhẹ sang đến Cồn Hến; đường cong ấy làm cho dòng sông mềm hẳn đi, như một tiếng “vâng” không nói ra của tình yêu..đó là: so sánh.</w:t>
      </w:r>
    </w:p>
    <w:p w:rsidR="005C3FD0" w:rsidRPr="005C3FD0" w:rsidRDefault="005C3FD0" w:rsidP="005C3FD0">
      <w:pPr>
        <w:spacing w:line="276" w:lineRule="auto"/>
        <w:rPr>
          <w:rFonts w:eastAsia="Times New Roman" w:cs="Times New Roman"/>
          <w:color w:val="0D0D0D"/>
          <w:szCs w:val="28"/>
        </w:rPr>
      </w:pPr>
      <w:r w:rsidRPr="005C3FD0">
        <w:rPr>
          <w:rFonts w:eastAsia="Times New Roman" w:cs="Times New Roman"/>
          <w:color w:val="0D0D0D"/>
          <w:szCs w:val="28"/>
        </w:rPr>
        <w:t>- Cách so sánh của tác giả rất lạ, rất độc đáo. Sông Hương là một thực thể hữu hình được so sánh với một tiếng “vâng” không nói ra của tình yêu, tuy trừu tượng nhưng lại có thể gợi trong lòng người đọc những rung cảm thẩm mĩ đẹp đẽ. Sông Hương hiện lên như một ngƣời con gái với vẻ e lệ, dịu dàng, duyên dáng trước người tình của mình.</w:t>
      </w:r>
    </w:p>
    <w:p w:rsidR="005C3FD0" w:rsidRPr="005C3FD0" w:rsidRDefault="005C3FD0" w:rsidP="005C3FD0">
      <w:pPr>
        <w:spacing w:line="276" w:lineRule="auto"/>
        <w:rPr>
          <w:rFonts w:eastAsia="Times New Roman" w:cs="Times New Roman"/>
          <w:color w:val="0D0D0D"/>
          <w:szCs w:val="28"/>
        </w:rPr>
      </w:pPr>
      <w:r w:rsidRPr="005C3FD0">
        <w:rPr>
          <w:rFonts w:eastAsia="Times New Roman" w:cs="Times New Roman"/>
          <w:b/>
          <w:bCs/>
          <w:color w:val="0D0D0D"/>
          <w:szCs w:val="28"/>
          <w:u w:val="single"/>
        </w:rPr>
        <w:t>Câu 5</w:t>
      </w:r>
      <w:r w:rsidRPr="005C3FD0">
        <w:rPr>
          <w:rFonts w:eastAsia="Times New Roman" w:cs="Times New Roman"/>
          <w:color w:val="0D0D0D"/>
          <w:szCs w:val="28"/>
        </w:rPr>
        <w:t>: Trong đoạn trích, hình tượng nhân vật “tôi” hiện lên là một người nhạy cảm, tài hoa, gắn bó sâu sắc bằng một tình yêu nồng nàn, sâu đậm với sông Hương và xứ Huế thơ mộng</w:t>
      </w:r>
    </w:p>
    <w:p w:rsidR="005C3FD0" w:rsidRPr="005C3FD0" w:rsidRDefault="005C3FD0" w:rsidP="005C3FD0">
      <w:pPr>
        <w:spacing w:before="60" w:after="60"/>
        <w:jc w:val="both"/>
        <w:rPr>
          <w:rFonts w:eastAsia="Times New Roman" w:cs="Times New Roman"/>
          <w:b/>
          <w:color w:val="0D0D0D"/>
          <w:szCs w:val="28"/>
        </w:rPr>
      </w:pPr>
    </w:p>
    <w:p w:rsidR="005C3FD0" w:rsidRPr="005C3FD0" w:rsidRDefault="005C3FD0" w:rsidP="005C3FD0">
      <w:pPr>
        <w:ind w:firstLine="284"/>
        <w:rPr>
          <w:rFonts w:eastAsia="Times New Roman" w:cs="Times New Roman"/>
          <w:b/>
          <w:color w:val="0D0D0D"/>
          <w:szCs w:val="28"/>
        </w:rPr>
      </w:pPr>
      <w:r w:rsidRPr="005C3FD0">
        <w:rPr>
          <w:rFonts w:eastAsia="Times New Roman" w:cs="Times New Roman"/>
          <w:b/>
          <w:color w:val="0D0D0D"/>
          <w:szCs w:val="28"/>
        </w:rPr>
        <w:t>Phần II: NGHỊ LUẬN VĂN HỌC</w:t>
      </w:r>
    </w:p>
    <w:p w:rsidR="00004308" w:rsidRDefault="00004308" w:rsidP="005C3FD0">
      <w:pPr>
        <w:keepNext/>
        <w:shd w:val="clear" w:color="auto" w:fill="FFFFFF"/>
        <w:spacing w:line="276" w:lineRule="auto"/>
        <w:textAlignment w:val="baseline"/>
        <w:outlineLvl w:val="3"/>
        <w:rPr>
          <w:rFonts w:eastAsia="Times New Roman" w:cs="Times New Roman"/>
          <w:b/>
          <w:bCs/>
          <w:color w:val="0D0D0D"/>
          <w:szCs w:val="28"/>
          <w:u w:val="single"/>
          <w:bdr w:val="none" w:sz="0" w:space="0" w:color="auto" w:frame="1"/>
        </w:rPr>
      </w:pPr>
    </w:p>
    <w:p w:rsidR="005C3FD0" w:rsidRPr="005C3FD0" w:rsidRDefault="005C3FD0" w:rsidP="005C3FD0">
      <w:pPr>
        <w:keepNext/>
        <w:shd w:val="clear" w:color="auto" w:fill="FFFFFF"/>
        <w:spacing w:line="276" w:lineRule="auto"/>
        <w:textAlignment w:val="baseline"/>
        <w:outlineLvl w:val="3"/>
        <w:rPr>
          <w:rFonts w:eastAsia="Times New Roman" w:cs="Times New Roman"/>
          <w:b/>
          <w:bCs/>
          <w:color w:val="0D0D0D"/>
          <w:szCs w:val="28"/>
          <w:bdr w:val="none" w:sz="0" w:space="0" w:color="auto" w:frame="1"/>
        </w:rPr>
      </w:pPr>
      <w:r w:rsidRPr="005C3FD0">
        <w:rPr>
          <w:rFonts w:eastAsia="Times New Roman" w:cs="Times New Roman"/>
          <w:b/>
          <w:bCs/>
          <w:color w:val="0D0D0D"/>
          <w:szCs w:val="28"/>
          <w:u w:val="single"/>
          <w:bdr w:val="none" w:sz="0" w:space="0" w:color="auto" w:frame="1"/>
        </w:rPr>
        <w:t>Dạng 1</w:t>
      </w:r>
      <w:r w:rsidRPr="005C3FD0">
        <w:rPr>
          <w:rFonts w:eastAsia="Times New Roman" w:cs="Times New Roman"/>
          <w:b/>
          <w:bCs/>
          <w:color w:val="0D0D0D"/>
          <w:szCs w:val="28"/>
          <w:bdr w:val="none" w:sz="0" w:space="0" w:color="auto" w:frame="1"/>
        </w:rPr>
        <w:t>: Cảm nhận 1 khía cạnh nội dung/nghệ thuật của bài tùy bút</w:t>
      </w:r>
    </w:p>
    <w:p w:rsidR="00004308" w:rsidRDefault="00004308" w:rsidP="005C3FD0">
      <w:pPr>
        <w:jc w:val="both"/>
        <w:rPr>
          <w:rFonts w:eastAsia="Times New Roman" w:cs="Times New Roman"/>
          <w:b/>
          <w:color w:val="0D0D0D"/>
          <w:szCs w:val="28"/>
          <w:bdr w:val="none" w:sz="0" w:space="0" w:color="auto" w:frame="1"/>
        </w:rPr>
      </w:pPr>
    </w:p>
    <w:p w:rsidR="005C3FD0" w:rsidRPr="005C3FD0" w:rsidRDefault="005C3FD0" w:rsidP="005C3FD0">
      <w:pPr>
        <w:jc w:val="both"/>
        <w:rPr>
          <w:rFonts w:eastAsia="Times New Roman" w:cs="Times New Roman"/>
          <w:b/>
          <w:color w:val="FF0000"/>
          <w:szCs w:val="28"/>
        </w:rPr>
      </w:pPr>
      <w:r w:rsidRPr="005C3FD0">
        <w:rPr>
          <w:rFonts w:eastAsia="Times New Roman" w:cs="Times New Roman"/>
          <w:b/>
          <w:color w:val="0D0D0D"/>
          <w:szCs w:val="28"/>
          <w:bdr w:val="none" w:sz="0" w:space="0" w:color="auto" w:frame="1"/>
        </w:rPr>
        <w:t>Đề 01</w:t>
      </w:r>
      <w:r w:rsidRPr="00004308">
        <w:rPr>
          <w:rFonts w:eastAsia="Times New Roman" w:cs="Times New Roman"/>
          <w:b/>
          <w:szCs w:val="28"/>
          <w:bdr w:val="none" w:sz="0" w:space="0" w:color="auto" w:frame="1"/>
        </w:rPr>
        <w:t>:</w:t>
      </w:r>
      <w:r w:rsidRPr="00004308">
        <w:rPr>
          <w:rFonts w:eastAsia="Times New Roman" w:cs="Times New Roman"/>
          <w:b/>
          <w:szCs w:val="28"/>
        </w:rPr>
        <w:t xml:space="preserve"> Phân tích vẻ đẹp thơ mộng, trữ tình của dòng sông Hương khi chảy vào lòng thành phố Huế trong tuỳ bút “ Ai đã đặt tên cho dòng sông?” của Hoàng Phủ Ngọc Tường.</w:t>
      </w:r>
    </w:p>
    <w:p w:rsidR="005C3FD0" w:rsidRPr="005C3FD0" w:rsidRDefault="005C3FD0" w:rsidP="005C3FD0">
      <w:pPr>
        <w:numPr>
          <w:ilvl w:val="0"/>
          <w:numId w:val="2"/>
        </w:numPr>
        <w:spacing w:line="276" w:lineRule="auto"/>
        <w:jc w:val="both"/>
        <w:rPr>
          <w:rFonts w:eastAsia="Times New Roman" w:cs="Times New Roman"/>
          <w:color w:val="0D0D0D"/>
          <w:szCs w:val="28"/>
        </w:rPr>
      </w:pPr>
      <w:r w:rsidRPr="005C3FD0">
        <w:rPr>
          <w:rFonts w:eastAsia="Times New Roman" w:cs="Times New Roman"/>
          <w:b/>
          <w:bCs/>
          <w:color w:val="0D0D0D"/>
          <w:szCs w:val="28"/>
        </w:rPr>
        <w:t>Tìm hiểu đề:</w:t>
      </w:r>
    </w:p>
    <w:p w:rsidR="005C3FD0" w:rsidRPr="005C3FD0" w:rsidRDefault="005C3FD0" w:rsidP="005C3FD0">
      <w:pPr>
        <w:jc w:val="both"/>
        <w:rPr>
          <w:rFonts w:eastAsia="Times New Roman" w:cs="Times New Roman"/>
          <w:color w:val="0D0D0D"/>
          <w:szCs w:val="28"/>
        </w:rPr>
      </w:pPr>
      <w:r w:rsidRPr="005C3FD0">
        <w:rPr>
          <w:rFonts w:eastAsia="Times New Roman" w:cs="Times New Roman"/>
          <w:color w:val="0D0D0D"/>
          <w:szCs w:val="28"/>
        </w:rPr>
        <w:t xml:space="preserve">      - </w:t>
      </w:r>
      <w:r w:rsidRPr="005C3FD0">
        <w:rPr>
          <w:rFonts w:eastAsia="Times New Roman" w:cs="Times New Roman"/>
          <w:b/>
          <w:bCs/>
          <w:color w:val="0D0D0D"/>
          <w:szCs w:val="28"/>
        </w:rPr>
        <w:t>Nội dung yêu cầu nghị luận</w:t>
      </w:r>
      <w:r w:rsidRPr="005C3FD0">
        <w:rPr>
          <w:rFonts w:eastAsia="Times New Roman" w:cs="Times New Roman"/>
          <w:color w:val="0D0D0D"/>
          <w:szCs w:val="28"/>
        </w:rPr>
        <w:t>:  vẻ đẹp thơ mộng, trữ tình của dòng sông Hương khi chảy vào lòng thành phố Huế trong tuỳ bút “ Ai đã đặt tên cho dòng sông?” của Hoàng Phủ Ngọc Tường.</w:t>
      </w:r>
    </w:p>
    <w:p w:rsidR="005C3FD0" w:rsidRPr="005C3FD0" w:rsidRDefault="005C3FD0" w:rsidP="005C3FD0">
      <w:pPr>
        <w:jc w:val="both"/>
        <w:rPr>
          <w:rFonts w:eastAsia="Times New Roman" w:cs="Times New Roman"/>
          <w:color w:val="0D0D0D"/>
          <w:szCs w:val="28"/>
        </w:rPr>
      </w:pPr>
      <w:r w:rsidRPr="005C3FD0">
        <w:rPr>
          <w:rFonts w:eastAsia="Times New Roman" w:cs="Times New Roman"/>
          <w:b/>
          <w:bCs/>
          <w:color w:val="0D0D0D"/>
          <w:szCs w:val="28"/>
        </w:rPr>
        <w:t>      - Các thao tác nghị luận:</w:t>
      </w:r>
      <w:r w:rsidRPr="005C3FD0">
        <w:rPr>
          <w:rFonts w:eastAsia="Times New Roman" w:cs="Times New Roman"/>
          <w:color w:val="0D0D0D"/>
          <w:szCs w:val="28"/>
        </w:rPr>
        <w:t xml:space="preserve"> phân tích, chứng minh, bình luận.</w:t>
      </w:r>
    </w:p>
    <w:p w:rsidR="005C3FD0" w:rsidRPr="005C3FD0" w:rsidRDefault="005C3FD0" w:rsidP="005C3FD0">
      <w:pPr>
        <w:jc w:val="both"/>
        <w:rPr>
          <w:rFonts w:eastAsia="Times New Roman" w:cs="Times New Roman"/>
          <w:color w:val="0D0D0D"/>
          <w:szCs w:val="28"/>
        </w:rPr>
      </w:pPr>
      <w:r w:rsidRPr="005C3FD0">
        <w:rPr>
          <w:rFonts w:eastAsia="Times New Roman" w:cs="Times New Roman"/>
          <w:color w:val="0D0D0D"/>
          <w:szCs w:val="28"/>
        </w:rPr>
        <w:t xml:space="preserve">      - </w:t>
      </w:r>
      <w:r w:rsidRPr="005C3FD0">
        <w:rPr>
          <w:rFonts w:eastAsia="Times New Roman" w:cs="Times New Roman"/>
          <w:b/>
          <w:bCs/>
          <w:color w:val="0D0D0D"/>
          <w:szCs w:val="28"/>
        </w:rPr>
        <w:t>Phạm vi tư liệu</w:t>
      </w:r>
      <w:r w:rsidRPr="005C3FD0">
        <w:rPr>
          <w:rFonts w:eastAsia="Times New Roman" w:cs="Times New Roman"/>
          <w:color w:val="0D0D0D"/>
          <w:szCs w:val="28"/>
        </w:rPr>
        <w:t>: tác phẩm “Ai đã đặt tên cho dòng sông”</w:t>
      </w:r>
    </w:p>
    <w:p w:rsidR="005C3FD0" w:rsidRPr="005C3FD0" w:rsidRDefault="005C3FD0" w:rsidP="005C3FD0">
      <w:pPr>
        <w:jc w:val="both"/>
        <w:rPr>
          <w:rFonts w:eastAsia="Times New Roman" w:cs="Times New Roman"/>
          <w:color w:val="0D0D0D"/>
          <w:szCs w:val="28"/>
        </w:rPr>
      </w:pPr>
      <w:r w:rsidRPr="005C3FD0">
        <w:rPr>
          <w:rFonts w:eastAsia="Times New Roman" w:cs="Times New Roman"/>
          <w:b/>
          <w:bCs/>
          <w:color w:val="0D0D0D"/>
          <w:szCs w:val="28"/>
        </w:rPr>
        <w:t>2. Lập dàn ý:</w:t>
      </w:r>
    </w:p>
    <w:p w:rsidR="005C3FD0" w:rsidRPr="005C3FD0" w:rsidRDefault="005C3FD0" w:rsidP="005C3FD0">
      <w:pPr>
        <w:jc w:val="both"/>
        <w:rPr>
          <w:rFonts w:eastAsia="Times New Roman" w:cs="Times New Roman"/>
          <w:color w:val="0D0D0D"/>
          <w:szCs w:val="28"/>
        </w:rPr>
      </w:pPr>
      <w:r w:rsidRPr="005C3FD0">
        <w:rPr>
          <w:rFonts w:eastAsia="Times New Roman" w:cs="Times New Roman"/>
          <w:b/>
          <w:bCs/>
          <w:color w:val="0D0D0D"/>
          <w:szCs w:val="28"/>
        </w:rPr>
        <w:t xml:space="preserve"> a. Mở bài: </w:t>
      </w:r>
      <w:r w:rsidRPr="005C3FD0">
        <w:rPr>
          <w:rFonts w:eastAsia="Times New Roman" w:cs="Times New Roman"/>
          <w:color w:val="0D0D0D"/>
          <w:szCs w:val="28"/>
        </w:rPr>
        <w:t> Giới thiệu ngắn gọn những đặc điểm nổi bật về: tác giả, tác phẩm, đối tượng nghị luận.( H.P.N.T là nhà văn có vốn hiểu biết sâu rộng trên nhiều lĩnh vực, chuyên viết về thể loại tuỳ bút; sáng tác kết hợp nhuần nhuyễn giữa chất trí tuệ và trữ tình....--&gt; Lối hành văn hướng nội súc tích, mê đắm và tài hoa; sông Hương trong sáng tác của HPNT....)</w:t>
      </w:r>
    </w:p>
    <w:p w:rsidR="005C3FD0" w:rsidRPr="005C3FD0" w:rsidRDefault="005C3FD0" w:rsidP="005C3FD0">
      <w:pPr>
        <w:jc w:val="both"/>
        <w:rPr>
          <w:rFonts w:eastAsia="Times New Roman" w:cs="Times New Roman"/>
          <w:color w:val="0D0D0D"/>
          <w:szCs w:val="28"/>
        </w:rPr>
      </w:pPr>
      <w:r w:rsidRPr="005C3FD0">
        <w:rPr>
          <w:rFonts w:eastAsia="Times New Roman" w:cs="Times New Roman"/>
          <w:b/>
          <w:bCs/>
          <w:color w:val="0D0D0D"/>
          <w:szCs w:val="28"/>
        </w:rPr>
        <w:t>b. Thân bài:</w:t>
      </w:r>
    </w:p>
    <w:p w:rsidR="005C3FD0" w:rsidRPr="005C3FD0" w:rsidRDefault="005C3FD0" w:rsidP="005C3FD0">
      <w:pPr>
        <w:jc w:val="both"/>
        <w:rPr>
          <w:rFonts w:eastAsia="Times New Roman" w:cs="Times New Roman"/>
          <w:color w:val="0D0D0D"/>
          <w:szCs w:val="28"/>
        </w:rPr>
      </w:pPr>
      <w:r w:rsidRPr="005C3FD0">
        <w:rPr>
          <w:rFonts w:eastAsia="Times New Roman" w:cs="Times New Roman"/>
          <w:color w:val="0D0D0D"/>
          <w:szCs w:val="28"/>
        </w:rPr>
        <w:t>* Sơ lược về hành trình của sông Hương ở phía thượng nguồn,  khi chảy qua Trường Sơn, khi ra khỏi rừng, ngoại vi thành phố Huế.</w:t>
      </w:r>
    </w:p>
    <w:p w:rsidR="005C3FD0" w:rsidRPr="005C3FD0" w:rsidRDefault="005C3FD0" w:rsidP="005C3FD0">
      <w:pPr>
        <w:jc w:val="both"/>
        <w:rPr>
          <w:rFonts w:eastAsia="Times New Roman" w:cs="Times New Roman"/>
          <w:color w:val="0D0D0D"/>
          <w:szCs w:val="28"/>
        </w:rPr>
      </w:pPr>
      <w:r w:rsidRPr="005C3FD0">
        <w:rPr>
          <w:rFonts w:eastAsia="Times New Roman" w:cs="Times New Roman"/>
          <w:color w:val="0D0D0D"/>
          <w:szCs w:val="28"/>
        </w:rPr>
        <w:t>* Sông Hương chảy vào thành phố Huế: như tìm thấy chính mình khi gặp thành phố thân yêu.</w:t>
      </w:r>
    </w:p>
    <w:p w:rsidR="005C3FD0" w:rsidRPr="005C3FD0" w:rsidRDefault="005C3FD0" w:rsidP="005C3FD0">
      <w:pPr>
        <w:jc w:val="both"/>
        <w:rPr>
          <w:rFonts w:eastAsia="Times New Roman" w:cs="Times New Roman"/>
          <w:color w:val="0D0D0D"/>
          <w:szCs w:val="28"/>
        </w:rPr>
      </w:pPr>
      <w:r w:rsidRPr="005C3FD0">
        <w:rPr>
          <w:rFonts w:eastAsia="Times New Roman" w:cs="Times New Roman"/>
          <w:color w:val="0D0D0D"/>
          <w:szCs w:val="28"/>
        </w:rPr>
        <w:t>     - Vui tươi hẳn lên.</w:t>
      </w:r>
    </w:p>
    <w:p w:rsidR="005C3FD0" w:rsidRPr="005C3FD0" w:rsidRDefault="005C3FD0" w:rsidP="005C3FD0">
      <w:pPr>
        <w:jc w:val="both"/>
        <w:rPr>
          <w:rFonts w:eastAsia="Times New Roman" w:cs="Times New Roman"/>
          <w:color w:val="0D0D0D"/>
          <w:szCs w:val="28"/>
        </w:rPr>
      </w:pPr>
      <w:r w:rsidRPr="005C3FD0">
        <w:rPr>
          <w:rFonts w:eastAsia="Times New Roman" w:cs="Times New Roman"/>
          <w:color w:val="0D0D0D"/>
          <w:szCs w:val="28"/>
        </w:rPr>
        <w:t>     - Kéo một hướng thẳng thực yên tâm theo hướng tây nam – đông bắc.</w:t>
      </w:r>
    </w:p>
    <w:p w:rsidR="005C3FD0" w:rsidRPr="005C3FD0" w:rsidRDefault="005C3FD0" w:rsidP="005C3FD0">
      <w:pPr>
        <w:jc w:val="both"/>
        <w:rPr>
          <w:rFonts w:eastAsia="Times New Roman" w:cs="Times New Roman"/>
          <w:color w:val="0D0D0D"/>
          <w:szCs w:val="28"/>
        </w:rPr>
      </w:pPr>
      <w:r w:rsidRPr="005C3FD0">
        <w:rPr>
          <w:rFonts w:eastAsia="Times New Roman" w:cs="Times New Roman"/>
          <w:color w:val="0D0D0D"/>
          <w:szCs w:val="28"/>
        </w:rPr>
        <w:t xml:space="preserve">     - Uốn một cánh cung nhẹ sang Cồn Hến. </w:t>
      </w:r>
    </w:p>
    <w:p w:rsidR="005C3FD0" w:rsidRPr="005C3FD0" w:rsidRDefault="005C3FD0" w:rsidP="005C3FD0">
      <w:pPr>
        <w:jc w:val="both"/>
        <w:rPr>
          <w:rFonts w:eastAsia="Times New Roman" w:cs="Times New Roman"/>
          <w:color w:val="0D0D0D"/>
          <w:szCs w:val="28"/>
        </w:rPr>
      </w:pPr>
      <w:r w:rsidRPr="005C3FD0">
        <w:rPr>
          <w:rFonts w:eastAsia="Times New Roman" w:cs="Times New Roman"/>
          <w:color w:val="0D0D0D"/>
          <w:szCs w:val="28"/>
        </w:rPr>
        <w:t>      Sông Hương mềm hẳn đi như một tiếng “ vâng” không nói ra của tình yêu.</w:t>
      </w:r>
    </w:p>
    <w:p w:rsidR="005C3FD0" w:rsidRPr="005C3FD0" w:rsidRDefault="005C3FD0" w:rsidP="005C3FD0">
      <w:pPr>
        <w:jc w:val="both"/>
        <w:rPr>
          <w:rFonts w:eastAsia="Times New Roman" w:cs="Times New Roman"/>
          <w:color w:val="0D0D0D"/>
          <w:szCs w:val="28"/>
        </w:rPr>
      </w:pPr>
      <w:r w:rsidRPr="005C3FD0">
        <w:rPr>
          <w:rFonts w:eastAsia="Times New Roman" w:cs="Times New Roman"/>
          <w:color w:val="0D0D0D"/>
          <w:szCs w:val="28"/>
        </w:rPr>
        <w:t>     - So sánh sông Hương với các con sông khác trên thế giới...</w:t>
      </w:r>
    </w:p>
    <w:p w:rsidR="005C3FD0" w:rsidRPr="005C3FD0" w:rsidRDefault="005C3FD0" w:rsidP="005C3FD0">
      <w:pPr>
        <w:jc w:val="both"/>
        <w:rPr>
          <w:rFonts w:eastAsia="Times New Roman" w:cs="Times New Roman"/>
          <w:color w:val="0D0D0D"/>
          <w:szCs w:val="28"/>
        </w:rPr>
      </w:pPr>
      <w:r w:rsidRPr="005C3FD0">
        <w:rPr>
          <w:rFonts w:eastAsia="Times New Roman" w:cs="Times New Roman"/>
          <w:color w:val="0D0D0D"/>
          <w:szCs w:val="28"/>
        </w:rPr>
        <w:t xml:space="preserve">     - Sông Hương được cảm nhận từ nhiều góc độ: </w:t>
      </w:r>
    </w:p>
    <w:p w:rsidR="005C3FD0" w:rsidRPr="005C3FD0" w:rsidRDefault="005C3FD0" w:rsidP="005C3FD0">
      <w:pPr>
        <w:jc w:val="both"/>
        <w:rPr>
          <w:rFonts w:eastAsia="Times New Roman" w:cs="Times New Roman"/>
          <w:color w:val="0D0D0D"/>
          <w:szCs w:val="28"/>
        </w:rPr>
      </w:pPr>
      <w:r w:rsidRPr="005C3FD0">
        <w:rPr>
          <w:rFonts w:eastAsia="Times New Roman" w:cs="Times New Roman"/>
          <w:color w:val="0D0D0D"/>
          <w:szCs w:val="28"/>
        </w:rPr>
        <w:t>       + Hội hoạ: Sông Hương và chi lưu tạo những nét thật tinh tế.</w:t>
      </w:r>
    </w:p>
    <w:p w:rsidR="005C3FD0" w:rsidRPr="005C3FD0" w:rsidRDefault="005C3FD0" w:rsidP="005C3FD0">
      <w:pPr>
        <w:jc w:val="both"/>
        <w:rPr>
          <w:rFonts w:eastAsia="Times New Roman" w:cs="Times New Roman"/>
          <w:color w:val="0D0D0D"/>
          <w:szCs w:val="28"/>
        </w:rPr>
      </w:pPr>
      <w:r w:rsidRPr="005C3FD0">
        <w:rPr>
          <w:rFonts w:eastAsia="Times New Roman" w:cs="Times New Roman"/>
          <w:color w:val="0D0D0D"/>
          <w:szCs w:val="28"/>
        </w:rPr>
        <w:t>       + Âm nhạc: điệu slow chậm rãi, sâu lắng, trữ tình.</w:t>
      </w:r>
    </w:p>
    <w:p w:rsidR="005C3FD0" w:rsidRPr="005C3FD0" w:rsidRDefault="005C3FD0" w:rsidP="005C3FD0">
      <w:pPr>
        <w:jc w:val="both"/>
        <w:rPr>
          <w:rFonts w:eastAsia="Times New Roman" w:cs="Times New Roman"/>
          <w:color w:val="0D0D0D"/>
          <w:szCs w:val="28"/>
        </w:rPr>
      </w:pPr>
      <w:r w:rsidRPr="005C3FD0">
        <w:rPr>
          <w:rFonts w:eastAsia="Times New Roman" w:cs="Times New Roman"/>
          <w:color w:val="0D0D0D"/>
          <w:szCs w:val="28"/>
        </w:rPr>
        <w:t xml:space="preserve">       + Tình yêu: người tình dịu dàng và chung thuỷ. </w:t>
      </w:r>
    </w:p>
    <w:p w:rsidR="005C3FD0" w:rsidRPr="005C3FD0" w:rsidRDefault="005C3FD0" w:rsidP="005C3FD0">
      <w:pPr>
        <w:jc w:val="both"/>
        <w:rPr>
          <w:rFonts w:eastAsia="Times New Roman" w:cs="Times New Roman"/>
          <w:color w:val="0D0D0D"/>
          <w:szCs w:val="28"/>
        </w:rPr>
      </w:pPr>
      <w:r w:rsidRPr="005C3FD0">
        <w:rPr>
          <w:rFonts w:eastAsia="Times New Roman" w:cs="Times New Roman"/>
          <w:color w:val="0D0D0D"/>
          <w:szCs w:val="28"/>
        </w:rPr>
        <w:t>      Lối biểu đạt tài hoa, lãng mạn bay bổng.</w:t>
      </w:r>
    </w:p>
    <w:p w:rsidR="005C3FD0" w:rsidRPr="005C3FD0" w:rsidRDefault="005C3FD0" w:rsidP="005C3FD0">
      <w:pPr>
        <w:jc w:val="both"/>
        <w:rPr>
          <w:rFonts w:eastAsia="Times New Roman" w:cs="Times New Roman"/>
          <w:color w:val="0D0D0D"/>
          <w:szCs w:val="28"/>
        </w:rPr>
      </w:pPr>
      <w:r w:rsidRPr="005C3FD0">
        <w:rPr>
          <w:rFonts w:eastAsia="Times New Roman" w:cs="Times New Roman"/>
          <w:b/>
          <w:bCs/>
          <w:color w:val="0D0D0D"/>
          <w:szCs w:val="28"/>
        </w:rPr>
        <w:t xml:space="preserve">c. Kết bài: </w:t>
      </w:r>
    </w:p>
    <w:p w:rsidR="005C3FD0" w:rsidRPr="005C3FD0" w:rsidRDefault="005C3FD0" w:rsidP="005C3FD0">
      <w:pPr>
        <w:rPr>
          <w:rFonts w:eastAsia="Times New Roman" w:cs="Times New Roman"/>
          <w:color w:val="0D0D0D"/>
          <w:szCs w:val="28"/>
        </w:rPr>
      </w:pPr>
      <w:r w:rsidRPr="005C3FD0">
        <w:rPr>
          <w:rFonts w:eastAsia="Times New Roman" w:cs="Times New Roman"/>
          <w:color w:val="0D0D0D"/>
          <w:szCs w:val="28"/>
        </w:rPr>
        <w:t>Nhận xét, đánh giá chung vể tác phẩm, đoạn trích: đặc sắc nghệ thuật, tình yêu của tác giả đối với Sông Hương, xứ Huế, đất nước...</w:t>
      </w:r>
    </w:p>
    <w:p w:rsidR="00004308" w:rsidRDefault="00004308" w:rsidP="005C3FD0">
      <w:pPr>
        <w:spacing w:after="240"/>
        <w:rPr>
          <w:rFonts w:eastAsia="Times New Roman" w:cs="Times New Roman"/>
          <w:b/>
          <w:color w:val="0D0D0D"/>
          <w:szCs w:val="28"/>
          <w:lang w:eastAsia="vi-VN"/>
        </w:rPr>
      </w:pPr>
    </w:p>
    <w:p w:rsidR="005C3FD0" w:rsidRPr="005C3FD0" w:rsidRDefault="005C3FD0" w:rsidP="005C3FD0">
      <w:pPr>
        <w:spacing w:after="240"/>
        <w:rPr>
          <w:rFonts w:eastAsia="Times New Roman" w:cs="Times New Roman"/>
          <w:b/>
          <w:color w:val="FF0000"/>
          <w:szCs w:val="28"/>
          <w:lang w:eastAsia="vi-VN"/>
        </w:rPr>
      </w:pPr>
      <w:r w:rsidRPr="005C3FD0">
        <w:rPr>
          <w:rFonts w:eastAsia="Times New Roman" w:cs="Times New Roman"/>
          <w:b/>
          <w:color w:val="0D0D0D"/>
          <w:szCs w:val="28"/>
          <w:lang w:eastAsia="vi-VN"/>
        </w:rPr>
        <w:t xml:space="preserve">Đề 02: </w:t>
      </w:r>
      <w:r w:rsidRPr="005C3FD0">
        <w:rPr>
          <w:rFonts w:eastAsia="Times New Roman" w:cs="Times New Roman"/>
          <w:b/>
          <w:color w:val="FF0000"/>
          <w:szCs w:val="28"/>
          <w:lang w:eastAsia="vi-VN"/>
        </w:rPr>
        <w:t>So sánh 2 thể loại:  tùy bút và bút kí?</w:t>
      </w:r>
    </w:p>
    <w:p w:rsidR="005C3FD0" w:rsidRPr="005C3FD0" w:rsidRDefault="005C3FD0" w:rsidP="005C3FD0">
      <w:pPr>
        <w:spacing w:before="60" w:after="60"/>
        <w:ind w:firstLine="75"/>
        <w:jc w:val="both"/>
        <w:rPr>
          <w:rFonts w:eastAsia="Times New Roman" w:cs="Times New Roman"/>
          <w:color w:val="0D0D0D"/>
          <w:szCs w:val="28"/>
          <w:lang w:val="en-GB"/>
        </w:rPr>
      </w:pPr>
      <w:r w:rsidRPr="005C3FD0">
        <w:rPr>
          <w:rFonts w:eastAsia="Times New Roman" w:cs="Times New Roman"/>
          <w:b/>
          <w:color w:val="0D0D0D"/>
          <w:szCs w:val="28"/>
          <w:lang w:val="en-GB"/>
        </w:rPr>
        <w:t>+ Bút kí</w:t>
      </w:r>
      <w:r w:rsidRPr="005C3FD0">
        <w:rPr>
          <w:rFonts w:eastAsia="Times New Roman" w:cs="Times New Roman"/>
          <w:color w:val="0D0D0D"/>
          <w:szCs w:val="28"/>
          <w:lang w:val="en-GB"/>
        </w:rPr>
        <w:t xml:space="preserve"> : Ghi lại những con người thực và sự việc mà nhà văn đã tìm hiểu, nghiên cứu cùng với những cảm nghĩ của mình nhằm thể hiện một tư tưởng nào đó. Sức hấp dẫn và thuyết phục của bút kí tuỳ thuộc vào tài năng, trình độ quan sát, nghiên cứu, khám phá, diễn đạt của tác giả đối với các sự kiện được đề cập đến (</w:t>
      </w:r>
      <w:r w:rsidRPr="005C3FD0">
        <w:rPr>
          <w:rFonts w:eastAsia="Times New Roman" w:cs="Times New Roman"/>
          <w:i/>
          <w:iCs/>
          <w:color w:val="0D0D0D"/>
          <w:szCs w:val="28"/>
          <w:lang w:val="en-GB"/>
        </w:rPr>
        <w:t>Từ điển thuật ngữ văn học</w:t>
      </w:r>
      <w:r w:rsidRPr="005C3FD0">
        <w:rPr>
          <w:rFonts w:eastAsia="Times New Roman" w:cs="Times New Roman"/>
          <w:color w:val="0D0D0D"/>
          <w:szCs w:val="28"/>
          <w:lang w:val="en-GB"/>
        </w:rPr>
        <w:t>, NXB Hà Nội 2004)</w:t>
      </w:r>
    </w:p>
    <w:p w:rsidR="005C3FD0" w:rsidRPr="005C3FD0" w:rsidRDefault="005C3FD0" w:rsidP="005C3FD0">
      <w:pPr>
        <w:spacing w:before="60" w:after="60"/>
        <w:ind w:firstLine="75"/>
        <w:jc w:val="both"/>
        <w:rPr>
          <w:rFonts w:eastAsia="Times New Roman" w:cs="Times New Roman"/>
          <w:color w:val="0D0D0D"/>
          <w:szCs w:val="28"/>
          <w:lang w:val="en-GB"/>
        </w:rPr>
      </w:pPr>
      <w:r w:rsidRPr="005C3FD0">
        <w:rPr>
          <w:rFonts w:eastAsia="Times New Roman" w:cs="Times New Roman"/>
          <w:b/>
          <w:color w:val="0D0D0D"/>
          <w:szCs w:val="28"/>
          <w:lang w:val="en-GB"/>
        </w:rPr>
        <w:lastRenderedPageBreak/>
        <w:t>Tuỳ bút</w:t>
      </w:r>
      <w:r w:rsidRPr="005C3FD0">
        <w:rPr>
          <w:rFonts w:eastAsia="Times New Roman" w:cs="Times New Roman"/>
          <w:color w:val="0D0D0D"/>
          <w:szCs w:val="28"/>
          <w:lang w:val="en-GB"/>
        </w:rPr>
        <w:t xml:space="preserve"> ghi lại một cách tương đối tự do những cảm nghĩ của người viết, kết hợp với việc phản ánh thực tế khách quan.</w:t>
      </w:r>
    </w:p>
    <w:p w:rsidR="005C3FD0" w:rsidRPr="005C3FD0" w:rsidRDefault="005C3FD0" w:rsidP="005C3FD0">
      <w:pPr>
        <w:jc w:val="both"/>
        <w:rPr>
          <w:rFonts w:eastAsia="Times New Roman" w:cs="Times New Roman"/>
          <w:color w:val="0D0D0D"/>
          <w:szCs w:val="28"/>
          <w:lang w:val="en-GB"/>
        </w:rPr>
      </w:pPr>
      <w:r w:rsidRPr="005C3FD0">
        <w:rPr>
          <w:rFonts w:eastAsia="Times New Roman" w:cs="Times New Roman"/>
          <w:b/>
          <w:color w:val="0D0D0D"/>
          <w:szCs w:val="28"/>
          <w:lang w:val="en-GB"/>
        </w:rPr>
        <w:t>- Điểm chung</w:t>
      </w:r>
      <w:r w:rsidRPr="005C3FD0">
        <w:rPr>
          <w:rFonts w:eastAsia="Times New Roman" w:cs="Times New Roman"/>
          <w:color w:val="0D0D0D"/>
          <w:szCs w:val="28"/>
          <w:lang w:val="en-GB"/>
        </w:rPr>
        <w:t xml:space="preserve"> : Sự thành công của 2 thể loại đều tuỳ thuộc vào tài năng, trình độ quan sát, khám phá, diễn đạt của người viết với đối tượng phản ánh, đều đòi hỏi sự thống nhất giữa chủ quan và khách quan, trí tuệ và cảm xúc.</w:t>
      </w:r>
    </w:p>
    <w:p w:rsidR="005C3FD0" w:rsidRPr="005C3FD0" w:rsidRDefault="005C3FD0" w:rsidP="005C3FD0">
      <w:pPr>
        <w:jc w:val="both"/>
        <w:rPr>
          <w:rFonts w:eastAsia="Times New Roman" w:cs="Times New Roman"/>
          <w:color w:val="0D0D0D"/>
          <w:szCs w:val="28"/>
          <w:lang w:val="en-GB"/>
        </w:rPr>
      </w:pPr>
      <w:r w:rsidRPr="005C3FD0">
        <w:rPr>
          <w:rFonts w:eastAsia="Times New Roman" w:cs="Times New Roman"/>
          <w:b/>
          <w:color w:val="0D0D0D"/>
          <w:szCs w:val="28"/>
          <w:lang w:val="en-GB"/>
        </w:rPr>
        <w:t>- Điểm riêng</w:t>
      </w:r>
      <w:r w:rsidRPr="005C3FD0">
        <w:rPr>
          <w:rFonts w:eastAsia="Times New Roman" w:cs="Times New Roman"/>
          <w:color w:val="0D0D0D"/>
          <w:szCs w:val="28"/>
          <w:lang w:val="en-GB"/>
        </w:rPr>
        <w:t xml:space="preserve"> : Bút kí mang tính chặt chẽ hơn, tuỳ bút mang tính tự do hơn, nó mang đậm dấu ấn cá nhân của người nghệ sĩ chân chính. Tùy bút mang đậm chất thơ</w:t>
      </w:r>
    </w:p>
    <w:p w:rsidR="005C3FD0" w:rsidRPr="005C3FD0" w:rsidRDefault="005C3FD0" w:rsidP="005C3FD0">
      <w:pPr>
        <w:spacing w:before="60" w:after="60"/>
        <w:ind w:firstLine="75"/>
        <w:jc w:val="both"/>
        <w:rPr>
          <w:rFonts w:eastAsia="Times New Roman" w:cs="Times New Roman"/>
          <w:b/>
          <w:color w:val="0D0D0D"/>
          <w:szCs w:val="28"/>
          <w:lang w:val="en-GB"/>
        </w:rPr>
      </w:pPr>
      <w:r w:rsidRPr="005C3FD0">
        <w:rPr>
          <w:rFonts w:eastAsia="Times New Roman" w:cs="Times New Roman"/>
          <w:b/>
          <w:color w:val="0D0D0D"/>
          <w:szCs w:val="28"/>
          <w:lang w:val="en-GB"/>
        </w:rPr>
        <w:t>+</w:t>
      </w:r>
      <w:r w:rsidRPr="005C3FD0">
        <w:rPr>
          <w:rFonts w:eastAsia="Times New Roman" w:cs="Times New Roman"/>
          <w:b/>
          <w:bCs/>
          <w:color w:val="0D0D0D"/>
          <w:szCs w:val="28"/>
          <w:lang w:val="en-GB"/>
        </w:rPr>
        <w:t xml:space="preserve"> </w:t>
      </w:r>
      <w:r w:rsidRPr="005C3FD0">
        <w:rPr>
          <w:rFonts w:eastAsia="Times New Roman" w:cs="Times New Roman"/>
          <w:b/>
          <w:color w:val="0D0D0D"/>
          <w:szCs w:val="28"/>
          <w:lang w:val="en-GB"/>
        </w:rPr>
        <w:t>Nét đặc sắc của văn phong tác giả qua 2 thể loại:</w:t>
      </w:r>
    </w:p>
    <w:p w:rsidR="005C3FD0" w:rsidRPr="005C3FD0" w:rsidRDefault="005C3FD0" w:rsidP="005C3FD0">
      <w:pPr>
        <w:spacing w:before="60" w:after="60"/>
        <w:ind w:firstLine="75"/>
        <w:jc w:val="both"/>
        <w:rPr>
          <w:rFonts w:eastAsia="Times New Roman" w:cs="Times New Roman"/>
          <w:color w:val="0D0D0D"/>
          <w:szCs w:val="28"/>
          <w:lang w:val="en-GB"/>
        </w:rPr>
      </w:pPr>
      <w:r w:rsidRPr="005C3FD0">
        <w:rPr>
          <w:rFonts w:eastAsia="Times New Roman" w:cs="Times New Roman"/>
          <w:b/>
          <w:bCs/>
          <w:color w:val="0D0D0D"/>
          <w:szCs w:val="28"/>
          <w:lang w:val="en-GB"/>
        </w:rPr>
        <w:t xml:space="preserve">- </w:t>
      </w:r>
      <w:r w:rsidRPr="005C3FD0">
        <w:rPr>
          <w:rFonts w:eastAsia="Times New Roman" w:cs="Times New Roman"/>
          <w:color w:val="0D0D0D"/>
          <w:szCs w:val="28"/>
          <w:lang w:val="en-GB"/>
        </w:rPr>
        <w:t>Soi bóng tâm hồn với tình yêu say đắm, lắng sâu niềm tự hào tha thiết quê hương xứ sở vào đối tượng miêu tả khiến đối tượng trở nên lung linh, huyền ảo, đa dạng như đời sống, như tâm hồn con người.</w:t>
      </w:r>
    </w:p>
    <w:p w:rsidR="005C3FD0" w:rsidRPr="005C3FD0" w:rsidRDefault="005C3FD0" w:rsidP="005C3FD0">
      <w:pPr>
        <w:spacing w:before="60" w:after="60"/>
        <w:ind w:firstLine="75"/>
        <w:jc w:val="both"/>
        <w:rPr>
          <w:rFonts w:eastAsia="Times New Roman" w:cs="Times New Roman"/>
          <w:color w:val="0D0D0D"/>
          <w:szCs w:val="28"/>
          <w:lang w:val="en-GB"/>
        </w:rPr>
      </w:pPr>
      <w:r w:rsidRPr="005C3FD0">
        <w:rPr>
          <w:rFonts w:eastAsia="Times New Roman" w:cs="Times New Roman"/>
          <w:b/>
          <w:bCs/>
          <w:color w:val="0D0D0D"/>
          <w:szCs w:val="28"/>
          <w:lang w:val="en-GB"/>
        </w:rPr>
        <w:t>-</w:t>
      </w:r>
      <w:r w:rsidRPr="005C3FD0">
        <w:rPr>
          <w:rFonts w:eastAsia="Times New Roman" w:cs="Times New Roman"/>
          <w:color w:val="0D0D0D"/>
          <w:szCs w:val="28"/>
          <w:lang w:val="en-GB"/>
        </w:rPr>
        <w:t xml:space="preserve"> Sức liên tưởng kì diệu, sự hiểu biết phong phú về kiến thức địa lý, lịch sử, văn hoá nghệ thuật và những trải nghiệm của bản thân </w:t>
      </w:r>
    </w:p>
    <w:p w:rsidR="005C3FD0" w:rsidRPr="005C3FD0" w:rsidRDefault="005C3FD0" w:rsidP="005C3FD0">
      <w:pPr>
        <w:spacing w:before="60" w:after="60"/>
        <w:ind w:firstLine="75"/>
        <w:jc w:val="both"/>
        <w:rPr>
          <w:rFonts w:eastAsia="Times New Roman" w:cs="Times New Roman"/>
          <w:color w:val="0D0D0D"/>
          <w:szCs w:val="28"/>
          <w:lang w:val="en-GB"/>
        </w:rPr>
      </w:pPr>
      <w:r w:rsidRPr="005C3FD0">
        <w:rPr>
          <w:rFonts w:eastAsia="Times New Roman" w:cs="Times New Roman"/>
          <w:b/>
          <w:bCs/>
          <w:color w:val="0D0D0D"/>
          <w:szCs w:val="28"/>
          <w:lang w:val="en-GB"/>
        </w:rPr>
        <w:t>-</w:t>
      </w:r>
      <w:r w:rsidRPr="005C3FD0">
        <w:rPr>
          <w:rFonts w:eastAsia="Times New Roman" w:cs="Times New Roman"/>
          <w:color w:val="0D0D0D"/>
          <w:szCs w:val="28"/>
          <w:lang w:val="en-GB"/>
        </w:rPr>
        <w:t xml:space="preserve"> Ngôn ngữ trong sáng, phong phú, uyển chuyển, giàu hình ảnh, giàu chất thơ, sử dụng nhiều phép tu tư như : So sánh, nhân hoá, ẩn dụ,...</w:t>
      </w:r>
    </w:p>
    <w:p w:rsidR="005C3FD0" w:rsidRPr="005C3FD0" w:rsidRDefault="005C3FD0" w:rsidP="005C3FD0">
      <w:pPr>
        <w:jc w:val="both"/>
        <w:rPr>
          <w:rFonts w:eastAsia="Times New Roman" w:cs="Times New Roman"/>
          <w:color w:val="0D0D0D"/>
          <w:szCs w:val="28"/>
          <w:lang w:val="en-GB"/>
        </w:rPr>
      </w:pPr>
      <w:r w:rsidRPr="005C3FD0">
        <w:rPr>
          <w:rFonts w:eastAsia="Times New Roman" w:cs="Times New Roman"/>
          <w:b/>
          <w:bCs/>
          <w:color w:val="0D0D0D"/>
          <w:szCs w:val="28"/>
          <w:lang w:val="en-GB"/>
        </w:rPr>
        <w:t>-</w:t>
      </w:r>
      <w:r w:rsidRPr="005C3FD0">
        <w:rPr>
          <w:rFonts w:eastAsia="Times New Roman" w:cs="Times New Roman"/>
          <w:color w:val="0D0D0D"/>
          <w:szCs w:val="28"/>
          <w:lang w:val="en-GB"/>
        </w:rPr>
        <w:t xml:space="preserve"> Có sự kết hợp hài hoà cảm xúc, trí tuệ, chủ quan và khách quan.</w:t>
      </w:r>
    </w:p>
    <w:p w:rsidR="005C3FD0" w:rsidRPr="005C3FD0" w:rsidRDefault="005C3FD0" w:rsidP="005C3FD0">
      <w:pPr>
        <w:rPr>
          <w:rFonts w:eastAsia="Times New Roman" w:cs="Times New Roman"/>
          <w:color w:val="0D0D0D"/>
          <w:szCs w:val="28"/>
        </w:rPr>
      </w:pPr>
    </w:p>
    <w:p w:rsidR="005C3FD0" w:rsidRPr="005C3FD0" w:rsidRDefault="005C3FD0" w:rsidP="005C3FD0">
      <w:pPr>
        <w:spacing w:after="240"/>
        <w:rPr>
          <w:rFonts w:eastAsia="Times New Roman" w:cs="Times New Roman"/>
          <w:b/>
          <w:color w:val="0D0D0D"/>
          <w:szCs w:val="28"/>
          <w:bdr w:val="none" w:sz="0" w:space="0" w:color="auto" w:frame="1"/>
        </w:rPr>
      </w:pPr>
      <w:r w:rsidRPr="005C3FD0">
        <w:rPr>
          <w:rFonts w:eastAsia="Times New Roman" w:cs="Times New Roman"/>
          <w:b/>
          <w:color w:val="0D0D0D"/>
          <w:szCs w:val="28"/>
          <w:u w:val="single"/>
          <w:bdr w:val="none" w:sz="0" w:space="0" w:color="auto" w:frame="1"/>
        </w:rPr>
        <w:t>Dạng 2</w:t>
      </w:r>
      <w:r w:rsidRPr="005C3FD0">
        <w:rPr>
          <w:rFonts w:eastAsia="Times New Roman" w:cs="Times New Roman"/>
          <w:b/>
          <w:color w:val="0D0D0D"/>
          <w:szCs w:val="28"/>
          <w:bdr w:val="none" w:sz="0" w:space="0" w:color="auto" w:frame="1"/>
        </w:rPr>
        <w:t>: Bàn về nhận định văn học</w:t>
      </w:r>
    </w:p>
    <w:p w:rsidR="005C3FD0" w:rsidRPr="005C3FD0" w:rsidRDefault="005C3FD0" w:rsidP="005C3FD0">
      <w:pPr>
        <w:spacing w:after="240"/>
        <w:rPr>
          <w:rFonts w:eastAsia="Times New Roman" w:cs="Times New Roman"/>
          <w:b/>
          <w:bCs/>
          <w:color w:val="FF0000"/>
          <w:szCs w:val="28"/>
          <w:lang w:val="vi-VN" w:eastAsia="vi-VN"/>
        </w:rPr>
      </w:pPr>
      <w:r w:rsidRPr="005C3FD0">
        <w:rPr>
          <w:rFonts w:eastAsia="Times New Roman" w:cs="Times New Roman"/>
          <w:b/>
          <w:color w:val="0D0D0D"/>
          <w:szCs w:val="28"/>
          <w:bdr w:val="none" w:sz="0" w:space="0" w:color="auto" w:frame="1"/>
        </w:rPr>
        <w:t>Đề 01:</w:t>
      </w:r>
      <w:r w:rsidRPr="005C3FD0">
        <w:rPr>
          <w:rFonts w:eastAsia="Times New Roman" w:cs="Times New Roman"/>
          <w:color w:val="0D0D0D"/>
          <w:szCs w:val="28"/>
          <w:bdr w:val="none" w:sz="0" w:space="0" w:color="auto" w:frame="1"/>
        </w:rPr>
        <w:t xml:space="preserve"> </w:t>
      </w:r>
      <w:r w:rsidRPr="00004308">
        <w:rPr>
          <w:rFonts w:eastAsia="Times New Roman" w:cs="Times New Roman"/>
          <w:b/>
          <w:bCs/>
          <w:szCs w:val="28"/>
          <w:lang w:val="vi-VN" w:eastAsia="vi-VN"/>
        </w:rPr>
        <w:t>“</w:t>
      </w:r>
      <w:r w:rsidRPr="00004308">
        <w:rPr>
          <w:rFonts w:eastAsia="Times New Roman" w:cs="Times New Roman"/>
          <w:b/>
          <w:bCs/>
          <w:i/>
          <w:szCs w:val="28"/>
          <w:lang w:val="vi-VN" w:eastAsia="vi-VN"/>
        </w:rPr>
        <w:t>Kí Hoàng Phủ Ngọc Tường vừa giàu chất trí tuệ, vừa giàu chất thơ, nội dung thông tin về văn hóa lịch sử rất phong phú</w:t>
      </w:r>
      <w:r w:rsidRPr="00004308">
        <w:rPr>
          <w:rFonts w:eastAsia="Times New Roman" w:cs="Times New Roman"/>
          <w:b/>
          <w:bCs/>
          <w:szCs w:val="28"/>
          <w:lang w:val="vi-VN" w:eastAsia="vi-VN"/>
        </w:rPr>
        <w:t>” (Ngữ văn 12 – Tập I).</w:t>
      </w:r>
      <w:r w:rsidRPr="00004308">
        <w:rPr>
          <w:rFonts w:eastAsia="Times New Roman" w:cs="Times New Roman"/>
          <w:b/>
          <w:bCs/>
          <w:szCs w:val="28"/>
          <w:lang w:val="vi-VN" w:eastAsia="vi-VN"/>
        </w:rPr>
        <w:br/>
      </w:r>
      <w:r w:rsidRPr="00004308">
        <w:rPr>
          <w:rFonts w:eastAsia="Times New Roman" w:cs="Times New Roman"/>
          <w:b/>
          <w:bCs/>
          <w:szCs w:val="28"/>
          <w:lang w:val="vi-VN" w:eastAsia="vi-VN"/>
        </w:rPr>
        <w:br/>
        <w:t>Anh (chị) hãy phân tích bài kí “Ai đã đặt tên cho dòng sông?” của H.P.N.T để làm rõ nhận định trên.</w:t>
      </w:r>
    </w:p>
    <w:p w:rsidR="005C3FD0" w:rsidRPr="005C3FD0" w:rsidRDefault="005C3FD0" w:rsidP="005C3FD0">
      <w:pPr>
        <w:spacing w:after="240"/>
        <w:jc w:val="center"/>
        <w:rPr>
          <w:rFonts w:eastAsia="Times New Roman" w:cs="Times New Roman"/>
          <w:b/>
          <w:bCs/>
          <w:color w:val="0D0D0D"/>
          <w:szCs w:val="28"/>
          <w:lang w:eastAsia="vi-VN"/>
        </w:rPr>
      </w:pPr>
      <w:r w:rsidRPr="005C3FD0">
        <w:rPr>
          <w:rFonts w:eastAsia="Times New Roman" w:cs="Times New Roman"/>
          <w:b/>
          <w:bCs/>
          <w:color w:val="0D0D0D"/>
          <w:szCs w:val="28"/>
          <w:lang w:eastAsia="vi-VN"/>
        </w:rPr>
        <w:t>Gợi ý</w:t>
      </w:r>
    </w:p>
    <w:p w:rsidR="005C3FD0" w:rsidRPr="005C3FD0" w:rsidRDefault="005C3FD0" w:rsidP="005C3FD0">
      <w:pPr>
        <w:spacing w:after="240"/>
        <w:rPr>
          <w:rFonts w:eastAsia="Times New Roman" w:cs="Times New Roman"/>
          <w:color w:val="0D0D0D"/>
          <w:szCs w:val="28"/>
          <w:lang w:eastAsia="vi-VN"/>
        </w:rPr>
      </w:pPr>
      <w:r w:rsidRPr="005C3FD0">
        <w:rPr>
          <w:rFonts w:eastAsia="Times New Roman" w:cs="Times New Roman"/>
          <w:color w:val="0D0D0D"/>
          <w:szCs w:val="28"/>
          <w:lang w:val="vi-VN" w:eastAsia="vi-VN"/>
        </w:rPr>
        <w:br/>
      </w:r>
      <w:r w:rsidRPr="005C3FD0">
        <w:rPr>
          <w:rFonts w:eastAsia="Times New Roman" w:cs="Times New Roman"/>
          <w:b/>
          <w:bCs/>
          <w:color w:val="0D0D0D"/>
          <w:szCs w:val="28"/>
          <w:lang w:val="vi-VN" w:eastAsia="vi-VN"/>
        </w:rPr>
        <w:t>I. Mở bài:</w:t>
      </w:r>
      <w:r w:rsidRPr="005C3FD0">
        <w:rPr>
          <w:rFonts w:eastAsia="Times New Roman" w:cs="Times New Roman"/>
          <w:color w:val="0D0D0D"/>
          <w:szCs w:val="28"/>
          <w:lang w:val="vi-VN" w:eastAsia="vi-VN"/>
        </w:rPr>
        <w:br/>
      </w:r>
      <w:r w:rsidRPr="005C3FD0">
        <w:rPr>
          <w:rFonts w:eastAsia="Times New Roman" w:cs="Times New Roman"/>
          <w:color w:val="0D0D0D"/>
          <w:szCs w:val="28"/>
          <w:lang w:val="vi-VN" w:eastAsia="vi-VN"/>
        </w:rPr>
        <w:br/>
        <w:t>- H.P.N.T là một trong những cây bút kí tiêu biểu của VHVN hiện đại. Với thể loại kí, H.P.N.T thể hiện trên từng trang văn vốn kiến thức uyên bác và cách viết tài hoa.</w:t>
      </w:r>
      <w:r w:rsidRPr="005C3FD0">
        <w:rPr>
          <w:rFonts w:eastAsia="Times New Roman" w:cs="Times New Roman"/>
          <w:color w:val="0D0D0D"/>
          <w:szCs w:val="28"/>
          <w:lang w:val="vi-VN" w:eastAsia="vi-VN"/>
        </w:rPr>
        <w:br/>
      </w:r>
      <w:r w:rsidRPr="005C3FD0">
        <w:rPr>
          <w:rFonts w:eastAsia="Times New Roman" w:cs="Times New Roman"/>
          <w:color w:val="0D0D0D"/>
          <w:szCs w:val="28"/>
          <w:lang w:val="vi-VN" w:eastAsia="vi-VN"/>
        </w:rPr>
        <w:br/>
        <w:t>- “</w:t>
      </w:r>
      <w:hyperlink r:id="rId6" w:tgtFrame="_blank" w:history="1">
        <w:r w:rsidRPr="005C3FD0">
          <w:rPr>
            <w:rFonts w:eastAsia="Times New Roman" w:cs="Times New Roman"/>
            <w:color w:val="0D0D0D"/>
            <w:szCs w:val="28"/>
            <w:lang w:val="vi-VN" w:eastAsia="vi-VN"/>
          </w:rPr>
          <w:t>Ai đã đặt tên cho dòng sông</w:t>
        </w:r>
      </w:hyperlink>
      <w:r w:rsidRPr="005C3FD0">
        <w:rPr>
          <w:rFonts w:eastAsia="Times New Roman" w:cs="Times New Roman"/>
          <w:color w:val="0D0D0D"/>
          <w:szCs w:val="28"/>
          <w:lang w:val="vi-VN" w:eastAsia="vi-VN"/>
        </w:rPr>
        <w:t>?” là tác phẩm tiêu biểu cho phong cách kí của H.P.N.T. Tác phẩm ca ngợi vẻ đẹp của sông Hương, thiên nhiên và con người xứ Huế với những trang văn “vừa giàu chất trí tuệ, vừa giàu chất thơ, nội dung thông tin về văn hóa lịch sử rất phong phú”.</w:t>
      </w:r>
      <w:r w:rsidRPr="005C3FD0">
        <w:rPr>
          <w:rFonts w:eastAsia="Times New Roman" w:cs="Times New Roman"/>
          <w:color w:val="0D0D0D"/>
          <w:szCs w:val="28"/>
          <w:lang w:val="vi-VN" w:eastAsia="vi-VN"/>
        </w:rPr>
        <w:br/>
      </w:r>
      <w:r w:rsidRPr="005C3FD0">
        <w:rPr>
          <w:rFonts w:eastAsia="Times New Roman" w:cs="Times New Roman"/>
          <w:color w:val="0D0D0D"/>
          <w:szCs w:val="28"/>
          <w:lang w:val="vi-VN" w:eastAsia="vi-VN"/>
        </w:rPr>
        <w:br/>
      </w:r>
      <w:r w:rsidRPr="005C3FD0">
        <w:rPr>
          <w:rFonts w:eastAsia="Times New Roman" w:cs="Times New Roman"/>
          <w:b/>
          <w:bCs/>
          <w:color w:val="0D0D0D"/>
          <w:szCs w:val="28"/>
          <w:lang w:val="vi-VN" w:eastAsia="vi-VN"/>
        </w:rPr>
        <w:t>II. Thân bài:</w:t>
      </w:r>
      <w:r w:rsidRPr="005C3FD0">
        <w:rPr>
          <w:rFonts w:eastAsia="Times New Roman" w:cs="Times New Roman"/>
          <w:b/>
          <w:bCs/>
          <w:color w:val="0D0D0D"/>
          <w:szCs w:val="28"/>
          <w:lang w:val="vi-VN" w:eastAsia="vi-VN"/>
        </w:rPr>
        <w:br/>
      </w:r>
      <w:r w:rsidRPr="005C3FD0">
        <w:rPr>
          <w:rFonts w:eastAsia="Times New Roman" w:cs="Times New Roman"/>
          <w:b/>
          <w:bCs/>
          <w:color w:val="0D0D0D"/>
          <w:szCs w:val="28"/>
          <w:lang w:val="vi-VN" w:eastAsia="vi-VN"/>
        </w:rPr>
        <w:br/>
        <w:t>1. Khái quát:</w:t>
      </w:r>
      <w:r w:rsidRPr="005C3FD0">
        <w:rPr>
          <w:rFonts w:eastAsia="Times New Roman" w:cs="Times New Roman"/>
          <w:color w:val="0D0D0D"/>
          <w:szCs w:val="28"/>
          <w:lang w:val="vi-VN" w:eastAsia="vi-VN"/>
        </w:rPr>
        <w:br/>
      </w:r>
      <w:r w:rsidRPr="005C3FD0">
        <w:rPr>
          <w:rFonts w:eastAsia="Times New Roman" w:cs="Times New Roman"/>
          <w:color w:val="0D0D0D"/>
          <w:szCs w:val="28"/>
          <w:lang w:val="vi-VN" w:eastAsia="vi-VN"/>
        </w:rPr>
        <w:br/>
        <w:t xml:space="preserve">- “Ai đã đặt tên cho dòng sông?” rút từ tập bút kí cùng tên, được xuất bản năm 1984. Tập bút kí gồm tám bài viết về nhiều đề tài. Có những bài đậm chất sử thi </w:t>
      </w:r>
      <w:r w:rsidRPr="005C3FD0">
        <w:rPr>
          <w:rFonts w:eastAsia="Times New Roman" w:cs="Times New Roman"/>
          <w:color w:val="0D0D0D"/>
          <w:szCs w:val="28"/>
          <w:lang w:val="vi-VN" w:eastAsia="vi-VN"/>
        </w:rPr>
        <w:lastRenderedPageBreak/>
        <w:t>với cảm hứng anh hùng, ca ngợi đất nước, con người VN. Có những bài thiên về miêu tả thiên nhiên, qua đó nhà văn bộc lộ lòng gắn bó với quê hương đất nước và niềm tự hào về truyền thống, văn hóa, lịch sử của dân tộc. Đặc biệt là những bài viết về Huế.</w:t>
      </w:r>
      <w:r w:rsidRPr="005C3FD0">
        <w:rPr>
          <w:rFonts w:eastAsia="Times New Roman" w:cs="Times New Roman"/>
          <w:color w:val="0D0D0D"/>
          <w:szCs w:val="28"/>
          <w:lang w:val="vi-VN" w:eastAsia="vi-VN"/>
        </w:rPr>
        <w:br/>
      </w:r>
      <w:r w:rsidRPr="005C3FD0">
        <w:rPr>
          <w:rFonts w:eastAsia="Times New Roman" w:cs="Times New Roman"/>
          <w:color w:val="0D0D0D"/>
          <w:szCs w:val="28"/>
          <w:lang w:val="vi-VN" w:eastAsia="vi-VN"/>
        </w:rPr>
        <w:br/>
        <w:t>- Trong số những bút kí đó, “</w:t>
      </w:r>
      <w:hyperlink r:id="rId7" w:tgtFrame="_blank" w:history="1">
        <w:r w:rsidRPr="005C3FD0">
          <w:rPr>
            <w:rFonts w:eastAsia="Times New Roman" w:cs="Times New Roman"/>
            <w:color w:val="0D0D0D"/>
            <w:szCs w:val="28"/>
            <w:lang w:val="vi-VN" w:eastAsia="vi-VN"/>
          </w:rPr>
          <w:t>Ai đã đặt tên cho dòng sông</w:t>
        </w:r>
      </w:hyperlink>
      <w:r w:rsidRPr="005C3FD0">
        <w:rPr>
          <w:rFonts w:eastAsia="Times New Roman" w:cs="Times New Roman"/>
          <w:color w:val="0D0D0D"/>
          <w:szCs w:val="28"/>
          <w:lang w:val="vi-VN" w:eastAsia="vi-VN"/>
        </w:rPr>
        <w:t>?” là bài kí độc đáo về sông Hương. Dòng sông khơi gợi cảm hứng cho thơ ca, nhạc họa đã được H.P.N.T cảm nhận từ nhiều góc nhìn, đặc biệt là góc nhìn tâm linh, mang những nét riêng của “văn hóa Phú Xuân”.</w:t>
      </w:r>
      <w:r w:rsidRPr="005C3FD0">
        <w:rPr>
          <w:rFonts w:eastAsia="Times New Roman" w:cs="Times New Roman"/>
          <w:color w:val="0D0D0D"/>
          <w:szCs w:val="28"/>
          <w:lang w:val="vi-VN" w:eastAsia="vi-VN"/>
        </w:rPr>
        <w:br/>
      </w:r>
      <w:r w:rsidRPr="005C3FD0">
        <w:rPr>
          <w:rFonts w:eastAsia="Times New Roman" w:cs="Times New Roman"/>
          <w:color w:val="0D0D0D"/>
          <w:szCs w:val="28"/>
          <w:lang w:val="vi-VN" w:eastAsia="vi-VN"/>
        </w:rPr>
        <w:br/>
      </w:r>
      <w:r w:rsidRPr="005C3FD0">
        <w:rPr>
          <w:rFonts w:eastAsia="Times New Roman" w:cs="Times New Roman"/>
          <w:b/>
          <w:bCs/>
          <w:color w:val="0D0D0D"/>
          <w:szCs w:val="28"/>
          <w:lang w:val="vi-VN" w:eastAsia="vi-VN"/>
        </w:rPr>
        <w:t>2. Phân tích:</w:t>
      </w:r>
      <w:r w:rsidRPr="005C3FD0">
        <w:rPr>
          <w:rFonts w:eastAsia="Times New Roman" w:cs="Times New Roman"/>
          <w:color w:val="0D0D0D"/>
          <w:szCs w:val="28"/>
          <w:lang w:val="vi-VN" w:eastAsia="vi-VN"/>
        </w:rPr>
        <w:br/>
      </w:r>
      <w:r w:rsidRPr="005C3FD0">
        <w:rPr>
          <w:rFonts w:eastAsia="Times New Roman" w:cs="Times New Roman"/>
          <w:color w:val="0D0D0D"/>
          <w:szCs w:val="28"/>
          <w:lang w:val="vi-VN" w:eastAsia="vi-VN"/>
        </w:rPr>
        <w:br/>
      </w:r>
      <w:r w:rsidRPr="005C3FD0">
        <w:rPr>
          <w:rFonts w:eastAsia="Times New Roman" w:cs="Times New Roman"/>
          <w:b/>
          <w:bCs/>
          <w:color w:val="0D0D0D"/>
          <w:szCs w:val="28"/>
          <w:lang w:val="vi-VN" w:eastAsia="vi-VN"/>
        </w:rPr>
        <w:t>a. Chất trí tuệ của một cái tôi uyên bác:</w:t>
      </w:r>
      <w:r w:rsidRPr="005C3FD0">
        <w:rPr>
          <w:rFonts w:eastAsia="Times New Roman" w:cs="Times New Roman"/>
          <w:color w:val="0D0D0D"/>
          <w:szCs w:val="28"/>
          <w:lang w:val="vi-VN" w:eastAsia="vi-VN"/>
        </w:rPr>
        <w:t xml:space="preserve"> Viết về </w:t>
      </w:r>
      <w:hyperlink r:id="rId8" w:tgtFrame="_blank" w:history="1">
        <w:r w:rsidRPr="005C3FD0">
          <w:rPr>
            <w:rFonts w:eastAsia="Times New Roman" w:cs="Times New Roman"/>
            <w:color w:val="0D0D0D"/>
            <w:szCs w:val="28"/>
            <w:lang w:val="vi-VN" w:eastAsia="vi-VN"/>
          </w:rPr>
          <w:t>sông Hương</w:t>
        </w:r>
      </w:hyperlink>
      <w:r w:rsidRPr="005C3FD0">
        <w:rPr>
          <w:rFonts w:eastAsia="Times New Roman" w:cs="Times New Roman"/>
          <w:color w:val="0D0D0D"/>
          <w:szCs w:val="28"/>
          <w:lang w:val="vi-VN" w:eastAsia="vi-VN"/>
        </w:rPr>
        <w:t>, H.P.N.T thể hiện một sự hiểu biết sâu rộng về mọi mặt: văn hóa, lịch sử, địa lí, văn học nghệ thuật… Nhà văn đã cung cấp cho người đọc một lượng thông tin đa dạng để hiểu sâu hơn về dòng sông Hương và thiên nhiên, con người Huế.</w:t>
      </w:r>
      <w:r w:rsidRPr="005C3FD0">
        <w:rPr>
          <w:rFonts w:eastAsia="Times New Roman" w:cs="Times New Roman"/>
          <w:color w:val="0D0D0D"/>
          <w:szCs w:val="28"/>
          <w:lang w:val="vi-VN" w:eastAsia="vi-VN"/>
        </w:rPr>
        <w:br/>
      </w:r>
      <w:r w:rsidRPr="005C3FD0">
        <w:rPr>
          <w:rFonts w:eastAsia="Times New Roman" w:cs="Times New Roman"/>
          <w:color w:val="0D0D0D"/>
          <w:szCs w:val="28"/>
          <w:lang w:val="vi-VN" w:eastAsia="vi-VN"/>
        </w:rPr>
        <w:br/>
      </w:r>
      <w:r w:rsidRPr="005C3FD0">
        <w:rPr>
          <w:rFonts w:eastAsia="Times New Roman" w:cs="Times New Roman"/>
          <w:b/>
          <w:bCs/>
          <w:color w:val="0D0D0D"/>
          <w:szCs w:val="28"/>
          <w:lang w:val="vi-VN" w:eastAsia="vi-VN"/>
        </w:rPr>
        <w:t>* Vẻ đẹp của sông Hương từ góc nhìn địa lí:</w:t>
      </w:r>
      <w:r w:rsidRPr="005C3FD0">
        <w:rPr>
          <w:rFonts w:eastAsia="Times New Roman" w:cs="Times New Roman"/>
          <w:color w:val="0D0D0D"/>
          <w:szCs w:val="28"/>
          <w:lang w:val="vi-VN" w:eastAsia="vi-VN"/>
        </w:rPr>
        <w:br/>
      </w:r>
      <w:r w:rsidRPr="005C3FD0">
        <w:rPr>
          <w:rFonts w:eastAsia="Times New Roman" w:cs="Times New Roman"/>
          <w:color w:val="0D0D0D"/>
          <w:szCs w:val="28"/>
          <w:lang w:val="vi-VN" w:eastAsia="vi-VN"/>
        </w:rPr>
        <w:br/>
        <w:t>- Hành trình của dòng sông: với câu hỏi gợi tìm “</w:t>
      </w:r>
      <w:hyperlink r:id="rId9" w:tgtFrame="_blank" w:history="1">
        <w:r w:rsidRPr="005C3FD0">
          <w:rPr>
            <w:rFonts w:eastAsia="Times New Roman" w:cs="Times New Roman"/>
            <w:color w:val="0D0D0D"/>
            <w:szCs w:val="28"/>
            <w:lang w:val="vi-VN" w:eastAsia="vi-VN"/>
          </w:rPr>
          <w:t>Ai đã đặt tên cho dòng sông</w:t>
        </w:r>
      </w:hyperlink>
      <w:r w:rsidRPr="005C3FD0">
        <w:rPr>
          <w:rFonts w:eastAsia="Times New Roman" w:cs="Times New Roman"/>
          <w:color w:val="0D0D0D"/>
          <w:szCs w:val="28"/>
          <w:lang w:val="vi-VN" w:eastAsia="vi-VN"/>
        </w:rPr>
        <w:t>?”, bằng những bước chân rong ruổi, H.P.N.T đã tìm về cội nguồn và dòng chảy của sông Hương:</w:t>
      </w:r>
      <w:r w:rsidRPr="005C3FD0">
        <w:rPr>
          <w:rFonts w:eastAsia="Times New Roman" w:cs="Times New Roman"/>
          <w:color w:val="0D0D0D"/>
          <w:szCs w:val="28"/>
          <w:lang w:val="vi-VN" w:eastAsia="vi-VN"/>
        </w:rPr>
        <w:br/>
      </w:r>
      <w:r w:rsidRPr="005C3FD0">
        <w:rPr>
          <w:rFonts w:eastAsia="Times New Roman" w:cs="Times New Roman"/>
          <w:color w:val="0D0D0D"/>
          <w:szCs w:val="28"/>
          <w:lang w:val="vi-VN" w:eastAsia="vi-VN"/>
        </w:rPr>
        <w:br/>
        <w:t xml:space="preserve">+ Ở thượng nguồn </w:t>
      </w:r>
      <w:hyperlink r:id="rId10" w:tgtFrame="_blank" w:history="1">
        <w:r w:rsidRPr="005C3FD0">
          <w:rPr>
            <w:rFonts w:eastAsia="Times New Roman" w:cs="Times New Roman"/>
            <w:color w:val="0D0D0D"/>
            <w:szCs w:val="28"/>
            <w:lang w:val="vi-VN" w:eastAsia="vi-VN"/>
          </w:rPr>
          <w:t>sông Hương</w:t>
        </w:r>
      </w:hyperlink>
      <w:r w:rsidRPr="005C3FD0">
        <w:rPr>
          <w:rFonts w:eastAsia="Times New Roman" w:cs="Times New Roman"/>
          <w:color w:val="0D0D0D"/>
          <w:szCs w:val="28"/>
          <w:lang w:val="vi-VN" w:eastAsia="vi-VN"/>
        </w:rPr>
        <w:t xml:space="preserve"> mang vẻ đẹp hùng vĩ: chảy “rầm rộ giữa bóng cây đại ngàn, cuộn xoáy như con lốc vào những đáy vực bí ẩn…”; “phóng khoáng và man dại”</w:t>
      </w:r>
      <w:r w:rsidRPr="005C3FD0">
        <w:rPr>
          <w:rFonts w:eastAsia="Times New Roman" w:cs="Times New Roman"/>
          <w:color w:val="0D0D0D"/>
          <w:szCs w:val="28"/>
          <w:lang w:val="vi-VN" w:eastAsia="vi-VN"/>
        </w:rPr>
        <w:br/>
      </w:r>
      <w:r w:rsidRPr="005C3FD0">
        <w:rPr>
          <w:rFonts w:eastAsia="Times New Roman" w:cs="Times New Roman"/>
          <w:color w:val="0D0D0D"/>
          <w:szCs w:val="28"/>
          <w:lang w:val="vi-VN" w:eastAsia="vi-VN"/>
        </w:rPr>
        <w:br/>
        <w:t>+ Ra khỏi đại ngàn, sông Hương chuyển dòng, giấu kín cuộc hành trình gian truân giữa lòng Trường Sơn, “ném chìa khóa trong những hang đá dưới chân núi Kim Phụng” -&gt; Vẻ đẹp dữ dội, hùng vĩ của sông Hương giữa rừng già ít ai biết đến.</w:t>
      </w:r>
      <w:r w:rsidRPr="005C3FD0">
        <w:rPr>
          <w:rFonts w:eastAsia="Times New Roman" w:cs="Times New Roman"/>
          <w:color w:val="0D0D0D"/>
          <w:szCs w:val="28"/>
          <w:lang w:val="vi-VN" w:eastAsia="vi-VN"/>
        </w:rPr>
        <w:br/>
      </w:r>
      <w:r w:rsidRPr="005C3FD0">
        <w:rPr>
          <w:rFonts w:eastAsia="Times New Roman" w:cs="Times New Roman"/>
          <w:color w:val="0D0D0D"/>
          <w:szCs w:val="28"/>
          <w:lang w:val="vi-VN" w:eastAsia="vi-VN"/>
        </w:rPr>
        <w:br/>
        <w:t xml:space="preserve">+ Chảy qua vùng rừng núi, </w:t>
      </w:r>
      <w:hyperlink r:id="rId11" w:tgtFrame="_blank" w:history="1">
        <w:r w:rsidRPr="005C3FD0">
          <w:rPr>
            <w:rFonts w:eastAsia="Times New Roman" w:cs="Times New Roman"/>
            <w:color w:val="0D0D0D"/>
            <w:szCs w:val="28"/>
            <w:lang w:val="vi-VN" w:eastAsia="vi-VN"/>
          </w:rPr>
          <w:t>sông Hương</w:t>
        </w:r>
      </w:hyperlink>
      <w:r w:rsidRPr="005C3FD0">
        <w:rPr>
          <w:rFonts w:eastAsia="Times New Roman" w:cs="Times New Roman"/>
          <w:color w:val="0D0D0D"/>
          <w:szCs w:val="28"/>
          <w:lang w:val="vi-VN" w:eastAsia="vi-VN"/>
        </w:rPr>
        <w:t xml:space="preserve"> trở nên dịu dàng, “uốn mình theo những đường cong thật mềm”. “Dòng sông mềm như tấm lụa”, êm đềm trôi đi giữa hai dãy đồi sừng sững như thành quách, chảy qua những lăng tẩm đồ sộ, chảy qua chùa Thiên Mụ và “những xóm làng trung du bát ngát tiếng gà” .</w:t>
      </w:r>
      <w:r w:rsidRPr="005C3FD0">
        <w:rPr>
          <w:rFonts w:eastAsia="Times New Roman" w:cs="Times New Roman"/>
          <w:color w:val="0D0D0D"/>
          <w:szCs w:val="28"/>
          <w:lang w:val="vi-VN" w:eastAsia="vi-VN"/>
        </w:rPr>
        <w:br/>
      </w:r>
      <w:r w:rsidRPr="005C3FD0">
        <w:rPr>
          <w:rFonts w:eastAsia="Times New Roman" w:cs="Times New Roman"/>
          <w:color w:val="0D0D0D"/>
          <w:szCs w:val="28"/>
          <w:lang w:val="vi-VN" w:eastAsia="vi-VN"/>
        </w:rPr>
        <w:br/>
        <w:t xml:space="preserve">-&gt; </w:t>
      </w:r>
      <w:hyperlink r:id="rId12" w:tgtFrame="_blank" w:history="1">
        <w:r w:rsidRPr="005C3FD0">
          <w:rPr>
            <w:rFonts w:eastAsia="Times New Roman" w:cs="Times New Roman"/>
            <w:color w:val="0D0D0D"/>
            <w:szCs w:val="28"/>
            <w:lang w:val="vi-VN" w:eastAsia="vi-VN"/>
          </w:rPr>
          <w:t>Sông Hương</w:t>
        </w:r>
      </w:hyperlink>
      <w:r w:rsidRPr="005C3FD0">
        <w:rPr>
          <w:rFonts w:eastAsia="Times New Roman" w:cs="Times New Roman"/>
          <w:color w:val="0D0D0D"/>
          <w:szCs w:val="28"/>
          <w:lang w:val="vi-VN" w:eastAsia="vi-VN"/>
        </w:rPr>
        <w:t xml:space="preserve"> trở thành “người mẹ phù sa” mang vẻ đẹp “dịu dàng và trí tuệ”.</w:t>
      </w:r>
      <w:r w:rsidRPr="005C3FD0">
        <w:rPr>
          <w:rFonts w:eastAsia="Times New Roman" w:cs="Times New Roman"/>
          <w:color w:val="0D0D0D"/>
          <w:szCs w:val="28"/>
          <w:lang w:val="vi-VN" w:eastAsia="vi-VN"/>
        </w:rPr>
        <w:br/>
      </w:r>
      <w:r w:rsidRPr="005C3FD0">
        <w:rPr>
          <w:rFonts w:eastAsia="Times New Roman" w:cs="Times New Roman"/>
          <w:color w:val="0D0D0D"/>
          <w:szCs w:val="28"/>
          <w:lang w:val="vi-VN" w:eastAsia="vi-VN"/>
        </w:rPr>
        <w:br/>
        <w:t>+ Giữa lòng thành phố Huế, dòng sông trở nên tĩnh lặng, trôi thật chậm, in bóng cầu Tràng Tiền xa trông nhỏ nhắn như “những vành trăng non”.</w:t>
      </w:r>
      <w:r w:rsidRPr="005C3FD0">
        <w:rPr>
          <w:rFonts w:eastAsia="Times New Roman" w:cs="Times New Roman"/>
          <w:color w:val="0D0D0D"/>
          <w:szCs w:val="28"/>
          <w:lang w:val="vi-VN" w:eastAsia="vi-VN"/>
        </w:rPr>
        <w:br/>
      </w:r>
      <w:r w:rsidRPr="005C3FD0">
        <w:rPr>
          <w:rFonts w:eastAsia="Times New Roman" w:cs="Times New Roman"/>
          <w:color w:val="0D0D0D"/>
          <w:szCs w:val="28"/>
          <w:lang w:val="vi-VN" w:eastAsia="vi-VN"/>
        </w:rPr>
        <w:br/>
        <w:t xml:space="preserve">+ Xuôi về Cồn Hến “quanh năm mơ màng trong sương khói”, hòa với màu xanh của thôn Vĩ Dạ, sông Hương mang vẻ đẹp huyền ảo, mơ màng. Và thật bất ngờ, trước khi rời khỏi kinh thành Huế, sông Hương “đột ngột rẽ dòng… để gặp lại thành phố lần cuối”. Nhà văn dùng biện pháp nhân hóa để nội tâm hóa hình </w:t>
      </w:r>
      <w:r w:rsidRPr="005C3FD0">
        <w:rPr>
          <w:rFonts w:eastAsia="Times New Roman" w:cs="Times New Roman"/>
          <w:color w:val="0D0D0D"/>
          <w:szCs w:val="28"/>
          <w:lang w:val="vi-VN" w:eastAsia="vi-VN"/>
        </w:rPr>
        <w:lastRenderedPageBreak/>
        <w:t>dáng của dòng sông: “Đó là nỗi vương vấn, cả một chút lẳng lơ kín đáo của tình yêu” -&gt; Biện pháp nhân hóa đã giúp tác giả thổi hồn vào dòng sông và hơn thế nữa là một phương thức để nhà văn kết nối sông Hương với con người và văn hóa của mảnh đất Châu Hóa xưa và Huế ngày nay.</w:t>
      </w:r>
      <w:r w:rsidRPr="005C3FD0">
        <w:rPr>
          <w:rFonts w:eastAsia="Times New Roman" w:cs="Times New Roman"/>
          <w:color w:val="0D0D0D"/>
          <w:szCs w:val="28"/>
          <w:lang w:val="vi-VN" w:eastAsia="vi-VN"/>
        </w:rPr>
        <w:br/>
      </w:r>
      <w:r w:rsidRPr="005C3FD0">
        <w:rPr>
          <w:rFonts w:eastAsia="Times New Roman" w:cs="Times New Roman"/>
          <w:color w:val="0D0D0D"/>
          <w:szCs w:val="28"/>
          <w:lang w:val="vi-VN" w:eastAsia="vi-VN"/>
        </w:rPr>
        <w:br/>
        <w:t xml:space="preserve">- </w:t>
      </w:r>
      <w:hyperlink r:id="rId13" w:tgtFrame="_blank" w:history="1">
        <w:r w:rsidRPr="005C3FD0">
          <w:rPr>
            <w:rFonts w:eastAsia="Times New Roman" w:cs="Times New Roman"/>
            <w:color w:val="0D0D0D"/>
            <w:szCs w:val="28"/>
            <w:lang w:val="vi-VN" w:eastAsia="vi-VN"/>
          </w:rPr>
          <w:t>Sông Hương</w:t>
        </w:r>
      </w:hyperlink>
      <w:r w:rsidRPr="005C3FD0">
        <w:rPr>
          <w:rFonts w:eastAsia="Times New Roman" w:cs="Times New Roman"/>
          <w:color w:val="0D0D0D"/>
          <w:szCs w:val="28"/>
          <w:lang w:val="vi-VN" w:eastAsia="vi-VN"/>
        </w:rPr>
        <w:t xml:space="preserve"> và thiên nhiên Huế: Lần theo dòng chảy của sông Hương, ta bắt gặp những bức tranh thiên nhiên đẹp mượt mà:</w:t>
      </w:r>
      <w:r w:rsidRPr="005C3FD0">
        <w:rPr>
          <w:rFonts w:eastAsia="Times New Roman" w:cs="Times New Roman"/>
          <w:color w:val="0D0D0D"/>
          <w:szCs w:val="28"/>
          <w:lang w:val="vi-VN" w:eastAsia="vi-VN"/>
        </w:rPr>
        <w:br/>
      </w:r>
      <w:r w:rsidRPr="005C3FD0">
        <w:rPr>
          <w:rFonts w:eastAsia="Times New Roman" w:cs="Times New Roman"/>
          <w:color w:val="0D0D0D"/>
          <w:szCs w:val="28"/>
          <w:lang w:val="vi-VN" w:eastAsia="vi-VN"/>
        </w:rPr>
        <w:br/>
        <w:t>+ Thiên nhiên Huế được nhà văn tái hiện với vẻ đẹp đa dạng trong thời gian và không gian. Sông Hương phản quang vẻ đẹp biến ảo của Huế “sớm xanh, trưa vàng, chiều tím”. Gắn liền với dòng sông, những địa danh quen thuộc: Hòn Chén, Nguyệt Biều, Vọng Cảnh, Thiên Thai dường như sống động hơn: “sông Hương vẫn đi trong dư vang của Trường Sơn”, “sắc nước trở nên xanh thẳm”…-&gt; Sông Hương tôn tạo vẻ đẹp cho cảnh sắc thiên nhiên Huế và ngược lại dòng sông cũng hun đúc mọi sắc trời, văn hóa của vùng đất cố đô.</w:t>
      </w:r>
      <w:r w:rsidRPr="005C3FD0">
        <w:rPr>
          <w:rFonts w:eastAsia="Times New Roman" w:cs="Times New Roman"/>
          <w:color w:val="0D0D0D"/>
          <w:szCs w:val="28"/>
          <w:lang w:val="vi-VN" w:eastAsia="vi-VN"/>
        </w:rPr>
        <w:br/>
      </w:r>
      <w:r w:rsidRPr="005C3FD0">
        <w:rPr>
          <w:rFonts w:eastAsia="Times New Roman" w:cs="Times New Roman"/>
          <w:color w:val="0D0D0D"/>
          <w:szCs w:val="28"/>
          <w:lang w:val="vi-VN" w:eastAsia="vi-VN"/>
        </w:rPr>
        <w:br/>
        <w:t xml:space="preserve">- </w:t>
      </w:r>
      <w:hyperlink r:id="rId14" w:tgtFrame="_blank" w:history="1">
        <w:r w:rsidRPr="005C3FD0">
          <w:rPr>
            <w:rFonts w:eastAsia="Times New Roman" w:cs="Times New Roman"/>
            <w:color w:val="0D0D0D"/>
            <w:szCs w:val="28"/>
            <w:lang w:val="vi-VN" w:eastAsia="vi-VN"/>
          </w:rPr>
          <w:t>Sông Hương</w:t>
        </w:r>
      </w:hyperlink>
      <w:r w:rsidRPr="005C3FD0">
        <w:rPr>
          <w:rFonts w:eastAsia="Times New Roman" w:cs="Times New Roman"/>
          <w:color w:val="0D0D0D"/>
          <w:szCs w:val="28"/>
          <w:lang w:val="vi-VN" w:eastAsia="vi-VN"/>
        </w:rPr>
        <w:t xml:space="preserve"> và con người Huế: </w:t>
      </w:r>
      <w:r w:rsidRPr="005C3FD0">
        <w:rPr>
          <w:rFonts w:eastAsia="Times New Roman" w:cs="Times New Roman"/>
          <w:color w:val="0D0D0D"/>
          <w:szCs w:val="28"/>
          <w:lang w:val="vi-VN" w:eastAsia="vi-VN"/>
        </w:rPr>
        <w:br/>
      </w:r>
      <w:r w:rsidRPr="005C3FD0">
        <w:rPr>
          <w:rFonts w:eastAsia="Times New Roman" w:cs="Times New Roman"/>
          <w:color w:val="0D0D0D"/>
          <w:szCs w:val="28"/>
          <w:lang w:val="vi-VN" w:eastAsia="vi-VN"/>
        </w:rPr>
        <w:br/>
        <w:t>+ Thiên nhiên và dòng sông luôn gắn bó, gần gũi với con người. Qua điệu chảy của dòng sông nhà văn thấy được tính cách con người xứ Huế: mềm mại, chí tình, “mãi mãi chung tình với quê hương xứ xở”.</w:t>
      </w:r>
      <w:r w:rsidRPr="005C3FD0">
        <w:rPr>
          <w:rFonts w:eastAsia="Times New Roman" w:cs="Times New Roman"/>
          <w:color w:val="0D0D0D"/>
          <w:szCs w:val="28"/>
          <w:lang w:val="vi-VN" w:eastAsia="vi-VN"/>
        </w:rPr>
        <w:br/>
      </w:r>
      <w:r w:rsidRPr="005C3FD0">
        <w:rPr>
          <w:rFonts w:eastAsia="Times New Roman" w:cs="Times New Roman"/>
          <w:color w:val="0D0D0D"/>
          <w:szCs w:val="28"/>
          <w:lang w:val="vi-VN" w:eastAsia="vi-VN"/>
        </w:rPr>
        <w:br/>
        <w:t xml:space="preserve">+ Qua màu sắc của trời Huế, màu sương khói trên </w:t>
      </w:r>
      <w:hyperlink r:id="rId15" w:tgtFrame="_blank" w:history="1">
        <w:r w:rsidRPr="005C3FD0">
          <w:rPr>
            <w:rFonts w:eastAsia="Times New Roman" w:cs="Times New Roman"/>
            <w:color w:val="0D0D0D"/>
            <w:szCs w:val="28"/>
            <w:lang w:val="vi-VN" w:eastAsia="vi-VN"/>
          </w:rPr>
          <w:t>sông Hương</w:t>
        </w:r>
      </w:hyperlink>
      <w:r w:rsidRPr="005C3FD0">
        <w:rPr>
          <w:rFonts w:eastAsia="Times New Roman" w:cs="Times New Roman"/>
          <w:color w:val="0D0D0D"/>
          <w:szCs w:val="28"/>
          <w:lang w:val="vi-VN" w:eastAsia="vi-VN"/>
        </w:rPr>
        <w:t xml:space="preserve"> nhà văn thấy cách trang phục trang nhã, dịu dàng của các cô gái Huế xưa “sắc áo cưới màu điều – lục các cô dâu trẻ vẫn mặc sau tiết sương giáng”</w:t>
      </w:r>
      <w:r w:rsidRPr="005C3FD0">
        <w:rPr>
          <w:rFonts w:eastAsia="Times New Roman" w:cs="Times New Roman"/>
          <w:color w:val="0D0D0D"/>
          <w:szCs w:val="28"/>
          <w:lang w:val="vi-VN" w:eastAsia="vi-VN"/>
        </w:rPr>
        <w:br/>
      </w:r>
      <w:r w:rsidRPr="005C3FD0">
        <w:rPr>
          <w:rFonts w:eastAsia="Times New Roman" w:cs="Times New Roman"/>
          <w:color w:val="0D0D0D"/>
          <w:szCs w:val="28"/>
          <w:lang w:val="vi-VN" w:eastAsia="vi-VN"/>
        </w:rPr>
        <w:br/>
      </w:r>
      <w:r w:rsidRPr="005C3FD0">
        <w:rPr>
          <w:rFonts w:eastAsia="Times New Roman" w:cs="Times New Roman"/>
          <w:b/>
          <w:bCs/>
          <w:color w:val="0D0D0D"/>
          <w:szCs w:val="28"/>
          <w:lang w:val="vi-VN" w:eastAsia="vi-VN"/>
        </w:rPr>
        <w:t>* Vẻ đẹp của sông Hương từ góc nhìn lịch sử:</w:t>
      </w:r>
      <w:r w:rsidRPr="005C3FD0">
        <w:rPr>
          <w:rFonts w:eastAsia="Times New Roman" w:cs="Times New Roman"/>
          <w:b/>
          <w:bCs/>
          <w:color w:val="0D0D0D"/>
          <w:szCs w:val="28"/>
          <w:lang w:val="vi-VN" w:eastAsia="vi-VN"/>
        </w:rPr>
        <w:br/>
      </w:r>
      <w:r w:rsidRPr="005C3FD0">
        <w:rPr>
          <w:rFonts w:eastAsia="Times New Roman" w:cs="Times New Roman"/>
          <w:color w:val="0D0D0D"/>
          <w:szCs w:val="28"/>
          <w:lang w:val="vi-VN" w:eastAsia="vi-VN"/>
        </w:rPr>
        <w:br/>
        <w:t xml:space="preserve">- Từ góc nhìn lịch sử, </w:t>
      </w:r>
      <w:hyperlink r:id="rId16" w:tgtFrame="_blank" w:history="1">
        <w:r w:rsidRPr="005C3FD0">
          <w:rPr>
            <w:rFonts w:eastAsia="Times New Roman" w:cs="Times New Roman"/>
            <w:color w:val="0D0D0D"/>
            <w:szCs w:val="28"/>
            <w:lang w:val="vi-VN" w:eastAsia="vi-VN"/>
          </w:rPr>
          <w:t>sông Hương</w:t>
        </w:r>
      </w:hyperlink>
      <w:r w:rsidRPr="005C3FD0">
        <w:rPr>
          <w:rFonts w:eastAsia="Times New Roman" w:cs="Times New Roman"/>
          <w:color w:val="0D0D0D"/>
          <w:szCs w:val="28"/>
          <w:lang w:val="vi-VN" w:eastAsia="vi-VN"/>
        </w:rPr>
        <w:t xml:space="preserve"> không còn là cô gái “Di – gan man dại”, không còn là “người đẹp ngủ mơ màng giữa cánh đồng Châu Hóa” mà trở thành chứng nhân của những biến thiên lịch sử. Nhà văn ví sông Hương như “sử thi viết giữa màu xanh cỏ lá xanh biếc” -&gt; Sự hòa quyện giữa chất hùng tráng và trữ tình. Sông Hương là một bản anh hùng ca, đồng thời giữa đời thường sông Hương là một bản tình ca “Còn non, còn nước, còn dài – Còn về, còn nhớ…”.</w:t>
      </w:r>
      <w:r w:rsidRPr="005C3FD0">
        <w:rPr>
          <w:rFonts w:eastAsia="Times New Roman" w:cs="Times New Roman"/>
          <w:color w:val="0D0D0D"/>
          <w:szCs w:val="28"/>
          <w:lang w:val="vi-VN" w:eastAsia="vi-VN"/>
        </w:rPr>
        <w:br/>
      </w:r>
      <w:r w:rsidRPr="005C3FD0">
        <w:rPr>
          <w:rFonts w:eastAsia="Times New Roman" w:cs="Times New Roman"/>
          <w:color w:val="0D0D0D"/>
          <w:szCs w:val="28"/>
          <w:lang w:val="vi-VN" w:eastAsia="vi-VN"/>
        </w:rPr>
        <w:br/>
        <w:t>- H.P.N.T đã nhìn thấy từ dòng sông những dấu tích lịch sử; từng nhánh rẽ của dòng sông, đến “những cây đa, cây cừa cổ thụ” cũng hàm ẩn một phần lịch sử:</w:t>
      </w:r>
      <w:r w:rsidRPr="005C3FD0">
        <w:rPr>
          <w:rFonts w:eastAsia="Times New Roman" w:cs="Times New Roman"/>
          <w:color w:val="0D0D0D"/>
          <w:szCs w:val="28"/>
          <w:lang w:val="vi-VN" w:eastAsia="vi-VN"/>
        </w:rPr>
        <w:br/>
      </w:r>
      <w:r w:rsidRPr="005C3FD0">
        <w:rPr>
          <w:rFonts w:eastAsia="Times New Roman" w:cs="Times New Roman"/>
          <w:color w:val="0D0D0D"/>
          <w:szCs w:val="28"/>
          <w:lang w:val="vi-VN" w:eastAsia="vi-VN"/>
        </w:rPr>
        <w:br/>
        <w:t xml:space="preserve">+ Nhà văn đã ngược về quá khứ để khẳng định vai trò của dòng sông Hương trong lịch sử dân tộc. Từ thời đại các Vua Hùng, sông Hương là “dòng sông biên thùy xa xôi”. Trong những thế kỉ trung đại, với tên gọi Linh Giang, nó đã “oanh liệt bảo vệ biên giới phía nam của Tổ quốc Đại Việt”. Sông Hương gắn liền với những chiến công Nguyễn Huệ. </w:t>
      </w:r>
      <w:hyperlink r:id="rId17" w:tgtFrame="_blank" w:history="1">
        <w:r w:rsidRPr="005C3FD0">
          <w:rPr>
            <w:rFonts w:eastAsia="Times New Roman" w:cs="Times New Roman"/>
            <w:color w:val="0D0D0D"/>
            <w:szCs w:val="28"/>
            <w:lang w:val="vi-VN" w:eastAsia="vi-VN"/>
          </w:rPr>
          <w:t>Sông Hương</w:t>
        </w:r>
      </w:hyperlink>
      <w:r w:rsidRPr="005C3FD0">
        <w:rPr>
          <w:rFonts w:eastAsia="Times New Roman" w:cs="Times New Roman"/>
          <w:color w:val="0D0D0D"/>
          <w:szCs w:val="28"/>
          <w:lang w:val="vi-VN" w:eastAsia="vi-VN"/>
        </w:rPr>
        <w:t xml:space="preserve"> đẫm máu những cuộc khởi nghĩa TK XIX. Sông Hương gắn liền với cuộc CMT8 với những chiến công rung chuyển. Và sông Hương cùng những di sản văn hóa Huế oằn mình dưới sự tàn phá của bom Mỹ… -&gt; Chất trữ tình của tùy bút giảm đi, nhường chỗ cho chất </w:t>
      </w:r>
      <w:r w:rsidRPr="005C3FD0">
        <w:rPr>
          <w:rFonts w:eastAsia="Times New Roman" w:cs="Times New Roman"/>
          <w:color w:val="0D0D0D"/>
          <w:szCs w:val="28"/>
          <w:lang w:val="vi-VN" w:eastAsia="vi-VN"/>
        </w:rPr>
        <w:lastRenderedPageBreak/>
        <w:t>phóng sự với những sự kiện lịch sử cụ thể.</w:t>
      </w:r>
      <w:r w:rsidRPr="005C3FD0">
        <w:rPr>
          <w:rFonts w:eastAsia="Times New Roman" w:cs="Times New Roman"/>
          <w:color w:val="0D0D0D"/>
          <w:szCs w:val="28"/>
          <w:lang w:val="vi-VN" w:eastAsia="vi-VN"/>
        </w:rPr>
        <w:br/>
      </w:r>
      <w:r w:rsidRPr="005C3FD0">
        <w:rPr>
          <w:rFonts w:eastAsia="Times New Roman" w:cs="Times New Roman"/>
          <w:color w:val="0D0D0D"/>
          <w:szCs w:val="28"/>
          <w:lang w:val="vi-VN" w:eastAsia="vi-VN"/>
        </w:rPr>
        <w:br/>
        <w:t>=&gt; Quay về quá khứ xa xưa, ngòi bút nhà văn lấp lánh niềm tự hào về lịch sử một dòng sông có cái tên mềm mại, dịu dàng nhưng kiên cường, kiêu hãnh qua thăng trầm lịch sử.</w:t>
      </w:r>
      <w:r w:rsidRPr="005C3FD0">
        <w:rPr>
          <w:rFonts w:eastAsia="Times New Roman" w:cs="Times New Roman"/>
          <w:color w:val="0D0D0D"/>
          <w:szCs w:val="28"/>
          <w:lang w:val="vi-VN" w:eastAsia="vi-VN"/>
        </w:rPr>
        <w:br/>
      </w:r>
      <w:r w:rsidRPr="005C3FD0">
        <w:rPr>
          <w:rFonts w:eastAsia="Times New Roman" w:cs="Times New Roman"/>
          <w:color w:val="0D0D0D"/>
          <w:szCs w:val="28"/>
          <w:lang w:val="vi-VN" w:eastAsia="vi-VN"/>
        </w:rPr>
        <w:br/>
      </w:r>
      <w:r w:rsidRPr="005C3FD0">
        <w:rPr>
          <w:rFonts w:eastAsia="Times New Roman" w:cs="Times New Roman"/>
          <w:b/>
          <w:bCs/>
          <w:color w:val="0D0D0D"/>
          <w:szCs w:val="28"/>
          <w:lang w:val="vi-VN" w:eastAsia="vi-VN"/>
        </w:rPr>
        <w:t>* Vẻ đẹp của sông Hương từ góc nhìn văn hóa:</w:t>
      </w:r>
      <w:r w:rsidRPr="005C3FD0">
        <w:rPr>
          <w:rFonts w:eastAsia="Times New Roman" w:cs="Times New Roman"/>
          <w:color w:val="0D0D0D"/>
          <w:szCs w:val="28"/>
          <w:lang w:val="vi-VN" w:eastAsia="vi-VN"/>
        </w:rPr>
        <w:br/>
      </w:r>
      <w:r w:rsidRPr="005C3FD0">
        <w:rPr>
          <w:rFonts w:eastAsia="Times New Roman" w:cs="Times New Roman"/>
          <w:color w:val="0D0D0D"/>
          <w:szCs w:val="28"/>
          <w:lang w:val="vi-VN" w:eastAsia="vi-VN"/>
        </w:rPr>
        <w:br/>
        <w:t>Trong cảm nhận tinh tế của nhà văn, sông Hương còn hàm chứa trong bản thân nó nền văn hóa phi vật chất.</w:t>
      </w:r>
      <w:r w:rsidRPr="005C3FD0">
        <w:rPr>
          <w:rFonts w:eastAsia="Times New Roman" w:cs="Times New Roman"/>
          <w:color w:val="0D0D0D"/>
          <w:szCs w:val="28"/>
          <w:lang w:val="vi-VN" w:eastAsia="vi-VN"/>
        </w:rPr>
        <w:br/>
      </w:r>
      <w:r w:rsidRPr="005C3FD0">
        <w:rPr>
          <w:rFonts w:eastAsia="Times New Roman" w:cs="Times New Roman"/>
          <w:color w:val="0D0D0D"/>
          <w:szCs w:val="28"/>
          <w:lang w:val="vi-VN" w:eastAsia="vi-VN"/>
        </w:rPr>
        <w:br/>
        <w:t>- Sông Hương _ dòng sông âm nhạc:</w:t>
      </w:r>
      <w:r w:rsidRPr="005C3FD0">
        <w:rPr>
          <w:rFonts w:eastAsia="Times New Roman" w:cs="Times New Roman"/>
          <w:color w:val="0D0D0D"/>
          <w:szCs w:val="28"/>
          <w:lang w:val="vi-VN" w:eastAsia="vi-VN"/>
        </w:rPr>
        <w:br/>
      </w:r>
      <w:r w:rsidRPr="005C3FD0">
        <w:rPr>
          <w:rFonts w:eastAsia="Times New Roman" w:cs="Times New Roman"/>
          <w:color w:val="0D0D0D"/>
          <w:szCs w:val="28"/>
          <w:lang w:val="vi-VN" w:eastAsia="vi-VN"/>
        </w:rPr>
        <w:br/>
        <w:t>+ Từ âm thanh của dòng sông (tiếng chuông chùa Thiên Mụ ngân nga, tiếng mái chèo khua sóng đêm khuya, tiếng nước vỗ vào mạn thuyền…) đã hình thành những làn điệu hò dân gian và nền âm nhạc cổ điển Huế. Và rồi cũng chính trên dòng sông ấy, những câu hò Huế vút lên, mênh mang, xao xuyến…</w:t>
      </w:r>
      <w:r w:rsidRPr="005C3FD0">
        <w:rPr>
          <w:rFonts w:eastAsia="Times New Roman" w:cs="Times New Roman"/>
          <w:color w:val="0D0D0D"/>
          <w:szCs w:val="28"/>
          <w:lang w:val="vi-VN" w:eastAsia="vi-VN"/>
        </w:rPr>
        <w:br/>
      </w:r>
      <w:r w:rsidRPr="005C3FD0">
        <w:rPr>
          <w:rFonts w:eastAsia="Times New Roman" w:cs="Times New Roman"/>
          <w:color w:val="0D0D0D"/>
          <w:szCs w:val="28"/>
          <w:lang w:val="vi-VN" w:eastAsia="vi-VN"/>
        </w:rPr>
        <w:br/>
        <w:t>+ Viết về sông Hương, nhiều lần nhà văn đã liên tưởng đến “Truyện Kiều” của Nguyễn Du. Đại thi hào đã từng có thời gian sống ở Huế, những trang Kiều ra đời từ mảnh đất có truyền thống nhã nhạc cung đình. Đó là cơ sở để H.P.N.T hóa thân vào một nghệ nhân già, nghe những câu thơ tả tiếng đàn của nàng Kiều, chợt nhận ra âm hưởng của âm nhạc cung đình và bật thốt lên: “Đó chính là Tứ đại cảnh” -&gt; Bóng dáng Nguyễn Du và những trang Kiều nhiều lần xuất hiện trong bài kí bộc lộ một khả năng liên tưởng phong phú, một vốn văn hóa sâu rộng và sự gắn kết với truyền thống, một sự đồng điệu tâm hồn nhà văn.</w:t>
      </w:r>
      <w:r w:rsidRPr="005C3FD0">
        <w:rPr>
          <w:rFonts w:eastAsia="Times New Roman" w:cs="Times New Roman"/>
          <w:color w:val="0D0D0D"/>
          <w:szCs w:val="28"/>
          <w:lang w:val="vi-VN" w:eastAsia="vi-VN"/>
        </w:rPr>
        <w:br/>
      </w:r>
      <w:r w:rsidRPr="005C3FD0">
        <w:rPr>
          <w:rFonts w:eastAsia="Times New Roman" w:cs="Times New Roman"/>
          <w:color w:val="0D0D0D"/>
          <w:szCs w:val="28"/>
          <w:lang w:val="vi-VN" w:eastAsia="vi-VN"/>
        </w:rPr>
        <w:br/>
        <w:t xml:space="preserve">- </w:t>
      </w:r>
      <w:hyperlink r:id="rId18" w:tgtFrame="_blank" w:history="1">
        <w:r w:rsidRPr="005C3FD0">
          <w:rPr>
            <w:rFonts w:eastAsia="Times New Roman" w:cs="Times New Roman"/>
            <w:color w:val="0D0D0D"/>
            <w:szCs w:val="28"/>
            <w:lang w:val="vi-VN" w:eastAsia="vi-VN"/>
          </w:rPr>
          <w:t>Sông Hương</w:t>
        </w:r>
      </w:hyperlink>
      <w:r w:rsidRPr="005C3FD0">
        <w:rPr>
          <w:rFonts w:eastAsia="Times New Roman" w:cs="Times New Roman"/>
          <w:color w:val="0D0D0D"/>
          <w:szCs w:val="28"/>
          <w:lang w:val="vi-VN" w:eastAsia="vi-VN"/>
        </w:rPr>
        <w:t xml:space="preserve"> _ dòng sông thi ca:</w:t>
      </w:r>
      <w:r w:rsidRPr="005C3FD0">
        <w:rPr>
          <w:rFonts w:eastAsia="Times New Roman" w:cs="Times New Roman"/>
          <w:color w:val="0D0D0D"/>
          <w:szCs w:val="28"/>
          <w:lang w:val="vi-VN" w:eastAsia="vi-VN"/>
        </w:rPr>
        <w:br/>
      </w:r>
      <w:r w:rsidRPr="005C3FD0">
        <w:rPr>
          <w:rFonts w:eastAsia="Times New Roman" w:cs="Times New Roman"/>
          <w:color w:val="0D0D0D"/>
          <w:szCs w:val="28"/>
          <w:lang w:val="vi-VN" w:eastAsia="vi-VN"/>
        </w:rPr>
        <w:br/>
        <w:t>+ H.P.N.T đã làm sống dậy những vần thơ biếc xanh của Tản Đà về xứ Huế: “Dòng sông trắng – Lá cây xanh”. Hình ảnh thơ này cùng với câu chữ của tác giả “màu cỏ lá xanh biếc” là minh chứng cho sự tương giao của những tâm hồn nghệ sĩ nhạy cảm với sắc biếc của thiên nhiên Huế.</w:t>
      </w:r>
      <w:r w:rsidRPr="005C3FD0">
        <w:rPr>
          <w:rFonts w:eastAsia="Times New Roman" w:cs="Times New Roman"/>
          <w:color w:val="0D0D0D"/>
          <w:szCs w:val="28"/>
          <w:lang w:val="vi-VN" w:eastAsia="vi-VN"/>
        </w:rPr>
        <w:br/>
      </w:r>
      <w:r w:rsidRPr="005C3FD0">
        <w:rPr>
          <w:rFonts w:eastAsia="Times New Roman" w:cs="Times New Roman"/>
          <w:color w:val="0D0D0D"/>
          <w:szCs w:val="28"/>
          <w:lang w:val="vi-VN" w:eastAsia="vi-VN"/>
        </w:rPr>
        <w:br/>
        <w:t>+ Nhà văn cũng làm sống dậy một sông Hương hùng tráng bất tử “như kiếm dựng trời xanh” trong thơ Cao Bá Quát, một sông Hương “nỗi quan hoài vạn cổ” trong thơ Bà Huyện Thanh Quan…</w:t>
      </w:r>
      <w:r w:rsidRPr="005C3FD0">
        <w:rPr>
          <w:rFonts w:eastAsia="Times New Roman" w:cs="Times New Roman"/>
          <w:color w:val="0D0D0D"/>
          <w:szCs w:val="28"/>
          <w:lang w:val="vi-VN" w:eastAsia="vi-VN"/>
        </w:rPr>
        <w:br/>
      </w:r>
      <w:r w:rsidRPr="005C3FD0">
        <w:rPr>
          <w:rFonts w:eastAsia="Times New Roman" w:cs="Times New Roman"/>
          <w:color w:val="0D0D0D"/>
          <w:szCs w:val="28"/>
          <w:lang w:val="vi-VN" w:eastAsia="vi-VN"/>
        </w:rPr>
        <w:br/>
        <w:t>=&gt; Bằng vốn kiến văn phong phú, H.P.N.T đã lay động linh hồn của con sông mà tên gọi của nó đã đi vào văn chương nghệ thuật mà theo tác giả “Dòng sông ấy không bao giờ tự lặp lại mình trong cảm hứng của các nghệ sĩ”</w:t>
      </w:r>
      <w:r w:rsidRPr="005C3FD0">
        <w:rPr>
          <w:rFonts w:eastAsia="Times New Roman" w:cs="Times New Roman"/>
          <w:color w:val="0D0D0D"/>
          <w:szCs w:val="28"/>
          <w:lang w:val="vi-VN" w:eastAsia="vi-VN"/>
        </w:rPr>
        <w:br/>
      </w:r>
      <w:r w:rsidRPr="005C3FD0">
        <w:rPr>
          <w:rFonts w:eastAsia="Times New Roman" w:cs="Times New Roman"/>
          <w:color w:val="0D0D0D"/>
          <w:szCs w:val="28"/>
          <w:lang w:val="vi-VN" w:eastAsia="vi-VN"/>
        </w:rPr>
        <w:br/>
      </w:r>
      <w:r w:rsidRPr="005C3FD0">
        <w:rPr>
          <w:rFonts w:eastAsia="Times New Roman" w:cs="Times New Roman"/>
          <w:b/>
          <w:bCs/>
          <w:color w:val="0D0D0D"/>
          <w:szCs w:val="28"/>
          <w:lang w:val="vi-VN" w:eastAsia="vi-VN"/>
        </w:rPr>
        <w:t>b. Chất thơ của một ngòi bút tài hoa:</w:t>
      </w:r>
      <w:r w:rsidRPr="005C3FD0">
        <w:rPr>
          <w:rFonts w:eastAsia="Times New Roman" w:cs="Times New Roman"/>
          <w:color w:val="0D0D0D"/>
          <w:szCs w:val="28"/>
          <w:lang w:val="vi-VN" w:eastAsia="vi-VN"/>
        </w:rPr>
        <w:br/>
      </w:r>
      <w:r w:rsidRPr="005C3FD0">
        <w:rPr>
          <w:rFonts w:eastAsia="Times New Roman" w:cs="Times New Roman"/>
          <w:color w:val="0D0D0D"/>
          <w:szCs w:val="28"/>
          <w:lang w:val="vi-VN" w:eastAsia="vi-VN"/>
        </w:rPr>
        <w:br/>
        <w:t xml:space="preserve">- Chất thơ toát ra từ những hình ảnh đẹp, từ độ nhòe mờ của hình tượng nghệ thuật: “những xóm làng trung du bát ngát tiếng gà”, “lập lòe trong đêm sương </w:t>
      </w:r>
      <w:r w:rsidRPr="005C3FD0">
        <w:rPr>
          <w:rFonts w:eastAsia="Times New Roman" w:cs="Times New Roman"/>
          <w:color w:val="0D0D0D"/>
          <w:szCs w:val="28"/>
          <w:lang w:val="vi-VN" w:eastAsia="vi-VN"/>
        </w:rPr>
        <w:lastRenderedPageBreak/>
        <w:t>những ánh lửa thuyền chài của một linh hồn mô tê xưa cũ…” ; qua cách so sánh liên tưởng gợi cảm: “Chiếc cầu trắng của thành phố in ngần trên nền trời nhỏ nhắn như những vầng trăng non”.</w:t>
      </w:r>
      <w:r w:rsidRPr="005C3FD0">
        <w:rPr>
          <w:rFonts w:eastAsia="Times New Roman" w:cs="Times New Roman"/>
          <w:color w:val="0D0D0D"/>
          <w:szCs w:val="28"/>
          <w:lang w:val="vi-VN" w:eastAsia="vi-VN"/>
        </w:rPr>
        <w:br/>
      </w:r>
      <w:r w:rsidRPr="005C3FD0">
        <w:rPr>
          <w:rFonts w:eastAsia="Times New Roman" w:cs="Times New Roman"/>
          <w:color w:val="0D0D0D"/>
          <w:szCs w:val="28"/>
          <w:lang w:val="vi-VN" w:eastAsia="vi-VN"/>
        </w:rPr>
        <w:br/>
        <w:t>- Chất thơ còn lấp lánh ở cách H.P.N.T điểm xuyết ca dao, lời thơ Tản Đà, Cao Bá Quát, Bà Huyện Thanh Quan.</w:t>
      </w:r>
      <w:r w:rsidRPr="005C3FD0">
        <w:rPr>
          <w:rFonts w:eastAsia="Times New Roman" w:cs="Times New Roman"/>
          <w:color w:val="0D0D0D"/>
          <w:szCs w:val="28"/>
          <w:lang w:val="vi-VN" w:eastAsia="vi-VN"/>
        </w:rPr>
        <w:br/>
      </w:r>
      <w:r w:rsidRPr="005C3FD0">
        <w:rPr>
          <w:rFonts w:eastAsia="Times New Roman" w:cs="Times New Roman"/>
          <w:color w:val="0D0D0D"/>
          <w:szCs w:val="28"/>
          <w:lang w:val="vi-VN" w:eastAsia="vi-VN"/>
        </w:rPr>
        <w:br/>
        <w:t>- Chất thơ còn tỏa ra từ nhan đề bài kí gợi mãi những âm vang trầm lắng của dòng sông : “Ai đã đặt tên cho dòng sông?”</w:t>
      </w:r>
      <w:r w:rsidRPr="005C3FD0">
        <w:rPr>
          <w:rFonts w:eastAsia="Times New Roman" w:cs="Times New Roman"/>
          <w:color w:val="0D0D0D"/>
          <w:szCs w:val="28"/>
          <w:lang w:val="vi-VN" w:eastAsia="vi-VN"/>
        </w:rPr>
        <w:br/>
      </w:r>
      <w:r w:rsidRPr="005C3FD0">
        <w:rPr>
          <w:rFonts w:eastAsia="Times New Roman" w:cs="Times New Roman"/>
          <w:b/>
          <w:bCs/>
          <w:color w:val="0D0D0D"/>
          <w:szCs w:val="28"/>
          <w:lang w:val="vi-VN" w:eastAsia="vi-VN"/>
        </w:rPr>
        <w:br/>
        <w:t>III. Kết bài:</w:t>
      </w:r>
      <w:r w:rsidRPr="005C3FD0">
        <w:rPr>
          <w:rFonts w:eastAsia="Times New Roman" w:cs="Times New Roman"/>
          <w:color w:val="0D0D0D"/>
          <w:szCs w:val="28"/>
          <w:lang w:val="vi-VN" w:eastAsia="vi-VN"/>
        </w:rPr>
        <w:br/>
      </w:r>
      <w:r w:rsidRPr="005C3FD0">
        <w:rPr>
          <w:rFonts w:eastAsia="Times New Roman" w:cs="Times New Roman"/>
          <w:color w:val="0D0D0D"/>
          <w:szCs w:val="28"/>
          <w:lang w:val="vi-VN" w:eastAsia="vi-VN"/>
        </w:rPr>
        <w:br/>
        <w:t>- Chất trí tuệ và chất thơ kết hợp hài hòa trong tác phẩm của H.P.N.T tạo nên phong cách đặc sắc của nhà văn này.</w:t>
      </w:r>
      <w:r w:rsidRPr="005C3FD0">
        <w:rPr>
          <w:rFonts w:eastAsia="Times New Roman" w:cs="Times New Roman"/>
          <w:color w:val="0D0D0D"/>
          <w:szCs w:val="28"/>
          <w:lang w:val="vi-VN" w:eastAsia="vi-VN"/>
        </w:rPr>
        <w:br/>
      </w:r>
      <w:r w:rsidRPr="005C3FD0">
        <w:rPr>
          <w:rFonts w:eastAsia="Times New Roman" w:cs="Times New Roman"/>
          <w:color w:val="0D0D0D"/>
          <w:szCs w:val="28"/>
          <w:lang w:val="vi-VN" w:eastAsia="vi-VN"/>
        </w:rPr>
        <w:br/>
        <w:t>- “</w:t>
      </w:r>
      <w:hyperlink r:id="rId19" w:tgtFrame="_blank" w:history="1">
        <w:r w:rsidRPr="005C3FD0">
          <w:rPr>
            <w:rFonts w:eastAsia="Times New Roman" w:cs="Times New Roman"/>
            <w:color w:val="0D0D0D"/>
            <w:szCs w:val="28"/>
            <w:lang w:val="vi-VN" w:eastAsia="vi-VN"/>
          </w:rPr>
          <w:t>Ai đã đặt tên cho dòng sông</w:t>
        </w:r>
      </w:hyperlink>
      <w:r w:rsidRPr="005C3FD0">
        <w:rPr>
          <w:rFonts w:eastAsia="Times New Roman" w:cs="Times New Roman"/>
          <w:color w:val="0D0D0D"/>
          <w:szCs w:val="28"/>
          <w:lang w:val="vi-VN" w:eastAsia="vi-VN"/>
        </w:rPr>
        <w:t>?” không chỉ là một trong những tác phẩm hay nhất viết về sông Hương mà còn là bút kí đặc sắc vào bậc nhất của VHVN hiện đại.</w:t>
      </w:r>
    </w:p>
    <w:p w:rsidR="005C3FD0" w:rsidRPr="005C3FD0" w:rsidRDefault="005C3FD0" w:rsidP="005C3FD0">
      <w:pPr>
        <w:widowControl w:val="0"/>
        <w:autoSpaceDE w:val="0"/>
        <w:autoSpaceDN w:val="0"/>
        <w:spacing w:before="9" w:line="276" w:lineRule="auto"/>
        <w:ind w:left="100"/>
        <w:jc w:val="both"/>
        <w:rPr>
          <w:rFonts w:eastAsia="Times New Roman" w:cs="Times New Roman"/>
          <w:b/>
          <w:color w:val="0D0D0D"/>
          <w:szCs w:val="28"/>
          <w:lang w:val="vi" w:eastAsia="vi-VN"/>
        </w:rPr>
      </w:pPr>
      <w:r w:rsidRPr="005C3FD0">
        <w:rPr>
          <w:rFonts w:eastAsia="Times New Roman" w:cs="Times New Roman"/>
          <w:b/>
          <w:color w:val="0D0D0D"/>
          <w:szCs w:val="28"/>
          <w:lang w:val="vi" w:eastAsia="vi-VN"/>
        </w:rPr>
        <w:t>Đề 02:</w:t>
      </w:r>
      <w:r w:rsidRPr="005C3FD0">
        <w:rPr>
          <w:rFonts w:eastAsia="Times New Roman" w:cs="Times New Roman"/>
          <w:color w:val="0D0D0D"/>
          <w:szCs w:val="28"/>
          <w:lang w:val="vi" w:eastAsia="vi-VN"/>
        </w:rPr>
        <w:t xml:space="preserve"> </w:t>
      </w:r>
      <w:r w:rsidRPr="005C3FD0">
        <w:rPr>
          <w:rFonts w:eastAsia="Times New Roman" w:cs="Times New Roman"/>
          <w:b/>
          <w:color w:val="0D0D0D"/>
          <w:szCs w:val="28"/>
          <w:lang w:val="vi" w:eastAsia="vi-VN"/>
        </w:rPr>
        <w:t xml:space="preserve">Đề nâng cao dành cho khối C, D và HSG </w:t>
      </w:r>
    </w:p>
    <w:p w:rsidR="005C3FD0" w:rsidRPr="00004308" w:rsidRDefault="005C3FD0" w:rsidP="005C3FD0">
      <w:pPr>
        <w:shd w:val="clear" w:color="auto" w:fill="FFFFFF"/>
        <w:ind w:firstLine="720"/>
        <w:rPr>
          <w:rFonts w:eastAsia="Times New Roman" w:cs="Times New Roman"/>
          <w:szCs w:val="28"/>
        </w:rPr>
      </w:pPr>
      <w:r w:rsidRPr="00004308">
        <w:rPr>
          <w:rFonts w:eastAsia="Times New Roman" w:cs="Times New Roman"/>
          <w:szCs w:val="28"/>
        </w:rPr>
        <w:t>Có ý kiến cho rằng: “</w:t>
      </w:r>
      <w:r w:rsidRPr="00004308">
        <w:rPr>
          <w:rFonts w:eastAsia="Times New Roman" w:cs="Times New Roman"/>
          <w:i/>
          <w:szCs w:val="28"/>
        </w:rPr>
        <w:t>Nghệ thuật là lĩnh vực của cái độc đáo, vì vậy, nó đòi hỏi người sáng tác phải có phong cách nổi bật, tức là có nét gì đó rất riêng, mới lạ thể hiện trong các tác phẩm của mình</w:t>
      </w:r>
      <w:r w:rsidRPr="00004308">
        <w:rPr>
          <w:rFonts w:eastAsia="Times New Roman" w:cs="Times New Roman"/>
          <w:szCs w:val="28"/>
        </w:rPr>
        <w:t>”. Hãy làm sáng tỏ điều đó bằng cảm nhận của anh/chị về những đoạn văn sau:</w:t>
      </w:r>
    </w:p>
    <w:p w:rsidR="005C3FD0" w:rsidRPr="005C3FD0" w:rsidRDefault="005C3FD0" w:rsidP="005C3FD0">
      <w:pPr>
        <w:shd w:val="clear" w:color="auto" w:fill="FFFFFF"/>
        <w:rPr>
          <w:rFonts w:eastAsia="Times New Roman" w:cs="Times New Roman"/>
          <w:i/>
          <w:color w:val="050505"/>
          <w:szCs w:val="28"/>
        </w:rPr>
      </w:pPr>
      <w:r w:rsidRPr="005C3FD0">
        <w:rPr>
          <w:rFonts w:eastAsia="Times New Roman" w:cs="Times New Roman"/>
          <w:color w:val="050505"/>
          <w:szCs w:val="28"/>
        </w:rPr>
        <w:t>…</w:t>
      </w:r>
      <w:r w:rsidRPr="005C3FD0">
        <w:rPr>
          <w:rFonts w:eastAsia="Times New Roman" w:cs="Times New Roman"/>
          <w:i/>
          <w:color w:val="050505"/>
          <w:szCs w:val="28"/>
        </w:rPr>
        <w:t>Còn xa lắm mới đến cái thác dưới. Nhưng đã thấy tiếng nước réo gần mãi lại réo to mãi lên. Tiếng nước thác nghe như là oán trách gì, rồi lại như là van xin, rồi lại như là khiêu khích, giọng gằn mà chế nhạo. Thế rồi nó rống lên như tiếng một ngàn con trâu mộng đang lồng lộn giữa rừng vầu rừng tre nứa nổ lửa, đang phá tuông rừng lửa, rừng lửa cùng gầm thét với đàn trâu da cháy bùng bùng…</w:t>
      </w:r>
    </w:p>
    <w:p w:rsidR="005C3FD0" w:rsidRPr="005C3FD0" w:rsidRDefault="005C3FD0" w:rsidP="005C3FD0">
      <w:pPr>
        <w:shd w:val="clear" w:color="auto" w:fill="FFFFFF"/>
        <w:rPr>
          <w:rFonts w:eastAsia="Times New Roman" w:cs="Times New Roman"/>
          <w:color w:val="050505"/>
          <w:szCs w:val="28"/>
        </w:rPr>
      </w:pPr>
      <w:r w:rsidRPr="005C3FD0">
        <w:rPr>
          <w:rFonts w:eastAsia="Times New Roman" w:cs="Times New Roman"/>
          <w:i/>
          <w:color w:val="050505"/>
          <w:szCs w:val="28"/>
        </w:rPr>
        <w:t>…Con Sông Đà tuôn dài tuôn dài như một áng tóc trữ tình, đầu tóc chân tóc ẩn hiện trong mây trời Tây Bắc bung nở hoa ban hoa gạo tháng hai và cuồn cuộn mù khói núi Mèo đốt nương xuân…Mùa xuân dòng xanh ngọc bích, chứ nước Sông Đà không xanh màu xanh canh hến của Sông Gâm Sông Lô. Mùa thu nước Sông Đà lừ lừ chín đỏ như da mặt một người bầm đi vì rượu bữa, lừ lừ cái màu đỏ giận dữ ở một người bất mãn bực bội gì mỗi độ thu về</w:t>
      </w:r>
      <w:r w:rsidRPr="005C3FD0">
        <w:rPr>
          <w:rFonts w:eastAsia="Times New Roman" w:cs="Times New Roman"/>
          <w:color w:val="050505"/>
          <w:szCs w:val="28"/>
        </w:rPr>
        <w:t>… (Nguyễn Tuân – Người lái đò Sông Đà)</w:t>
      </w:r>
    </w:p>
    <w:p w:rsidR="005C3FD0" w:rsidRPr="005C3FD0" w:rsidRDefault="00004308" w:rsidP="005C3FD0">
      <w:pPr>
        <w:shd w:val="clear" w:color="auto" w:fill="FFFFFF"/>
        <w:rPr>
          <w:rFonts w:eastAsia="Times New Roman" w:cs="Times New Roman"/>
          <w:b/>
          <w:color w:val="050505"/>
          <w:szCs w:val="28"/>
        </w:rPr>
      </w:pPr>
      <w:r>
        <w:rPr>
          <w:rFonts w:eastAsia="Times New Roman" w:cs="Times New Roman"/>
          <w:b/>
          <w:color w:val="050505"/>
          <w:szCs w:val="28"/>
        </w:rPr>
        <w:t xml:space="preserve">  </w:t>
      </w:r>
      <w:r w:rsidR="005C3FD0" w:rsidRPr="005C3FD0">
        <w:rPr>
          <w:rFonts w:eastAsia="Times New Roman" w:cs="Times New Roman"/>
          <w:b/>
          <w:color w:val="050505"/>
          <w:szCs w:val="28"/>
        </w:rPr>
        <w:t>và</w:t>
      </w:r>
    </w:p>
    <w:p w:rsidR="005C3FD0" w:rsidRPr="005C3FD0" w:rsidRDefault="005C3FD0" w:rsidP="005C3FD0">
      <w:pPr>
        <w:shd w:val="clear" w:color="auto" w:fill="FFFFFF"/>
        <w:rPr>
          <w:rFonts w:eastAsia="Times New Roman" w:cs="Times New Roman"/>
          <w:i/>
          <w:color w:val="050505"/>
          <w:szCs w:val="28"/>
        </w:rPr>
      </w:pPr>
      <w:r w:rsidRPr="005C3FD0">
        <w:rPr>
          <w:rFonts w:eastAsia="Times New Roman" w:cs="Times New Roman"/>
          <w:color w:val="050505"/>
          <w:szCs w:val="28"/>
        </w:rPr>
        <w:t>…</w:t>
      </w:r>
      <w:r w:rsidRPr="005C3FD0">
        <w:rPr>
          <w:rFonts w:eastAsia="Times New Roman" w:cs="Times New Roman"/>
          <w:i/>
          <w:color w:val="050505"/>
          <w:szCs w:val="28"/>
        </w:rPr>
        <w:t>Trước khi về đến vùng châu thổ êm đềm, nó đã là một bản trường ca của rừng già, rầm rộ giữa bóng cây đại ngàn, mãnh liệt qua những ghềnh thác, cuộn xoáy như cơn lốc vào những đáy vực bí ẩn, và cũng có lúc nó trở nên dịu dàng và say đắm giữa những dặm dài chói lọi màu đỏ của hoa đỗ quyên rừng…</w:t>
      </w:r>
    </w:p>
    <w:p w:rsidR="005C3FD0" w:rsidRPr="005C3FD0" w:rsidRDefault="005C3FD0" w:rsidP="005C3FD0">
      <w:pPr>
        <w:shd w:val="clear" w:color="auto" w:fill="FFFFFF"/>
        <w:rPr>
          <w:rFonts w:eastAsia="Times New Roman" w:cs="Times New Roman"/>
          <w:color w:val="050505"/>
          <w:szCs w:val="28"/>
        </w:rPr>
      </w:pPr>
      <w:r w:rsidRPr="005C3FD0">
        <w:rPr>
          <w:rFonts w:eastAsia="Times New Roman" w:cs="Times New Roman"/>
          <w:i/>
          <w:color w:val="050505"/>
          <w:szCs w:val="28"/>
        </w:rPr>
        <w:t xml:space="preserve">…Từ tuần về đây, sông Hương vẫn đi trong dư vang của Trường Sơn, vượt qua một lòng vực sâu dưới chân núi Ngọc Trản để sắc nước trở nên xanh thẳm, và từ đó nó trôi đi giữa hai dãy đồi sừng sững như thành quách, với những điểm cao đột ngột như Vọng Cảnh, Tam Thai, Lựu Bảo mà từ đó, người ta luôn nhìn thấy dòng sông mềm như tấm lụa, với những chiếc thuyền xuôi ngược chỉ bé vừa </w:t>
      </w:r>
      <w:r w:rsidRPr="005C3FD0">
        <w:rPr>
          <w:rFonts w:eastAsia="Times New Roman" w:cs="Times New Roman"/>
          <w:i/>
          <w:color w:val="050505"/>
          <w:szCs w:val="28"/>
        </w:rPr>
        <w:lastRenderedPageBreak/>
        <w:t>bằng con thoi. Những ngọn đồi này tạo nên những mảng phản quang nhiều màu sắc trên nền trời tây nam thành phố, “sớm xanh, trưa vàng, chiều tím” như người Huế thường miêu tả</w:t>
      </w:r>
      <w:r w:rsidRPr="005C3FD0">
        <w:rPr>
          <w:rFonts w:eastAsia="Times New Roman" w:cs="Times New Roman"/>
          <w:color w:val="050505"/>
          <w:szCs w:val="28"/>
        </w:rPr>
        <w:t xml:space="preserve"> …”</w:t>
      </w:r>
    </w:p>
    <w:p w:rsidR="005C3FD0" w:rsidRPr="005C3FD0" w:rsidRDefault="005C3FD0" w:rsidP="005C3FD0">
      <w:pPr>
        <w:shd w:val="clear" w:color="auto" w:fill="FFFFFF"/>
        <w:rPr>
          <w:rFonts w:eastAsia="Times New Roman" w:cs="Times New Roman"/>
          <w:color w:val="050505"/>
          <w:szCs w:val="28"/>
        </w:rPr>
      </w:pPr>
      <w:r w:rsidRPr="005C3FD0">
        <w:rPr>
          <w:rFonts w:eastAsia="Times New Roman" w:cs="Times New Roman"/>
          <w:color w:val="050505"/>
          <w:szCs w:val="28"/>
        </w:rPr>
        <w:t>(Hoàng Phủ Ngọc Tường – Ai đã đặt tên cho dòng sông?)</w:t>
      </w:r>
    </w:p>
    <w:p w:rsidR="005C3FD0" w:rsidRPr="005C3FD0" w:rsidRDefault="005C3FD0" w:rsidP="005C3FD0">
      <w:pPr>
        <w:spacing w:after="240"/>
        <w:jc w:val="center"/>
        <w:rPr>
          <w:rFonts w:eastAsia="Times New Roman" w:cs="Times New Roman"/>
          <w:b/>
          <w:color w:val="0D0D0D"/>
          <w:szCs w:val="28"/>
          <w:lang w:eastAsia="vi-VN"/>
        </w:rPr>
      </w:pPr>
      <w:r w:rsidRPr="005C3FD0">
        <w:rPr>
          <w:rFonts w:eastAsia="Times New Roman" w:cs="Times New Roman"/>
          <w:b/>
          <w:color w:val="0D0D0D"/>
          <w:szCs w:val="28"/>
          <w:lang w:eastAsia="vi-VN"/>
        </w:rPr>
        <w:t>Gợi ý</w:t>
      </w:r>
    </w:p>
    <w:p w:rsidR="005C3FD0" w:rsidRPr="005C3FD0" w:rsidRDefault="005C3FD0" w:rsidP="005C3FD0">
      <w:pPr>
        <w:shd w:val="clear" w:color="auto" w:fill="FFFFFF"/>
        <w:rPr>
          <w:rFonts w:eastAsia="Times New Roman" w:cs="Times New Roman"/>
          <w:b/>
          <w:color w:val="050505"/>
          <w:szCs w:val="28"/>
        </w:rPr>
      </w:pPr>
      <w:r w:rsidRPr="005C3FD0">
        <w:rPr>
          <w:rFonts w:eastAsia="Times New Roman" w:cs="Times New Roman"/>
          <w:b/>
          <w:color w:val="050505"/>
          <w:szCs w:val="28"/>
        </w:rPr>
        <w:t>* Giới thiệu về tác giả, tác phẩm; yêu cầu đề.</w:t>
      </w:r>
    </w:p>
    <w:p w:rsidR="005C3FD0" w:rsidRPr="005C3FD0" w:rsidRDefault="005C3FD0" w:rsidP="005C3FD0">
      <w:pPr>
        <w:shd w:val="clear" w:color="auto" w:fill="FFFFFF"/>
        <w:rPr>
          <w:rFonts w:eastAsia="Times New Roman" w:cs="Times New Roman"/>
          <w:b/>
          <w:color w:val="050505"/>
          <w:szCs w:val="28"/>
        </w:rPr>
      </w:pPr>
      <w:r w:rsidRPr="005C3FD0">
        <w:rPr>
          <w:rFonts w:eastAsia="Times New Roman" w:cs="Times New Roman"/>
          <w:b/>
          <w:color w:val="050505"/>
          <w:szCs w:val="28"/>
        </w:rPr>
        <w:t>* Giải thích nhận đinh:</w:t>
      </w:r>
    </w:p>
    <w:p w:rsidR="005C3FD0" w:rsidRPr="005C3FD0" w:rsidRDefault="005C3FD0" w:rsidP="005C3FD0">
      <w:pPr>
        <w:shd w:val="clear" w:color="auto" w:fill="FFFFFF"/>
        <w:rPr>
          <w:rFonts w:eastAsia="Times New Roman" w:cs="Times New Roman"/>
          <w:color w:val="050505"/>
          <w:szCs w:val="28"/>
        </w:rPr>
      </w:pPr>
      <w:r w:rsidRPr="005C3FD0">
        <w:rPr>
          <w:rFonts w:eastAsia="Times New Roman" w:cs="Times New Roman"/>
          <w:color w:val="050505"/>
          <w:szCs w:val="28"/>
        </w:rPr>
        <w:t xml:space="preserve">– </w:t>
      </w:r>
      <w:r w:rsidRPr="005C3FD0">
        <w:rPr>
          <w:rFonts w:eastAsia="Times New Roman" w:cs="Times New Roman"/>
          <w:i/>
          <w:color w:val="050505"/>
          <w:szCs w:val="28"/>
        </w:rPr>
        <w:t>Nghệ thuật là lĩnh vực của cái độc đáo</w:t>
      </w:r>
      <w:r w:rsidRPr="005C3FD0">
        <w:rPr>
          <w:rFonts w:eastAsia="Times New Roman" w:cs="Times New Roman"/>
          <w:color w:val="050505"/>
          <w:szCs w:val="28"/>
        </w:rPr>
        <w:t>: Nghệ thuật nói chung, văn chương nói riêng là lĩnh vực của cái độc đáo, độc đáo trong việc đi tìm cái đẹp của cuộc sống để tạo nên tác phẩm, trong việc sáng tạo nên cái đẹp, cái riêng của tác giả ở tác phẩm.</w:t>
      </w:r>
    </w:p>
    <w:p w:rsidR="005C3FD0" w:rsidRPr="005C3FD0" w:rsidRDefault="005C3FD0" w:rsidP="005C3FD0">
      <w:pPr>
        <w:shd w:val="clear" w:color="auto" w:fill="FFFFFF"/>
        <w:rPr>
          <w:rFonts w:eastAsia="Times New Roman" w:cs="Times New Roman"/>
          <w:color w:val="050505"/>
          <w:szCs w:val="28"/>
        </w:rPr>
      </w:pPr>
      <w:r w:rsidRPr="005C3FD0">
        <w:rPr>
          <w:rFonts w:eastAsia="Times New Roman" w:cs="Times New Roman"/>
          <w:color w:val="050505"/>
          <w:szCs w:val="28"/>
        </w:rPr>
        <w:t>– Nó đòi hỏi người sáng tác phải có phong cách nổi bật, tức là có nét gì đó rất riêng, mới lạ thể hiện trong các tác phẩm của mình: Tác phẩm nghệ thuật nói chung, tác phẩm văn chương nói riêng đòi hỏi sự sáng tạo, mới lạ, độc đáo, thể hiện tài năng, dấu ấn cá nhân của tác giả.</w:t>
      </w:r>
    </w:p>
    <w:p w:rsidR="005C3FD0" w:rsidRPr="005C3FD0" w:rsidRDefault="005C3FD0" w:rsidP="005C3FD0">
      <w:pPr>
        <w:shd w:val="clear" w:color="auto" w:fill="FFFFFF"/>
        <w:rPr>
          <w:rFonts w:eastAsia="Times New Roman" w:cs="Times New Roman"/>
          <w:b/>
          <w:color w:val="050505"/>
          <w:szCs w:val="28"/>
        </w:rPr>
      </w:pPr>
      <w:r w:rsidRPr="005C3FD0">
        <w:rPr>
          <w:rFonts w:eastAsia="Times New Roman" w:cs="Times New Roman"/>
          <w:color w:val="050505"/>
          <w:szCs w:val="28"/>
        </w:rPr>
        <w:t>*</w:t>
      </w:r>
      <w:r w:rsidRPr="005C3FD0">
        <w:rPr>
          <w:rFonts w:eastAsia="Times New Roman" w:cs="Times New Roman"/>
          <w:b/>
          <w:color w:val="050505"/>
          <w:szCs w:val="28"/>
        </w:rPr>
        <w:t>Phân tích và chứng minh: Phân tích vẻ đẹp nội dung và nghệ thuật của hai đoạn văn và làm rõ ý kiến:</w:t>
      </w:r>
    </w:p>
    <w:p w:rsidR="005C3FD0" w:rsidRPr="005C3FD0" w:rsidRDefault="005C3FD0" w:rsidP="005C3FD0">
      <w:pPr>
        <w:shd w:val="clear" w:color="auto" w:fill="FFFFFF"/>
        <w:rPr>
          <w:rFonts w:eastAsia="Times New Roman" w:cs="Times New Roman"/>
          <w:b/>
          <w:i/>
          <w:color w:val="050505"/>
          <w:szCs w:val="28"/>
        </w:rPr>
      </w:pPr>
      <w:r w:rsidRPr="005C3FD0">
        <w:rPr>
          <w:rFonts w:eastAsia="Times New Roman" w:cs="Times New Roman"/>
          <w:b/>
          <w:i/>
          <w:color w:val="050505"/>
          <w:szCs w:val="28"/>
        </w:rPr>
        <w:t>+ Những đoạn văn của Nguyễn Tuân:</w:t>
      </w:r>
    </w:p>
    <w:p w:rsidR="005C3FD0" w:rsidRPr="005C3FD0" w:rsidRDefault="005C3FD0" w:rsidP="005C3FD0">
      <w:pPr>
        <w:shd w:val="clear" w:color="auto" w:fill="FFFFFF"/>
        <w:rPr>
          <w:rFonts w:eastAsia="Times New Roman" w:cs="Times New Roman"/>
          <w:color w:val="050505"/>
          <w:szCs w:val="28"/>
        </w:rPr>
      </w:pPr>
      <w:r w:rsidRPr="005C3FD0">
        <w:rPr>
          <w:rFonts w:eastAsia="Times New Roman" w:cs="Times New Roman"/>
          <w:color w:val="050505"/>
          <w:szCs w:val="28"/>
        </w:rPr>
        <w:t>– Dưới ngòi bút tài hoa của Nguyễn Tuân, sông Đà như một công trình thẩm mĩ, một kì công nghệ thuật mà thiên nhiên ban tặng con người với hai đặc điểm: hung bạo, dữ dội và thơ mộng, trữ tình.</w:t>
      </w:r>
    </w:p>
    <w:p w:rsidR="005C3FD0" w:rsidRPr="005C3FD0" w:rsidRDefault="005C3FD0" w:rsidP="005C3FD0">
      <w:pPr>
        <w:shd w:val="clear" w:color="auto" w:fill="FFFFFF"/>
        <w:rPr>
          <w:rFonts w:eastAsia="Times New Roman" w:cs="Times New Roman"/>
          <w:color w:val="050505"/>
          <w:szCs w:val="28"/>
        </w:rPr>
      </w:pPr>
      <w:r w:rsidRPr="005C3FD0">
        <w:rPr>
          <w:rFonts w:eastAsia="Times New Roman" w:cs="Times New Roman"/>
          <w:color w:val="050505"/>
          <w:szCs w:val="28"/>
        </w:rPr>
        <w:t>– Đoạn văn miêu tả tiếng thác nước sông Đà là tài quan sát, khám phá và thể hiện hình tượng thiên nhiên của Nguyễn Tuân với ngôn ngữ giàu sức tạo hình, vốn từ ngữ phong phú, biến hóa, được tác giả tung ra đúng lúc, đúng chỗ đặc biệt là phép so sánh và nhân hóa lạ, độc đáo.</w:t>
      </w:r>
    </w:p>
    <w:p w:rsidR="005C3FD0" w:rsidRPr="005C3FD0" w:rsidRDefault="005C3FD0" w:rsidP="005C3FD0">
      <w:pPr>
        <w:shd w:val="clear" w:color="auto" w:fill="FFFFFF"/>
        <w:rPr>
          <w:rFonts w:eastAsia="Times New Roman" w:cs="Times New Roman"/>
          <w:color w:val="050505"/>
          <w:szCs w:val="28"/>
        </w:rPr>
      </w:pPr>
      <w:r w:rsidRPr="005C3FD0">
        <w:rPr>
          <w:rFonts w:eastAsia="Times New Roman" w:cs="Times New Roman"/>
          <w:color w:val="050505"/>
          <w:szCs w:val="28"/>
        </w:rPr>
        <w:t>– Đoạn miêu tả dáng vẻ, màu nước sông Đà là những phát hiện thú vị về vẻ đẹp dịu dàng của dòng sông và phát hiện rất tinh tế về màu nước theo mùa. Đoạn văn được viết bằng sự thăng hoa của tâm hồn, nhà văn như “đề thơ vào sông nước”,thể hiện cách khám phá sự vật ở phương diện mĩ thuật.</w:t>
      </w:r>
    </w:p>
    <w:p w:rsidR="005C3FD0" w:rsidRPr="005C3FD0" w:rsidRDefault="005C3FD0" w:rsidP="005C3FD0">
      <w:pPr>
        <w:shd w:val="clear" w:color="auto" w:fill="FFFFFF"/>
        <w:rPr>
          <w:rFonts w:eastAsia="Times New Roman" w:cs="Times New Roman"/>
          <w:b/>
          <w:i/>
          <w:color w:val="050505"/>
          <w:szCs w:val="28"/>
        </w:rPr>
      </w:pPr>
      <w:r w:rsidRPr="005C3FD0">
        <w:rPr>
          <w:rFonts w:eastAsia="Times New Roman" w:cs="Times New Roman"/>
          <w:b/>
          <w:i/>
          <w:color w:val="050505"/>
          <w:szCs w:val="28"/>
        </w:rPr>
        <w:t xml:space="preserve"> +Những đoạn văn của Hoàng Phủ Ngọc Tường:</w:t>
      </w:r>
    </w:p>
    <w:p w:rsidR="005C3FD0" w:rsidRPr="005C3FD0" w:rsidRDefault="005C3FD0" w:rsidP="005C3FD0">
      <w:pPr>
        <w:shd w:val="clear" w:color="auto" w:fill="FFFFFF"/>
        <w:rPr>
          <w:rFonts w:eastAsia="Times New Roman" w:cs="Times New Roman"/>
          <w:color w:val="050505"/>
          <w:szCs w:val="28"/>
        </w:rPr>
      </w:pPr>
      <w:r w:rsidRPr="005C3FD0">
        <w:rPr>
          <w:rFonts w:eastAsia="Times New Roman" w:cs="Times New Roman"/>
          <w:color w:val="050505"/>
          <w:szCs w:val="28"/>
        </w:rPr>
        <w:t>– Trang viết của Hoàng Phủ Ngọc Tường huy động vốn tri thức, vốn ngôn ngữ phong phú, kết hợp giữa trữ tình và chính luận, trí tuệ và cảm xúc, cảm hứng lịch sử và chiều sâu văn hóa, khả năng liên tưởng và ngôn từ trong sáng, đẹp đẽ.</w:t>
      </w:r>
    </w:p>
    <w:p w:rsidR="005C3FD0" w:rsidRPr="005C3FD0" w:rsidRDefault="005C3FD0" w:rsidP="005C3FD0">
      <w:pPr>
        <w:shd w:val="clear" w:color="auto" w:fill="FFFFFF"/>
        <w:rPr>
          <w:rFonts w:eastAsia="Times New Roman" w:cs="Times New Roman"/>
          <w:color w:val="050505"/>
          <w:szCs w:val="28"/>
        </w:rPr>
      </w:pPr>
      <w:r w:rsidRPr="005C3FD0">
        <w:rPr>
          <w:rFonts w:eastAsia="Times New Roman" w:cs="Times New Roman"/>
          <w:color w:val="050505"/>
          <w:szCs w:val="28"/>
        </w:rPr>
        <w:t>– Đoạn văn viết về sông Hương ở thượng nguồn là khám phá của tác giả về vẻ đẹp vừa “phóng khoáng và man dại” vừa“dịu dàng và say đắm”của dòng sông, là kết quả của trí tưởng tượng đầy tài hoa. Cảnh sông ở đây được khắc họa với những hình ảnh đầy ấn tượng bằng năng lực quan sát tinh tế và sự phong phú về ngôn ngữ.</w:t>
      </w:r>
    </w:p>
    <w:p w:rsidR="005C3FD0" w:rsidRPr="005C3FD0" w:rsidRDefault="005C3FD0" w:rsidP="005C3FD0">
      <w:pPr>
        <w:shd w:val="clear" w:color="auto" w:fill="FFFFFF"/>
        <w:rPr>
          <w:rFonts w:eastAsia="Times New Roman" w:cs="Times New Roman"/>
          <w:color w:val="050505"/>
          <w:szCs w:val="28"/>
        </w:rPr>
      </w:pPr>
      <w:r w:rsidRPr="005C3FD0">
        <w:rPr>
          <w:rFonts w:eastAsia="Times New Roman" w:cs="Times New Roman"/>
          <w:color w:val="050505"/>
          <w:szCs w:val="28"/>
        </w:rPr>
        <w:t>– Đoạn văn miêu tả sông Hương ở ngoại vi thành phố là lối hành văn hướng nội, súc tích, mê đắm và tài hoa của sông Hương qua phép nhân hóa khi miêu tả dòng chảy</w:t>
      </w:r>
    </w:p>
    <w:p w:rsidR="005C3FD0" w:rsidRPr="005C3FD0" w:rsidRDefault="005C3FD0" w:rsidP="005C3FD0">
      <w:pPr>
        <w:shd w:val="clear" w:color="auto" w:fill="FFFFFF"/>
        <w:rPr>
          <w:rFonts w:eastAsia="Times New Roman" w:cs="Times New Roman"/>
          <w:color w:val="050505"/>
          <w:szCs w:val="28"/>
        </w:rPr>
      </w:pPr>
      <w:r w:rsidRPr="005C3FD0">
        <w:rPr>
          <w:rFonts w:eastAsia="Times New Roman" w:cs="Times New Roman"/>
          <w:color w:val="050505"/>
          <w:szCs w:val="28"/>
        </w:rPr>
        <w:t>và cách đặc tả màu nước phản quang hai bên bờ và thay đổi trong ngày.</w:t>
      </w:r>
    </w:p>
    <w:p w:rsidR="005C3FD0" w:rsidRPr="005C3FD0" w:rsidRDefault="005C3FD0" w:rsidP="005C3FD0">
      <w:pPr>
        <w:shd w:val="clear" w:color="auto" w:fill="FFFFFF"/>
        <w:rPr>
          <w:rFonts w:eastAsia="Times New Roman" w:cs="Times New Roman"/>
          <w:color w:val="050505"/>
          <w:szCs w:val="28"/>
        </w:rPr>
      </w:pPr>
    </w:p>
    <w:p w:rsidR="005C3FD0" w:rsidRPr="005C3FD0" w:rsidRDefault="005C3FD0" w:rsidP="005C3FD0">
      <w:pPr>
        <w:shd w:val="clear" w:color="auto" w:fill="FFFFFF"/>
        <w:rPr>
          <w:rFonts w:eastAsia="Times New Roman" w:cs="Times New Roman"/>
          <w:b/>
          <w:color w:val="050505"/>
          <w:szCs w:val="28"/>
        </w:rPr>
      </w:pPr>
      <w:r w:rsidRPr="005C3FD0">
        <w:rPr>
          <w:rFonts w:eastAsia="Times New Roman" w:cs="Times New Roman"/>
          <w:b/>
          <w:color w:val="050505"/>
          <w:szCs w:val="28"/>
        </w:rPr>
        <w:t>*So sánh để thấy được vẻ đẹp riêng của mỗi đoạn: Thí sinh có thể diễn đạt theo những cách khác nhau, nhưng cần làm nổi bật được:</w:t>
      </w:r>
    </w:p>
    <w:p w:rsidR="005C3FD0" w:rsidRPr="005C3FD0" w:rsidRDefault="005C3FD0" w:rsidP="005C3FD0">
      <w:pPr>
        <w:shd w:val="clear" w:color="auto" w:fill="FFFFFF"/>
        <w:rPr>
          <w:rFonts w:eastAsia="Times New Roman" w:cs="Times New Roman"/>
          <w:b/>
          <w:i/>
          <w:color w:val="050505"/>
          <w:szCs w:val="28"/>
        </w:rPr>
      </w:pPr>
      <w:r w:rsidRPr="005C3FD0">
        <w:rPr>
          <w:rFonts w:eastAsia="Times New Roman" w:cs="Times New Roman"/>
          <w:b/>
          <w:i/>
          <w:color w:val="050505"/>
          <w:szCs w:val="28"/>
        </w:rPr>
        <w:t>+ Sự tương đồng:</w:t>
      </w:r>
    </w:p>
    <w:p w:rsidR="005C3FD0" w:rsidRPr="005C3FD0" w:rsidRDefault="005C3FD0" w:rsidP="005C3FD0">
      <w:pPr>
        <w:shd w:val="clear" w:color="auto" w:fill="FFFFFF"/>
        <w:rPr>
          <w:rFonts w:eastAsia="Times New Roman" w:cs="Times New Roman"/>
          <w:color w:val="050505"/>
          <w:szCs w:val="28"/>
        </w:rPr>
      </w:pPr>
      <w:r w:rsidRPr="005C3FD0">
        <w:rPr>
          <w:rFonts w:eastAsia="Times New Roman" w:cs="Times New Roman"/>
          <w:color w:val="050505"/>
          <w:szCs w:val="28"/>
        </w:rPr>
        <w:lastRenderedPageBreak/>
        <w:t>– Điểm gặp nhau giữa Nguyễn Tuân và Hoàng Phủ Ngọc Tường: Đi tìm cái đẹp và thể hiện cái đẹp bằng ngòi bút tài hoa, độc đáo tạo được nét riêng, mới lạ qua hình ảnh dòng sông.</w:t>
      </w:r>
    </w:p>
    <w:p w:rsidR="005C3FD0" w:rsidRPr="005C3FD0" w:rsidRDefault="005C3FD0" w:rsidP="005C3FD0">
      <w:pPr>
        <w:shd w:val="clear" w:color="auto" w:fill="FFFFFF"/>
        <w:rPr>
          <w:rFonts w:eastAsia="Times New Roman" w:cs="Times New Roman"/>
          <w:color w:val="050505"/>
          <w:szCs w:val="28"/>
        </w:rPr>
      </w:pPr>
      <w:r w:rsidRPr="005C3FD0">
        <w:rPr>
          <w:rFonts w:eastAsia="Times New Roman" w:cs="Times New Roman"/>
          <w:color w:val="050505"/>
          <w:szCs w:val="28"/>
        </w:rPr>
        <w:t>– Qua hai đoạn văn, hai tác giả thể hiện nét tài hoa, độc đáo trong phong cách nghệ thuật của mình.</w:t>
      </w:r>
    </w:p>
    <w:p w:rsidR="005C3FD0" w:rsidRPr="005C3FD0" w:rsidRDefault="005C3FD0" w:rsidP="005C3FD0">
      <w:pPr>
        <w:shd w:val="clear" w:color="auto" w:fill="FFFFFF"/>
        <w:rPr>
          <w:rFonts w:eastAsia="Times New Roman" w:cs="Times New Roman"/>
          <w:b/>
          <w:i/>
          <w:color w:val="050505"/>
          <w:szCs w:val="28"/>
        </w:rPr>
      </w:pPr>
      <w:r w:rsidRPr="005C3FD0">
        <w:rPr>
          <w:rFonts w:eastAsia="Times New Roman" w:cs="Times New Roman"/>
          <w:b/>
          <w:i/>
          <w:color w:val="050505"/>
          <w:szCs w:val="28"/>
        </w:rPr>
        <w:t>+Sự khác biệt:</w:t>
      </w:r>
    </w:p>
    <w:p w:rsidR="005C3FD0" w:rsidRPr="005C3FD0" w:rsidRDefault="005C3FD0" w:rsidP="005C3FD0">
      <w:pPr>
        <w:shd w:val="clear" w:color="auto" w:fill="FFFFFF"/>
        <w:rPr>
          <w:rFonts w:eastAsia="Times New Roman" w:cs="Times New Roman"/>
          <w:color w:val="050505"/>
          <w:szCs w:val="28"/>
        </w:rPr>
      </w:pPr>
      <w:r w:rsidRPr="005C3FD0">
        <w:rPr>
          <w:rFonts w:eastAsia="Times New Roman" w:cs="Times New Roman"/>
          <w:color w:val="050505"/>
          <w:szCs w:val="28"/>
        </w:rPr>
        <w:t>– Nguyễn Tuân tài hoa, uyên bác: luôn nhìn sự vật, hiện tượng ở nhiều góc độ để khám phá, phát hiện; vận dụng kiến thức của nhiều lĩnh vực, tổng hợp cảm nhận của các giác quan để khám phá đối tượng. Tất cả làm nên phong cách Nguyễn Tuân vừa độc đáo vừa phong phú.</w:t>
      </w:r>
    </w:p>
    <w:p w:rsidR="005C3FD0" w:rsidRPr="005C3FD0" w:rsidRDefault="005C3FD0" w:rsidP="005C3FD0">
      <w:pPr>
        <w:shd w:val="clear" w:color="auto" w:fill="FFFFFF"/>
        <w:rPr>
          <w:rFonts w:eastAsia="Times New Roman" w:cs="Times New Roman"/>
          <w:color w:val="050505"/>
          <w:szCs w:val="28"/>
        </w:rPr>
      </w:pPr>
      <w:r w:rsidRPr="005C3FD0">
        <w:rPr>
          <w:rFonts w:eastAsia="Times New Roman" w:cs="Times New Roman"/>
          <w:color w:val="050505"/>
          <w:szCs w:val="28"/>
        </w:rPr>
        <w:t>– Ẩn trong câu chữ biến hóa là vẻ đẹp lấp lánh ánh sáng trí tuệ, tri thức và cả chất phong tình, tài hoa, lãng mạn từ tâm hồn Hoàng Phủ Ngọc Tường. Tất cả làm nên một Hoàng Phủ Ngọc Tường độc đáo, sâu sắc mà tràn đầy cảm xúc…</w:t>
      </w:r>
    </w:p>
    <w:p w:rsidR="005C3FD0" w:rsidRPr="005C3FD0" w:rsidRDefault="005C3FD0" w:rsidP="005C3FD0">
      <w:pPr>
        <w:rPr>
          <w:rFonts w:eastAsia="Times New Roman" w:cs="Times New Roman"/>
          <w:b/>
          <w:noProof/>
          <w:color w:val="0D0D0D"/>
          <w:szCs w:val="28"/>
          <w:lang w:val="nl-NL"/>
        </w:rPr>
      </w:pPr>
    </w:p>
    <w:p w:rsidR="005C3FD0" w:rsidRPr="005C3FD0" w:rsidRDefault="005C3FD0" w:rsidP="005C3FD0">
      <w:pPr>
        <w:rPr>
          <w:rFonts w:eastAsia="Times New Roman" w:cs="Times New Roman"/>
          <w:b/>
          <w:noProof/>
          <w:color w:val="0D0D0D"/>
          <w:szCs w:val="28"/>
          <w:lang w:val="vi-VN"/>
        </w:rPr>
      </w:pPr>
      <w:r w:rsidRPr="005C3FD0">
        <w:rPr>
          <w:rFonts w:eastAsia="Times New Roman" w:cs="Times New Roman"/>
          <w:b/>
          <w:noProof/>
          <w:color w:val="0D0D0D"/>
          <w:szCs w:val="28"/>
          <w:lang w:val="nl-NL"/>
        </w:rPr>
        <w:t>III. HƯỚNG DẪN HS TỰ HỌC</w:t>
      </w:r>
    </w:p>
    <w:p w:rsidR="005C3FD0" w:rsidRPr="005C3FD0" w:rsidRDefault="005C3FD0" w:rsidP="005C3FD0">
      <w:pPr>
        <w:ind w:firstLine="284"/>
        <w:rPr>
          <w:rFonts w:eastAsia="Times New Roman" w:cs="Times New Roman"/>
          <w:noProof/>
          <w:color w:val="0D0D0D"/>
          <w:szCs w:val="28"/>
          <w:lang w:val="pt-BR"/>
        </w:rPr>
      </w:pPr>
      <w:r w:rsidRPr="005C3FD0">
        <w:rPr>
          <w:rFonts w:eastAsia="Times New Roman" w:cs="Times New Roman"/>
          <w:noProof/>
          <w:color w:val="0D0D0D"/>
          <w:szCs w:val="28"/>
          <w:lang w:val="pt-BR"/>
        </w:rPr>
        <w:t>- Tìm đọc và tham khảo các tài liệu liên quan đến nội dung bài học</w:t>
      </w:r>
    </w:p>
    <w:p w:rsidR="005C3FD0" w:rsidRPr="005C3FD0" w:rsidRDefault="005C3FD0" w:rsidP="005C3FD0">
      <w:pPr>
        <w:ind w:firstLine="284"/>
        <w:rPr>
          <w:rFonts w:eastAsia="Times New Roman" w:cs="Times New Roman"/>
          <w:noProof/>
          <w:color w:val="0D0D0D"/>
          <w:szCs w:val="28"/>
          <w:lang w:val="pt-BR"/>
        </w:rPr>
      </w:pPr>
      <w:r w:rsidRPr="005C3FD0">
        <w:rPr>
          <w:rFonts w:eastAsia="Times New Roman" w:cs="Times New Roman"/>
          <w:noProof/>
          <w:color w:val="0D0D0D"/>
          <w:szCs w:val="28"/>
          <w:lang w:val="pt-BR"/>
        </w:rPr>
        <w:t>- Học bài ở nhà, ôn tập các nội dung đã học.</w:t>
      </w:r>
    </w:p>
    <w:p w:rsidR="005C3FD0" w:rsidRPr="005C3FD0" w:rsidRDefault="005C3FD0" w:rsidP="005C3FD0">
      <w:pPr>
        <w:ind w:firstLine="284"/>
        <w:rPr>
          <w:rFonts w:eastAsia="Times New Roman" w:cs="Times New Roman"/>
          <w:noProof/>
          <w:color w:val="0D0D0D"/>
          <w:szCs w:val="28"/>
          <w:lang w:val="pt-BR"/>
        </w:rPr>
      </w:pPr>
      <w:r w:rsidRPr="005C3FD0">
        <w:rPr>
          <w:rFonts w:eastAsia="Times New Roman" w:cs="Times New Roman"/>
          <w:noProof/>
          <w:color w:val="0D0D0D"/>
          <w:szCs w:val="28"/>
          <w:lang w:val="pt-BR"/>
        </w:rPr>
        <w:t>- Làm hoàn chỉnh các đề bài.</w:t>
      </w:r>
    </w:p>
    <w:p w:rsidR="005C3FD0" w:rsidRPr="005C3FD0" w:rsidRDefault="005C3FD0" w:rsidP="005C3FD0">
      <w:pPr>
        <w:jc w:val="both"/>
        <w:rPr>
          <w:rFonts w:eastAsia="Times New Roman" w:cs="Times New Roman"/>
          <w:noProof/>
          <w:color w:val="0D0D0D"/>
          <w:szCs w:val="28"/>
          <w:lang w:val="pt-BR"/>
        </w:rPr>
      </w:pPr>
      <w:r w:rsidRPr="005C3FD0">
        <w:rPr>
          <w:rFonts w:eastAsia="Times New Roman" w:cs="Times New Roman"/>
          <w:noProof/>
          <w:color w:val="0D0D0D"/>
          <w:szCs w:val="28"/>
          <w:lang w:val="pt-BR"/>
        </w:rPr>
        <w:t>- Vẽ sơ đồ tư duy bài học</w:t>
      </w:r>
    </w:p>
    <w:p w:rsidR="005C3FD0" w:rsidRPr="005C3FD0" w:rsidRDefault="005C3FD0" w:rsidP="005C3FD0">
      <w:pPr>
        <w:jc w:val="both"/>
        <w:rPr>
          <w:rFonts w:eastAsia="Times New Roman" w:cs="Times New Roman"/>
          <w:noProof/>
          <w:color w:val="0D0D0D"/>
          <w:szCs w:val="28"/>
          <w:lang w:val="pt-BR"/>
        </w:rPr>
      </w:pPr>
      <w:r w:rsidRPr="005C3FD0">
        <w:rPr>
          <w:rFonts w:eastAsia="Times New Roman" w:cs="Times New Roman"/>
          <w:noProof/>
          <w:color w:val="0D0D0D"/>
          <w:szCs w:val="28"/>
          <w:lang w:val="vi-VN" w:eastAsia="vi-VN"/>
        </w:rPr>
        <w:drawing>
          <wp:inline distT="0" distB="0" distL="0" distR="0" wp14:anchorId="739D0B88" wp14:editId="6AD061A8">
            <wp:extent cx="6143625" cy="4610100"/>
            <wp:effectExtent l="0" t="0" r="9525" b="0"/>
            <wp:docPr id="1" name="Picture 1" descr="so-do-tu-duy-ai-da-dat-ten-cho-dong-so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so-do-tu-duy-ai-da-dat-ten-cho-dong-song-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43625" cy="4610100"/>
                    </a:xfrm>
                    <a:prstGeom prst="rect">
                      <a:avLst/>
                    </a:prstGeom>
                    <a:noFill/>
                    <a:ln>
                      <a:noFill/>
                    </a:ln>
                  </pic:spPr>
                </pic:pic>
              </a:graphicData>
            </a:graphic>
          </wp:inline>
        </w:drawing>
      </w:r>
    </w:p>
    <w:p w:rsidR="005C3FD0" w:rsidRPr="005C3FD0" w:rsidRDefault="005C3FD0" w:rsidP="005C3FD0">
      <w:pPr>
        <w:jc w:val="both"/>
        <w:rPr>
          <w:rFonts w:eastAsia="Times New Roman" w:cs="Times New Roman"/>
          <w:noProof/>
          <w:color w:val="0D0D0D"/>
          <w:szCs w:val="28"/>
          <w:lang w:val="pt-BR"/>
        </w:rPr>
      </w:pPr>
    </w:p>
    <w:p w:rsidR="005C3FD0" w:rsidRPr="005C3FD0" w:rsidRDefault="005C3FD0" w:rsidP="005C3FD0">
      <w:pPr>
        <w:jc w:val="both"/>
        <w:rPr>
          <w:rFonts w:eastAsia="Times New Roman" w:cs="Times New Roman"/>
          <w:color w:val="0D0D0D"/>
          <w:szCs w:val="28"/>
          <w:lang w:val="en-GB"/>
        </w:rPr>
      </w:pPr>
      <w:r w:rsidRPr="005C3FD0">
        <w:rPr>
          <w:rFonts w:eastAsia="Times New Roman" w:cs="Times New Roman"/>
          <w:noProof/>
          <w:color w:val="0D0D0D"/>
          <w:szCs w:val="28"/>
          <w:lang w:val="vi-VN" w:eastAsia="vi-VN"/>
        </w:rPr>
        <w:lastRenderedPageBreak/>
        <w:drawing>
          <wp:inline distT="0" distB="0" distL="0" distR="0" wp14:anchorId="573F509B" wp14:editId="33043DC6">
            <wp:extent cx="6143625" cy="4743450"/>
            <wp:effectExtent l="0" t="0" r="9525" b="0"/>
            <wp:docPr id="2" name="Picture 2" descr="SDTD-Ai-đã-đặt-tên-cho-dòng-sô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SDTD-Ai-đã-đặt-tên-cho-dòng-sô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143625" cy="4743450"/>
                    </a:xfrm>
                    <a:prstGeom prst="rect">
                      <a:avLst/>
                    </a:prstGeom>
                    <a:noFill/>
                    <a:ln>
                      <a:noFill/>
                    </a:ln>
                  </pic:spPr>
                </pic:pic>
              </a:graphicData>
            </a:graphic>
          </wp:inline>
        </w:drawing>
      </w:r>
    </w:p>
    <w:p w:rsidR="005C3FD0" w:rsidRPr="005C3FD0" w:rsidRDefault="005C3FD0" w:rsidP="005C3FD0">
      <w:pPr>
        <w:tabs>
          <w:tab w:val="left" w:pos="0"/>
          <w:tab w:val="left" w:pos="90"/>
        </w:tabs>
        <w:ind w:right="90" w:firstLine="284"/>
        <w:rPr>
          <w:rFonts w:eastAsia="Times New Roman" w:cs="Times New Roman"/>
          <w:b/>
          <w:color w:val="0D0D0D"/>
          <w:szCs w:val="28"/>
        </w:rPr>
      </w:pPr>
      <w:r w:rsidRPr="005C3FD0">
        <w:rPr>
          <w:rFonts w:eastAsia="Times New Roman" w:cs="Times New Roman"/>
          <w:b/>
          <w:color w:val="0D0D0D"/>
          <w:szCs w:val="28"/>
        </w:rPr>
        <w:t>IV.    TÀI LIỆU THAM KHẢO</w:t>
      </w:r>
    </w:p>
    <w:p w:rsidR="005C3FD0" w:rsidRPr="005C3FD0" w:rsidRDefault="005C3FD0" w:rsidP="005C3FD0">
      <w:pPr>
        <w:tabs>
          <w:tab w:val="left" w:pos="0"/>
          <w:tab w:val="left" w:pos="90"/>
        </w:tabs>
        <w:ind w:right="90" w:firstLine="284"/>
        <w:rPr>
          <w:rFonts w:eastAsia="Times New Roman" w:cs="Times New Roman"/>
          <w:color w:val="0D0D0D"/>
          <w:szCs w:val="28"/>
        </w:rPr>
      </w:pPr>
      <w:r w:rsidRPr="005C3FD0">
        <w:rPr>
          <w:rFonts w:eastAsia="Times New Roman" w:cs="Times New Roman"/>
          <w:color w:val="0D0D0D"/>
          <w:szCs w:val="28"/>
        </w:rPr>
        <w:t>- Sách giáo khoa, sách giáo viên.</w:t>
      </w:r>
    </w:p>
    <w:p w:rsidR="005C3FD0" w:rsidRPr="005C3FD0" w:rsidRDefault="005C3FD0" w:rsidP="005C3FD0">
      <w:pPr>
        <w:tabs>
          <w:tab w:val="left" w:pos="0"/>
          <w:tab w:val="left" w:pos="90"/>
        </w:tabs>
        <w:ind w:right="90" w:firstLine="284"/>
        <w:rPr>
          <w:rFonts w:eastAsia="Times New Roman" w:cs="Times New Roman"/>
          <w:color w:val="0D0D0D"/>
          <w:szCs w:val="28"/>
        </w:rPr>
      </w:pPr>
      <w:r w:rsidRPr="005C3FD0">
        <w:rPr>
          <w:rFonts w:eastAsia="Times New Roman" w:cs="Times New Roman"/>
          <w:color w:val="0D0D0D"/>
          <w:szCs w:val="28"/>
        </w:rPr>
        <w:t>- Hướng dẫn thực hiện Chuẩn kiến thức - kĩ năng 11</w:t>
      </w:r>
    </w:p>
    <w:p w:rsidR="005C3FD0" w:rsidRPr="005C3FD0" w:rsidRDefault="005C3FD0" w:rsidP="005C3FD0">
      <w:pPr>
        <w:tabs>
          <w:tab w:val="left" w:pos="0"/>
          <w:tab w:val="left" w:pos="90"/>
          <w:tab w:val="left" w:pos="2470"/>
        </w:tabs>
        <w:ind w:right="90" w:firstLine="284"/>
        <w:rPr>
          <w:rFonts w:eastAsia="Times New Roman" w:cs="Times New Roman"/>
          <w:color w:val="0D0D0D"/>
          <w:szCs w:val="28"/>
        </w:rPr>
      </w:pPr>
      <w:r w:rsidRPr="005C3FD0">
        <w:rPr>
          <w:rFonts w:eastAsia="Times New Roman" w:cs="Times New Roman"/>
          <w:color w:val="0D0D0D"/>
          <w:szCs w:val="28"/>
        </w:rPr>
        <w:t>- Thiết kế bài giảng 12</w:t>
      </w:r>
    </w:p>
    <w:p w:rsidR="005C3FD0" w:rsidRPr="005C3FD0" w:rsidRDefault="005C3FD0" w:rsidP="005C3FD0">
      <w:pPr>
        <w:tabs>
          <w:tab w:val="left" w:pos="0"/>
          <w:tab w:val="left" w:pos="90"/>
          <w:tab w:val="left" w:pos="2470"/>
        </w:tabs>
        <w:ind w:right="90" w:firstLine="284"/>
        <w:rPr>
          <w:rFonts w:eastAsia="Times New Roman" w:cs="Times New Roman"/>
          <w:color w:val="0D0D0D"/>
          <w:szCs w:val="28"/>
        </w:rPr>
      </w:pPr>
      <w:r w:rsidRPr="005C3FD0">
        <w:rPr>
          <w:rFonts w:eastAsia="Times New Roman" w:cs="Times New Roman"/>
          <w:color w:val="0D0D0D"/>
          <w:szCs w:val="28"/>
        </w:rPr>
        <w:t>- Giáo trình Văn học Việt Nam hiện đại (tập 1)</w:t>
      </w:r>
    </w:p>
    <w:p w:rsidR="005C3FD0" w:rsidRPr="005C3FD0" w:rsidRDefault="005C3FD0" w:rsidP="005C3FD0">
      <w:pPr>
        <w:tabs>
          <w:tab w:val="left" w:pos="0"/>
          <w:tab w:val="left" w:pos="90"/>
          <w:tab w:val="left" w:pos="2470"/>
        </w:tabs>
        <w:ind w:right="90" w:firstLine="284"/>
        <w:rPr>
          <w:rFonts w:eastAsia="Times New Roman" w:cs="Times New Roman"/>
          <w:color w:val="0D0D0D"/>
          <w:szCs w:val="28"/>
        </w:rPr>
      </w:pPr>
      <w:r w:rsidRPr="005C3FD0">
        <w:rPr>
          <w:rFonts w:eastAsia="Times New Roman" w:cs="Times New Roman"/>
          <w:color w:val="0D0D0D"/>
          <w:szCs w:val="28"/>
        </w:rPr>
        <w:t>- Tài liệu tham khảo trên Internet</w:t>
      </w:r>
    </w:p>
    <w:p w:rsidR="005C3FD0" w:rsidRPr="005C3FD0" w:rsidRDefault="005C3FD0" w:rsidP="005C3FD0">
      <w:pPr>
        <w:tabs>
          <w:tab w:val="left" w:pos="0"/>
          <w:tab w:val="left" w:pos="90"/>
        </w:tabs>
        <w:ind w:right="90" w:firstLine="284"/>
        <w:rPr>
          <w:rFonts w:eastAsia="Times New Roman" w:cs="Times New Roman"/>
          <w:color w:val="0D0D0D"/>
          <w:szCs w:val="28"/>
        </w:rPr>
      </w:pPr>
      <w:r w:rsidRPr="005C3FD0">
        <w:rPr>
          <w:rFonts w:eastAsia="Times New Roman" w:cs="Times New Roman"/>
          <w:b/>
          <w:color w:val="0D0D0D"/>
          <w:szCs w:val="28"/>
        </w:rPr>
        <w:t>V</w:t>
      </w:r>
      <w:r w:rsidRPr="005C3FD0">
        <w:rPr>
          <w:rFonts w:eastAsia="Times New Roman" w:cs="Times New Roman"/>
          <w:color w:val="0D0D0D"/>
          <w:szCs w:val="28"/>
        </w:rPr>
        <w:t xml:space="preserve">. </w:t>
      </w:r>
      <w:r w:rsidRPr="005C3FD0">
        <w:rPr>
          <w:rFonts w:eastAsia="Times New Roman" w:cs="Times New Roman"/>
          <w:b/>
          <w:color w:val="0D0D0D"/>
          <w:szCs w:val="28"/>
        </w:rPr>
        <w:t>RÚT KINH NGHIỆM GIỜ DẠY</w:t>
      </w:r>
    </w:p>
    <w:p w:rsidR="005C3FD0" w:rsidRPr="005C3FD0" w:rsidRDefault="005C3FD0" w:rsidP="005C3FD0">
      <w:pPr>
        <w:rPr>
          <w:rFonts w:eastAsia="Times New Roman" w:cs="Times New Roman"/>
          <w:szCs w:val="28"/>
        </w:rPr>
      </w:pPr>
    </w:p>
    <w:p w:rsidR="005C3FD0" w:rsidRPr="005C3FD0" w:rsidRDefault="005C3FD0" w:rsidP="005C3FD0">
      <w:pPr>
        <w:rPr>
          <w:rFonts w:eastAsia="Times New Roman" w:cs="Times New Roman"/>
          <w:szCs w:val="28"/>
        </w:rPr>
      </w:pPr>
    </w:p>
    <w:p w:rsidR="005C3FD0" w:rsidRPr="005C3FD0" w:rsidRDefault="005C3FD0" w:rsidP="005C3FD0">
      <w:pPr>
        <w:rPr>
          <w:rFonts w:eastAsia="Times New Roman" w:cs="Times New Roman"/>
          <w:szCs w:val="28"/>
        </w:rPr>
      </w:pPr>
    </w:p>
    <w:p w:rsidR="005C3FD0" w:rsidRPr="005C3FD0" w:rsidRDefault="005C3FD0" w:rsidP="005C3FD0">
      <w:pPr>
        <w:rPr>
          <w:rFonts w:eastAsia="Times New Roman" w:cs="Times New Roman"/>
          <w:szCs w:val="28"/>
        </w:rPr>
      </w:pPr>
    </w:p>
    <w:p w:rsidR="005C3FD0" w:rsidRPr="005C3FD0" w:rsidRDefault="005C3FD0" w:rsidP="005C3FD0">
      <w:pPr>
        <w:rPr>
          <w:rFonts w:eastAsia="Times New Roman" w:cs="Times New Roman"/>
          <w:szCs w:val="28"/>
        </w:rPr>
      </w:pPr>
    </w:p>
    <w:p w:rsidR="005C3FD0" w:rsidRPr="005C3FD0" w:rsidRDefault="005C3FD0" w:rsidP="005C3FD0">
      <w:pPr>
        <w:rPr>
          <w:rFonts w:eastAsia="Times New Roman" w:cs="Times New Roman"/>
          <w:szCs w:val="28"/>
        </w:rPr>
      </w:pPr>
    </w:p>
    <w:p w:rsidR="005C3FD0" w:rsidRPr="005C3FD0" w:rsidRDefault="005C3FD0" w:rsidP="005C3FD0">
      <w:pPr>
        <w:rPr>
          <w:rFonts w:eastAsia="Times New Roman" w:cs="Times New Roman"/>
          <w:szCs w:val="28"/>
        </w:rPr>
      </w:pPr>
    </w:p>
    <w:p w:rsidR="005C3FD0" w:rsidRPr="005C3FD0" w:rsidRDefault="005C3FD0" w:rsidP="005C3FD0">
      <w:pPr>
        <w:rPr>
          <w:rFonts w:eastAsia="Times New Roman" w:cs="Times New Roman"/>
          <w:szCs w:val="28"/>
        </w:rPr>
      </w:pPr>
    </w:p>
    <w:p w:rsidR="005C3FD0" w:rsidRPr="005C3FD0" w:rsidRDefault="005C3FD0" w:rsidP="005C3FD0">
      <w:pPr>
        <w:rPr>
          <w:rFonts w:eastAsia="Times New Roman" w:cs="Times New Roman"/>
          <w:szCs w:val="28"/>
        </w:rPr>
      </w:pPr>
    </w:p>
    <w:p w:rsidR="005C3FD0" w:rsidRPr="005C3FD0" w:rsidRDefault="005C3FD0" w:rsidP="005C3FD0">
      <w:pPr>
        <w:rPr>
          <w:rFonts w:eastAsia="Times New Roman" w:cs="Times New Roman"/>
          <w:szCs w:val="28"/>
        </w:rPr>
      </w:pPr>
    </w:p>
    <w:p w:rsidR="00B01438" w:rsidRDefault="00B01438"/>
    <w:sectPr w:rsidR="00B01438" w:rsidSect="008D645F">
      <w:pgSz w:w="11907" w:h="16840" w:code="9"/>
      <w:pgMar w:top="630"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A1390C"/>
    <w:multiLevelType w:val="hybridMultilevel"/>
    <w:tmpl w:val="C04EFE94"/>
    <w:lvl w:ilvl="0" w:tplc="4906C2C0">
      <w:start w:val="1"/>
      <w:numFmt w:val="decimal"/>
      <w:lvlText w:val="%1-"/>
      <w:lvlJc w:val="left"/>
      <w:pPr>
        <w:ind w:left="360" w:hanging="360"/>
      </w:pPr>
      <w:rPr>
        <w:rFonts w:hint="default"/>
      </w:rPr>
    </w:lvl>
    <w:lvl w:ilvl="1" w:tplc="042A0019" w:tentative="1">
      <w:start w:val="1"/>
      <w:numFmt w:val="lowerLetter"/>
      <w:lvlText w:val="%2."/>
      <w:lvlJc w:val="left"/>
      <w:pPr>
        <w:ind w:left="1080" w:hanging="360"/>
      </w:pPr>
    </w:lvl>
    <w:lvl w:ilvl="2" w:tplc="042A001B" w:tentative="1">
      <w:start w:val="1"/>
      <w:numFmt w:val="lowerRoman"/>
      <w:lvlText w:val="%3."/>
      <w:lvlJc w:val="right"/>
      <w:pPr>
        <w:ind w:left="1800" w:hanging="180"/>
      </w:pPr>
    </w:lvl>
    <w:lvl w:ilvl="3" w:tplc="042A000F" w:tentative="1">
      <w:start w:val="1"/>
      <w:numFmt w:val="decimal"/>
      <w:lvlText w:val="%4."/>
      <w:lvlJc w:val="left"/>
      <w:pPr>
        <w:ind w:left="2520" w:hanging="360"/>
      </w:pPr>
    </w:lvl>
    <w:lvl w:ilvl="4" w:tplc="042A0019" w:tentative="1">
      <w:start w:val="1"/>
      <w:numFmt w:val="lowerLetter"/>
      <w:lvlText w:val="%5."/>
      <w:lvlJc w:val="left"/>
      <w:pPr>
        <w:ind w:left="3240" w:hanging="360"/>
      </w:pPr>
    </w:lvl>
    <w:lvl w:ilvl="5" w:tplc="042A001B" w:tentative="1">
      <w:start w:val="1"/>
      <w:numFmt w:val="lowerRoman"/>
      <w:lvlText w:val="%6."/>
      <w:lvlJc w:val="right"/>
      <w:pPr>
        <w:ind w:left="3960" w:hanging="180"/>
      </w:pPr>
    </w:lvl>
    <w:lvl w:ilvl="6" w:tplc="042A000F" w:tentative="1">
      <w:start w:val="1"/>
      <w:numFmt w:val="decimal"/>
      <w:lvlText w:val="%7."/>
      <w:lvlJc w:val="left"/>
      <w:pPr>
        <w:ind w:left="4680" w:hanging="360"/>
      </w:pPr>
    </w:lvl>
    <w:lvl w:ilvl="7" w:tplc="042A0019" w:tentative="1">
      <w:start w:val="1"/>
      <w:numFmt w:val="lowerLetter"/>
      <w:lvlText w:val="%8."/>
      <w:lvlJc w:val="left"/>
      <w:pPr>
        <w:ind w:left="5400" w:hanging="360"/>
      </w:pPr>
    </w:lvl>
    <w:lvl w:ilvl="8" w:tplc="042A001B" w:tentative="1">
      <w:start w:val="1"/>
      <w:numFmt w:val="lowerRoman"/>
      <w:lvlText w:val="%9."/>
      <w:lvlJc w:val="right"/>
      <w:pPr>
        <w:ind w:left="6120" w:hanging="180"/>
      </w:pPr>
    </w:lvl>
  </w:abstractNum>
  <w:abstractNum w:abstractNumId="1">
    <w:nsid w:val="1D667EA8"/>
    <w:multiLevelType w:val="multilevel"/>
    <w:tmpl w:val="ADAABE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05618FC"/>
    <w:multiLevelType w:val="multilevel"/>
    <w:tmpl w:val="52586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CA67619"/>
    <w:multiLevelType w:val="multilevel"/>
    <w:tmpl w:val="D6808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3FD0"/>
    <w:rsid w:val="00004308"/>
    <w:rsid w:val="0002511E"/>
    <w:rsid w:val="00162C2A"/>
    <w:rsid w:val="005C2B62"/>
    <w:rsid w:val="005C3FD0"/>
    <w:rsid w:val="00797AA2"/>
    <w:rsid w:val="008D645F"/>
    <w:rsid w:val="00B014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C3FD0"/>
    <w:rPr>
      <w:rFonts w:ascii="Tahoma" w:hAnsi="Tahoma" w:cs="Tahoma"/>
      <w:sz w:val="16"/>
      <w:szCs w:val="16"/>
    </w:rPr>
  </w:style>
  <w:style w:type="character" w:customStyle="1" w:styleId="BalloonTextChar">
    <w:name w:val="Balloon Text Char"/>
    <w:basedOn w:val="DefaultParagraphFont"/>
    <w:link w:val="BalloonText"/>
    <w:uiPriority w:val="99"/>
    <w:semiHidden/>
    <w:rsid w:val="005C3FD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C3FD0"/>
    <w:rPr>
      <w:rFonts w:ascii="Tahoma" w:hAnsi="Tahoma" w:cs="Tahoma"/>
      <w:sz w:val="16"/>
      <w:szCs w:val="16"/>
    </w:rPr>
  </w:style>
  <w:style w:type="character" w:customStyle="1" w:styleId="BalloonTextChar">
    <w:name w:val="Balloon Text Char"/>
    <w:basedOn w:val="DefaultParagraphFont"/>
    <w:link w:val="BalloonText"/>
    <w:uiPriority w:val="99"/>
    <w:semiHidden/>
    <w:rsid w:val="005C3FD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iendankienthuc.net/diendan/showthread.php?t=13343" TargetMode="External"/><Relationship Id="rId13" Type="http://schemas.openxmlformats.org/officeDocument/2006/relationships/hyperlink" Target="http://diendankienthuc.net/diendan/showthread.php?t=13343" TargetMode="External"/><Relationship Id="rId18" Type="http://schemas.openxmlformats.org/officeDocument/2006/relationships/hyperlink" Target="http://diendankienthuc.net/diendan/showthread.php?t=13343" TargetMode="External"/><Relationship Id="rId3" Type="http://schemas.microsoft.com/office/2007/relationships/stylesWithEffects" Target="stylesWithEffects.xml"/><Relationship Id="rId21" Type="http://schemas.openxmlformats.org/officeDocument/2006/relationships/image" Target="media/image2.jpeg"/><Relationship Id="rId7" Type="http://schemas.openxmlformats.org/officeDocument/2006/relationships/hyperlink" Target="http://diendankienthuc.net/diendan/showthread.php?t=13343" TargetMode="External"/><Relationship Id="rId12" Type="http://schemas.openxmlformats.org/officeDocument/2006/relationships/hyperlink" Target="http://diendankienthuc.net/diendan/showthread.php?t=13343" TargetMode="External"/><Relationship Id="rId17" Type="http://schemas.openxmlformats.org/officeDocument/2006/relationships/hyperlink" Target="http://diendankienthuc.net/diendan/showthread.php?t=13343" TargetMode="External"/><Relationship Id="rId2" Type="http://schemas.openxmlformats.org/officeDocument/2006/relationships/styles" Target="styles.xml"/><Relationship Id="rId16" Type="http://schemas.openxmlformats.org/officeDocument/2006/relationships/hyperlink" Target="http://diendankienthuc.net/diendan/showthread.php?t=13343" TargetMode="External"/><Relationship Id="rId20" Type="http://schemas.openxmlformats.org/officeDocument/2006/relationships/image" Target="media/image1.jpeg"/><Relationship Id="rId1" Type="http://schemas.openxmlformats.org/officeDocument/2006/relationships/numbering" Target="numbering.xml"/><Relationship Id="rId6" Type="http://schemas.openxmlformats.org/officeDocument/2006/relationships/hyperlink" Target="http://diendankienthuc.net/diendan/showthread.php?t=13343" TargetMode="External"/><Relationship Id="rId11" Type="http://schemas.openxmlformats.org/officeDocument/2006/relationships/hyperlink" Target="http://diendankienthuc.net/diendan/showthread.php?t=13343" TargetMode="External"/><Relationship Id="rId5" Type="http://schemas.openxmlformats.org/officeDocument/2006/relationships/webSettings" Target="webSettings.xml"/><Relationship Id="rId15" Type="http://schemas.openxmlformats.org/officeDocument/2006/relationships/hyperlink" Target="http://diendankienthuc.net/diendan/showthread.php?t=13343" TargetMode="External"/><Relationship Id="rId23" Type="http://schemas.openxmlformats.org/officeDocument/2006/relationships/theme" Target="theme/theme1.xml"/><Relationship Id="rId10" Type="http://schemas.openxmlformats.org/officeDocument/2006/relationships/hyperlink" Target="http://diendankienthuc.net/diendan/showthread.php?t=13343" TargetMode="External"/><Relationship Id="rId19" Type="http://schemas.openxmlformats.org/officeDocument/2006/relationships/hyperlink" Target="http://diendankienthuc.net/diendan/showthread.php?t=13343" TargetMode="External"/><Relationship Id="rId4" Type="http://schemas.openxmlformats.org/officeDocument/2006/relationships/settings" Target="settings.xml"/><Relationship Id="rId9" Type="http://schemas.openxmlformats.org/officeDocument/2006/relationships/hyperlink" Target="http://diendankienthuc.net/diendan/showthread.php?t=13343" TargetMode="External"/><Relationship Id="rId14" Type="http://schemas.openxmlformats.org/officeDocument/2006/relationships/hyperlink" Target="http://diendankienthuc.net/diendan/showthread.php?t=13343"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17</Pages>
  <Words>5708</Words>
  <Characters>32538</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adao</dc:creator>
  <cp:lastModifiedBy>Windows User</cp:lastModifiedBy>
  <cp:revision>5</cp:revision>
  <dcterms:created xsi:type="dcterms:W3CDTF">2021-08-25T16:23:00Z</dcterms:created>
  <dcterms:modified xsi:type="dcterms:W3CDTF">2022-04-24T07:49:00Z</dcterms:modified>
</cp:coreProperties>
</file>