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767"/>
      </w:tblGrid>
      <w:tr w:rsidR="00A61D18" w:rsidRPr="00DF238F" w14:paraId="374D4D1C" w14:textId="77777777" w:rsidTr="00CB11F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CF419" w14:textId="48E5030B" w:rsidR="00A61D18" w:rsidRPr="00DF238F" w:rsidRDefault="00A61D18" w:rsidP="00DF238F">
            <w:pPr>
              <w:pStyle w:val="paragraph"/>
              <w:spacing w:before="0" w:beforeAutospacing="0" w:after="0" w:afterAutospacing="0" w:line="276" w:lineRule="auto"/>
              <w:textAlignment w:val="baseline"/>
            </w:pPr>
            <w:r w:rsidRPr="00DF238F">
              <w:rPr>
                <w:rStyle w:val="normaltextrun"/>
                <w:b/>
                <w:bCs/>
                <w:lang w:val="en-US"/>
              </w:rPr>
              <w:t>TRƯỜNG</w:t>
            </w:r>
            <w:r w:rsidRPr="00DF238F">
              <w:rPr>
                <w:rStyle w:val="normaltextrun"/>
                <w:b/>
                <w:bCs/>
                <w:lang w:val="vi-VN"/>
              </w:rPr>
              <w:t> THPT PHAN ĐÌNH PHÙNG</w:t>
            </w:r>
            <w:r w:rsidRPr="00DF238F">
              <w:rPr>
                <w:rStyle w:val="eop"/>
              </w:rPr>
              <w:t> </w:t>
            </w:r>
          </w:p>
          <w:p w14:paraId="17DD2685" w14:textId="77777777" w:rsidR="00A61D18" w:rsidRPr="00DF238F" w:rsidRDefault="00A61D18" w:rsidP="00DF238F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</w:pPr>
            <w:r w:rsidRPr="00DF238F">
              <w:rPr>
                <w:rStyle w:val="normaltextrun"/>
                <w:b/>
                <w:bCs/>
                <w:lang w:val="vi-VN"/>
              </w:rPr>
              <w:t>NHÓM ĐỊA LÍ</w:t>
            </w:r>
            <w:r w:rsidRPr="00DF238F">
              <w:rPr>
                <w:rStyle w:val="eop"/>
              </w:rPr>
              <w:t> </w:t>
            </w:r>
          </w:p>
          <w:p w14:paraId="1A1B8214" w14:textId="77777777" w:rsidR="00A61D18" w:rsidRPr="00DF238F" w:rsidRDefault="00A61D18" w:rsidP="00DF238F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</w:pPr>
            <w:r w:rsidRPr="00DF238F">
              <w:rPr>
                <w:rStyle w:val="normaltextrun"/>
                <w:b/>
                <w:bCs/>
                <w:lang w:val="vi-VN"/>
              </w:rPr>
              <w:t>--------</w:t>
            </w:r>
            <w:r w:rsidRPr="00DF238F">
              <w:rPr>
                <w:rStyle w:val="eop"/>
              </w:rPr>
              <w:t> </w:t>
            </w:r>
          </w:p>
        </w:tc>
        <w:tc>
          <w:tcPr>
            <w:tcW w:w="4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9F0DD" w14:textId="4B9B3DB0" w:rsidR="00A61D18" w:rsidRPr="001C7FEF" w:rsidRDefault="00A61D18" w:rsidP="005948D3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  <w:rPr>
                <w:lang w:val="vi-VN"/>
              </w:rPr>
            </w:pPr>
            <w:r w:rsidRPr="00DF238F">
              <w:rPr>
                <w:rStyle w:val="normaltextrun"/>
                <w:b/>
                <w:bCs/>
                <w:lang w:val="en-US"/>
              </w:rPr>
              <w:t xml:space="preserve">ĐỀ CƯƠNG ÔN TẬP </w:t>
            </w:r>
            <w:r w:rsidR="001C7FEF">
              <w:rPr>
                <w:rStyle w:val="normaltextrun"/>
                <w:b/>
                <w:bCs/>
                <w:lang w:val="en-US"/>
              </w:rPr>
              <w:t>CUỐI</w:t>
            </w:r>
            <w:r w:rsidR="001C7FEF">
              <w:rPr>
                <w:rStyle w:val="normaltextrun"/>
                <w:b/>
                <w:bCs/>
                <w:lang w:val="vi-VN"/>
              </w:rPr>
              <w:t xml:space="preserve"> NĂM</w:t>
            </w:r>
          </w:p>
          <w:p w14:paraId="117A1F96" w14:textId="77777777" w:rsidR="00A61D18" w:rsidRPr="00DF238F" w:rsidRDefault="00A61D18" w:rsidP="00DF238F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</w:pPr>
            <w:r w:rsidRPr="00DF238F">
              <w:rPr>
                <w:rStyle w:val="normaltextrun"/>
                <w:b/>
                <w:bCs/>
                <w:lang w:val="en-US"/>
              </w:rPr>
              <w:t>NĂM HỌC 2021 - 2022 </w:t>
            </w:r>
            <w:r w:rsidRPr="00DF238F">
              <w:rPr>
                <w:rStyle w:val="eop"/>
              </w:rPr>
              <w:t> </w:t>
            </w:r>
          </w:p>
          <w:p w14:paraId="151A740B" w14:textId="77777777" w:rsidR="00A61D18" w:rsidRPr="00DF238F" w:rsidRDefault="00A61D18" w:rsidP="00DF238F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</w:pPr>
            <w:r w:rsidRPr="00DF238F">
              <w:rPr>
                <w:rStyle w:val="normaltextrun"/>
                <w:b/>
                <w:bCs/>
                <w:lang w:val="en-US"/>
              </w:rPr>
              <w:t>MÔN ĐỊA LÍ - LỚP 1</w:t>
            </w:r>
            <w:r w:rsidRPr="00DF238F">
              <w:rPr>
                <w:rStyle w:val="normaltextrun"/>
                <w:b/>
                <w:bCs/>
                <w:lang w:val="vi-VN"/>
              </w:rPr>
              <w:t>1</w:t>
            </w:r>
            <w:r w:rsidRPr="00DF238F">
              <w:rPr>
                <w:rStyle w:val="eop"/>
              </w:rPr>
              <w:t> </w:t>
            </w:r>
          </w:p>
          <w:p w14:paraId="32E28677" w14:textId="77777777" w:rsidR="00A61D18" w:rsidRPr="00DF238F" w:rsidRDefault="00A61D18" w:rsidP="00DF238F">
            <w:pPr>
              <w:pStyle w:val="paragraph"/>
              <w:spacing w:before="0" w:beforeAutospacing="0" w:after="0" w:afterAutospacing="0" w:line="276" w:lineRule="auto"/>
              <w:jc w:val="center"/>
              <w:textAlignment w:val="baseline"/>
            </w:pPr>
            <w:r w:rsidRPr="00DF238F">
              <w:rPr>
                <w:rStyle w:val="normaltextrun"/>
                <w:b/>
                <w:bCs/>
                <w:lang w:val="vi-VN"/>
              </w:rPr>
              <w:t>--------</w:t>
            </w:r>
            <w:r w:rsidRPr="00DF238F">
              <w:rPr>
                <w:rStyle w:val="eop"/>
              </w:rPr>
              <w:t> </w:t>
            </w:r>
          </w:p>
        </w:tc>
      </w:tr>
    </w:tbl>
    <w:p w14:paraId="2ABD61C4" w14:textId="77777777" w:rsidR="00A61D18" w:rsidRPr="00DF238F" w:rsidRDefault="00A61D18" w:rsidP="00DF238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DF238F">
        <w:rPr>
          <w:rStyle w:val="normaltextrun"/>
          <w:b/>
          <w:bCs/>
          <w:color w:val="538135"/>
          <w:lang w:val="en-US"/>
        </w:rPr>
        <w:t>A. THỜI GIAN - HÌNH THỨC</w:t>
      </w:r>
      <w:r w:rsidRPr="00DF238F">
        <w:rPr>
          <w:rStyle w:val="eop"/>
          <w:color w:val="538135"/>
        </w:rPr>
        <w:t> </w:t>
      </w:r>
    </w:p>
    <w:p w14:paraId="3E5C56CC" w14:textId="77777777" w:rsidR="00A61D18" w:rsidRPr="00DF238F" w:rsidRDefault="00A61D18" w:rsidP="00DF238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DF238F">
        <w:rPr>
          <w:rStyle w:val="normaltextrun"/>
          <w:b/>
          <w:bCs/>
          <w:lang w:val="en-US"/>
        </w:rPr>
        <w:t>I. </w:t>
      </w:r>
      <w:r w:rsidRPr="00DF238F">
        <w:rPr>
          <w:rStyle w:val="spellingerror"/>
          <w:b/>
          <w:bCs/>
          <w:lang w:val="en-US"/>
        </w:rPr>
        <w:t>Thời</w:t>
      </w:r>
      <w:r w:rsidRPr="00DF238F">
        <w:rPr>
          <w:rStyle w:val="normaltextrun"/>
          <w:b/>
          <w:bCs/>
          <w:lang w:val="en-US"/>
        </w:rPr>
        <w:t> </w:t>
      </w:r>
      <w:r w:rsidRPr="00DF238F">
        <w:rPr>
          <w:rStyle w:val="spellingerror"/>
          <w:b/>
          <w:bCs/>
          <w:lang w:val="en-US"/>
        </w:rPr>
        <w:t>gian</w:t>
      </w:r>
      <w:r w:rsidRPr="00DF238F">
        <w:rPr>
          <w:rStyle w:val="normaltextrun"/>
          <w:b/>
          <w:bCs/>
          <w:lang w:val="en-US"/>
        </w:rPr>
        <w:t>: </w:t>
      </w:r>
      <w:r w:rsidRPr="00DF238F">
        <w:rPr>
          <w:rStyle w:val="normaltextrun"/>
          <w:lang w:val="en-US"/>
        </w:rPr>
        <w:t> </w:t>
      </w:r>
      <w:r w:rsidRPr="00DF238F">
        <w:rPr>
          <w:rStyle w:val="eop"/>
        </w:rPr>
        <w:t> </w:t>
      </w:r>
    </w:p>
    <w:p w14:paraId="3815DE1B" w14:textId="47F450A5" w:rsidR="00A61D18" w:rsidRPr="00DF238F" w:rsidRDefault="00A61D18" w:rsidP="00DF238F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</w:pP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Thời</w:t>
      </w:r>
      <w:r w:rsidRPr="00DF238F">
        <w:rPr>
          <w:rStyle w:val="normaltextrun"/>
          <w:lang w:val="vi-VN"/>
        </w:rPr>
        <w:t> gian </w:t>
      </w:r>
      <w:r w:rsidRPr="00DF238F">
        <w:rPr>
          <w:rStyle w:val="spellingerror"/>
          <w:lang w:val="vi-VN"/>
        </w:rPr>
        <w:t>làm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bài</w:t>
      </w:r>
      <w:r w:rsidRPr="00DF238F">
        <w:rPr>
          <w:rStyle w:val="normaltextrun"/>
          <w:lang w:val="vi-VN"/>
        </w:rPr>
        <w:t>: 45 </w:t>
      </w:r>
      <w:r w:rsidRPr="00DF238F">
        <w:rPr>
          <w:rStyle w:val="spellingerror"/>
          <w:lang w:val="vi-VN"/>
        </w:rPr>
        <w:t>phút</w:t>
      </w:r>
      <w:r w:rsidRPr="00DF238F">
        <w:rPr>
          <w:rStyle w:val="eop"/>
        </w:rPr>
        <w:t> </w:t>
      </w:r>
    </w:p>
    <w:p w14:paraId="39F67D43" w14:textId="77777777" w:rsidR="00A61D18" w:rsidRPr="00DF238F" w:rsidRDefault="00A61D18" w:rsidP="00DF238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DF238F">
        <w:rPr>
          <w:rStyle w:val="normaltextrun"/>
          <w:b/>
          <w:bCs/>
          <w:lang w:val="en-US"/>
        </w:rPr>
        <w:t>II. Hình </w:t>
      </w:r>
      <w:r w:rsidRPr="00DF238F">
        <w:rPr>
          <w:rStyle w:val="spellingerror"/>
          <w:b/>
          <w:bCs/>
          <w:lang w:val="en-US"/>
        </w:rPr>
        <w:t>thức</w:t>
      </w:r>
      <w:r w:rsidRPr="00DF238F">
        <w:rPr>
          <w:rStyle w:val="normaltextrun"/>
          <w:b/>
          <w:bCs/>
          <w:lang w:val="en-US"/>
        </w:rPr>
        <w:t>: </w:t>
      </w:r>
      <w:r w:rsidRPr="00DF238F">
        <w:rPr>
          <w:rStyle w:val="eop"/>
        </w:rPr>
        <w:t> </w:t>
      </w:r>
    </w:p>
    <w:p w14:paraId="51FFDF77" w14:textId="77777777" w:rsidR="00BB68AA" w:rsidRDefault="00A61D18" w:rsidP="00DF238F">
      <w:pPr>
        <w:pStyle w:val="paragraph"/>
        <w:spacing w:before="0" w:beforeAutospacing="0" w:after="0" w:afterAutospacing="0" w:line="276" w:lineRule="auto"/>
        <w:ind w:left="705"/>
        <w:jc w:val="both"/>
        <w:textAlignment w:val="baseline"/>
        <w:rPr>
          <w:rStyle w:val="normaltextrun"/>
          <w:lang w:val="vi-VN"/>
        </w:rPr>
      </w:pPr>
      <w:r w:rsidRPr="00DF238F">
        <w:rPr>
          <w:rStyle w:val="normaltextrun"/>
          <w:lang w:val="en-US"/>
        </w:rPr>
        <w:t>Kiểm</w:t>
      </w:r>
      <w:r w:rsidRPr="00DF238F">
        <w:rPr>
          <w:rStyle w:val="normaltextrun"/>
          <w:lang w:val="vi-VN"/>
        </w:rPr>
        <w:t> tra</w:t>
      </w:r>
      <w:r w:rsidR="006A4B97">
        <w:rPr>
          <w:rStyle w:val="normaltextrun"/>
          <w:lang w:val="vi-VN"/>
        </w:rPr>
        <w:t xml:space="preserve"> trực tiếp:</w:t>
      </w:r>
      <w:r w:rsidRPr="00DF238F">
        <w:rPr>
          <w:rStyle w:val="normaltextrun"/>
          <w:lang w:val="vi-VN"/>
        </w:rPr>
        <w:t> </w:t>
      </w:r>
      <w:r w:rsidR="006A4B97">
        <w:rPr>
          <w:rStyle w:val="normaltextrun"/>
          <w:lang w:val="vi-VN"/>
        </w:rPr>
        <w:t>7</w:t>
      </w:r>
      <w:r w:rsidRPr="00DF238F">
        <w:rPr>
          <w:rStyle w:val="normaltextrun"/>
          <w:lang w:val="vi-VN"/>
        </w:rPr>
        <w:t>0 % </w:t>
      </w:r>
      <w:r w:rsidRPr="00DF238F">
        <w:rPr>
          <w:rStyle w:val="spellingerror"/>
          <w:lang w:val="vi-VN"/>
        </w:rPr>
        <w:t>trắc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nghiệm</w:t>
      </w:r>
      <w:r w:rsidRPr="00DF238F">
        <w:rPr>
          <w:rStyle w:val="normaltextrun"/>
          <w:lang w:val="vi-VN"/>
        </w:rPr>
        <w:t> </w:t>
      </w:r>
      <w:r w:rsidR="006A4B97">
        <w:rPr>
          <w:rStyle w:val="normaltextrun"/>
          <w:lang w:val="vi-VN"/>
        </w:rPr>
        <w:t>– 30 % tự luận</w:t>
      </w:r>
    </w:p>
    <w:p w14:paraId="7F238BED" w14:textId="77777777" w:rsidR="00BB68AA" w:rsidRDefault="00BB68AA" w:rsidP="00BB68AA">
      <w:pPr>
        <w:pStyle w:val="paragraph"/>
        <w:spacing w:before="0" w:beforeAutospacing="0" w:after="0" w:afterAutospacing="0" w:line="276" w:lineRule="auto"/>
        <w:ind w:left="705"/>
        <w:jc w:val="both"/>
        <w:textAlignment w:val="baseline"/>
      </w:pPr>
      <w:r>
        <w:rPr>
          <w:rStyle w:val="eop"/>
        </w:rPr>
        <w:t>Hoặc</w:t>
      </w:r>
      <w:r>
        <w:rPr>
          <w:rStyle w:val="eop"/>
          <w:lang w:val="vi-VN"/>
        </w:rPr>
        <w:t>: kiểm tra trực tuyến: 100% trắc nghiệm.</w:t>
      </w:r>
      <w:r w:rsidRPr="00DF238F">
        <w:rPr>
          <w:rStyle w:val="eop"/>
        </w:rPr>
        <w:t> </w:t>
      </w:r>
    </w:p>
    <w:p w14:paraId="178C5535" w14:textId="11BBF36B" w:rsidR="00A61D18" w:rsidRPr="00DF238F" w:rsidRDefault="00A61D18" w:rsidP="00BB68AA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DF238F">
        <w:rPr>
          <w:rStyle w:val="eop"/>
        </w:rPr>
        <w:t> </w:t>
      </w:r>
      <w:r w:rsidRPr="00DF238F">
        <w:rPr>
          <w:rStyle w:val="normaltextrun"/>
          <w:b/>
          <w:bCs/>
          <w:lang w:val="en-US"/>
        </w:rPr>
        <w:t>III. </w:t>
      </w:r>
      <w:r w:rsidRPr="00DF238F">
        <w:rPr>
          <w:rStyle w:val="spellingerror"/>
          <w:b/>
          <w:bCs/>
          <w:lang w:val="en-US"/>
        </w:rPr>
        <w:t>Mức</w:t>
      </w:r>
      <w:r w:rsidRPr="00DF238F">
        <w:rPr>
          <w:rStyle w:val="normaltextrun"/>
          <w:b/>
          <w:bCs/>
          <w:lang w:val="vi-VN"/>
        </w:rPr>
        <w:t> </w:t>
      </w:r>
      <w:r w:rsidRPr="00DF238F">
        <w:rPr>
          <w:rStyle w:val="spellingerror"/>
          <w:b/>
          <w:bCs/>
          <w:lang w:val="vi-VN"/>
        </w:rPr>
        <w:t>độ</w:t>
      </w:r>
      <w:r w:rsidRPr="00DF238F">
        <w:rPr>
          <w:rStyle w:val="normaltextrun"/>
          <w:b/>
          <w:bCs/>
          <w:lang w:val="en-US"/>
        </w:rPr>
        <w:t>: </w:t>
      </w:r>
      <w:r w:rsidRPr="00DF238F">
        <w:rPr>
          <w:rStyle w:val="eop"/>
        </w:rPr>
        <w:t> </w:t>
      </w:r>
    </w:p>
    <w:p w14:paraId="7DAD7EE8" w14:textId="05BBFCDD" w:rsidR="00A61D18" w:rsidRPr="00DF238F" w:rsidRDefault="00A61D18" w:rsidP="00DF238F">
      <w:pPr>
        <w:pStyle w:val="paragraph"/>
        <w:spacing w:before="0" w:beforeAutospacing="0" w:after="0" w:afterAutospacing="0" w:line="276" w:lineRule="auto"/>
        <w:ind w:left="705"/>
        <w:jc w:val="both"/>
        <w:textAlignment w:val="baseline"/>
      </w:pPr>
      <w:r w:rsidRPr="00DF238F">
        <w:rPr>
          <w:rStyle w:val="spellingerror"/>
          <w:lang w:val="vi-VN"/>
        </w:rPr>
        <w:t>Nhận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biết</w:t>
      </w:r>
      <w:r w:rsidRPr="00DF238F">
        <w:rPr>
          <w:rStyle w:val="normaltextrun"/>
          <w:lang w:val="vi-VN"/>
        </w:rPr>
        <w:t> – Thông </w:t>
      </w:r>
      <w:r w:rsidRPr="00DF238F">
        <w:rPr>
          <w:rStyle w:val="spellingerror"/>
          <w:lang w:val="vi-VN"/>
        </w:rPr>
        <w:t>hiểu</w:t>
      </w:r>
      <w:r w:rsidRPr="00DF238F">
        <w:rPr>
          <w:rStyle w:val="normaltextrun"/>
          <w:lang w:val="vi-VN"/>
        </w:rPr>
        <w:t> – </w:t>
      </w:r>
      <w:r w:rsidRPr="00DF238F">
        <w:rPr>
          <w:rStyle w:val="spellingerror"/>
          <w:lang w:val="vi-VN"/>
        </w:rPr>
        <w:t>Vận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dụng</w:t>
      </w:r>
      <w:r w:rsidRPr="00DF238F">
        <w:rPr>
          <w:rStyle w:val="normaltextrun"/>
          <w:lang w:val="vi-VN"/>
        </w:rPr>
        <w:t> – </w:t>
      </w:r>
      <w:r w:rsidRPr="00DF238F">
        <w:rPr>
          <w:rStyle w:val="spellingerror"/>
          <w:lang w:val="vi-VN"/>
        </w:rPr>
        <w:t>Vận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dụng</w:t>
      </w:r>
      <w:r w:rsidRPr="00DF238F">
        <w:rPr>
          <w:rStyle w:val="normaltextrun"/>
          <w:lang w:val="vi-VN"/>
        </w:rPr>
        <w:t> cao </w:t>
      </w:r>
      <w:r w:rsidR="00327139">
        <w:rPr>
          <w:rStyle w:val="normaltextrun"/>
          <w:lang w:val="vi-VN"/>
        </w:rPr>
        <w:t>tương ứng tỉ lệ</w:t>
      </w:r>
      <w:r w:rsidRPr="00DF238F">
        <w:rPr>
          <w:rStyle w:val="normaltextrun"/>
          <w:lang w:val="vi-VN"/>
        </w:rPr>
        <w:t>: 40</w:t>
      </w:r>
      <w:r w:rsidRPr="00DF238F">
        <w:rPr>
          <w:rStyle w:val="normaltextrun"/>
          <w:lang w:val="en-US"/>
        </w:rPr>
        <w:t>%</w:t>
      </w:r>
      <w:r w:rsidRPr="00DF238F">
        <w:rPr>
          <w:rStyle w:val="normaltextrun"/>
          <w:lang w:val="vi-VN"/>
        </w:rPr>
        <w:t> – 30</w:t>
      </w:r>
      <w:r w:rsidRPr="00DF238F">
        <w:rPr>
          <w:rStyle w:val="normaltextrun"/>
          <w:lang w:val="en-US"/>
        </w:rPr>
        <w:t>%</w:t>
      </w:r>
      <w:r w:rsidRPr="00DF238F">
        <w:rPr>
          <w:rStyle w:val="normaltextrun"/>
          <w:lang w:val="vi-VN"/>
        </w:rPr>
        <w:t> – 20</w:t>
      </w:r>
      <w:r w:rsidRPr="00DF238F">
        <w:rPr>
          <w:rStyle w:val="normaltextrun"/>
          <w:lang w:val="en-US"/>
        </w:rPr>
        <w:t>%</w:t>
      </w:r>
      <w:r w:rsidRPr="00DF238F">
        <w:rPr>
          <w:rStyle w:val="normaltextrun"/>
          <w:lang w:val="vi-VN"/>
        </w:rPr>
        <w:t> - 10</w:t>
      </w:r>
      <w:r w:rsidRPr="00DF238F">
        <w:rPr>
          <w:rStyle w:val="normaltextrun"/>
          <w:lang w:val="en-US"/>
        </w:rPr>
        <w:t>%</w:t>
      </w:r>
      <w:r w:rsidRPr="00DF238F">
        <w:rPr>
          <w:rStyle w:val="eop"/>
        </w:rPr>
        <w:t> </w:t>
      </w:r>
    </w:p>
    <w:p w14:paraId="03EA9461" w14:textId="77777777" w:rsidR="00A61D18" w:rsidRPr="00DF238F" w:rsidRDefault="00A61D18" w:rsidP="00DF238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DF238F">
        <w:rPr>
          <w:rStyle w:val="normaltextrun"/>
          <w:b/>
          <w:bCs/>
          <w:color w:val="538135"/>
          <w:lang w:val="en-US"/>
        </w:rPr>
        <w:t>B</w:t>
      </w:r>
      <w:r w:rsidRPr="00DF238F">
        <w:rPr>
          <w:rStyle w:val="normaltextrun"/>
          <w:b/>
          <w:bCs/>
          <w:color w:val="538135"/>
          <w:lang w:val="vi-VN"/>
        </w:rPr>
        <w:t>.</w:t>
      </w:r>
      <w:r w:rsidRPr="00DF238F">
        <w:rPr>
          <w:rStyle w:val="normaltextrun"/>
          <w:b/>
          <w:bCs/>
          <w:color w:val="538135"/>
          <w:lang w:val="en-US"/>
        </w:rPr>
        <w:t> NỘI DUNG KIỂM TRA</w:t>
      </w:r>
      <w:r w:rsidRPr="00DF238F">
        <w:rPr>
          <w:rStyle w:val="eop"/>
          <w:color w:val="538135"/>
        </w:rPr>
        <w:t> </w:t>
      </w:r>
    </w:p>
    <w:p w14:paraId="594AF7B9" w14:textId="10B73D75" w:rsidR="00A61D18" w:rsidRPr="00DF238F" w:rsidRDefault="00A61D18" w:rsidP="006C61D2">
      <w:pPr>
        <w:pStyle w:val="paragraph"/>
        <w:spacing w:before="0" w:beforeAutospacing="0" w:after="0" w:afterAutospacing="0" w:line="276" w:lineRule="auto"/>
        <w:ind w:firstLine="284"/>
        <w:jc w:val="both"/>
        <w:textAlignment w:val="baseline"/>
      </w:pPr>
      <w:r w:rsidRPr="00DF238F">
        <w:rPr>
          <w:rStyle w:val="spellingerror"/>
          <w:lang w:val="en-US"/>
        </w:rPr>
        <w:t>Đảm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bảo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các</w:t>
      </w:r>
      <w:r w:rsidRPr="00DF238F">
        <w:rPr>
          <w:rStyle w:val="normaltextrun"/>
          <w:lang w:val="vi-VN"/>
        </w:rPr>
        <w:t> yêu </w:t>
      </w:r>
      <w:r w:rsidRPr="00DF238F">
        <w:rPr>
          <w:rStyle w:val="spellingerror"/>
          <w:lang w:val="vi-VN"/>
        </w:rPr>
        <w:t>cầu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cần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đạt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của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các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nội</w:t>
      </w:r>
      <w:r w:rsidRPr="00DF238F">
        <w:rPr>
          <w:rStyle w:val="normaltextrun"/>
          <w:lang w:val="vi-VN"/>
        </w:rPr>
        <w:t> dung </w:t>
      </w:r>
      <w:r w:rsidRPr="00DF238F">
        <w:rPr>
          <w:rStyle w:val="spellingerror"/>
          <w:lang w:val="vi-VN"/>
        </w:rPr>
        <w:t>từ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bài</w:t>
      </w:r>
      <w:r w:rsidRPr="00DF238F">
        <w:rPr>
          <w:rStyle w:val="normaltextrun"/>
          <w:lang w:val="vi-VN"/>
        </w:rPr>
        <w:t> </w:t>
      </w:r>
      <w:r w:rsidR="00327139">
        <w:rPr>
          <w:rStyle w:val="normaltextrun"/>
          <w:lang w:val="vi-VN"/>
        </w:rPr>
        <w:t>10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đến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bài</w:t>
      </w:r>
      <w:r w:rsidRPr="00DF238F">
        <w:rPr>
          <w:rStyle w:val="normaltextrun"/>
          <w:lang w:val="vi-VN"/>
        </w:rPr>
        <w:t> </w:t>
      </w:r>
      <w:r w:rsidR="00327139">
        <w:rPr>
          <w:rStyle w:val="normaltextrun"/>
          <w:lang w:val="vi-VN"/>
        </w:rPr>
        <w:t>11 (trừ nội dung đã được giảm tải)</w:t>
      </w:r>
      <w:r w:rsidRPr="00DF238F">
        <w:rPr>
          <w:rStyle w:val="normaltextrun"/>
          <w:lang w:val="vi-VN"/>
        </w:rPr>
        <w:t> </w:t>
      </w:r>
      <w:r w:rsidRPr="00DF238F">
        <w:rPr>
          <w:rStyle w:val="eop"/>
        </w:rPr>
        <w:t> </w:t>
      </w:r>
    </w:p>
    <w:p w14:paraId="2C0E4DAC" w14:textId="77777777" w:rsidR="00A61D18" w:rsidRPr="00DF238F" w:rsidRDefault="00A61D18" w:rsidP="006C61D2">
      <w:pPr>
        <w:pStyle w:val="paragraph"/>
        <w:spacing w:before="0" w:beforeAutospacing="0" w:after="0" w:afterAutospacing="0" w:line="276" w:lineRule="auto"/>
        <w:ind w:firstLine="284"/>
        <w:jc w:val="both"/>
        <w:textAlignment w:val="baseline"/>
      </w:pPr>
      <w:r w:rsidRPr="00DF238F">
        <w:rPr>
          <w:rStyle w:val="spellingerror"/>
          <w:lang w:val="vi-VN"/>
        </w:rPr>
        <w:t>Một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số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nội</w:t>
      </w:r>
      <w:r w:rsidRPr="00DF238F">
        <w:rPr>
          <w:rStyle w:val="normaltextrun"/>
          <w:lang w:val="vi-VN"/>
        </w:rPr>
        <w:t> dung </w:t>
      </w:r>
      <w:r w:rsidRPr="00DF238F">
        <w:rPr>
          <w:rStyle w:val="spellingerror"/>
          <w:lang w:val="vi-VN"/>
        </w:rPr>
        <w:t>cần</w:t>
      </w:r>
      <w:r w:rsidRPr="00DF238F">
        <w:rPr>
          <w:rStyle w:val="normaltextrun"/>
          <w:lang w:val="vi-VN"/>
        </w:rPr>
        <w:t> </w:t>
      </w:r>
      <w:r w:rsidRPr="00DF238F">
        <w:rPr>
          <w:rStyle w:val="spellingerror"/>
          <w:lang w:val="vi-VN"/>
        </w:rPr>
        <w:t>chú</w:t>
      </w:r>
      <w:r w:rsidRPr="00DF238F">
        <w:rPr>
          <w:rStyle w:val="normaltextrun"/>
          <w:lang w:val="vi-VN"/>
        </w:rPr>
        <w:t> ý</w:t>
      </w:r>
      <w:r w:rsidRPr="00DF238F">
        <w:rPr>
          <w:rStyle w:val="eop"/>
        </w:rPr>
        <w:t> 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1275"/>
      </w:tblGrid>
      <w:tr w:rsidR="00A61D18" w:rsidRPr="00327139" w14:paraId="5BE3E7C6" w14:textId="77777777" w:rsidTr="00230718">
        <w:tc>
          <w:tcPr>
            <w:tcW w:w="1980" w:type="dxa"/>
            <w:shd w:val="clear" w:color="auto" w:fill="FFF2CC" w:themeFill="accent4" w:themeFillTint="33"/>
          </w:tcPr>
          <w:p w14:paraId="1FC4A5A7" w14:textId="4BE938DF" w:rsidR="00A61D18" w:rsidRPr="00327139" w:rsidRDefault="00A61D18" w:rsidP="00DF238F">
            <w:pPr>
              <w:spacing w:line="276" w:lineRule="auto"/>
              <w:jc w:val="center"/>
            </w:pPr>
            <w:r w:rsidRPr="00327139">
              <w:rPr>
                <w:rStyle w:val="spellingerror"/>
                <w:b/>
                <w:bCs/>
                <w:lang w:val="vi-VN"/>
              </w:rPr>
              <w:t>Bài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5613B795" w14:textId="4B505359" w:rsidR="00A61D18" w:rsidRPr="00327139" w:rsidRDefault="00A61D18" w:rsidP="00DF238F">
            <w:pPr>
              <w:spacing w:line="276" w:lineRule="auto"/>
              <w:jc w:val="center"/>
            </w:pPr>
            <w:r w:rsidRPr="00327139">
              <w:rPr>
                <w:rStyle w:val="normaltextrun"/>
                <w:b/>
                <w:bCs/>
                <w:lang w:val="vi-VN"/>
              </w:rPr>
              <w:t>Yêu </w:t>
            </w:r>
            <w:r w:rsidRPr="00327139">
              <w:rPr>
                <w:rStyle w:val="spellingerror"/>
                <w:b/>
                <w:bCs/>
                <w:lang w:val="vi-VN"/>
              </w:rPr>
              <w:t>cầu</w:t>
            </w:r>
            <w:r w:rsidRPr="00327139">
              <w:rPr>
                <w:rStyle w:val="normaltextrun"/>
                <w:b/>
                <w:bCs/>
                <w:lang w:val="vi-VN"/>
              </w:rPr>
              <w:t> </w:t>
            </w:r>
            <w:r w:rsidRPr="00327139">
              <w:rPr>
                <w:rStyle w:val="spellingerror"/>
                <w:b/>
                <w:bCs/>
                <w:lang w:val="vi-VN"/>
              </w:rPr>
              <w:t>cần</w:t>
            </w:r>
            <w:r w:rsidRPr="00327139">
              <w:rPr>
                <w:rStyle w:val="normaltextrun"/>
                <w:b/>
                <w:bCs/>
                <w:lang w:val="vi-VN"/>
              </w:rPr>
              <w:t> </w:t>
            </w:r>
            <w:r w:rsidRPr="00327139">
              <w:rPr>
                <w:rStyle w:val="spellingerror"/>
                <w:b/>
                <w:bCs/>
                <w:lang w:val="vi-VN"/>
              </w:rPr>
              <w:t>đạt</w:t>
            </w:r>
          </w:p>
        </w:tc>
        <w:tc>
          <w:tcPr>
            <w:tcW w:w="1275" w:type="dxa"/>
            <w:shd w:val="clear" w:color="auto" w:fill="FFF2CC" w:themeFill="accent4" w:themeFillTint="33"/>
          </w:tcPr>
          <w:p w14:paraId="4D76A6A5" w14:textId="639A6089" w:rsidR="00A61D18" w:rsidRPr="00327139" w:rsidRDefault="00A61D18" w:rsidP="00DF238F">
            <w:pPr>
              <w:spacing w:line="276" w:lineRule="auto"/>
              <w:jc w:val="center"/>
            </w:pPr>
            <w:r w:rsidRPr="00327139">
              <w:rPr>
                <w:rStyle w:val="normaltextrun"/>
                <w:b/>
                <w:bCs/>
                <w:lang w:val="vi-VN"/>
              </w:rPr>
              <w:t>Ghi </w:t>
            </w:r>
            <w:r w:rsidRPr="00327139">
              <w:rPr>
                <w:rStyle w:val="spellingerror"/>
                <w:b/>
                <w:bCs/>
                <w:lang w:val="vi-VN"/>
              </w:rPr>
              <w:t>chú</w:t>
            </w:r>
          </w:p>
        </w:tc>
      </w:tr>
      <w:tr w:rsidR="00A61D18" w:rsidRPr="00327139" w14:paraId="447A6880" w14:textId="77777777" w:rsidTr="00230718">
        <w:tc>
          <w:tcPr>
            <w:tcW w:w="1980" w:type="dxa"/>
          </w:tcPr>
          <w:p w14:paraId="513F7CFB" w14:textId="1DAAAC68" w:rsidR="00A61D18" w:rsidRPr="00327139" w:rsidRDefault="001C7FEF" w:rsidP="00DF238F">
            <w:pPr>
              <w:spacing w:line="276" w:lineRule="auto"/>
              <w:rPr>
                <w:b/>
                <w:bCs/>
                <w:lang w:val="vi-VN"/>
              </w:rPr>
            </w:pPr>
            <w:r w:rsidRPr="00327139">
              <w:rPr>
                <w:b/>
                <w:bCs/>
                <w:lang w:val="vi-VN"/>
              </w:rPr>
              <w:t>Bài 10: Cộng hòa nhân dân Trung Hoa (Trung Quốc)</w:t>
            </w:r>
          </w:p>
        </w:tc>
        <w:tc>
          <w:tcPr>
            <w:tcW w:w="6379" w:type="dxa"/>
          </w:tcPr>
          <w:p w14:paraId="6CF0052F" w14:textId="65C102B0" w:rsidR="004877CB" w:rsidRPr="00327139" w:rsidRDefault="004877CB" w:rsidP="004877C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18"/>
                <w:szCs w:val="18"/>
              </w:rPr>
            </w:pPr>
            <w:r w:rsidRPr="00327139">
              <w:rPr>
                <w:lang w:val="vi-VN"/>
              </w:rPr>
              <w:t>- Nêu được vị trí, phạm vi lãnh thổ Trung Quốc</w:t>
            </w:r>
            <w:r w:rsidR="0052767D" w:rsidRPr="00327139">
              <w:rPr>
                <w:rStyle w:val="normaltextrun"/>
                <w:color w:val="000000"/>
                <w:sz w:val="26"/>
                <w:szCs w:val="26"/>
                <w:lang w:val="pt-BR"/>
              </w:rPr>
              <w:t>- </w:t>
            </w:r>
          </w:p>
          <w:p w14:paraId="6F2F7A78" w14:textId="389116B2" w:rsidR="0052767D" w:rsidRPr="00327139" w:rsidRDefault="004877CB" w:rsidP="004877C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27139">
              <w:rPr>
                <w:rStyle w:val="normaltextrun"/>
                <w:color w:val="000000"/>
                <w:sz w:val="26"/>
                <w:szCs w:val="26"/>
                <w:lang w:val="vi-VN"/>
              </w:rPr>
              <w:t xml:space="preserve">- </w:t>
            </w:r>
            <w:r w:rsidR="0052767D" w:rsidRPr="00327139">
              <w:rPr>
                <w:rStyle w:val="normaltextrun"/>
                <w:color w:val="000000"/>
                <w:lang w:val="pt-BR"/>
              </w:rPr>
              <w:t>Trình bày đặc điểm tự nhiên, tài nguyên thiên nhiên và phân tích được những thuận lợi, khó khăn của chúng đối với phát triển kinh tế</w:t>
            </w:r>
            <w:r w:rsidR="0052767D" w:rsidRPr="00327139">
              <w:rPr>
                <w:rStyle w:val="eop"/>
                <w:color w:val="000000"/>
              </w:rPr>
              <w:t> </w:t>
            </w:r>
          </w:p>
          <w:p w14:paraId="0B7A2FAE" w14:textId="77777777" w:rsidR="0052767D" w:rsidRPr="00327139" w:rsidRDefault="0052767D" w:rsidP="0052767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 - Phân tích được đặc điểm dân cư và ảnh hưởng của chúng tới dân số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6983D0D8" w14:textId="31206EB3" w:rsidR="0052767D" w:rsidRPr="00327139" w:rsidRDefault="0052767D" w:rsidP="0052767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 xml:space="preserve"> - </w:t>
            </w:r>
            <w:r w:rsidRPr="00327139">
              <w:rPr>
                <w:rStyle w:val="normaltextrun"/>
                <w:color w:val="000000"/>
                <w:lang w:val="vi-VN"/>
              </w:rPr>
              <w:t>P</w:t>
            </w:r>
            <w:r w:rsidRPr="00327139">
              <w:rPr>
                <w:rStyle w:val="normaltextrun"/>
                <w:color w:val="000000"/>
                <w:lang w:val="pt-BR"/>
              </w:rPr>
              <w:t>hân tích được đặc điểm phát triển kinh tế, một số ngành kinh tế chủ chốt và vị thế của nền kinh tế Trung Quốc trên thế giớ</w:t>
            </w:r>
            <w:r w:rsidR="004877CB" w:rsidRPr="00327139">
              <w:rPr>
                <w:rStyle w:val="normaltextrun"/>
                <w:color w:val="000000"/>
                <w:lang w:val="vi-VN"/>
              </w:rPr>
              <w:t>i</w:t>
            </w:r>
            <w:r w:rsidRPr="00327139">
              <w:rPr>
                <w:rStyle w:val="normaltextrun"/>
                <w:color w:val="000000"/>
                <w:lang w:val="vi-VN"/>
              </w:rPr>
              <w:t>. P</w:t>
            </w:r>
            <w:r w:rsidRPr="00327139">
              <w:rPr>
                <w:rStyle w:val="normaltextrun"/>
                <w:color w:val="000000"/>
                <w:lang w:val="pt-BR"/>
              </w:rPr>
              <w:t>hân tích được nguyên nhân phát triển kinh tế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00EFD5E0" w14:textId="77777777" w:rsidR="0052767D" w:rsidRPr="00327139" w:rsidRDefault="0052767D" w:rsidP="0052767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 - Giải thích được sự phân bố của kinh tế Trung Quốc; sự tập trung các đặc khu kinh tế tại vùng duyên hải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0BEC98F7" w14:textId="77777777" w:rsidR="0052767D" w:rsidRPr="00327139" w:rsidRDefault="0052767D" w:rsidP="0052767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 - Hiểu được mối quan hệ đa dạng giữa Trung Quốc và Việt Nam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0BAA9229" w14:textId="323C6E80" w:rsidR="00A61D18" w:rsidRPr="001F3388" w:rsidRDefault="0052767D" w:rsidP="004877C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 - Ghi nhớ địa danh: Hoàng Hà, Trường Giang, thủ đô Bắc Kinh, thành phố Thượng Hải, Hồng Công.  Khu chế xuất thẩm Thâm Quyến</w:t>
            </w:r>
            <w:r w:rsidRPr="00327139">
              <w:rPr>
                <w:rStyle w:val="normaltextrun"/>
                <w:color w:val="000000"/>
                <w:sz w:val="26"/>
                <w:szCs w:val="26"/>
                <w:lang w:val="pt-BR"/>
              </w:rPr>
              <w:t>. </w:t>
            </w:r>
            <w:r w:rsidRPr="00327139">
              <w:rPr>
                <w:rStyle w:val="eop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5" w:type="dxa"/>
          </w:tcPr>
          <w:p w14:paraId="29B5F4BB" w14:textId="1A640B5B" w:rsidR="00A61D18" w:rsidRPr="00327139" w:rsidRDefault="00A61D18" w:rsidP="00820D3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vi-VN"/>
              </w:rPr>
            </w:pPr>
          </w:p>
        </w:tc>
      </w:tr>
      <w:tr w:rsidR="00A61D18" w:rsidRPr="00327139" w14:paraId="526C5308" w14:textId="77777777" w:rsidTr="00230718">
        <w:tc>
          <w:tcPr>
            <w:tcW w:w="1980" w:type="dxa"/>
          </w:tcPr>
          <w:p w14:paraId="2707C3AE" w14:textId="15D7B51F" w:rsidR="00A61D18" w:rsidRPr="00327139" w:rsidRDefault="00A61D18" w:rsidP="00DF238F">
            <w:pPr>
              <w:spacing w:line="276" w:lineRule="auto"/>
              <w:rPr>
                <w:b/>
                <w:bCs/>
                <w:lang w:val="vi-VN"/>
              </w:rPr>
            </w:pPr>
            <w:r w:rsidRPr="00327139">
              <w:rPr>
                <w:b/>
                <w:bCs/>
              </w:rPr>
              <w:t xml:space="preserve">Bài </w:t>
            </w:r>
            <w:r w:rsidR="001C7FEF" w:rsidRPr="00327139">
              <w:rPr>
                <w:b/>
                <w:bCs/>
                <w:lang w:val="vi-VN"/>
              </w:rPr>
              <w:t>11: Khu vực Đông Nam Á</w:t>
            </w:r>
          </w:p>
        </w:tc>
        <w:tc>
          <w:tcPr>
            <w:tcW w:w="6379" w:type="dxa"/>
          </w:tcPr>
          <w:tbl>
            <w:tblPr>
              <w:tblW w:w="790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05"/>
            </w:tblGrid>
            <w:tr w:rsidR="00D42A98" w:rsidRPr="00327139" w14:paraId="171BA3B5" w14:textId="77777777" w:rsidTr="00D42A98">
              <w:tc>
                <w:tcPr>
                  <w:tcW w:w="790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69CB9A" w14:textId="02DEC8E5" w:rsidR="00D42A98" w:rsidRPr="00327139" w:rsidRDefault="00D42A98" w:rsidP="00D42A98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AF6020C" w14:textId="77777777" w:rsidR="00D42A98" w:rsidRPr="00327139" w:rsidRDefault="00D42A98" w:rsidP="00D42A9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- Nêu</w:t>
            </w:r>
            <w:r w:rsidRPr="00327139">
              <w:rPr>
                <w:rStyle w:val="normaltextrun"/>
                <w:color w:val="000000"/>
                <w:lang w:val="vi-VN"/>
              </w:rPr>
              <w:t xml:space="preserve"> được</w:t>
            </w:r>
            <w:r w:rsidRPr="00327139">
              <w:rPr>
                <w:rStyle w:val="normaltextrun"/>
                <w:color w:val="000000"/>
                <w:lang w:val="pt-BR"/>
              </w:rPr>
              <w:t xml:space="preserve"> vị trí địa lí, phạm vi lãnh thổ của khu vực Đông Nam Á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1AB93F28" w14:textId="77777777" w:rsidR="00D42A98" w:rsidRPr="00327139" w:rsidRDefault="00D42A98" w:rsidP="00D42A9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 - Trình bày được đặc điểm tự nhiên, tài nguyên thiên nhiên và phân tích được thuận lợi, khó khăn của chúng đối với sự phát triển kinh tế. 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4FB8AF3B" w14:textId="77777777" w:rsidR="00D42A98" w:rsidRPr="00327139" w:rsidRDefault="00D42A98" w:rsidP="00D42A9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 - Phân tích được các đặc điểm dân cư và ảnh hưởng của chúng tới kinh tế. 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7B275222" w14:textId="77777777" w:rsidR="00D42A98" w:rsidRPr="00327139" w:rsidRDefault="00D42A98" w:rsidP="00D42A9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 - Trình bày và giải thích được một số đặc điểm kinh tế 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2E86CB2D" w14:textId="77777777" w:rsidR="00D42A98" w:rsidRPr="00327139" w:rsidRDefault="00D42A98" w:rsidP="00D42A9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 - Nêu được mục tiêu của hiệp hội các nước Đông Nam Á (ASEAN); cơ chế hoạt động, một số hợp tác cụ thể trong kinh tế, văn hóa 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042D5BB0" w14:textId="77777777" w:rsidR="00D42A98" w:rsidRPr="00327139" w:rsidRDefault="00D42A98" w:rsidP="00D42A9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8"/>
                <w:szCs w:val="18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 - Hiểu được sự hợp tác đa dạng của Việt Nam với các nước trong hiệp hội. </w:t>
            </w:r>
            <w:r w:rsidRPr="00327139">
              <w:rPr>
                <w:rStyle w:val="eop"/>
                <w:color w:val="000000"/>
              </w:rPr>
              <w:t> </w:t>
            </w:r>
          </w:p>
          <w:p w14:paraId="6FEAA121" w14:textId="412505EB" w:rsidR="001F3388" w:rsidRPr="001F3388" w:rsidRDefault="00D42A98" w:rsidP="001F33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lang w:val="vi-VN"/>
              </w:rPr>
            </w:pPr>
            <w:r w:rsidRPr="00327139">
              <w:rPr>
                <w:rStyle w:val="normaltextrun"/>
                <w:color w:val="000000"/>
                <w:lang w:val="pt-BR"/>
              </w:rPr>
              <w:t>- Ghi nhớ địa danh: Tên của 11 quốc gia Đông Nam Á</w:t>
            </w:r>
            <w:r w:rsidR="001F3388">
              <w:rPr>
                <w:rStyle w:val="eop"/>
                <w:lang w:val="vi-VN"/>
              </w:rPr>
              <w:t>.</w:t>
            </w:r>
          </w:p>
        </w:tc>
        <w:tc>
          <w:tcPr>
            <w:tcW w:w="1275" w:type="dxa"/>
          </w:tcPr>
          <w:p w14:paraId="173474AA" w14:textId="715C6521" w:rsidR="00A61D18" w:rsidRPr="00327139" w:rsidRDefault="00D42A98" w:rsidP="00BB68A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27139">
              <w:rPr>
                <w:rStyle w:val="eop"/>
                <w:color w:val="000000"/>
              </w:rPr>
              <w:t> </w:t>
            </w:r>
          </w:p>
        </w:tc>
      </w:tr>
      <w:tr w:rsidR="00A61D18" w:rsidRPr="00327139" w14:paraId="0405F58B" w14:textId="77777777" w:rsidTr="00230718">
        <w:tc>
          <w:tcPr>
            <w:tcW w:w="1980" w:type="dxa"/>
          </w:tcPr>
          <w:p w14:paraId="20BA395E" w14:textId="35BA68BB" w:rsidR="00A61D18" w:rsidRPr="00327139" w:rsidRDefault="00A61D18" w:rsidP="006C61D2">
            <w:pPr>
              <w:spacing w:line="276" w:lineRule="auto"/>
            </w:pPr>
            <w:r w:rsidRPr="00327139">
              <w:rPr>
                <w:rStyle w:val="spellingerror"/>
                <w:b/>
                <w:bCs/>
                <w:color w:val="000000"/>
                <w:lang w:val="vi-VN"/>
              </w:rPr>
              <w:t>Kĩ</w:t>
            </w:r>
            <w:r w:rsidRPr="00327139">
              <w:rPr>
                <w:rStyle w:val="normaltextrun"/>
                <w:b/>
                <w:bCs/>
                <w:color w:val="000000"/>
                <w:lang w:val="vi-VN"/>
              </w:rPr>
              <w:t> năng </w:t>
            </w:r>
            <w:r w:rsidRPr="00327139">
              <w:rPr>
                <w:rStyle w:val="spellingerror"/>
                <w:b/>
                <w:bCs/>
                <w:color w:val="000000"/>
                <w:lang w:val="vi-VN"/>
              </w:rPr>
              <w:t>làm</w:t>
            </w:r>
            <w:r w:rsidRPr="00327139">
              <w:rPr>
                <w:rStyle w:val="normaltextrun"/>
                <w:b/>
                <w:bCs/>
                <w:color w:val="000000"/>
                <w:lang w:val="vi-VN"/>
              </w:rPr>
              <w:t> </w:t>
            </w:r>
            <w:r w:rsidRPr="00327139">
              <w:rPr>
                <w:rStyle w:val="spellingerror"/>
                <w:b/>
                <w:bCs/>
                <w:color w:val="000000"/>
                <w:lang w:val="vi-VN"/>
              </w:rPr>
              <w:t>việc</w:t>
            </w:r>
            <w:r w:rsidRPr="00327139">
              <w:rPr>
                <w:rStyle w:val="normaltextrun"/>
                <w:b/>
                <w:bCs/>
                <w:color w:val="000000"/>
                <w:lang w:val="vi-VN"/>
              </w:rPr>
              <w:t> </w:t>
            </w:r>
            <w:r w:rsidRPr="00327139">
              <w:rPr>
                <w:rStyle w:val="spellingerror"/>
                <w:b/>
                <w:bCs/>
                <w:color w:val="000000"/>
                <w:lang w:val="vi-VN"/>
              </w:rPr>
              <w:t>vớ</w:t>
            </w:r>
            <w:r w:rsidR="00C76A93" w:rsidRPr="00327139">
              <w:rPr>
                <w:rStyle w:val="spellingerror"/>
                <w:b/>
                <w:bCs/>
                <w:color w:val="000000"/>
                <w:lang w:val="vi-VN"/>
              </w:rPr>
              <w:t>i</w:t>
            </w:r>
            <w:r w:rsidR="006C61D2">
              <w:rPr>
                <w:rStyle w:val="spellingerror"/>
                <w:b/>
                <w:bCs/>
                <w:color w:val="000000"/>
                <w:lang w:val="vi-VN"/>
              </w:rPr>
              <w:t xml:space="preserve"> BSL và BĐ</w:t>
            </w:r>
            <w:r w:rsidRPr="00327139">
              <w:rPr>
                <w:rStyle w:val="eop"/>
                <w:color w:val="000000"/>
              </w:rPr>
              <w:t> </w:t>
            </w:r>
          </w:p>
        </w:tc>
        <w:tc>
          <w:tcPr>
            <w:tcW w:w="6379" w:type="dxa"/>
          </w:tcPr>
          <w:p w14:paraId="7B5D0FF7" w14:textId="77777777" w:rsidR="00A61D18" w:rsidRPr="00327139" w:rsidRDefault="00A61D18" w:rsidP="00DF238F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</w:pPr>
            <w:r w:rsidRPr="00327139">
              <w:rPr>
                <w:rStyle w:val="spellingerror"/>
                <w:lang w:val="vi-VN"/>
              </w:rPr>
              <w:t>Xử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lí</w:t>
            </w:r>
            <w:r w:rsidRPr="00327139">
              <w:rPr>
                <w:rStyle w:val="normaltextrun"/>
                <w:lang w:val="vi-VN"/>
              </w:rPr>
              <w:t>, </w:t>
            </w:r>
            <w:r w:rsidRPr="00327139">
              <w:rPr>
                <w:rStyle w:val="spellingerror"/>
                <w:lang w:val="vi-VN"/>
              </w:rPr>
              <w:t>tính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toán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số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liệu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từ</w:t>
            </w:r>
            <w:r w:rsidRPr="00327139">
              <w:rPr>
                <w:rStyle w:val="normaltextrun"/>
                <w:lang w:val="vi-VN"/>
              </w:rPr>
              <w:t> BSL </w:t>
            </w:r>
            <w:r w:rsidRPr="00327139">
              <w:rPr>
                <w:rStyle w:val="spellingerror"/>
                <w:lang w:val="vi-VN"/>
              </w:rPr>
              <w:t>hoặc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biểu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đồ</w:t>
            </w:r>
            <w:r w:rsidRPr="00327139">
              <w:rPr>
                <w:rStyle w:val="eop"/>
              </w:rPr>
              <w:t> </w:t>
            </w:r>
          </w:p>
          <w:p w14:paraId="3C3A74C3" w14:textId="682C41F0" w:rsidR="00A61D18" w:rsidRPr="00327139" w:rsidRDefault="00083277" w:rsidP="00DF238F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</w:pPr>
            <w:r w:rsidRPr="00327139">
              <w:rPr>
                <w:rStyle w:val="spellingerror"/>
                <w:lang w:val="vi-VN"/>
              </w:rPr>
              <w:t>N</w:t>
            </w:r>
            <w:r w:rsidR="00A61D18" w:rsidRPr="00327139">
              <w:rPr>
                <w:rStyle w:val="spellingerror"/>
                <w:lang w:val="vi-VN"/>
              </w:rPr>
              <w:t>hận</w:t>
            </w:r>
            <w:r w:rsidR="00A61D18" w:rsidRPr="00327139">
              <w:rPr>
                <w:rStyle w:val="normaltextrun"/>
                <w:lang w:val="vi-VN"/>
              </w:rPr>
              <w:t> </w:t>
            </w:r>
            <w:r w:rsidR="00A61D18" w:rsidRPr="00327139">
              <w:rPr>
                <w:rStyle w:val="spellingerror"/>
                <w:lang w:val="vi-VN"/>
              </w:rPr>
              <w:t>xét</w:t>
            </w:r>
            <w:r w:rsidR="00A61D18"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normaltextrun"/>
                <w:lang w:val="vi-VN"/>
              </w:rPr>
              <w:t>bảng số liệu và biểu đồ.</w:t>
            </w:r>
          </w:p>
          <w:p w14:paraId="23378E5C" w14:textId="19A50BD2" w:rsidR="00A61D18" w:rsidRPr="00327139" w:rsidRDefault="00A61D18" w:rsidP="00DF238F">
            <w:pPr>
              <w:spacing w:line="276" w:lineRule="auto"/>
            </w:pPr>
            <w:r w:rsidRPr="00327139">
              <w:rPr>
                <w:rStyle w:val="spellingerror"/>
                <w:lang w:val="vi-VN"/>
              </w:rPr>
              <w:t>Nhận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dạng</w:t>
            </w:r>
            <w:r w:rsidR="00083277" w:rsidRPr="00327139">
              <w:rPr>
                <w:rStyle w:val="normaltextrun"/>
                <w:lang w:val="vi-VN"/>
              </w:rPr>
              <w:t xml:space="preserve">. Vẽ </w:t>
            </w:r>
            <w:r w:rsidRPr="00327139">
              <w:rPr>
                <w:rStyle w:val="spellingerror"/>
                <w:lang w:val="vi-VN"/>
              </w:rPr>
              <w:t>biểu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đồ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thích</w:t>
            </w:r>
            <w:r w:rsidRPr="00327139">
              <w:rPr>
                <w:rStyle w:val="normaltextrun"/>
                <w:lang w:val="vi-VN"/>
              </w:rPr>
              <w:t> </w:t>
            </w:r>
            <w:r w:rsidRPr="00327139">
              <w:rPr>
                <w:rStyle w:val="spellingerror"/>
                <w:lang w:val="vi-VN"/>
              </w:rPr>
              <w:t>hợp</w:t>
            </w:r>
            <w:r w:rsidRPr="00327139">
              <w:rPr>
                <w:rStyle w:val="eop"/>
              </w:rPr>
              <w:t> </w:t>
            </w:r>
          </w:p>
        </w:tc>
        <w:tc>
          <w:tcPr>
            <w:tcW w:w="1275" w:type="dxa"/>
          </w:tcPr>
          <w:p w14:paraId="255D36A4" w14:textId="77777777" w:rsidR="00A61D18" w:rsidRPr="00327139" w:rsidRDefault="00A61D18" w:rsidP="00DF238F">
            <w:pPr>
              <w:spacing w:line="276" w:lineRule="auto"/>
            </w:pPr>
          </w:p>
        </w:tc>
      </w:tr>
    </w:tbl>
    <w:p w14:paraId="1E49491B" w14:textId="5B4F8C56" w:rsidR="003236A6" w:rsidRPr="00327139" w:rsidRDefault="003236A6"/>
    <w:sectPr w:rsidR="003236A6" w:rsidRPr="00327139" w:rsidSect="00E32590">
      <w:pgSz w:w="11900" w:h="16840"/>
      <w:pgMar w:top="1134" w:right="851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6EC7"/>
    <w:multiLevelType w:val="hybridMultilevel"/>
    <w:tmpl w:val="07BC1C68"/>
    <w:lvl w:ilvl="0" w:tplc="63D446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A7995"/>
    <w:multiLevelType w:val="hybridMultilevel"/>
    <w:tmpl w:val="7BD298F4"/>
    <w:lvl w:ilvl="0" w:tplc="D022582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3D"/>
    <w:rsid w:val="000066FD"/>
    <w:rsid w:val="0003039D"/>
    <w:rsid w:val="00083277"/>
    <w:rsid w:val="000F4DAF"/>
    <w:rsid w:val="001527E2"/>
    <w:rsid w:val="0015788A"/>
    <w:rsid w:val="00170BBC"/>
    <w:rsid w:val="001C7FEF"/>
    <w:rsid w:val="001F3388"/>
    <w:rsid w:val="00230718"/>
    <w:rsid w:val="00240214"/>
    <w:rsid w:val="00290221"/>
    <w:rsid w:val="002A2C12"/>
    <w:rsid w:val="002B59AF"/>
    <w:rsid w:val="003236A6"/>
    <w:rsid w:val="00327139"/>
    <w:rsid w:val="00370C5D"/>
    <w:rsid w:val="00404367"/>
    <w:rsid w:val="004877CB"/>
    <w:rsid w:val="00496042"/>
    <w:rsid w:val="0052767D"/>
    <w:rsid w:val="00552390"/>
    <w:rsid w:val="00575236"/>
    <w:rsid w:val="005948D3"/>
    <w:rsid w:val="006A4B97"/>
    <w:rsid w:val="006C61D2"/>
    <w:rsid w:val="006F5F7B"/>
    <w:rsid w:val="007A119E"/>
    <w:rsid w:val="007F1731"/>
    <w:rsid w:val="00820D3E"/>
    <w:rsid w:val="008B3CAF"/>
    <w:rsid w:val="00930286"/>
    <w:rsid w:val="009660AF"/>
    <w:rsid w:val="00983C49"/>
    <w:rsid w:val="009D5071"/>
    <w:rsid w:val="00A61D18"/>
    <w:rsid w:val="00AA7A75"/>
    <w:rsid w:val="00BA7B49"/>
    <w:rsid w:val="00BB68AA"/>
    <w:rsid w:val="00C4200A"/>
    <w:rsid w:val="00C71A55"/>
    <w:rsid w:val="00C76A93"/>
    <w:rsid w:val="00D13A83"/>
    <w:rsid w:val="00D42A98"/>
    <w:rsid w:val="00DF238F"/>
    <w:rsid w:val="00E0113D"/>
    <w:rsid w:val="00E1777B"/>
    <w:rsid w:val="00E32590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B7865"/>
  <w15:chartTrackingRefBased/>
  <w15:docId w15:val="{D9B159E8-B9AE-A448-A8C4-92672E8B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1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A11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A11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A11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A119E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7A119E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7A119E"/>
    <w:rPr>
      <w:rFonts w:ascii="Cambria" w:hAnsi="Cambria"/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119E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paragraph" w:customStyle="1" w:styleId="paragraph">
    <w:name w:val="paragraph"/>
    <w:basedOn w:val="Normal"/>
    <w:rsid w:val="00E0113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0113D"/>
  </w:style>
  <w:style w:type="character" w:customStyle="1" w:styleId="eop">
    <w:name w:val="eop"/>
    <w:basedOn w:val="DefaultParagraphFont"/>
    <w:rsid w:val="00E0113D"/>
  </w:style>
  <w:style w:type="character" w:customStyle="1" w:styleId="spellingerror">
    <w:name w:val="spellingerror"/>
    <w:basedOn w:val="DefaultParagraphFont"/>
    <w:rsid w:val="00E0113D"/>
  </w:style>
  <w:style w:type="table" w:styleId="TableGrid">
    <w:name w:val="Table Grid"/>
    <w:basedOn w:val="TableNormal"/>
    <w:uiPriority w:val="39"/>
    <w:rsid w:val="00E01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B3C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4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5F45E8-2C30-0446-AC54-A98C0B62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Hương Trà</dc:creator>
  <cp:keywords/>
  <dc:description/>
  <cp:lastModifiedBy>Trần Thị Hồng Thúy</cp:lastModifiedBy>
  <cp:revision>10</cp:revision>
  <dcterms:created xsi:type="dcterms:W3CDTF">2021-11-04T14:17:00Z</dcterms:created>
  <dcterms:modified xsi:type="dcterms:W3CDTF">2022-03-16T01:20:00Z</dcterms:modified>
</cp:coreProperties>
</file>