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-180" w:tblpY="1071"/>
        <w:tblW w:w="10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8"/>
      </w:tblGrid>
      <w:tr w:rsidR="00AA7FF3" w:rsidRPr="00487D3F" w14:paraId="70B1CC26" w14:textId="77777777" w:rsidTr="00713ADC">
        <w:trPr>
          <w:trHeight w:val="238"/>
        </w:trPr>
        <w:tc>
          <w:tcPr>
            <w:tcW w:w="10908" w:type="dxa"/>
            <w:hideMark/>
          </w:tcPr>
          <w:p w14:paraId="6EC0ACCB" w14:textId="77777777" w:rsidR="00AA7FF3" w:rsidRPr="00AA7FF3" w:rsidRDefault="00AA7FF3" w:rsidP="00713ADC">
            <w:pPr>
              <w:ind w:right="54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FF3">
              <w:rPr>
                <w:rFonts w:ascii="Times New Roman" w:hAnsi="Times New Roman" w:cs="Times New Roman"/>
                <w:b/>
                <w:sz w:val="28"/>
                <w:szCs w:val="28"/>
              </w:rPr>
              <w:t>HƯỚNG DẪN ÔN TẬP KIỂM TRA HỌC KÌ II</w:t>
            </w:r>
          </w:p>
        </w:tc>
      </w:tr>
      <w:tr w:rsidR="00AA7FF3" w:rsidRPr="00487D3F" w14:paraId="27039C4F" w14:textId="77777777" w:rsidTr="00713ADC">
        <w:trPr>
          <w:trHeight w:val="238"/>
        </w:trPr>
        <w:tc>
          <w:tcPr>
            <w:tcW w:w="10908" w:type="dxa"/>
            <w:hideMark/>
          </w:tcPr>
          <w:p w14:paraId="6FF1B6ED" w14:textId="77777777" w:rsidR="00AA7FF3" w:rsidRPr="00AA7FF3" w:rsidRDefault="00AA7FF3" w:rsidP="00713ADC">
            <w:pPr>
              <w:ind w:right="54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FF3">
              <w:rPr>
                <w:rFonts w:ascii="Times New Roman" w:hAnsi="Times New Roman" w:cs="Times New Roman"/>
                <w:b/>
                <w:sz w:val="28"/>
                <w:szCs w:val="28"/>
              </w:rPr>
              <w:t>Năm học 2021 - 2022</w:t>
            </w:r>
          </w:p>
        </w:tc>
      </w:tr>
      <w:tr w:rsidR="00AA7FF3" w:rsidRPr="00487D3F" w14:paraId="48F69CF3" w14:textId="77777777" w:rsidTr="00713ADC">
        <w:trPr>
          <w:trHeight w:val="238"/>
        </w:trPr>
        <w:tc>
          <w:tcPr>
            <w:tcW w:w="10908" w:type="dxa"/>
          </w:tcPr>
          <w:p w14:paraId="50904011" w14:textId="388F0A53" w:rsidR="00AA7FF3" w:rsidRPr="00AA7FF3" w:rsidRDefault="00AA7FF3" w:rsidP="00713ADC">
            <w:pPr>
              <w:ind w:right="54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F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Môn: Vật lí - Lớp 12 - Ban </w:t>
            </w:r>
            <w:r w:rsidRPr="00AA7FF3"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</w:tbl>
    <w:p w14:paraId="5C4E04EB" w14:textId="77777777" w:rsidR="005C255B" w:rsidRPr="005C255B" w:rsidRDefault="005C255B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7730F3" w14:textId="1A8F2B8C" w:rsidR="004B5F53" w:rsidRPr="005C255B" w:rsidRDefault="004B5F53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nl-NL"/>
        </w:rPr>
      </w:pPr>
      <w:r w:rsidRPr="005C255B">
        <w:rPr>
          <w:rFonts w:ascii="Times New Roman" w:hAnsi="Times New Roman" w:cs="Times New Roman"/>
          <w:b/>
          <w:bCs/>
          <w:sz w:val="24"/>
          <w:szCs w:val="24"/>
          <w:lang w:val="nl-NL"/>
        </w:rPr>
        <w:t>CHƯƠNG V</w:t>
      </w:r>
      <w:r w:rsidR="005A5B94">
        <w:rPr>
          <w:rFonts w:ascii="Times New Roman" w:hAnsi="Times New Roman" w:cs="Times New Roman"/>
          <w:b/>
          <w:bCs/>
          <w:sz w:val="24"/>
          <w:szCs w:val="24"/>
          <w:lang w:val="nl-NL"/>
        </w:rPr>
        <w:t xml:space="preserve">: </w:t>
      </w:r>
      <w:r w:rsidRPr="005C255B">
        <w:rPr>
          <w:rFonts w:ascii="Times New Roman" w:hAnsi="Times New Roman" w:cs="Times New Roman"/>
          <w:b/>
          <w:bCs/>
          <w:sz w:val="24"/>
          <w:szCs w:val="24"/>
          <w:lang w:val="nl-NL"/>
        </w:rPr>
        <w:t xml:space="preserve"> SÓNG ÁNH SÁNG </w:t>
      </w:r>
    </w:p>
    <w:p w14:paraId="759DA38E" w14:textId="77777777" w:rsidR="004B5F53" w:rsidRPr="003E184B" w:rsidRDefault="004B5F53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84B">
        <w:rPr>
          <w:rFonts w:ascii="Times New Roman" w:hAnsi="Times New Roman" w:cs="Times New Roman"/>
          <w:b/>
          <w:sz w:val="24"/>
          <w:szCs w:val="24"/>
        </w:rPr>
        <w:t>Bài 24. Tán sắc ánh sáng.</w:t>
      </w:r>
    </w:p>
    <w:p w14:paraId="3B987127" w14:textId="6FE8CD93" w:rsidR="004B5F53" w:rsidRPr="003E184B" w:rsidRDefault="004B5F53" w:rsidP="00FE7BEB">
      <w:pPr>
        <w:tabs>
          <w:tab w:val="left" w:pos="360"/>
        </w:tabs>
        <w:spacing w:after="0"/>
        <w:ind w:left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184B">
        <w:rPr>
          <w:rFonts w:ascii="Times New Roman" w:hAnsi="Times New Roman" w:cs="Times New Roman"/>
          <w:sz w:val="24"/>
          <w:szCs w:val="24"/>
        </w:rPr>
        <w:t xml:space="preserve">1. Nắm được thế nào là hiện tượng tán sắc ánh sáng, ánh sáng đơn sắc, </w:t>
      </w:r>
      <w:r w:rsidR="00FE7BEB">
        <w:rPr>
          <w:rFonts w:ascii="Times New Roman" w:hAnsi="Times New Roman" w:cs="Times New Roman"/>
          <w:sz w:val="24"/>
          <w:szCs w:val="24"/>
        </w:rPr>
        <w:t xml:space="preserve">ánh sáng trắng, </w:t>
      </w:r>
      <w:r w:rsidRPr="003E184B">
        <w:rPr>
          <w:rFonts w:ascii="Times New Roman" w:hAnsi="Times New Roman" w:cs="Times New Roman"/>
          <w:sz w:val="24"/>
          <w:szCs w:val="24"/>
        </w:rPr>
        <w:t>giải thích được hiện tượng</w:t>
      </w:r>
      <w:r w:rsidR="005043FF" w:rsidRPr="003E184B">
        <w:rPr>
          <w:rFonts w:ascii="Times New Roman" w:hAnsi="Times New Roman" w:cs="Times New Roman"/>
          <w:sz w:val="24"/>
          <w:szCs w:val="24"/>
        </w:rPr>
        <w:t>. Hiểu ứng dụng của hiện tượng tán sắc ánh sáng.</w:t>
      </w:r>
    </w:p>
    <w:p w14:paraId="5AD4D33E" w14:textId="77777777" w:rsidR="005043FF" w:rsidRPr="003E184B" w:rsidRDefault="005043FF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84B">
        <w:rPr>
          <w:rFonts w:ascii="Times New Roman" w:hAnsi="Times New Roman" w:cs="Times New Roman"/>
          <w:b/>
          <w:sz w:val="24"/>
          <w:szCs w:val="24"/>
        </w:rPr>
        <w:t>Bài 25. Giao thoa ánh sáng.</w:t>
      </w:r>
    </w:p>
    <w:p w14:paraId="31B8EA89" w14:textId="1F7BEA74" w:rsidR="005043FF" w:rsidRPr="003E184B" w:rsidRDefault="005043FF" w:rsidP="00FE7BEB">
      <w:pPr>
        <w:tabs>
          <w:tab w:val="left" w:pos="360"/>
        </w:tabs>
        <w:spacing w:after="0"/>
        <w:ind w:left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184B">
        <w:rPr>
          <w:rFonts w:ascii="Times New Roman" w:hAnsi="Times New Roman" w:cs="Times New Roman"/>
          <w:sz w:val="24"/>
          <w:szCs w:val="24"/>
        </w:rPr>
        <w:t>1. N</w:t>
      </w:r>
      <w:r w:rsidR="00FE7BEB">
        <w:rPr>
          <w:rFonts w:ascii="Times New Roman" w:hAnsi="Times New Roman" w:cs="Times New Roman"/>
          <w:sz w:val="24"/>
          <w:szCs w:val="24"/>
        </w:rPr>
        <w:t>êu được khái niệm</w:t>
      </w:r>
      <w:r w:rsidRPr="003E184B">
        <w:rPr>
          <w:rFonts w:ascii="Times New Roman" w:hAnsi="Times New Roman" w:cs="Times New Roman"/>
          <w:sz w:val="24"/>
          <w:szCs w:val="24"/>
        </w:rPr>
        <w:t xml:space="preserve"> hiện tượng giao thoa ánh sáng, khoảng vân, điều kiện để có hiện tượng giao thoa, vị</w:t>
      </w:r>
      <w:r w:rsidR="00E076FD">
        <w:rPr>
          <w:rFonts w:ascii="Times New Roman" w:hAnsi="Times New Roman" w:cs="Times New Roman"/>
          <w:sz w:val="24"/>
          <w:szCs w:val="24"/>
        </w:rPr>
        <w:t xml:space="preserve"> trí các vân, ứng dụng của giao thoa ánh sáng.</w:t>
      </w:r>
    </w:p>
    <w:p w14:paraId="0BDEF46A" w14:textId="348A15D6" w:rsidR="005043FF" w:rsidRPr="003E184B" w:rsidRDefault="005043FF" w:rsidP="00FE7BEB">
      <w:pPr>
        <w:tabs>
          <w:tab w:val="left" w:pos="360"/>
        </w:tabs>
        <w:spacing w:after="0"/>
        <w:ind w:left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184B">
        <w:rPr>
          <w:rFonts w:ascii="Times New Roman" w:hAnsi="Times New Roman" w:cs="Times New Roman"/>
          <w:sz w:val="24"/>
          <w:szCs w:val="24"/>
        </w:rPr>
        <w:t>2. Vận dụng giải các bài tập liên quan.</w:t>
      </w:r>
    </w:p>
    <w:p w14:paraId="05460759" w14:textId="18638DDF" w:rsidR="003E184B" w:rsidRPr="005C255B" w:rsidRDefault="00C46566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255B">
        <w:rPr>
          <w:rFonts w:ascii="Times New Roman" w:hAnsi="Times New Roman" w:cs="Times New Roman"/>
          <w:b/>
          <w:bCs/>
          <w:sz w:val="24"/>
          <w:szCs w:val="24"/>
          <w:lang w:val="nl-NL"/>
        </w:rPr>
        <w:t>CHƯƠNG VI</w:t>
      </w:r>
      <w:r w:rsidR="005A5B94">
        <w:rPr>
          <w:rFonts w:ascii="Times New Roman" w:hAnsi="Times New Roman" w:cs="Times New Roman"/>
          <w:b/>
          <w:bCs/>
          <w:sz w:val="24"/>
          <w:szCs w:val="24"/>
          <w:lang w:val="nl-NL"/>
        </w:rPr>
        <w:t xml:space="preserve">: </w:t>
      </w:r>
      <w:r w:rsidRPr="005C255B">
        <w:rPr>
          <w:rFonts w:ascii="Times New Roman" w:hAnsi="Times New Roman" w:cs="Times New Roman"/>
          <w:b/>
          <w:bCs/>
          <w:sz w:val="24"/>
          <w:szCs w:val="24"/>
          <w:lang w:val="nl-NL"/>
        </w:rPr>
        <w:t xml:space="preserve"> LƯỢNG TỬ ÁNH SÁNG </w:t>
      </w:r>
    </w:p>
    <w:p w14:paraId="6A948A51" w14:textId="77777777" w:rsidR="003E184B" w:rsidRPr="00584FC2" w:rsidRDefault="00C46566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FC2">
        <w:rPr>
          <w:rFonts w:ascii="Times New Roman" w:hAnsi="Times New Roman" w:cs="Times New Roman"/>
          <w:b/>
          <w:sz w:val="24"/>
          <w:szCs w:val="24"/>
        </w:rPr>
        <w:t xml:space="preserve">Bài 30. </w:t>
      </w:r>
      <w:r w:rsidR="00BA2EAE" w:rsidRPr="00584FC2">
        <w:rPr>
          <w:rFonts w:ascii="Times New Roman" w:hAnsi="Times New Roman" w:cs="Times New Roman"/>
          <w:b/>
          <w:sz w:val="24"/>
          <w:szCs w:val="24"/>
        </w:rPr>
        <w:t>Hiện tượng quang điện. Thuyết lượng tử ánh sáng.</w:t>
      </w:r>
    </w:p>
    <w:p w14:paraId="5F8B2CFA" w14:textId="77777777" w:rsidR="00C46566" w:rsidRDefault="00C46566" w:rsidP="00FE7BEB">
      <w:pPr>
        <w:tabs>
          <w:tab w:val="left" w:pos="360"/>
        </w:tabs>
        <w:spacing w:after="0"/>
        <w:ind w:left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Nhận biết được hiện tượng quang điện ngoài, giới hạn quang điện, điều kiện để xảy ra hiện tượng quang điện. </w:t>
      </w:r>
    </w:p>
    <w:p w14:paraId="79494DB5" w14:textId="532F76B2" w:rsidR="00C46566" w:rsidRPr="00C46566" w:rsidRDefault="00C46566" w:rsidP="00FE7BEB">
      <w:pPr>
        <w:tabs>
          <w:tab w:val="left" w:pos="360"/>
        </w:tabs>
        <w:spacing w:after="0"/>
        <w:ind w:left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E7BEB">
        <w:rPr>
          <w:rFonts w:ascii="Times New Roman" w:hAnsi="Times New Roman" w:cs="Times New Roman"/>
          <w:sz w:val="24"/>
          <w:szCs w:val="24"/>
        </w:rPr>
        <w:t>Giải</w:t>
      </w:r>
      <w:r w:rsidR="00FE7BEB" w:rsidRPr="003E184B">
        <w:rPr>
          <w:rFonts w:ascii="Times New Roman" w:hAnsi="Times New Roman" w:cs="Times New Roman"/>
          <w:sz w:val="24"/>
          <w:szCs w:val="24"/>
        </w:rPr>
        <w:t xml:space="preserve"> các bài tập liên quan</w:t>
      </w:r>
      <w:r w:rsidR="00FE7BEB">
        <w:rPr>
          <w:rFonts w:ascii="Times New Roman" w:hAnsi="Times New Roman" w:cs="Times New Roman"/>
          <w:sz w:val="24"/>
          <w:szCs w:val="24"/>
        </w:rPr>
        <w:t xml:space="preserve"> đến</w:t>
      </w:r>
      <w:r>
        <w:rPr>
          <w:rFonts w:ascii="Times New Roman" w:hAnsi="Times New Roman" w:cs="Times New Roman"/>
          <w:sz w:val="24"/>
          <w:szCs w:val="24"/>
        </w:rPr>
        <w:t xml:space="preserve"> công thoát, </w:t>
      </w:r>
      <w:r w:rsidR="00FE7BEB">
        <w:rPr>
          <w:rFonts w:ascii="Times New Roman" w:hAnsi="Times New Roman" w:cs="Times New Roman"/>
          <w:sz w:val="24"/>
          <w:szCs w:val="24"/>
        </w:rPr>
        <w:t>giới hạn quang điện, năng lượng của photon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36FF42" w14:textId="77777777" w:rsidR="00BA2EAE" w:rsidRPr="00584FC2" w:rsidRDefault="00C46566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566">
        <w:rPr>
          <w:rFonts w:ascii="Times New Roman" w:hAnsi="Times New Roman" w:cs="Times New Roman"/>
          <w:b/>
          <w:sz w:val="24"/>
          <w:szCs w:val="24"/>
        </w:rPr>
        <w:t xml:space="preserve">Bài 31. </w:t>
      </w:r>
      <w:r w:rsidR="00BA2EAE" w:rsidRPr="00584FC2">
        <w:rPr>
          <w:rFonts w:ascii="Times New Roman" w:hAnsi="Times New Roman" w:cs="Times New Roman"/>
          <w:b/>
          <w:sz w:val="24"/>
          <w:szCs w:val="24"/>
        </w:rPr>
        <w:t>Hiện tượng quang điện trong.</w:t>
      </w:r>
    </w:p>
    <w:p w14:paraId="34EB4D09" w14:textId="24803B17" w:rsidR="00C46566" w:rsidRDefault="00C46566" w:rsidP="00300D68">
      <w:pPr>
        <w:tabs>
          <w:tab w:val="left" w:pos="360"/>
        </w:tabs>
        <w:spacing w:after="0"/>
        <w:ind w:left="54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</w:t>
      </w:r>
      <w:r w:rsidR="002A08F5">
        <w:rPr>
          <w:rFonts w:ascii="Times New Roman" w:hAnsi="Times New Roman" w:cs="Times New Roman"/>
          <w:sz w:val="24"/>
          <w:szCs w:val="24"/>
        </w:rPr>
        <w:t xml:space="preserve">êu khái niệm </w:t>
      </w:r>
      <w:r>
        <w:rPr>
          <w:rFonts w:ascii="Times New Roman" w:hAnsi="Times New Roman" w:cs="Times New Roman"/>
          <w:sz w:val="24"/>
          <w:szCs w:val="24"/>
        </w:rPr>
        <w:t>và so sánh hiện tượng quang điện trong và hiện tượng quang điện ngoài.</w:t>
      </w:r>
    </w:p>
    <w:p w14:paraId="41F725BD" w14:textId="6667A131" w:rsidR="00151858" w:rsidRDefault="00151858" w:rsidP="00300D68">
      <w:pPr>
        <w:tabs>
          <w:tab w:val="left" w:pos="360"/>
        </w:tabs>
        <w:spacing w:after="0"/>
        <w:ind w:left="54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</w:t>
      </w:r>
      <w:r w:rsidR="002A08F5">
        <w:rPr>
          <w:rFonts w:ascii="Times New Roman" w:hAnsi="Times New Roman" w:cs="Times New Roman"/>
          <w:sz w:val="24"/>
          <w:szCs w:val="24"/>
        </w:rPr>
        <w:t xml:space="preserve">êu khái niệm </w:t>
      </w:r>
      <w:r>
        <w:rPr>
          <w:rFonts w:ascii="Times New Roman" w:hAnsi="Times New Roman" w:cs="Times New Roman"/>
          <w:sz w:val="24"/>
          <w:szCs w:val="24"/>
        </w:rPr>
        <w:t>quang điện trở và pin quang điện</w:t>
      </w:r>
      <w:r w:rsidR="002A08F5">
        <w:rPr>
          <w:rFonts w:ascii="Times New Roman" w:hAnsi="Times New Roman" w:cs="Times New Roman"/>
          <w:sz w:val="24"/>
          <w:szCs w:val="24"/>
        </w:rPr>
        <w:t>, nguyên tắc</w:t>
      </w:r>
      <w:r>
        <w:rPr>
          <w:rFonts w:ascii="Times New Roman" w:hAnsi="Times New Roman" w:cs="Times New Roman"/>
          <w:sz w:val="24"/>
          <w:szCs w:val="24"/>
        </w:rPr>
        <w:t xml:space="preserve"> hoạt động </w:t>
      </w:r>
      <w:r w:rsidR="002A08F5">
        <w:rPr>
          <w:rFonts w:ascii="Times New Roman" w:hAnsi="Times New Roman" w:cs="Times New Roman"/>
          <w:sz w:val="24"/>
          <w:szCs w:val="24"/>
        </w:rPr>
        <w:t>của chúng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6FAAD6" w14:textId="77777777" w:rsidR="00151858" w:rsidRPr="00584FC2" w:rsidRDefault="00C46566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FC2">
        <w:rPr>
          <w:rFonts w:ascii="Times New Roman" w:hAnsi="Times New Roman" w:cs="Times New Roman"/>
          <w:b/>
          <w:sz w:val="24"/>
          <w:szCs w:val="24"/>
        </w:rPr>
        <w:t xml:space="preserve">Bài 32. </w:t>
      </w:r>
      <w:r w:rsidR="00BA2EAE" w:rsidRPr="00584FC2">
        <w:rPr>
          <w:rFonts w:ascii="Times New Roman" w:hAnsi="Times New Roman" w:cs="Times New Roman"/>
          <w:b/>
          <w:sz w:val="24"/>
          <w:szCs w:val="24"/>
        </w:rPr>
        <w:t>Hiện tượng quang - phát quang.</w:t>
      </w:r>
    </w:p>
    <w:p w14:paraId="73F9B226" w14:textId="7CF5AE68" w:rsidR="00151858" w:rsidRDefault="00151858" w:rsidP="00300D68">
      <w:pPr>
        <w:tabs>
          <w:tab w:val="left" w:pos="360"/>
        </w:tabs>
        <w:spacing w:after="0"/>
        <w:ind w:left="54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A08F5">
        <w:rPr>
          <w:rFonts w:ascii="Times New Roman" w:hAnsi="Times New Roman" w:cs="Times New Roman"/>
          <w:sz w:val="24"/>
          <w:szCs w:val="24"/>
        </w:rPr>
        <w:t>Nêu được khái niệm</w:t>
      </w:r>
      <w:r>
        <w:rPr>
          <w:rFonts w:ascii="Times New Roman" w:hAnsi="Times New Roman" w:cs="Times New Roman"/>
          <w:sz w:val="24"/>
          <w:szCs w:val="24"/>
        </w:rPr>
        <w:t xml:space="preserve"> hiện tượng quang </w:t>
      </w:r>
      <w:r w:rsidR="002A08F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phát quang, điều kiện để xảy ra hiện tượng</w:t>
      </w:r>
      <w:r w:rsidR="00FE7BEB">
        <w:rPr>
          <w:rFonts w:ascii="Times New Roman" w:hAnsi="Times New Roman" w:cs="Times New Roman"/>
          <w:sz w:val="24"/>
          <w:szCs w:val="24"/>
        </w:rPr>
        <w:t>.</w:t>
      </w:r>
    </w:p>
    <w:p w14:paraId="4D3456E9" w14:textId="0DC0C21A" w:rsidR="00151858" w:rsidRDefault="00151858" w:rsidP="00300D68">
      <w:pPr>
        <w:tabs>
          <w:tab w:val="left" w:pos="360"/>
        </w:tabs>
        <w:spacing w:after="0"/>
        <w:ind w:left="54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A08F5">
        <w:rPr>
          <w:rFonts w:ascii="Times New Roman" w:hAnsi="Times New Roman" w:cs="Times New Roman"/>
          <w:sz w:val="24"/>
          <w:szCs w:val="24"/>
        </w:rPr>
        <w:t>Nêu được đặc điểm của ánh sáng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8F5">
        <w:rPr>
          <w:rFonts w:ascii="Times New Roman" w:hAnsi="Times New Roman" w:cs="Times New Roman"/>
          <w:sz w:val="24"/>
          <w:szCs w:val="24"/>
        </w:rPr>
        <w:t>huỳnh</w:t>
      </w:r>
      <w:r>
        <w:rPr>
          <w:rFonts w:ascii="Times New Roman" w:hAnsi="Times New Roman" w:cs="Times New Roman"/>
          <w:sz w:val="24"/>
          <w:szCs w:val="24"/>
        </w:rPr>
        <w:t xml:space="preserve"> quang.</w:t>
      </w:r>
    </w:p>
    <w:p w14:paraId="6BF71344" w14:textId="77777777" w:rsidR="00151858" w:rsidRPr="00584FC2" w:rsidRDefault="00151858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566">
        <w:rPr>
          <w:rFonts w:ascii="Times New Roman" w:hAnsi="Times New Roman" w:cs="Times New Roman"/>
          <w:b/>
          <w:sz w:val="24"/>
          <w:szCs w:val="24"/>
        </w:rPr>
        <w:t>Bài 3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465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84FC2">
        <w:rPr>
          <w:rFonts w:ascii="Times New Roman" w:hAnsi="Times New Roman" w:cs="Times New Roman"/>
          <w:b/>
          <w:sz w:val="24"/>
          <w:szCs w:val="24"/>
        </w:rPr>
        <w:t>Mẫu nguyên tử Bo</w:t>
      </w:r>
    </w:p>
    <w:p w14:paraId="00AB03C1" w14:textId="08CE00B2" w:rsidR="00151858" w:rsidRDefault="00151858" w:rsidP="00300D68">
      <w:pPr>
        <w:spacing w:after="0"/>
        <w:ind w:left="54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A08F5">
        <w:rPr>
          <w:rFonts w:ascii="Times New Roman" w:hAnsi="Times New Roman" w:cs="Times New Roman"/>
          <w:sz w:val="24"/>
          <w:szCs w:val="24"/>
        </w:rPr>
        <w:t>Nêu</w:t>
      </w:r>
      <w:r>
        <w:rPr>
          <w:rFonts w:ascii="Times New Roman" w:hAnsi="Times New Roman" w:cs="Times New Roman"/>
          <w:sz w:val="24"/>
          <w:szCs w:val="24"/>
        </w:rPr>
        <w:t xml:space="preserve"> nội dung của tiên đề về trạng thái dừng, khái niệm quỹ đạo </w:t>
      </w:r>
      <w:r w:rsidR="00F004BD">
        <w:rPr>
          <w:rFonts w:ascii="Times New Roman" w:hAnsi="Times New Roman" w:cs="Times New Roman"/>
          <w:sz w:val="24"/>
          <w:szCs w:val="24"/>
        </w:rPr>
        <w:t xml:space="preserve">dừng, tiên đề về sự bức xạ </w:t>
      </w:r>
      <w:r w:rsidR="002A08F5">
        <w:rPr>
          <w:rFonts w:ascii="Times New Roman" w:hAnsi="Times New Roman" w:cs="Times New Roman"/>
          <w:sz w:val="24"/>
          <w:szCs w:val="24"/>
        </w:rPr>
        <w:t xml:space="preserve">và hấp thụ </w:t>
      </w:r>
      <w:r w:rsidR="00F004BD">
        <w:rPr>
          <w:rFonts w:ascii="Times New Roman" w:hAnsi="Times New Roman" w:cs="Times New Roman"/>
          <w:sz w:val="24"/>
          <w:szCs w:val="24"/>
        </w:rPr>
        <w:t>năng lượng</w:t>
      </w:r>
      <w:r w:rsidR="002A08F5">
        <w:rPr>
          <w:rFonts w:ascii="Times New Roman" w:hAnsi="Times New Roman" w:cs="Times New Roman"/>
          <w:sz w:val="24"/>
          <w:szCs w:val="24"/>
        </w:rPr>
        <w:t xml:space="preserve"> của nguyên tử</w:t>
      </w:r>
      <w:r w:rsidR="00F004BD">
        <w:rPr>
          <w:rFonts w:ascii="Times New Roman" w:hAnsi="Times New Roman" w:cs="Times New Roman"/>
          <w:sz w:val="24"/>
          <w:szCs w:val="24"/>
        </w:rPr>
        <w:t>.</w:t>
      </w:r>
    </w:p>
    <w:p w14:paraId="3BBBB3E4" w14:textId="77777777" w:rsidR="00F004BD" w:rsidRDefault="00F004BD" w:rsidP="00300D68">
      <w:pPr>
        <w:spacing w:after="0"/>
        <w:ind w:left="54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Vận dụng công thức tính bán kính quỹ đạo dừng, biểu thức của tiên đề về sự bức xạ năng lượng để tính các đại lượng liên quan.</w:t>
      </w:r>
    </w:p>
    <w:p w14:paraId="2AF11530" w14:textId="77777777" w:rsidR="00151858" w:rsidRPr="00584FC2" w:rsidRDefault="00151858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566">
        <w:rPr>
          <w:rFonts w:ascii="Times New Roman" w:hAnsi="Times New Roman" w:cs="Times New Roman"/>
          <w:b/>
          <w:sz w:val="24"/>
          <w:szCs w:val="24"/>
        </w:rPr>
        <w:t xml:space="preserve">Bài 34. </w:t>
      </w:r>
      <w:r w:rsidRPr="00584FC2">
        <w:rPr>
          <w:rFonts w:ascii="Times New Roman" w:hAnsi="Times New Roman" w:cs="Times New Roman"/>
          <w:b/>
          <w:sz w:val="24"/>
          <w:szCs w:val="24"/>
        </w:rPr>
        <w:t>Sơ lược về Laze.</w:t>
      </w:r>
    </w:p>
    <w:p w14:paraId="7DC68BD4" w14:textId="4D5D6E9C" w:rsidR="00F004BD" w:rsidRPr="005A5B94" w:rsidRDefault="00F004BD" w:rsidP="00300D68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5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5A5B94">
        <w:rPr>
          <w:rFonts w:ascii="Times New Roman" w:hAnsi="Times New Roman" w:cs="Times New Roman"/>
          <w:sz w:val="24"/>
          <w:szCs w:val="24"/>
        </w:rPr>
        <w:t>N</w:t>
      </w:r>
      <w:r w:rsidR="005A5B94">
        <w:rPr>
          <w:rFonts w:ascii="Times New Roman" w:hAnsi="Times New Roman" w:cs="Times New Roman"/>
          <w:sz w:val="24"/>
          <w:szCs w:val="24"/>
        </w:rPr>
        <w:t>êu</w:t>
      </w:r>
      <w:r w:rsidRPr="005A5B94">
        <w:rPr>
          <w:rFonts w:ascii="Times New Roman" w:hAnsi="Times New Roman" w:cs="Times New Roman"/>
          <w:sz w:val="24"/>
          <w:szCs w:val="24"/>
        </w:rPr>
        <w:t xml:space="preserve"> được khái niệm Laze, ứng dụng của các laze, nguyên tắc hoạt động của Laze. </w:t>
      </w:r>
    </w:p>
    <w:p w14:paraId="2AE2210A" w14:textId="5A9FD4A0" w:rsidR="00C46566" w:rsidRPr="005C255B" w:rsidRDefault="00C46566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nl-NL"/>
        </w:rPr>
      </w:pPr>
      <w:r w:rsidRPr="005C255B">
        <w:rPr>
          <w:rFonts w:ascii="Times New Roman" w:hAnsi="Times New Roman" w:cs="Times New Roman"/>
          <w:b/>
          <w:bCs/>
          <w:sz w:val="24"/>
          <w:szCs w:val="24"/>
          <w:lang w:val="nl-NL"/>
        </w:rPr>
        <w:t>CHƯƠNG VII</w:t>
      </w:r>
      <w:r w:rsidR="005A5B94">
        <w:rPr>
          <w:rFonts w:ascii="Times New Roman" w:hAnsi="Times New Roman" w:cs="Times New Roman"/>
          <w:b/>
          <w:bCs/>
          <w:sz w:val="24"/>
          <w:szCs w:val="24"/>
          <w:lang w:val="nl-NL"/>
        </w:rPr>
        <w:t xml:space="preserve">: </w:t>
      </w:r>
      <w:r w:rsidRPr="005C255B">
        <w:rPr>
          <w:rFonts w:ascii="Times New Roman" w:hAnsi="Times New Roman" w:cs="Times New Roman"/>
          <w:b/>
          <w:bCs/>
          <w:sz w:val="24"/>
          <w:szCs w:val="24"/>
          <w:lang w:val="nl-NL"/>
        </w:rPr>
        <w:t xml:space="preserve"> HẠT NHÂN NGUYÊN TỬ </w:t>
      </w:r>
    </w:p>
    <w:p w14:paraId="401A490F" w14:textId="77777777" w:rsidR="00BA2EAE" w:rsidRPr="00584FC2" w:rsidRDefault="00C46566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566">
        <w:rPr>
          <w:rFonts w:ascii="Times New Roman" w:hAnsi="Times New Roman" w:cs="Times New Roman"/>
          <w:b/>
          <w:sz w:val="24"/>
          <w:szCs w:val="24"/>
        </w:rPr>
        <w:t xml:space="preserve">Bài 35. </w:t>
      </w:r>
      <w:r w:rsidRPr="00584FC2">
        <w:rPr>
          <w:rFonts w:ascii="Times New Roman" w:hAnsi="Times New Roman" w:cs="Times New Roman"/>
          <w:b/>
          <w:sz w:val="24"/>
          <w:szCs w:val="24"/>
        </w:rPr>
        <w:t>Tính chất và cấu tạo hạt nhân</w:t>
      </w:r>
    </w:p>
    <w:p w14:paraId="4B71A8C7" w14:textId="4CBCD4CF" w:rsidR="00F004BD" w:rsidRDefault="00F004BD" w:rsidP="00300D68">
      <w:pPr>
        <w:tabs>
          <w:tab w:val="left" w:pos="360"/>
        </w:tabs>
        <w:spacing w:after="0"/>
        <w:ind w:left="54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</w:t>
      </w:r>
      <w:r w:rsidR="002A08F5">
        <w:rPr>
          <w:rFonts w:ascii="Times New Roman" w:hAnsi="Times New Roman" w:cs="Times New Roman"/>
          <w:sz w:val="24"/>
          <w:szCs w:val="24"/>
        </w:rPr>
        <w:t xml:space="preserve">êu </w:t>
      </w:r>
      <w:r>
        <w:rPr>
          <w:rFonts w:ascii="Times New Roman" w:hAnsi="Times New Roman" w:cs="Times New Roman"/>
          <w:sz w:val="24"/>
          <w:szCs w:val="24"/>
        </w:rPr>
        <w:t>được cấu tạo của hạt nhân, đơn vị khối lượng nguyên tử, mối quan hệ giữa khối lượng và năng lượng.</w:t>
      </w:r>
    </w:p>
    <w:p w14:paraId="6264BC72" w14:textId="77777777" w:rsidR="00F004BD" w:rsidRDefault="00F004BD" w:rsidP="00300D68">
      <w:pPr>
        <w:tabs>
          <w:tab w:val="left" w:pos="360"/>
        </w:tabs>
        <w:spacing w:after="0"/>
        <w:ind w:left="54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Vận dụng các công thức để giải các bài tập vật lí có liên quan đến các khái niệm và mối quan hệ nói trên.</w:t>
      </w:r>
    </w:p>
    <w:p w14:paraId="4D9E5FAB" w14:textId="77777777" w:rsidR="00F004BD" w:rsidRPr="00584FC2" w:rsidRDefault="00F004BD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566">
        <w:rPr>
          <w:rFonts w:ascii="Times New Roman" w:hAnsi="Times New Roman" w:cs="Times New Roman"/>
          <w:b/>
          <w:sz w:val="24"/>
          <w:szCs w:val="24"/>
        </w:rPr>
        <w:t>Bài 3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465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84FC2">
        <w:rPr>
          <w:rFonts w:ascii="Times New Roman" w:hAnsi="Times New Roman" w:cs="Times New Roman"/>
          <w:b/>
          <w:sz w:val="24"/>
          <w:szCs w:val="24"/>
        </w:rPr>
        <w:t>Năng lượng liên kết của hạt nhân. Phản ứng hạt nhân.</w:t>
      </w:r>
    </w:p>
    <w:p w14:paraId="2173857A" w14:textId="77777777" w:rsidR="00300D68" w:rsidRDefault="00F004BD" w:rsidP="00300D68">
      <w:pPr>
        <w:tabs>
          <w:tab w:val="left" w:pos="540"/>
        </w:tabs>
        <w:spacing w:after="0"/>
        <w:ind w:left="54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</w:t>
      </w:r>
      <w:r w:rsidR="002A08F5">
        <w:rPr>
          <w:rFonts w:ascii="Times New Roman" w:hAnsi="Times New Roman" w:cs="Times New Roman"/>
          <w:sz w:val="24"/>
          <w:szCs w:val="24"/>
        </w:rPr>
        <w:t>êu</w:t>
      </w:r>
      <w:r>
        <w:rPr>
          <w:rFonts w:ascii="Times New Roman" w:hAnsi="Times New Roman" w:cs="Times New Roman"/>
          <w:sz w:val="24"/>
          <w:szCs w:val="24"/>
        </w:rPr>
        <w:t xml:space="preserve"> được khái niệm: lực hạt nhân, đặc điểm của lực hạt nhân, biểu thức tính năng lượng liên kết của hạt nhân, </w:t>
      </w:r>
      <w:r w:rsidR="00CB20F6">
        <w:rPr>
          <w:rFonts w:ascii="Times New Roman" w:hAnsi="Times New Roman" w:cs="Times New Roman"/>
          <w:sz w:val="24"/>
          <w:szCs w:val="24"/>
        </w:rPr>
        <w:t>độ hụt khối, năng lượng liên kết riêng, các định luật bảo toàn trong phản ứng hạt nhân.</w:t>
      </w:r>
    </w:p>
    <w:p w14:paraId="6CFC16C5" w14:textId="45DF4554" w:rsidR="00CB20F6" w:rsidRDefault="00CB20F6" w:rsidP="00300D68">
      <w:pPr>
        <w:tabs>
          <w:tab w:val="left" w:pos="540"/>
        </w:tabs>
        <w:spacing w:after="0"/>
        <w:ind w:left="54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Vận dụng các công thức để giải bài toán vật lí có liên quan.</w:t>
      </w:r>
    </w:p>
    <w:p w14:paraId="5E52B33F" w14:textId="50C1B3B9" w:rsidR="00C46566" w:rsidRDefault="00C46566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0D68">
        <w:rPr>
          <w:rFonts w:ascii="Times New Roman" w:hAnsi="Times New Roman" w:cs="Times New Roman"/>
          <w:b/>
          <w:bCs/>
          <w:sz w:val="24"/>
          <w:szCs w:val="24"/>
        </w:rPr>
        <w:t>Lưu ý:</w:t>
      </w:r>
      <w:r>
        <w:rPr>
          <w:rFonts w:ascii="Times New Roman" w:hAnsi="Times New Roman" w:cs="Times New Roman"/>
          <w:sz w:val="24"/>
          <w:szCs w:val="24"/>
        </w:rPr>
        <w:t xml:space="preserve"> Các em tham khảo thêm bài tập trong sách bài tập vật lí 12 (tái bản lần thứ 1</w:t>
      </w:r>
      <w:r w:rsidR="00300D6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5B35074" w14:textId="18AEE49E" w:rsidR="004652AE" w:rsidRDefault="004652AE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Chương 5: Bài 24.</w:t>
      </w:r>
      <w:r w:rsidR="005A5B9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9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-13</w:t>
      </w:r>
      <w:r w:rsidR="005A5B94">
        <w:rPr>
          <w:rFonts w:ascii="Times New Roman" w:hAnsi="Times New Roman" w:cs="Times New Roman"/>
          <w:sz w:val="24"/>
          <w:szCs w:val="24"/>
        </w:rPr>
        <w:t>)</w:t>
      </w:r>
      <w:r w:rsidR="003B51B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Bài  25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A5B9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</w:t>
      </w:r>
      <w:r w:rsidR="005A5B9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5A5B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Bài tập cuối chương V (</w:t>
      </w:r>
      <w:r w:rsidR="003B51B1">
        <w:rPr>
          <w:rFonts w:ascii="Times New Roman" w:hAnsi="Times New Roman" w:cs="Times New Roman"/>
          <w:sz w:val="24"/>
          <w:szCs w:val="24"/>
        </w:rPr>
        <w:t xml:space="preserve">Bài </w:t>
      </w:r>
      <w:r>
        <w:rPr>
          <w:rFonts w:ascii="Times New Roman" w:hAnsi="Times New Roman" w:cs="Times New Roman"/>
          <w:sz w:val="24"/>
          <w:szCs w:val="24"/>
        </w:rPr>
        <w:t>V.11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V.14).</w:t>
      </w:r>
    </w:p>
    <w:p w14:paraId="6B224070" w14:textId="5D6FB323" w:rsidR="00CB20F6" w:rsidRDefault="00CB20F6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Chương 6: </w:t>
      </w:r>
      <w:r w:rsidR="003B51B1">
        <w:rPr>
          <w:rFonts w:ascii="Times New Roman" w:hAnsi="Times New Roman" w:cs="Times New Roman"/>
          <w:sz w:val="24"/>
          <w:szCs w:val="24"/>
        </w:rPr>
        <w:t xml:space="preserve">Bài </w:t>
      </w:r>
      <w:r>
        <w:rPr>
          <w:rFonts w:ascii="Times New Roman" w:hAnsi="Times New Roman" w:cs="Times New Roman"/>
          <w:sz w:val="24"/>
          <w:szCs w:val="24"/>
        </w:rPr>
        <w:t>30. (11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- 19); </w:t>
      </w:r>
      <w:r w:rsidR="003B51B1">
        <w:rPr>
          <w:rFonts w:ascii="Times New Roman" w:hAnsi="Times New Roman" w:cs="Times New Roman"/>
          <w:sz w:val="24"/>
          <w:szCs w:val="24"/>
        </w:rPr>
        <w:t xml:space="preserve">Bài </w:t>
      </w:r>
      <w:r>
        <w:rPr>
          <w:rFonts w:ascii="Times New Roman" w:hAnsi="Times New Roman" w:cs="Times New Roman"/>
          <w:sz w:val="24"/>
          <w:szCs w:val="24"/>
        </w:rPr>
        <w:t xml:space="preserve">31.15; </w:t>
      </w:r>
      <w:r w:rsidR="003B51B1">
        <w:rPr>
          <w:rFonts w:ascii="Times New Roman" w:hAnsi="Times New Roman" w:cs="Times New Roman"/>
          <w:sz w:val="24"/>
          <w:szCs w:val="24"/>
        </w:rPr>
        <w:t xml:space="preserve">Bài </w:t>
      </w:r>
      <w:r>
        <w:rPr>
          <w:rFonts w:ascii="Times New Roman" w:hAnsi="Times New Roman" w:cs="Times New Roman"/>
          <w:sz w:val="24"/>
          <w:szCs w:val="24"/>
        </w:rPr>
        <w:t>32.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(13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15)</w:t>
      </w:r>
      <w:r w:rsidR="003B51B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1B1">
        <w:rPr>
          <w:rFonts w:ascii="Times New Roman" w:hAnsi="Times New Roman" w:cs="Times New Roman"/>
          <w:sz w:val="24"/>
          <w:szCs w:val="24"/>
        </w:rPr>
        <w:t xml:space="preserve">Bài </w:t>
      </w:r>
      <w:r>
        <w:rPr>
          <w:rFonts w:ascii="Times New Roman" w:hAnsi="Times New Roman" w:cs="Times New Roman"/>
          <w:sz w:val="24"/>
          <w:szCs w:val="24"/>
        </w:rPr>
        <w:t>33. (9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18)</w:t>
      </w:r>
    </w:p>
    <w:p w14:paraId="1B9024CA" w14:textId="7D8D8E82" w:rsidR="005C772C" w:rsidRDefault="00CB20F6" w:rsidP="00FE7BEB">
      <w:pPr>
        <w:tabs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Chương 7: </w:t>
      </w:r>
      <w:r w:rsidR="003B51B1">
        <w:rPr>
          <w:rFonts w:ascii="Times New Roman" w:hAnsi="Times New Roman" w:cs="Times New Roman"/>
          <w:sz w:val="24"/>
          <w:szCs w:val="24"/>
        </w:rPr>
        <w:t xml:space="preserve">Bài </w:t>
      </w:r>
      <w:r>
        <w:rPr>
          <w:rFonts w:ascii="Times New Roman" w:hAnsi="Times New Roman" w:cs="Times New Roman"/>
          <w:sz w:val="24"/>
          <w:szCs w:val="24"/>
        </w:rPr>
        <w:t>35. (9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- 12); </w:t>
      </w:r>
      <w:r w:rsidR="003B51B1">
        <w:rPr>
          <w:rFonts w:ascii="Times New Roman" w:hAnsi="Times New Roman" w:cs="Times New Roman"/>
          <w:sz w:val="24"/>
          <w:szCs w:val="24"/>
        </w:rPr>
        <w:t xml:space="preserve">Bài </w:t>
      </w:r>
      <w:r>
        <w:rPr>
          <w:rFonts w:ascii="Times New Roman" w:hAnsi="Times New Roman" w:cs="Times New Roman"/>
          <w:sz w:val="24"/>
          <w:szCs w:val="24"/>
        </w:rPr>
        <w:t>36.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(8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A5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19)</w:t>
      </w:r>
      <w:r w:rsidR="00300D68">
        <w:rPr>
          <w:rFonts w:ascii="Times New Roman" w:hAnsi="Times New Roman" w:cs="Times New Roman"/>
          <w:sz w:val="24"/>
          <w:szCs w:val="24"/>
        </w:rPr>
        <w:t>.</w:t>
      </w:r>
    </w:p>
    <w:sectPr w:rsidR="005C772C" w:rsidSect="00300D68">
      <w:pgSz w:w="11906" w:h="16838" w:code="9"/>
      <w:pgMar w:top="851" w:right="1134" w:bottom="810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1A9B"/>
    <w:multiLevelType w:val="hybridMultilevel"/>
    <w:tmpl w:val="F620EBD4"/>
    <w:lvl w:ilvl="0" w:tplc="8EA266F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45422D"/>
    <w:multiLevelType w:val="hybridMultilevel"/>
    <w:tmpl w:val="F30A6EA2"/>
    <w:lvl w:ilvl="0" w:tplc="E3AE29E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499692">
    <w:abstractNumId w:val="0"/>
  </w:num>
  <w:num w:numId="2" w16cid:durableId="860976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345"/>
    <w:rsid w:val="000A1208"/>
    <w:rsid w:val="00111C50"/>
    <w:rsid w:val="00151858"/>
    <w:rsid w:val="002A08F5"/>
    <w:rsid w:val="00300D68"/>
    <w:rsid w:val="003139AD"/>
    <w:rsid w:val="003B51B1"/>
    <w:rsid w:val="003D0E05"/>
    <w:rsid w:val="003E184B"/>
    <w:rsid w:val="004652AE"/>
    <w:rsid w:val="004B5F53"/>
    <w:rsid w:val="005043FF"/>
    <w:rsid w:val="0050635D"/>
    <w:rsid w:val="00584FC2"/>
    <w:rsid w:val="005A5B94"/>
    <w:rsid w:val="005C255B"/>
    <w:rsid w:val="005C772C"/>
    <w:rsid w:val="005D0635"/>
    <w:rsid w:val="006E61DD"/>
    <w:rsid w:val="00847924"/>
    <w:rsid w:val="008D79CD"/>
    <w:rsid w:val="00984345"/>
    <w:rsid w:val="00AA7FF3"/>
    <w:rsid w:val="00BA2EAE"/>
    <w:rsid w:val="00C46566"/>
    <w:rsid w:val="00CB20F6"/>
    <w:rsid w:val="00D009C6"/>
    <w:rsid w:val="00D37E7C"/>
    <w:rsid w:val="00E076FD"/>
    <w:rsid w:val="00F004BD"/>
    <w:rsid w:val="00FE7BEB"/>
    <w:rsid w:val="00F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89ADD"/>
  <w15:docId w15:val="{99291E83-DE45-41D4-B71F-11CDCCFC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5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Thị Hoa</dc:creator>
  <cp:lastModifiedBy>Thị Mai Lan Vũ</cp:lastModifiedBy>
  <cp:revision>4</cp:revision>
  <dcterms:created xsi:type="dcterms:W3CDTF">2022-03-16T02:57:00Z</dcterms:created>
  <dcterms:modified xsi:type="dcterms:W3CDTF">2022-03-16T03:37:00Z</dcterms:modified>
</cp:coreProperties>
</file>