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34" w:type="dxa"/>
        <w:tblInd w:w="-1026" w:type="dxa"/>
        <w:tblLook w:val="04A0" w:firstRow="1" w:lastRow="0" w:firstColumn="1" w:lastColumn="0" w:noHBand="0" w:noVBand="1"/>
      </w:tblPr>
      <w:tblGrid>
        <w:gridCol w:w="5526"/>
        <w:gridCol w:w="5308"/>
      </w:tblGrid>
      <w:tr w:rsidR="00851BE0" w:rsidRPr="001563C2" w:rsidTr="00C06AA7">
        <w:tc>
          <w:tcPr>
            <w:tcW w:w="5526" w:type="dxa"/>
            <w:hideMark/>
          </w:tcPr>
          <w:p w:rsidR="00851BE0" w:rsidRPr="001563C2" w:rsidRDefault="00851BE0" w:rsidP="00C06AA7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  </w:t>
            </w:r>
            <w:r w:rsidRPr="001563C2">
              <w:rPr>
                <w:rFonts w:ascii="Times New Roman" w:hAnsi="Times New Roman" w:cs="Times New Roman"/>
                <w:sz w:val="26"/>
                <w:szCs w:val="26"/>
              </w:rPr>
              <w:t>TRƯỜNG THPT PHAN ĐÌNH PHÙNG</w:t>
            </w:r>
          </w:p>
          <w:p w:rsidR="00851BE0" w:rsidRPr="001563C2" w:rsidRDefault="00851BE0" w:rsidP="00C06AA7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63C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NHÓM: SINH HỌC </w:t>
            </w:r>
          </w:p>
        </w:tc>
        <w:tc>
          <w:tcPr>
            <w:tcW w:w="5308" w:type="dxa"/>
            <w:hideMark/>
          </w:tcPr>
          <w:p w:rsidR="00851BE0" w:rsidRPr="001563C2" w:rsidRDefault="00851BE0" w:rsidP="00C06AA7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63C2">
              <w:rPr>
                <w:rFonts w:ascii="Times New Roman" w:hAnsi="Times New Roman" w:cs="Times New Roman"/>
                <w:b/>
                <w:sz w:val="26"/>
                <w:szCs w:val="26"/>
              </w:rPr>
              <w:t>ĐỀ CƯƠNG ÔN TẬP HỌC KÌ 1</w:t>
            </w:r>
          </w:p>
          <w:p w:rsidR="00851BE0" w:rsidRPr="001563C2" w:rsidRDefault="00851BE0" w:rsidP="00C06AA7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563C2">
              <w:rPr>
                <w:rFonts w:ascii="Times New Roman" w:hAnsi="Times New Roman" w:cs="Times New Roman"/>
                <w:b/>
                <w:sz w:val="26"/>
                <w:szCs w:val="26"/>
              </w:rPr>
              <w:t>NĂM HỌC 20</w:t>
            </w:r>
            <w:r w:rsidRPr="001563C2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21 </w:t>
            </w:r>
            <w:r w:rsidRPr="001563C2">
              <w:rPr>
                <w:rFonts w:ascii="Times New Roman" w:hAnsi="Times New Roman" w:cs="Times New Roman"/>
                <w:b/>
                <w:sz w:val="26"/>
                <w:szCs w:val="26"/>
              </w:rPr>
              <w:t>-202</w:t>
            </w:r>
            <w:r w:rsidRPr="001563C2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</w:tr>
    </w:tbl>
    <w:p w:rsidR="00851BE0" w:rsidRDefault="00851BE0" w:rsidP="00184B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5EF4" w:rsidRDefault="00C25EF4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MÔN SINH HỌC - </w:t>
      </w:r>
      <w:r w:rsidRPr="001563C2">
        <w:rPr>
          <w:rFonts w:ascii="Times New Roman" w:hAnsi="Times New Roman" w:cs="Times New Roman"/>
          <w:b/>
          <w:sz w:val="26"/>
          <w:szCs w:val="26"/>
        </w:rPr>
        <w:t>KHỐI 11</w:t>
      </w:r>
    </w:p>
    <w:p w:rsidR="00DC0DE4" w:rsidRPr="009E6063" w:rsidRDefault="00DC0DE4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 xml:space="preserve">BÀI 1 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: </w:t>
      </w:r>
      <w:r w:rsidRPr="009E6063">
        <w:rPr>
          <w:rFonts w:ascii="Times New Roman" w:hAnsi="Times New Roman" w:cs="Times New Roman"/>
          <w:b/>
          <w:sz w:val="24"/>
          <w:szCs w:val="24"/>
        </w:rPr>
        <w:t>SỰ HẤP THỤ NƯỚC VÀ MUỐI KHOÁNG</w:t>
      </w:r>
    </w:p>
    <w:p w:rsidR="00DC0DE4" w:rsidRPr="009E6063" w:rsidRDefault="00DC0DE4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Rễ thực vật trên cạn có đặc điểm hình thái gì thích nghi với chức năng tìm nguồn nước, hấp thụ nước và ion khoáng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B05D48" w:rsidRPr="00B05D4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C0DE4" w:rsidRPr="009E6063" w:rsidRDefault="00DC0DE4" w:rsidP="00184BA5">
      <w:pPr>
        <w:spacing w:after="0"/>
        <w:rPr>
          <w:rFonts w:ascii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hAnsi="Times New Roman" w:cs="Times New Roman"/>
          <w:sz w:val="24"/>
          <w:szCs w:val="24"/>
        </w:rPr>
        <w:t>- Hãy phân biệt cơ chế hấp thụ nước với cơ chế hấp thụ ion khoáng ở rễ cây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B05D48" w:rsidRPr="00B05D4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C0DE4" w:rsidRPr="009E6063" w:rsidRDefault="00DC0DE4" w:rsidP="00184BA5">
      <w:pPr>
        <w:spacing w:after="0"/>
        <w:rPr>
          <w:rFonts w:ascii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hAnsi="Times New Roman" w:cs="Times New Roman"/>
          <w:sz w:val="24"/>
          <w:szCs w:val="24"/>
          <w:lang w:val="vi-VN"/>
        </w:rPr>
        <w:t>- Giải thích vì sao cây trên cạn bị ngập úng lâu sẽ chết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B05D48"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</w:p>
    <w:p w:rsidR="00DC0DE4" w:rsidRPr="009E6063" w:rsidRDefault="00DC0DE4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 xml:space="preserve">BÀI 2 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: </w:t>
      </w:r>
      <w:r w:rsidRPr="009E6063">
        <w:rPr>
          <w:rFonts w:ascii="Times New Roman" w:hAnsi="Times New Roman" w:cs="Times New Roman"/>
          <w:b/>
          <w:sz w:val="24"/>
          <w:szCs w:val="24"/>
        </w:rPr>
        <w:t>VẬN CHUYỂN CÁC CHẤT TRONG CÂY</w:t>
      </w:r>
    </w:p>
    <w:p w:rsidR="00DC0DE4" w:rsidRPr="009E6063" w:rsidRDefault="00EF7675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Động lực nào giúp dòng nước và ion khoáng di chuyển từ rễ lên lá?</w:t>
      </w:r>
    </w:p>
    <w:p w:rsidR="00EF7675" w:rsidRPr="009E6063" w:rsidRDefault="00EF7675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Nếu một ống gỗ bị tắc, dòng mạch gỗ có thế tiếp tục đi lên dược không? Vì sao?</w:t>
      </w:r>
    </w:p>
    <w:p w:rsidR="00EF7675" w:rsidRPr="009E6063" w:rsidRDefault="00EF7675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>BÀI 3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 w:rsidRPr="009E6063">
        <w:rPr>
          <w:rFonts w:ascii="Times New Roman" w:hAnsi="Times New Roman" w:cs="Times New Roman"/>
          <w:b/>
          <w:sz w:val="24"/>
          <w:szCs w:val="24"/>
        </w:rPr>
        <w:t>THOÁT HƠI NƯỚC</w:t>
      </w:r>
    </w:p>
    <w:p w:rsidR="00EF7675" w:rsidRPr="009E6063" w:rsidRDefault="00EF7675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Vì sao đứng dưới bóng cây mát hơn đứng dưới mái che vật liệu xây dựng?</w:t>
      </w:r>
    </w:p>
    <w:p w:rsidR="00EF7675" w:rsidRPr="009E6063" w:rsidRDefault="00EF7675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Cây trong vườn và cây trên đồi, cây nào có cường độ thoát hơi nước qua cutin mạnh hơn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9E6063">
        <w:rPr>
          <w:rFonts w:ascii="Times New Roman" w:hAnsi="Times New Roman" w:cs="Times New Roman"/>
          <w:sz w:val="24"/>
          <w:szCs w:val="24"/>
        </w:rPr>
        <w:t>?</w:t>
      </w:r>
    </w:p>
    <w:p w:rsidR="00EF7675" w:rsidRPr="009E6063" w:rsidRDefault="00EF7675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Tác nhân chủ yếu điều tiết độ mở khí khổng là gì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9E6063">
        <w:rPr>
          <w:rFonts w:ascii="Times New Roman" w:hAnsi="Times New Roman" w:cs="Times New Roman"/>
          <w:sz w:val="24"/>
          <w:szCs w:val="24"/>
        </w:rPr>
        <w:t>?</w:t>
      </w:r>
    </w:p>
    <w:p w:rsidR="00EF7675" w:rsidRPr="009E6063" w:rsidRDefault="00EF7675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>BÀI 4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 w:rsidRPr="009E6063">
        <w:rPr>
          <w:rFonts w:ascii="Times New Roman" w:hAnsi="Times New Roman" w:cs="Times New Roman"/>
          <w:b/>
          <w:sz w:val="24"/>
          <w:szCs w:val="24"/>
        </w:rPr>
        <w:t>VAI TRÒ CỦA NGUYÊN TỐ KHOÁNG</w:t>
      </w:r>
    </w:p>
    <w:p w:rsidR="00EF7675" w:rsidRPr="009E6063" w:rsidRDefault="00EF7675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Vì sao phải bón phân với liều lượng hợp lý tùy thuộc vào loại đất, loại phân bón, giống và loài cây trồng</w:t>
      </w:r>
      <w:r w:rsidRPr="00EF767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7675" w:rsidRPr="009E6063" w:rsidRDefault="00EF7675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>BÀI 5- 6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 w:rsidRPr="009E6063">
        <w:rPr>
          <w:rFonts w:ascii="Times New Roman" w:hAnsi="Times New Roman" w:cs="Times New Roman"/>
          <w:b/>
          <w:sz w:val="24"/>
          <w:szCs w:val="24"/>
        </w:rPr>
        <w:t>DINH DƯỠNG NITƠ Ở THỰC VẬT</w:t>
      </w:r>
    </w:p>
    <w:p w:rsidR="00EF7675" w:rsidRPr="009E6063" w:rsidRDefault="00EF7675" w:rsidP="00184B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Vì sao thiế</w:t>
      </w:r>
      <w:r w:rsidR="00101E40" w:rsidRPr="009E6063">
        <w:rPr>
          <w:rFonts w:ascii="Times New Roman" w:hAnsi="Times New Roman" w:cs="Times New Roman"/>
          <w:sz w:val="24"/>
          <w:szCs w:val="24"/>
        </w:rPr>
        <w:t>u ni</w:t>
      </w:r>
      <w:r w:rsidRPr="009E6063">
        <w:rPr>
          <w:rFonts w:ascii="Times New Roman" w:hAnsi="Times New Roman" w:cs="Times New Roman"/>
          <w:sz w:val="24"/>
          <w:szCs w:val="24"/>
        </w:rPr>
        <w:t>tơ trong môi trường dinh dưỡng, cây lúa không thể sống được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EF767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7675" w:rsidRPr="009E6063" w:rsidRDefault="00EF7675" w:rsidP="00184B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6063">
        <w:rPr>
          <w:rFonts w:ascii="Times New Roman" w:eastAsia="Times New Roman" w:hAnsi="Times New Roman" w:cs="Times New Roman"/>
          <w:sz w:val="24"/>
          <w:szCs w:val="24"/>
        </w:rPr>
        <w:t>- Quá trình khử nitrat có vai trò gì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</w:t>
      </w:r>
      <w:r w:rsidRPr="00EF767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7675" w:rsidRPr="009E6063" w:rsidRDefault="00101E40" w:rsidP="00184BA5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fr-FR"/>
        </w:rPr>
        <w:t>- Thế nào là bón phân hợp lí, vai trò của biện pháp đó đối với nă</w:t>
      </w:r>
      <w:r w:rsidR="007B13C9">
        <w:rPr>
          <w:rFonts w:ascii="Times New Roman" w:eastAsia="Times New Roman" w:hAnsi="Times New Roman" w:cs="Times New Roman"/>
          <w:sz w:val="24"/>
          <w:szCs w:val="24"/>
          <w:lang w:val="fr-FR"/>
        </w:rPr>
        <w:t>ng suất cây trồng và môi trường</w:t>
      </w:r>
      <w:r w:rsidRPr="00EF7675">
        <w:rPr>
          <w:rFonts w:ascii="Times New Roman" w:eastAsia="Times New Roman" w:hAnsi="Times New Roman" w:cs="Times New Roman"/>
          <w:sz w:val="24"/>
          <w:szCs w:val="24"/>
          <w:lang w:val="fr-FR"/>
        </w:rPr>
        <w:t>?</w:t>
      </w:r>
    </w:p>
    <w:p w:rsidR="00101E40" w:rsidRPr="009E6063" w:rsidRDefault="00101E40" w:rsidP="00184BA5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fr-FR"/>
        </w:rPr>
        <w:t>- Dựa vào kiến thức đã học hãy giải thích câu ca dao sau :</w:t>
      </w:r>
    </w:p>
    <w:p w:rsidR="00EF7675" w:rsidRPr="00E1708A" w:rsidRDefault="00101E40" w:rsidP="00184BA5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F7675">
        <w:rPr>
          <w:rFonts w:ascii="Times New Roman" w:eastAsia="Times New Roman" w:hAnsi="Times New Roman" w:cs="Times New Roman"/>
          <w:sz w:val="24"/>
          <w:szCs w:val="24"/>
          <w:lang w:val="fr-FR"/>
        </w:rPr>
        <w:t>“</w:t>
      </w:r>
      <w:r w:rsidRPr="009E606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Lúa chiêm lấp ló đầu bờ - Hễ nghe tiếng sấm phất cờ mà lên</w:t>
      </w:r>
      <w:r w:rsidRPr="00EF7675">
        <w:rPr>
          <w:rFonts w:ascii="Times New Roman" w:eastAsia="Times New Roman" w:hAnsi="Times New Roman" w:cs="Times New Roman"/>
          <w:sz w:val="24"/>
          <w:szCs w:val="24"/>
          <w:lang w:val="fr-FR"/>
        </w:rPr>
        <w:t>”</w:t>
      </w:r>
    </w:p>
    <w:p w:rsidR="00101E40" w:rsidRPr="009E6063" w:rsidRDefault="00EF7675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>BÀI 8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 w:rsidR="00101E40" w:rsidRPr="009E6063">
        <w:rPr>
          <w:rFonts w:ascii="Times New Roman" w:hAnsi="Times New Roman" w:cs="Times New Roman"/>
          <w:b/>
          <w:sz w:val="24"/>
          <w:szCs w:val="24"/>
        </w:rPr>
        <w:t>QUANG HỢP Ở CÂY XANH</w:t>
      </w:r>
    </w:p>
    <w:p w:rsidR="00101E40" w:rsidRPr="009E6063" w:rsidRDefault="00101E40" w:rsidP="00184B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Trình bày khái niệm, viết phương trình tổng quát của quá trình quang hợp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101E4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01E40" w:rsidRPr="009E6063" w:rsidRDefault="00101E40" w:rsidP="00184B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6063">
        <w:rPr>
          <w:rFonts w:ascii="Times New Roman" w:eastAsia="Times New Roman" w:hAnsi="Times New Roman" w:cs="Times New Roman"/>
          <w:sz w:val="24"/>
          <w:szCs w:val="24"/>
        </w:rPr>
        <w:t>- Vì sao quang hợp có vai trò quyết định đối với sự sống trên trái đất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</w:t>
      </w:r>
      <w:r w:rsidRPr="00101E4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01E40" w:rsidRPr="009E6063" w:rsidRDefault="00101E40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eastAsia="Times New Roman" w:hAnsi="Times New Roman" w:cs="Times New Roman"/>
          <w:sz w:val="24"/>
          <w:szCs w:val="24"/>
        </w:rPr>
        <w:t>- Những đặc điểm nào của lá cây thích nghi với chức năng quang hợp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</w:t>
      </w:r>
      <w:r w:rsidRPr="00101E4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01E40" w:rsidRPr="009E6063" w:rsidRDefault="00EF7675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>BÀI 9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 w:rsidR="00101E40" w:rsidRPr="009E6063">
        <w:rPr>
          <w:rFonts w:ascii="Times New Roman" w:hAnsi="Times New Roman" w:cs="Times New Roman"/>
          <w:b/>
          <w:sz w:val="24"/>
          <w:szCs w:val="24"/>
        </w:rPr>
        <w:t>QUANG HỢP Ở NHÓM THỰC VẬT C3, C4 VÀ CAM</w:t>
      </w:r>
    </w:p>
    <w:p w:rsidR="00101E40" w:rsidRPr="009E6063" w:rsidRDefault="00101E40" w:rsidP="00184B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sz w:val="24"/>
          <w:szCs w:val="24"/>
        </w:rPr>
        <w:t>- Vẽ sơ đồ, trình bày diễn biến 2 pha của quá trình quang hợp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9E606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01E40" w:rsidRPr="009E6063" w:rsidRDefault="00101E40" w:rsidP="00184B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6063">
        <w:rPr>
          <w:rFonts w:ascii="Times New Roman" w:eastAsia="Times New Roman" w:hAnsi="Times New Roman" w:cs="Times New Roman"/>
          <w:sz w:val="24"/>
          <w:szCs w:val="24"/>
        </w:rPr>
        <w:t>- Ôxi trông quang hợp có nguồn gốc từ đâu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</w:t>
      </w:r>
      <w:r w:rsidRPr="009E606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708A" w:rsidRDefault="00101E40" w:rsidP="00184BA5">
      <w:pPr>
        <w:spacing w:after="0"/>
        <w:rPr>
          <w:rFonts w:ascii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</w:rPr>
        <w:t xml:space="preserve">- So sánh sự 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</w:rPr>
        <w:t>giống và khác nhau giữa các con đường C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="00B05D48" w:rsidRPr="009E6063">
        <w:rPr>
          <w:rFonts w:ascii="Times New Roman" w:eastAsia="Times New Roman" w:hAnsi="Times New Roman" w:cs="Times New Roman"/>
          <w:sz w:val="24"/>
          <w:szCs w:val="24"/>
        </w:rPr>
        <w:t xml:space="preserve">, CAM </w:t>
      </w:r>
      <w:r w:rsidR="00B05D48" w:rsidRPr="00101E4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05D48" w:rsidRPr="00E1708A" w:rsidRDefault="00EF7675" w:rsidP="0018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>BÀI 10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 w:rsidR="00B05D48" w:rsidRPr="009E6063">
        <w:rPr>
          <w:rFonts w:ascii="Times New Roman" w:hAnsi="Times New Roman" w:cs="Times New Roman"/>
          <w:b/>
          <w:sz w:val="24"/>
          <w:szCs w:val="24"/>
        </w:rPr>
        <w:t>ẢNH HƯỜNG CỦA CÁC NHÂN TỐ NGOẠI CẢNH ĐẾN QUANG HỢP</w:t>
      </w:r>
    </w:p>
    <w:p w:rsidR="00B05D48" w:rsidRPr="009E6063" w:rsidRDefault="007B13C9" w:rsidP="00184B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Á</w:t>
      </w:r>
      <w:r w:rsidR="00B05D48"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nh sáng ảnh hưởng đến quang hợp như thế nào </w:t>
      </w:r>
      <w:r w:rsidR="00B05D48" w:rsidRPr="00B05D4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05D48" w:rsidRPr="009E6063" w:rsidRDefault="00B05D48" w:rsidP="00184B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Vai trò của nước trong pha sáng của quang hợp </w:t>
      </w:r>
      <w:r w:rsidRPr="00B05D4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05D48" w:rsidRPr="009E6063" w:rsidRDefault="00B05D48" w:rsidP="00184BA5">
      <w:pPr>
        <w:spacing w:after="0"/>
        <w:rPr>
          <w:rFonts w:ascii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Trình bày sự phụ thuộc của quang hợp vào nhiệt độ </w:t>
      </w:r>
      <w:r w:rsidRPr="00B05D4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05D48" w:rsidRPr="007B13C9" w:rsidRDefault="00EF7675" w:rsidP="0018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3">
        <w:rPr>
          <w:rFonts w:ascii="Times New Roman" w:hAnsi="Times New Roman" w:cs="Times New Roman"/>
          <w:b/>
          <w:sz w:val="24"/>
          <w:szCs w:val="24"/>
        </w:rPr>
        <w:t>BÀI 11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 w:rsidR="00B05D48" w:rsidRPr="009E6063">
        <w:rPr>
          <w:rFonts w:ascii="Times New Roman" w:hAnsi="Times New Roman" w:cs="Times New Roman"/>
          <w:b/>
          <w:sz w:val="24"/>
          <w:szCs w:val="24"/>
          <w:lang w:val="vi-VN"/>
        </w:rPr>
        <w:t>QUANG HỢP VÀ NĂNG SUẤT CÂY TRỒNG</w:t>
      </w:r>
    </w:p>
    <w:p w:rsidR="00B05D48" w:rsidRPr="009E6063" w:rsidRDefault="00B05D48" w:rsidP="00184BA5">
      <w:pPr>
        <w:spacing w:after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hAnsi="Times New Roman" w:cs="Times New Roman"/>
          <w:sz w:val="24"/>
          <w:szCs w:val="24"/>
          <w:lang w:val="vi-VN"/>
        </w:rPr>
        <w:t xml:space="preserve">- Tại sao nói quang hợp quyết định năng suất thực vật </w:t>
      </w:r>
      <w:r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</w:p>
    <w:p w:rsidR="00B05D48" w:rsidRPr="009E6063" w:rsidRDefault="00B05D48" w:rsidP="00184BA5">
      <w:pPr>
        <w:spacing w:after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Phân biệt năng suất sinh học với năng suất kinh tế </w:t>
      </w:r>
      <w:r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</w:p>
    <w:p w:rsidR="00B05D48" w:rsidRPr="009E6063" w:rsidRDefault="00B05D48" w:rsidP="00184BA5">
      <w:pPr>
        <w:spacing w:after="0"/>
        <w:rPr>
          <w:rFonts w:ascii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Nếu các biện pháp tăng năng suất cây trồng thông qua điều khiển quang hợp </w:t>
      </w:r>
      <w:r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</w:p>
    <w:p w:rsidR="00EF7675" w:rsidRPr="009E6063" w:rsidRDefault="00EF7675" w:rsidP="00184BA5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9E6063">
        <w:rPr>
          <w:rFonts w:ascii="Times New Roman" w:hAnsi="Times New Roman" w:cs="Times New Roman"/>
          <w:b/>
          <w:sz w:val="24"/>
          <w:szCs w:val="24"/>
          <w:lang w:val="vi-VN"/>
        </w:rPr>
        <w:t>BÀI 12</w:t>
      </w:r>
      <w:r w:rsidR="007B13C9"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 w:rsidR="00B05D48" w:rsidRPr="009E6063">
        <w:rPr>
          <w:rFonts w:ascii="Times New Roman" w:hAnsi="Times New Roman" w:cs="Times New Roman"/>
          <w:b/>
          <w:sz w:val="24"/>
          <w:szCs w:val="24"/>
          <w:lang w:val="vi-VN"/>
        </w:rPr>
        <w:t>HÔ HẤP Ở THỰC VẬT</w:t>
      </w:r>
    </w:p>
    <w:p w:rsidR="00B05D48" w:rsidRPr="009E6063" w:rsidRDefault="00B05D48" w:rsidP="00184B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Trình bày khái niệm, vai trò của hô hấp ở thực vật </w:t>
      </w:r>
      <w:r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</w:p>
    <w:p w:rsidR="00B05D48" w:rsidRPr="009E6063" w:rsidRDefault="00B05D48" w:rsidP="00184B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Hô hấp hiếu khí có ưu thế gì so với hô hấp kị khí </w:t>
      </w:r>
      <w:r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</w:p>
    <w:p w:rsidR="004E450F" w:rsidRDefault="00B05D48" w:rsidP="00184B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>- Khi nào thì diễn ra quá trình lên men trong cơ thể thực vật</w:t>
      </w:r>
      <w:r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  <w:r w:rsidR="009E6063"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</w:t>
      </w:r>
    </w:p>
    <w:p w:rsidR="004E450F" w:rsidRPr="009E6063" w:rsidRDefault="004E450F" w:rsidP="00184BA5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9E6063">
        <w:rPr>
          <w:rFonts w:ascii="Times New Roman" w:hAnsi="Times New Roman" w:cs="Times New Roman"/>
          <w:b/>
          <w:sz w:val="24"/>
          <w:szCs w:val="24"/>
          <w:lang w:val="vi-VN"/>
        </w:rPr>
        <w:t xml:space="preserve">BÀI </w:t>
      </w:r>
      <w:r>
        <w:rPr>
          <w:rFonts w:ascii="Times New Roman" w:hAnsi="Times New Roman" w:cs="Times New Roman"/>
          <w:b/>
          <w:sz w:val="24"/>
          <w:szCs w:val="24"/>
        </w:rPr>
        <w:t>15-16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: </w:t>
      </w:r>
      <w:r>
        <w:rPr>
          <w:rFonts w:ascii="Times New Roman" w:hAnsi="Times New Roman" w:cs="Times New Roman"/>
          <w:b/>
          <w:sz w:val="24"/>
          <w:szCs w:val="24"/>
        </w:rPr>
        <w:t xml:space="preserve">TIÊU HOÁ </w:t>
      </w:r>
      <w:r w:rsidRPr="009E6063">
        <w:rPr>
          <w:rFonts w:ascii="Times New Roman" w:hAnsi="Times New Roman" w:cs="Times New Roman"/>
          <w:b/>
          <w:sz w:val="24"/>
          <w:szCs w:val="24"/>
          <w:lang w:val="vi-VN"/>
        </w:rPr>
        <w:t>Ở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ĐỘNG</w:t>
      </w:r>
      <w:r w:rsidRPr="009E6063">
        <w:rPr>
          <w:rFonts w:ascii="Times New Roman" w:hAnsi="Times New Roman" w:cs="Times New Roman"/>
          <w:b/>
          <w:sz w:val="24"/>
          <w:szCs w:val="24"/>
          <w:lang w:val="vi-VN"/>
        </w:rPr>
        <w:t xml:space="preserve"> VẬT</w:t>
      </w:r>
    </w:p>
    <w:p w:rsidR="004E450F" w:rsidRPr="009E6063" w:rsidRDefault="004E450F" w:rsidP="00184B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lastRenderedPageBreak/>
        <w:t xml:space="preserve">- Trình bày </w:t>
      </w:r>
      <w:r>
        <w:rPr>
          <w:rFonts w:ascii="Times New Roman" w:eastAsia="Times New Roman" w:hAnsi="Times New Roman" w:cs="Times New Roman"/>
          <w:sz w:val="24"/>
          <w:szCs w:val="24"/>
        </w:rPr>
        <w:t>các dạng tiêu hoá</w:t>
      </w: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ở </w:t>
      </w:r>
      <w:r>
        <w:rPr>
          <w:rFonts w:ascii="Times New Roman" w:eastAsia="Times New Roman" w:hAnsi="Times New Roman" w:cs="Times New Roman"/>
          <w:sz w:val="24"/>
          <w:szCs w:val="24"/>
        </w:rPr>
        <w:t>động</w:t>
      </w: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vật </w:t>
      </w:r>
      <w:r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</w:p>
    <w:p w:rsidR="004E450F" w:rsidRPr="009E6063" w:rsidRDefault="004E450F" w:rsidP="00184B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So sánh tiêu hoá ở thú ăn thực vật và thú ăn thịt</w:t>
      </w:r>
      <w:r w:rsidRPr="009E6063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</w:t>
      </w:r>
      <w:r w:rsidRPr="00B05D48">
        <w:rPr>
          <w:rFonts w:ascii="Times New Roman" w:eastAsia="Times New Roman" w:hAnsi="Times New Roman" w:cs="Times New Roman"/>
          <w:sz w:val="24"/>
          <w:szCs w:val="24"/>
          <w:lang w:val="vi-VN"/>
        </w:rPr>
        <w:t>?</w:t>
      </w:r>
    </w:p>
    <w:p w:rsidR="00DC0DE4" w:rsidRPr="009E6063" w:rsidRDefault="00DC0DE4" w:rsidP="00184B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p w:rsidR="009E6063" w:rsidRPr="00FE7A46" w:rsidRDefault="007B13C9" w:rsidP="00184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FE7A4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II. Câu hỏi minh hoạ : </w:t>
      </w:r>
      <w:r w:rsidR="009E6063" w:rsidRPr="00FE7A4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Trắc nghiệm </w:t>
      </w:r>
    </w:p>
    <w:p w:rsidR="009E6063" w:rsidRPr="00FE7A46" w:rsidRDefault="009E6063" w:rsidP="00184BA5">
      <w:pPr>
        <w:spacing w:after="0"/>
        <w:rPr>
          <w:rFonts w:ascii="Times New Roman" w:eastAsia="VNI-Times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1.Trước khi vào mạch gỗ của rễ, nước và chất khoáng hòa tan phải đi qua: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A. Khí khổng.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B. Tế bào nội bì.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C. Tế bào lông hút.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 xml:space="preserve">D. Tế bào biểu bì.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2.Nước luôn xâm nhập thụ động theo cơ chế: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A. Hoạt tải  từ đất vào rễ nhờ sự thoát hơi nước ở lá và hoạt động trao đổi chất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B.Thẩm tách từ đất vào rễ nhờ sự thoát hơi nước ở lá và hoạt động trao đổi chất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C.Thẩm thấu và thẩm tách từ đất vào rễ nhờ sự thoát hơi nước ở lá và hoạt động trao đổi chất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D.Thẩm thấu từ đất vào rễ nhờ sự thoát hơi nước ở lá và hoạt động trao đổi chất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3.Nước và các ion khoáng xâm nhập từ đất vào mạch gỗ của rễ  theo những con đường: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A. Gian bào và tế bào chất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B. Gian bào và tế bào biểu bì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C. Gian bào và màng tế bào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D. Gian bào và tế bào nội bì</w:t>
      </w:r>
    </w:p>
    <w:p w:rsidR="009E6063" w:rsidRPr="00FE7A46" w:rsidRDefault="009E6063" w:rsidP="00184BA5">
      <w:pPr>
        <w:spacing w:after="0"/>
        <w:rPr>
          <w:rFonts w:ascii="Times New Roman" w:eastAsia="VNI-Times" w:hAnsi="Times New Roman" w:cs="Times New Roman"/>
          <w:b/>
          <w:lang w:val="vi-VN"/>
        </w:rPr>
      </w:pPr>
      <w:r w:rsidRPr="00FE7A46">
        <w:rPr>
          <w:rFonts w:ascii="Times New Roman" w:eastAsia="VNI-Times" w:hAnsi="Times New Roman" w:cs="Times New Roman"/>
          <w:b/>
          <w:lang w:val="vi-VN"/>
        </w:rPr>
        <w:t>4.Sự hút khoáng thụ đông của tế bào phụ thuộc vào:</w:t>
      </w:r>
    </w:p>
    <w:p w:rsidR="009E6063" w:rsidRPr="00FE7A46" w:rsidRDefault="009E6063" w:rsidP="00184BA5">
      <w:pPr>
        <w:spacing w:after="0"/>
        <w:rPr>
          <w:rFonts w:ascii="Times New Roman" w:eastAsia="VNI-Times" w:hAnsi="Times New Roman" w:cs="Times New Roman"/>
          <w:lang w:val="vi-VN"/>
        </w:rPr>
      </w:pPr>
      <w:r w:rsidRPr="00FE7A46">
        <w:rPr>
          <w:rFonts w:ascii="Times New Roman" w:eastAsia="VNI-Times" w:hAnsi="Times New Roman" w:cs="Times New Roman"/>
          <w:lang w:val="vi-VN"/>
        </w:rPr>
        <w:t>A. Hoạt động trao đổi chất</w:t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Pr="00FE7A46">
        <w:rPr>
          <w:rFonts w:ascii="Times New Roman" w:eastAsia="VNI-Times" w:hAnsi="Times New Roman" w:cs="Times New Roman"/>
          <w:lang w:val="vi-VN"/>
        </w:rPr>
        <w:t>B. Chênh lệch nồng độ ion</w:t>
      </w:r>
    </w:p>
    <w:p w:rsidR="009E6063" w:rsidRPr="00FE7A46" w:rsidRDefault="009E6063" w:rsidP="00184BA5">
      <w:pPr>
        <w:spacing w:after="0"/>
        <w:rPr>
          <w:rFonts w:ascii="Times New Roman" w:eastAsia="VNI-Times" w:hAnsi="Times New Roman" w:cs="Times New Roman"/>
          <w:lang w:val="vi-VN"/>
        </w:rPr>
      </w:pPr>
      <w:r w:rsidRPr="00FE7A46">
        <w:rPr>
          <w:rFonts w:ascii="Times New Roman" w:eastAsia="VNI-Times" w:hAnsi="Times New Roman" w:cs="Times New Roman"/>
          <w:lang w:val="vi-VN"/>
        </w:rPr>
        <w:t>C. Cung cấp năng lượng</w:t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Pr="00FE7A46">
        <w:rPr>
          <w:rFonts w:ascii="Times New Roman" w:eastAsia="VNI-Times" w:hAnsi="Times New Roman" w:cs="Times New Roman"/>
          <w:lang w:val="vi-VN"/>
        </w:rPr>
        <w:t xml:space="preserve">D. Hoạt động thẩm thấu </w:t>
      </w:r>
    </w:p>
    <w:p w:rsidR="009E6063" w:rsidRPr="00FE7A46" w:rsidRDefault="009E6063" w:rsidP="00184BA5">
      <w:pPr>
        <w:spacing w:after="0"/>
        <w:rPr>
          <w:rFonts w:ascii="Times New Roman" w:eastAsia="VNI-Times" w:hAnsi="Times New Roman" w:cs="Times New Roman"/>
          <w:b/>
          <w:lang w:val="vi-VN"/>
        </w:rPr>
      </w:pPr>
      <w:r w:rsidRPr="00FE7A46">
        <w:rPr>
          <w:rFonts w:ascii="Times New Roman" w:eastAsia="VNI-Times" w:hAnsi="Times New Roman" w:cs="Times New Roman"/>
          <w:b/>
          <w:lang w:val="vi-VN"/>
        </w:rPr>
        <w:t>5.Sự hút khoáng thụ đông của tế bào phụ thuộc vào:</w:t>
      </w:r>
    </w:p>
    <w:p w:rsidR="009E6063" w:rsidRPr="00FE7A46" w:rsidRDefault="009E6063" w:rsidP="00184BA5">
      <w:pPr>
        <w:spacing w:after="0"/>
        <w:rPr>
          <w:rFonts w:ascii="Times New Roman" w:eastAsia="VNI-Times" w:hAnsi="Times New Roman" w:cs="Times New Roman"/>
          <w:lang w:val="vi-VN"/>
        </w:rPr>
      </w:pPr>
      <w:r w:rsidRPr="00FE7A46">
        <w:rPr>
          <w:rFonts w:ascii="Times New Roman" w:eastAsia="VNI-Times" w:hAnsi="Times New Roman" w:cs="Times New Roman"/>
          <w:lang w:val="vi-VN"/>
        </w:rPr>
        <w:t>A. Hoạt động trao đổi chất</w:t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Pr="00FE7A46">
        <w:rPr>
          <w:rFonts w:ascii="Times New Roman" w:eastAsia="VNI-Times" w:hAnsi="Times New Roman" w:cs="Times New Roman"/>
          <w:lang w:val="vi-VN"/>
        </w:rPr>
        <w:t>B. Chênh lệch nồng độ ion</w:t>
      </w:r>
    </w:p>
    <w:p w:rsidR="009E6063" w:rsidRPr="00FE7A46" w:rsidRDefault="009E6063" w:rsidP="00184BA5">
      <w:pPr>
        <w:spacing w:after="0"/>
        <w:rPr>
          <w:rFonts w:ascii="Times New Roman" w:eastAsia="VNI-Times" w:hAnsi="Times New Roman" w:cs="Times New Roman"/>
          <w:lang w:val="vi-VN"/>
        </w:rPr>
      </w:pPr>
      <w:r w:rsidRPr="00FE7A46">
        <w:rPr>
          <w:rFonts w:ascii="Times New Roman" w:eastAsia="VNI-Times" w:hAnsi="Times New Roman" w:cs="Times New Roman"/>
          <w:lang w:val="vi-VN"/>
        </w:rPr>
        <w:t>C. Cung cấp năng lượng</w:t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="007B13C9" w:rsidRPr="00FE7A46">
        <w:rPr>
          <w:rFonts w:ascii="Times New Roman" w:eastAsia="VNI-Times" w:hAnsi="Times New Roman" w:cs="Times New Roman"/>
          <w:lang w:val="vi-VN"/>
        </w:rPr>
        <w:tab/>
      </w:r>
      <w:r w:rsidRPr="00FE7A46">
        <w:rPr>
          <w:rFonts w:ascii="Times New Roman" w:eastAsia="VNI-Times" w:hAnsi="Times New Roman" w:cs="Times New Roman"/>
          <w:lang w:val="vi-VN"/>
        </w:rPr>
        <w:t xml:space="preserve">D. Hoạt động thẩm thấu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6.Động lực của dịch mạch</w:t>
      </w:r>
      <w:r w:rsidRPr="00FE7A46">
        <w:rPr>
          <w:rFonts w:ascii="Times New Roman" w:hAnsi="Times New Roman" w:cs="Times New Roman"/>
          <w:b/>
          <w:bCs/>
          <w:i/>
          <w:iCs/>
          <w:lang w:val="vi-VN"/>
        </w:rPr>
        <w:t xml:space="preserve"> </w:t>
      </w:r>
      <w:r w:rsidRPr="00FE7A46">
        <w:rPr>
          <w:rFonts w:ascii="Times New Roman" w:hAnsi="Times New Roman" w:cs="Times New Roman"/>
          <w:b/>
          <w:bCs/>
          <w:iCs/>
          <w:lang w:val="vi-VN"/>
        </w:rPr>
        <w:t>gỗ từ rễ đến lá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vi-VN"/>
        </w:rPr>
      </w:pPr>
      <w:r w:rsidRPr="00FE7A46">
        <w:rPr>
          <w:rFonts w:ascii="Times New Roman" w:hAnsi="Times New Roman" w:cs="Times New Roman"/>
          <w:bCs/>
          <w:lang w:val="vi-VN"/>
        </w:rPr>
        <w:t xml:space="preserve">A . Lực đẩy ( áp suất rễ)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vi-VN"/>
        </w:rPr>
      </w:pPr>
      <w:r w:rsidRPr="00FE7A46">
        <w:rPr>
          <w:rFonts w:ascii="Times New Roman" w:hAnsi="Times New Roman" w:cs="Times New Roman"/>
          <w:bCs/>
          <w:lang w:val="vi-VN"/>
        </w:rPr>
        <w:t xml:space="preserve">B . Lực hút do thoát hơi nước ở lá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vi-VN"/>
        </w:rPr>
      </w:pPr>
      <w:r w:rsidRPr="00FE7A46">
        <w:rPr>
          <w:rFonts w:ascii="Times New Roman" w:hAnsi="Times New Roman" w:cs="Times New Roman"/>
          <w:bCs/>
          <w:lang w:val="vi-VN"/>
        </w:rPr>
        <w:t>C. Lực liên kết giữa các phần tử nước với nhau và với thành tế bào mạch gỗ.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vi-VN"/>
        </w:rPr>
      </w:pPr>
      <w:r w:rsidRPr="00FE7A46">
        <w:rPr>
          <w:rFonts w:ascii="Times New Roman" w:hAnsi="Times New Roman" w:cs="Times New Roman"/>
          <w:bCs/>
          <w:lang w:val="vi-VN"/>
        </w:rPr>
        <w:t>D. Do sự phối hợp của 3 lực: Lực đẩy, lực hút và lực liên kết.</w:t>
      </w:r>
    </w:p>
    <w:p w:rsidR="009E6063" w:rsidRPr="00FE7A46" w:rsidRDefault="009E6063" w:rsidP="00184BA5">
      <w:pPr>
        <w:spacing w:after="0"/>
        <w:rPr>
          <w:rFonts w:ascii="Times New Roman" w:eastAsia="VNI-Times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7.Thành phần của dịch mạch gỗ gồm chủ yếu: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A. Nước và các ion khoáng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B. Amit và hooc môn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C. Axitamin và vitamin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D. Xitôkinin và ancaloit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8.Quá trình thoát hơi nước qua lá là do: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A.Động lực đầu trên của dòng mạch rây.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 xml:space="preserve">B. Động lực đầu dưới của dòng mạch rây.        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C. Động lực đầu trên của dòng mạch gỗ.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 xml:space="preserve">D. Động lực đầu dưới của dòng mạch gỗ.        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vi-VN"/>
        </w:rPr>
        <w:t>9.Vai trò quá trình thoát hơi nước của cây là 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  <w:lang w:val="vi-VN"/>
        </w:rPr>
        <w:t>A, Tăng lượng nước cho cây</w:t>
      </w:r>
      <w:r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B. Giúp cây vận chuyển nước, các chất từ rễ lên thân và lá</w:t>
      </w:r>
      <w:r w:rsidRPr="00FE7A46">
        <w:rPr>
          <w:rFonts w:ascii="Times New Roman" w:hAnsi="Times New Roman" w:cs="Times New Roman"/>
        </w:rPr>
        <w:t>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C. Cân bằng khoáng cho cây</w:t>
      </w:r>
      <w:r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D. Làm giảm lượng khoáng trong cây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10.Cơ quan thoát hơi nước chủ yếu của cây là 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A. Cành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B. L</w:t>
      </w:r>
      <w:r w:rsidRPr="00FE7A46">
        <w:rPr>
          <w:rFonts w:ascii="Times New Roman" w:hAnsi="Times New Roman" w:cs="Times New Roman"/>
          <w:lang w:val="pt-BR"/>
        </w:rPr>
        <w:t>á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C. Thân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 xml:space="preserve">D. </w:t>
      </w:r>
      <w:r w:rsidRPr="00FE7A46">
        <w:rPr>
          <w:rFonts w:ascii="Times New Roman" w:hAnsi="Times New Roman" w:cs="Times New Roman"/>
          <w:lang w:val="pt-BR"/>
        </w:rPr>
        <w:t>Rễ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11.Các nguyên tố dinh dưỡng nào sau đây là các nguyên tố đại lượng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pt-BR"/>
        </w:rPr>
        <w:t>A. C, O, Mn, Cl, K, S, Fe</w:t>
      </w:r>
      <w:r w:rsidRPr="00FE7A46">
        <w:rPr>
          <w:rFonts w:ascii="Times New Roman" w:hAnsi="Times New Roman" w:cs="Times New Roman"/>
          <w:lang w:val="vi-VN"/>
        </w:rPr>
        <w:t>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nl-NL"/>
        </w:rPr>
        <w:t>B. Zn, Cl, B, K, Cu, S.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nl-NL"/>
        </w:rPr>
        <w:t xml:space="preserve">C.  </w:t>
      </w:r>
      <w:r w:rsidRPr="00FE7A46">
        <w:rPr>
          <w:rFonts w:ascii="Times New Roman" w:hAnsi="Times New Roman" w:cs="Times New Roman"/>
          <w:lang w:val="pt-BR"/>
        </w:rPr>
        <w:t>C, H, O, N, P, K, S, Ca, Mg.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D. C, H, O, K, Zn, Cu, Fe.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vi-VN"/>
        </w:rPr>
        <w:t>12.Vai trò của nguyên tố Phốt pho trong cơ thể thực vật?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A. Là thành phần của Axit nuclêic, ATP</w:t>
      </w:r>
      <w:r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ab/>
        <w:t xml:space="preserve">B. Hoạt hóa En zim.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nl-NL"/>
        </w:rPr>
      </w:pPr>
      <w:r w:rsidRPr="00FE7A46">
        <w:rPr>
          <w:rFonts w:ascii="Times New Roman" w:hAnsi="Times New Roman" w:cs="Times New Roman"/>
          <w:lang w:val="vi-VN"/>
        </w:rPr>
        <w:t>C.Là thành phần của màng tế bào.</w:t>
      </w:r>
      <w:r w:rsidRPr="00FE7A46">
        <w:rPr>
          <w:rFonts w:ascii="Times New Roman" w:hAnsi="Times New Roman" w:cs="Times New Roman"/>
          <w:lang w:val="nl-NL"/>
        </w:rPr>
        <w:tab/>
      </w:r>
      <w:r w:rsidRPr="00FE7A46">
        <w:rPr>
          <w:rFonts w:ascii="Times New Roman" w:hAnsi="Times New Roman" w:cs="Times New Roman"/>
          <w:lang w:val="nl-NL"/>
        </w:rPr>
        <w:tab/>
        <w:t>D. Là thành phần củc chất diệp lụcXitôcrôm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lang w:val="nl-NL"/>
        </w:rPr>
        <w:t xml:space="preserve">13. </w:t>
      </w:r>
      <w:r w:rsidRPr="00FE7A46">
        <w:rPr>
          <w:rFonts w:ascii="Times New Roman" w:hAnsi="Times New Roman" w:cs="Times New Roman"/>
          <w:b/>
          <w:lang w:val="vi-VN"/>
        </w:rPr>
        <w:t>Cây hấp thụ nitơ ở dạng: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vertAlign w:val="superscript"/>
          <w:lang w:val="vi-VN"/>
        </w:rPr>
      </w:pPr>
      <w:r w:rsidRPr="00FE7A46">
        <w:rPr>
          <w:rFonts w:ascii="Times New Roman" w:hAnsi="Times New Roman" w:cs="Times New Roman"/>
          <w:lang w:val="vi-VN"/>
        </w:rPr>
        <w:t>A.</w:t>
      </w:r>
      <w:r w:rsidRPr="00FE7A46">
        <w:rPr>
          <w:rFonts w:ascii="Times New Roman" w:hAnsi="Times New Roman" w:cs="Times New Roman"/>
          <w:lang w:val="pt-BR"/>
        </w:rPr>
        <w:t xml:space="preserve"> </w:t>
      </w:r>
      <w:r w:rsidRPr="00FE7A46">
        <w:rPr>
          <w:rFonts w:ascii="Times New Roman" w:hAnsi="Times New Roman" w:cs="Times New Roman"/>
          <w:lang w:val="vi-VN"/>
        </w:rPr>
        <w:t>N</w:t>
      </w:r>
      <w:r w:rsidRPr="00FE7A46">
        <w:rPr>
          <w:rFonts w:ascii="Times New Roman" w:hAnsi="Times New Roman" w:cs="Times New Roman"/>
          <w:vertAlign w:val="superscript"/>
          <w:lang w:val="vi-VN"/>
        </w:rPr>
        <w:t>2+</w:t>
      </w:r>
      <w:r w:rsidRPr="00FE7A46">
        <w:rPr>
          <w:rFonts w:ascii="Times New Roman" w:hAnsi="Times New Roman" w:cs="Times New Roman"/>
          <w:lang w:val="vi-VN"/>
        </w:rPr>
        <w:t>, NO</w:t>
      </w:r>
      <w:r w:rsidRPr="00FE7A46">
        <w:rPr>
          <w:rFonts w:ascii="Times New Roman" w:hAnsi="Times New Roman" w:cs="Times New Roman"/>
          <w:vertAlign w:val="superscript"/>
          <w:lang w:val="vi-VN"/>
        </w:rPr>
        <w:t>-</w:t>
      </w:r>
      <w:r w:rsidRPr="00FE7A46">
        <w:rPr>
          <w:rFonts w:ascii="Times New Roman" w:hAnsi="Times New Roman" w:cs="Times New Roman"/>
          <w:vertAlign w:val="subscript"/>
          <w:lang w:val="vi-VN"/>
        </w:rPr>
        <w:t xml:space="preserve">3 </w:t>
      </w:r>
      <w:r w:rsidR="007B13C9" w:rsidRPr="00FE7A46">
        <w:rPr>
          <w:rFonts w:ascii="Times New Roman" w:hAnsi="Times New Roman" w:cs="Times New Roman"/>
          <w:vertAlign w:val="subscript"/>
          <w:lang w:val="vi-VN"/>
        </w:rPr>
        <w:tab/>
      </w:r>
      <w:r w:rsidR="007B13C9" w:rsidRPr="00FE7A46">
        <w:rPr>
          <w:rFonts w:ascii="Times New Roman" w:hAnsi="Times New Roman" w:cs="Times New Roman"/>
          <w:vertAlign w:val="subscript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B.  N</w:t>
      </w:r>
      <w:r w:rsidRPr="00FE7A46">
        <w:rPr>
          <w:rFonts w:ascii="Times New Roman" w:hAnsi="Times New Roman" w:cs="Times New Roman"/>
          <w:vertAlign w:val="superscript"/>
          <w:lang w:val="vi-VN"/>
        </w:rPr>
        <w:t>2+</w:t>
      </w:r>
      <w:r w:rsidRPr="00FE7A46">
        <w:rPr>
          <w:rFonts w:ascii="Times New Roman" w:hAnsi="Times New Roman" w:cs="Times New Roman"/>
          <w:lang w:val="vi-VN"/>
        </w:rPr>
        <w:t>, NH</w:t>
      </w:r>
      <w:r w:rsidRPr="00FE7A46">
        <w:rPr>
          <w:rFonts w:ascii="Times New Roman" w:hAnsi="Times New Roman" w:cs="Times New Roman"/>
          <w:vertAlign w:val="subscript"/>
          <w:lang w:val="vi-VN"/>
        </w:rPr>
        <w:t>3</w:t>
      </w:r>
      <w:r w:rsidRPr="00FE7A46">
        <w:rPr>
          <w:rFonts w:ascii="Times New Roman" w:hAnsi="Times New Roman" w:cs="Times New Roman"/>
          <w:vertAlign w:val="superscript"/>
          <w:lang w:val="vi-VN"/>
        </w:rPr>
        <w:t>+</w:t>
      </w:r>
      <w:r w:rsidR="007B13C9" w:rsidRPr="00FE7A46">
        <w:rPr>
          <w:rFonts w:ascii="Times New Roman" w:hAnsi="Times New Roman" w:cs="Times New Roman"/>
          <w:vertAlign w:val="superscript"/>
          <w:lang w:val="vi-VN"/>
        </w:rPr>
        <w:tab/>
      </w:r>
      <w:r w:rsidR="007B13C9" w:rsidRPr="00FE7A46">
        <w:rPr>
          <w:rFonts w:ascii="Times New Roman" w:hAnsi="Times New Roman" w:cs="Times New Roman"/>
          <w:vertAlign w:val="superscript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C.</w:t>
      </w:r>
      <w:r w:rsidRPr="00FE7A46">
        <w:rPr>
          <w:rFonts w:ascii="Times New Roman" w:hAnsi="Times New Roman" w:cs="Times New Roman"/>
          <w:lang w:val="pt-BR"/>
        </w:rPr>
        <w:t xml:space="preserve"> </w:t>
      </w:r>
      <w:r w:rsidRPr="00FE7A46">
        <w:rPr>
          <w:rFonts w:ascii="Times New Roman" w:hAnsi="Times New Roman" w:cs="Times New Roman"/>
          <w:lang w:val="vi-VN"/>
        </w:rPr>
        <w:t>NH</w:t>
      </w:r>
      <w:r w:rsidRPr="00FE7A46">
        <w:rPr>
          <w:rFonts w:ascii="Times New Roman" w:hAnsi="Times New Roman" w:cs="Times New Roman"/>
          <w:vertAlign w:val="superscript"/>
          <w:lang w:val="vi-VN"/>
        </w:rPr>
        <w:t>+</w:t>
      </w:r>
      <w:r w:rsidRPr="00FE7A46">
        <w:rPr>
          <w:rFonts w:ascii="Times New Roman" w:hAnsi="Times New Roman" w:cs="Times New Roman"/>
          <w:vertAlign w:val="subscript"/>
          <w:lang w:val="vi-VN"/>
        </w:rPr>
        <w:t>4</w:t>
      </w:r>
      <w:r w:rsidRPr="00FE7A46">
        <w:rPr>
          <w:rFonts w:ascii="Times New Roman" w:hAnsi="Times New Roman" w:cs="Times New Roman"/>
          <w:lang w:val="vi-VN"/>
        </w:rPr>
        <w:t>, NO</w:t>
      </w:r>
      <w:r w:rsidRPr="00FE7A46">
        <w:rPr>
          <w:rFonts w:ascii="Times New Roman" w:hAnsi="Times New Roman" w:cs="Times New Roman"/>
          <w:vertAlign w:val="superscript"/>
          <w:lang w:val="vi-VN"/>
        </w:rPr>
        <w:t>-</w:t>
      </w:r>
      <w:r w:rsidRPr="00FE7A46">
        <w:rPr>
          <w:rFonts w:ascii="Times New Roman" w:hAnsi="Times New Roman" w:cs="Times New Roman"/>
          <w:vertAlign w:val="subscript"/>
          <w:lang w:val="vi-VN"/>
        </w:rPr>
        <w:t>3</w:t>
      </w:r>
      <w:r w:rsidR="007B13C9" w:rsidRPr="00FE7A46">
        <w:rPr>
          <w:rFonts w:ascii="Times New Roman" w:hAnsi="Times New Roman" w:cs="Times New Roman"/>
          <w:vertAlign w:val="superscript"/>
          <w:lang w:val="vi-VN"/>
        </w:rPr>
        <w:tab/>
      </w:r>
      <w:r w:rsidR="007B13C9" w:rsidRPr="00FE7A46">
        <w:rPr>
          <w:rFonts w:ascii="Times New Roman" w:hAnsi="Times New Roman" w:cs="Times New Roman"/>
          <w:vertAlign w:val="superscript"/>
          <w:lang w:val="vi-VN"/>
        </w:rPr>
        <w:tab/>
      </w:r>
      <w:r w:rsidRPr="00FE7A46">
        <w:rPr>
          <w:rFonts w:ascii="Times New Roman" w:hAnsi="Times New Roman" w:cs="Times New Roman"/>
          <w:lang w:val="vi-VN"/>
        </w:rPr>
        <w:t>D. NH</w:t>
      </w:r>
      <w:r w:rsidRPr="00FE7A46">
        <w:rPr>
          <w:rFonts w:ascii="Times New Roman" w:hAnsi="Times New Roman" w:cs="Times New Roman"/>
          <w:vertAlign w:val="subscript"/>
          <w:lang w:val="vi-VN"/>
        </w:rPr>
        <w:t>4</w:t>
      </w:r>
      <w:r w:rsidRPr="00FE7A46">
        <w:rPr>
          <w:rFonts w:ascii="Times New Roman" w:hAnsi="Times New Roman" w:cs="Times New Roman"/>
          <w:vertAlign w:val="superscript"/>
          <w:lang w:val="vi-VN"/>
        </w:rPr>
        <w:t>-</w:t>
      </w:r>
      <w:r w:rsidRPr="00FE7A46">
        <w:rPr>
          <w:rFonts w:ascii="Times New Roman" w:hAnsi="Times New Roman" w:cs="Times New Roman"/>
          <w:lang w:val="vi-VN"/>
        </w:rPr>
        <w:t>, NO</w:t>
      </w:r>
      <w:r w:rsidRPr="00FE7A46">
        <w:rPr>
          <w:rFonts w:ascii="Times New Roman" w:hAnsi="Times New Roman" w:cs="Times New Roman"/>
          <w:vertAlign w:val="superscript"/>
          <w:lang w:val="vi-VN"/>
        </w:rPr>
        <w:t>+</w:t>
      </w:r>
      <w:r w:rsidRPr="00FE7A46">
        <w:rPr>
          <w:rFonts w:ascii="Times New Roman" w:hAnsi="Times New Roman" w:cs="Times New Roman"/>
          <w:vertAlign w:val="subscript"/>
          <w:lang w:val="vi-VN"/>
        </w:rPr>
        <w:t>3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>14. Quá trình đồng hóa NH</w:t>
      </w:r>
      <w:r w:rsidRPr="00FE7A46">
        <w:rPr>
          <w:rFonts w:ascii="Times New Roman" w:hAnsi="Times New Roman" w:cs="Times New Roman"/>
          <w:b/>
          <w:vertAlign w:val="subscript"/>
          <w:lang w:val="pt-BR"/>
        </w:rPr>
        <w:t>4</w:t>
      </w:r>
      <w:r w:rsidRPr="00FE7A46">
        <w:rPr>
          <w:rFonts w:ascii="Times New Roman" w:hAnsi="Times New Roman" w:cs="Times New Roman"/>
          <w:b/>
          <w:vertAlign w:val="superscript"/>
          <w:lang w:val="pt-BR"/>
        </w:rPr>
        <w:t>+</w:t>
      </w:r>
      <w:r w:rsidRPr="00FE7A46">
        <w:rPr>
          <w:rFonts w:ascii="Times New Roman" w:hAnsi="Times New Roman" w:cs="Times New Roman"/>
          <w:b/>
          <w:lang w:val="pt-BR"/>
        </w:rPr>
        <w:t xml:space="preserve"> trong mô thực vật gồm mấy con đường?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A. Gồm 2 con đường – A min hóa, chuyển vị A min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B. Gồm 3 con đường – A min hóa, chuyển vị A min, hình thành A mít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it-IT"/>
        </w:rPr>
      </w:pPr>
      <w:r w:rsidRPr="00FE7A46">
        <w:rPr>
          <w:rFonts w:ascii="Times New Roman" w:hAnsi="Times New Roman" w:cs="Times New Roman"/>
          <w:lang w:val="it-IT"/>
        </w:rPr>
        <w:t>C. Gồm 1 con đường – A min hóa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i/>
          <w:lang w:val="it-IT"/>
        </w:rPr>
      </w:pPr>
      <w:r w:rsidRPr="00FE7A46">
        <w:rPr>
          <w:rFonts w:ascii="Times New Roman" w:hAnsi="Times New Roman" w:cs="Times New Roman"/>
          <w:i/>
          <w:lang w:val="it-IT"/>
        </w:rPr>
        <w:t>D. tất cả đều sai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>15.Quá trình khử nit</w:t>
      </w:r>
      <w:r w:rsidRPr="00FE7A46">
        <w:rPr>
          <w:rFonts w:ascii="Times New Roman" w:hAnsi="Times New Roman" w:cs="Times New Roman"/>
          <w:b/>
          <w:lang w:val="vi-VN"/>
        </w:rPr>
        <w:t>rat</w:t>
      </w:r>
      <w:r w:rsidRPr="00FE7A46">
        <w:rPr>
          <w:rFonts w:ascii="Times New Roman" w:hAnsi="Times New Roman" w:cs="Times New Roman"/>
          <w:b/>
          <w:lang w:val="pt-BR"/>
        </w:rPr>
        <w:t xml:space="preserve"> là: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lastRenderedPageBreak/>
        <w:t>A. quá trình chuyển hóa NO</w:t>
      </w:r>
      <w:r w:rsidRPr="00FE7A46">
        <w:rPr>
          <w:rFonts w:ascii="Times New Roman" w:hAnsi="Times New Roman" w:cs="Times New Roman"/>
          <w:vertAlign w:val="subscript"/>
          <w:lang w:val="pt-BR"/>
        </w:rPr>
        <w:t>3</w:t>
      </w:r>
      <w:r w:rsidRPr="00FE7A46">
        <w:rPr>
          <w:rFonts w:ascii="Times New Roman" w:hAnsi="Times New Roman" w:cs="Times New Roman"/>
          <w:vertAlign w:val="superscript"/>
          <w:lang w:val="pt-BR"/>
        </w:rPr>
        <w:t xml:space="preserve">- </w:t>
      </w:r>
      <w:r w:rsidRPr="00FE7A46">
        <w:rPr>
          <w:rFonts w:ascii="Times New Roman" w:hAnsi="Times New Roman" w:cs="Times New Roman"/>
          <w:lang w:val="pt-BR"/>
        </w:rPr>
        <w:t xml:space="preserve"> thành NH</w:t>
      </w:r>
      <w:r w:rsidRPr="00FE7A46">
        <w:rPr>
          <w:rFonts w:ascii="Times New Roman" w:hAnsi="Times New Roman" w:cs="Times New Roman"/>
          <w:vertAlign w:val="subscript"/>
          <w:lang w:val="pt-BR"/>
        </w:rPr>
        <w:t>4</w:t>
      </w:r>
      <w:r w:rsidRPr="00FE7A46">
        <w:rPr>
          <w:rFonts w:ascii="Times New Roman" w:hAnsi="Times New Roman" w:cs="Times New Roman"/>
          <w:vertAlign w:val="superscript"/>
          <w:lang w:val="pt-BR"/>
        </w:rPr>
        <w:t>+</w:t>
      </w:r>
      <w:r w:rsidRPr="00FE7A46">
        <w:rPr>
          <w:rFonts w:ascii="Times New Roman" w:hAnsi="Times New Roman" w:cs="Times New Roman"/>
          <w:lang w:val="pt-BR"/>
        </w:rPr>
        <w:tab/>
      </w:r>
      <w:r w:rsidRPr="00FE7A46">
        <w:rPr>
          <w:rFonts w:ascii="Times New Roman" w:hAnsi="Times New Roman" w:cs="Times New Roman"/>
          <w:lang w:val="pt-BR"/>
        </w:rPr>
        <w:tab/>
        <w:t>B. quá trình chuyển hóa NO</w:t>
      </w:r>
      <w:r w:rsidRPr="00FE7A46">
        <w:rPr>
          <w:rFonts w:ascii="Times New Roman" w:hAnsi="Times New Roman" w:cs="Times New Roman"/>
          <w:vertAlign w:val="subscript"/>
          <w:lang w:val="pt-BR"/>
        </w:rPr>
        <w:t>3</w:t>
      </w:r>
      <w:r w:rsidRPr="00FE7A46">
        <w:rPr>
          <w:rFonts w:ascii="Times New Roman" w:hAnsi="Times New Roman" w:cs="Times New Roman"/>
          <w:vertAlign w:val="superscript"/>
          <w:lang w:val="pt-BR"/>
        </w:rPr>
        <w:t xml:space="preserve">- </w:t>
      </w:r>
      <w:r w:rsidRPr="00FE7A46">
        <w:rPr>
          <w:rFonts w:ascii="Times New Roman" w:hAnsi="Times New Roman" w:cs="Times New Roman"/>
          <w:lang w:val="pt-BR"/>
        </w:rPr>
        <w:t xml:space="preserve"> thành NO</w:t>
      </w:r>
      <w:r w:rsidRPr="00FE7A46">
        <w:rPr>
          <w:rFonts w:ascii="Times New Roman" w:hAnsi="Times New Roman" w:cs="Times New Roman"/>
          <w:vertAlign w:val="subscript"/>
          <w:lang w:val="pt-BR"/>
        </w:rPr>
        <w:t>2</w:t>
      </w:r>
      <w:r w:rsidRPr="00FE7A46">
        <w:rPr>
          <w:rFonts w:ascii="Times New Roman" w:hAnsi="Times New Roman" w:cs="Times New Roman"/>
          <w:vertAlign w:val="superscript"/>
          <w:lang w:val="pt-BR"/>
        </w:rPr>
        <w:t>-</w:t>
      </w:r>
      <w:r w:rsidRPr="00FE7A46">
        <w:rPr>
          <w:rFonts w:ascii="Times New Roman" w:hAnsi="Times New Roman" w:cs="Times New Roman"/>
          <w:lang w:val="pt-BR"/>
        </w:rPr>
        <w:t xml:space="preserve">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C. quá trình chuyển hóa  NH</w:t>
      </w:r>
      <w:r w:rsidRPr="00FE7A46">
        <w:rPr>
          <w:rFonts w:ascii="Times New Roman" w:hAnsi="Times New Roman" w:cs="Times New Roman"/>
          <w:vertAlign w:val="subscript"/>
          <w:lang w:val="pt-BR"/>
        </w:rPr>
        <w:t>4</w:t>
      </w:r>
      <w:r w:rsidRPr="00FE7A46">
        <w:rPr>
          <w:rFonts w:ascii="Times New Roman" w:hAnsi="Times New Roman" w:cs="Times New Roman"/>
          <w:vertAlign w:val="superscript"/>
          <w:lang w:val="pt-BR"/>
        </w:rPr>
        <w:t>+</w:t>
      </w:r>
      <w:r w:rsidRPr="00FE7A46">
        <w:rPr>
          <w:rFonts w:ascii="Times New Roman" w:hAnsi="Times New Roman" w:cs="Times New Roman"/>
          <w:lang w:val="pt-BR"/>
        </w:rPr>
        <w:t xml:space="preserve"> thành NO</w:t>
      </w:r>
      <w:r w:rsidRPr="00FE7A46">
        <w:rPr>
          <w:rFonts w:ascii="Times New Roman" w:hAnsi="Times New Roman" w:cs="Times New Roman"/>
          <w:vertAlign w:val="subscript"/>
          <w:lang w:val="pt-BR"/>
        </w:rPr>
        <w:t>2</w:t>
      </w:r>
      <w:r w:rsidRPr="00FE7A46">
        <w:rPr>
          <w:rFonts w:ascii="Times New Roman" w:hAnsi="Times New Roman" w:cs="Times New Roman"/>
          <w:vertAlign w:val="superscript"/>
          <w:lang w:val="pt-BR"/>
        </w:rPr>
        <w:t>-</w:t>
      </w:r>
      <w:r w:rsidRPr="00FE7A46">
        <w:rPr>
          <w:rFonts w:ascii="Times New Roman" w:hAnsi="Times New Roman" w:cs="Times New Roman"/>
          <w:lang w:val="pt-BR"/>
        </w:rPr>
        <w:t xml:space="preserve"> 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D. quá trình chuyển hóa  NO</w:t>
      </w:r>
      <w:r w:rsidRPr="00FE7A46">
        <w:rPr>
          <w:rFonts w:ascii="Times New Roman" w:hAnsi="Times New Roman" w:cs="Times New Roman"/>
          <w:vertAlign w:val="subscript"/>
          <w:lang w:val="pt-BR"/>
        </w:rPr>
        <w:t>2</w:t>
      </w:r>
      <w:r w:rsidRPr="00FE7A46">
        <w:rPr>
          <w:rFonts w:ascii="Times New Roman" w:hAnsi="Times New Roman" w:cs="Times New Roman"/>
          <w:vertAlign w:val="superscript"/>
          <w:lang w:val="pt-BR"/>
        </w:rPr>
        <w:t xml:space="preserve">- </w:t>
      </w:r>
      <w:r w:rsidRPr="00FE7A46">
        <w:rPr>
          <w:rFonts w:ascii="Times New Roman" w:hAnsi="Times New Roman" w:cs="Times New Roman"/>
          <w:lang w:val="pt-BR"/>
        </w:rPr>
        <w:t xml:space="preserve"> thành NO</w:t>
      </w:r>
      <w:r w:rsidRPr="00FE7A46">
        <w:rPr>
          <w:rFonts w:ascii="Times New Roman" w:hAnsi="Times New Roman" w:cs="Times New Roman"/>
          <w:vertAlign w:val="subscript"/>
          <w:lang w:val="pt-BR"/>
        </w:rPr>
        <w:t>3</w:t>
      </w:r>
      <w:r w:rsidRPr="00FE7A46">
        <w:rPr>
          <w:rFonts w:ascii="Times New Roman" w:hAnsi="Times New Roman" w:cs="Times New Roman"/>
          <w:vertAlign w:val="superscript"/>
          <w:lang w:val="pt-BR"/>
        </w:rPr>
        <w:t>-</w:t>
      </w:r>
      <w:r w:rsidRPr="00FE7A46">
        <w:rPr>
          <w:rFonts w:ascii="Times New Roman" w:hAnsi="Times New Roman" w:cs="Times New Roman"/>
          <w:lang w:val="pt-BR"/>
        </w:rPr>
        <w:t xml:space="preserve">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vi-VN"/>
        </w:rPr>
      </w:pPr>
      <w:r w:rsidRPr="00FE7A46">
        <w:rPr>
          <w:rFonts w:ascii="Times New Roman" w:hAnsi="Times New Roman" w:cs="Times New Roman"/>
          <w:b/>
          <w:bCs/>
          <w:lang w:val="pt-BR"/>
        </w:rPr>
        <w:t xml:space="preserve">16. </w:t>
      </w:r>
      <w:r w:rsidRPr="00FE7A46">
        <w:rPr>
          <w:rFonts w:ascii="Times New Roman" w:hAnsi="Times New Roman" w:cs="Times New Roman"/>
          <w:b/>
          <w:bCs/>
          <w:lang w:val="vi-VN"/>
        </w:rPr>
        <w:t>Sắc tố nào tham gia trực tiếp chuyển hóa năng lượng mặt trời thành ATP, NADPH trong quang hợp?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vi-VN"/>
        </w:rPr>
      </w:pPr>
      <w:r w:rsidRPr="00FE7A46">
        <w:rPr>
          <w:rFonts w:ascii="Times New Roman" w:hAnsi="Times New Roman" w:cs="Times New Roman"/>
          <w:bCs/>
          <w:lang w:val="vi-VN"/>
        </w:rPr>
        <w:t>A. Diệp lục a</w:t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  <w:r w:rsidRPr="00FE7A46">
        <w:rPr>
          <w:rFonts w:ascii="Times New Roman" w:hAnsi="Times New Roman" w:cs="Times New Roman"/>
          <w:bCs/>
          <w:lang w:val="vi-VN"/>
        </w:rPr>
        <w:t>B. Diệp lục b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vi-VN"/>
        </w:rPr>
      </w:pPr>
      <w:r w:rsidRPr="00FE7A46">
        <w:rPr>
          <w:rFonts w:ascii="Times New Roman" w:hAnsi="Times New Roman" w:cs="Times New Roman"/>
          <w:bCs/>
          <w:lang w:val="vi-VN"/>
        </w:rPr>
        <w:t>C. Diệp lục a. B</w:t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  <w:r w:rsidRPr="00FE7A46">
        <w:rPr>
          <w:rFonts w:ascii="Times New Roman" w:hAnsi="Times New Roman" w:cs="Times New Roman"/>
          <w:bCs/>
          <w:lang w:val="vi-VN"/>
        </w:rPr>
        <w:t>D. Diệp lục a, b và carôtenôit.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bCs/>
          <w:lang w:val="pt-BR"/>
        </w:rPr>
      </w:pPr>
      <w:r w:rsidRPr="00FE7A46">
        <w:rPr>
          <w:rFonts w:ascii="Times New Roman" w:hAnsi="Times New Roman" w:cs="Times New Roman"/>
          <w:b/>
          <w:bCs/>
          <w:lang w:val="pt-BR"/>
        </w:rPr>
        <w:t xml:space="preserve">17. Diệp lục có màu lục vì: </w:t>
      </w:r>
    </w:p>
    <w:p w:rsidR="007B13C9" w:rsidRPr="00FE7A46" w:rsidRDefault="009E6063" w:rsidP="00184BA5">
      <w:pPr>
        <w:spacing w:after="0"/>
        <w:rPr>
          <w:rFonts w:ascii="Times New Roman" w:hAnsi="Times New Roman" w:cs="Times New Roman"/>
          <w:bCs/>
          <w:lang w:val="vi-VN"/>
        </w:rPr>
      </w:pPr>
      <w:r w:rsidRPr="00FE7A46">
        <w:rPr>
          <w:rFonts w:ascii="Times New Roman" w:hAnsi="Times New Roman" w:cs="Times New Roman"/>
          <w:bCs/>
          <w:lang w:val="pt-BR"/>
        </w:rPr>
        <w:t>A. sắc tố này hấp thụ các tia sáng màu lục</w:t>
      </w:r>
      <w:r w:rsidRPr="00FE7A46">
        <w:rPr>
          <w:rFonts w:ascii="Times New Roman" w:hAnsi="Times New Roman" w:cs="Times New Roman"/>
          <w:bCs/>
          <w:lang w:val="pt-BR"/>
        </w:rPr>
        <w:tab/>
        <w:t xml:space="preserve">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pt-BR"/>
        </w:rPr>
      </w:pPr>
      <w:r w:rsidRPr="00FE7A46">
        <w:rPr>
          <w:rFonts w:ascii="Times New Roman" w:hAnsi="Times New Roman" w:cs="Times New Roman"/>
          <w:bCs/>
          <w:lang w:val="pt-BR"/>
        </w:rPr>
        <w:t>B.sắc tố này không hấp thụ các tia sáng màu lục</w:t>
      </w:r>
    </w:p>
    <w:p w:rsidR="007B13C9" w:rsidRPr="00FE7A46" w:rsidRDefault="009E6063" w:rsidP="00184BA5">
      <w:pPr>
        <w:spacing w:after="0"/>
        <w:rPr>
          <w:rFonts w:ascii="Times New Roman" w:hAnsi="Times New Roman" w:cs="Times New Roman"/>
          <w:bCs/>
          <w:lang w:val="vi-VN"/>
        </w:rPr>
      </w:pPr>
      <w:r w:rsidRPr="00FE7A46">
        <w:rPr>
          <w:rFonts w:ascii="Times New Roman" w:hAnsi="Times New Roman" w:cs="Times New Roman"/>
          <w:bCs/>
          <w:lang w:val="pt-BR"/>
        </w:rPr>
        <w:t>C. sắc tố này hấp thụ các tia sáng màu xanh tím</w:t>
      </w:r>
      <w:r w:rsidR="007B13C9" w:rsidRPr="00FE7A46">
        <w:rPr>
          <w:rFonts w:ascii="Times New Roman" w:hAnsi="Times New Roman" w:cs="Times New Roman"/>
          <w:bCs/>
          <w:lang w:val="vi-VN"/>
        </w:rPr>
        <w:tab/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pt-BR"/>
        </w:rPr>
      </w:pPr>
      <w:r w:rsidRPr="00FE7A46">
        <w:rPr>
          <w:rFonts w:ascii="Times New Roman" w:hAnsi="Times New Roman" w:cs="Times New Roman"/>
          <w:bCs/>
          <w:lang w:val="pt-BR"/>
        </w:rPr>
        <w:t>D. sắc tố này không hấp thụ các tia sáng màu xanh tím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bCs/>
          <w:lang w:val="pt-BR"/>
        </w:rPr>
      </w:pPr>
      <w:r w:rsidRPr="00FE7A46">
        <w:rPr>
          <w:rFonts w:ascii="Times New Roman" w:hAnsi="Times New Roman" w:cs="Times New Roman"/>
          <w:b/>
          <w:bCs/>
          <w:lang w:val="pt-BR"/>
        </w:rPr>
        <w:t>18. Sản phẩm pha sáng dùng trong pha tối  của quang hợp là gì?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position w:val="-11"/>
          <w:lang w:val="pt-BR"/>
        </w:rPr>
      </w:pPr>
      <w:r w:rsidRPr="00FE7A46">
        <w:rPr>
          <w:rFonts w:ascii="Times New Roman" w:hAnsi="Times New Roman" w:cs="Times New Roman"/>
          <w:bCs/>
          <w:lang w:val="pt-BR"/>
        </w:rPr>
        <w:t>A. NADPH, O</w:t>
      </w:r>
      <w:r w:rsidRPr="00FE7A46">
        <w:rPr>
          <w:rFonts w:ascii="Times New Roman" w:hAnsi="Times New Roman" w:cs="Times New Roman"/>
          <w:bCs/>
          <w:position w:val="-11"/>
          <w:lang w:val="pt-BR"/>
        </w:rPr>
        <w:t>2</w:t>
      </w:r>
      <w:r w:rsidR="007B13C9" w:rsidRPr="00FE7A46">
        <w:rPr>
          <w:rFonts w:ascii="Times New Roman" w:hAnsi="Times New Roman" w:cs="Times New Roman"/>
          <w:bCs/>
          <w:position w:val="-11"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position w:val="-11"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position w:val="-11"/>
          <w:lang w:val="vi-VN"/>
        </w:rPr>
        <w:tab/>
      </w:r>
      <w:r w:rsidRPr="00FE7A46">
        <w:rPr>
          <w:rFonts w:ascii="Times New Roman" w:hAnsi="Times New Roman" w:cs="Times New Roman"/>
          <w:bCs/>
          <w:lang w:val="pt-BR"/>
        </w:rPr>
        <w:t xml:space="preserve">B. ATP, NADPH     </w:t>
      </w:r>
      <w:r w:rsidR="007B13C9" w:rsidRPr="00FE7A46">
        <w:rPr>
          <w:rFonts w:ascii="Times New Roman" w:hAnsi="Times New Roman" w:cs="Times New Roman"/>
          <w:bCs/>
          <w:position w:val="-11"/>
          <w:lang w:val="vi-VN"/>
        </w:rPr>
        <w:tab/>
      </w:r>
      <w:r w:rsidRPr="00FE7A46">
        <w:rPr>
          <w:rFonts w:ascii="Times New Roman" w:hAnsi="Times New Roman" w:cs="Times New Roman"/>
          <w:bCs/>
          <w:lang w:val="pt-BR"/>
        </w:rPr>
        <w:t>C. ATP, NADPH và O</w:t>
      </w:r>
      <w:r w:rsidRPr="00FE7A46">
        <w:rPr>
          <w:rFonts w:ascii="Times New Roman" w:hAnsi="Times New Roman" w:cs="Times New Roman"/>
          <w:bCs/>
          <w:position w:val="-11"/>
          <w:lang w:val="pt-BR"/>
        </w:rPr>
        <w:t>2</w:t>
      </w:r>
      <w:r w:rsidR="007B13C9" w:rsidRPr="00FE7A46">
        <w:rPr>
          <w:rFonts w:ascii="Times New Roman" w:hAnsi="Times New Roman" w:cs="Times New Roman"/>
          <w:bCs/>
          <w:position w:val="-11"/>
          <w:lang w:val="vi-VN"/>
        </w:rPr>
        <w:tab/>
      </w:r>
      <w:r w:rsidR="007B13C9" w:rsidRPr="00FE7A46">
        <w:rPr>
          <w:rFonts w:ascii="Times New Roman" w:hAnsi="Times New Roman" w:cs="Times New Roman"/>
          <w:bCs/>
          <w:position w:val="-11"/>
          <w:lang w:val="vi-VN"/>
        </w:rPr>
        <w:tab/>
      </w:r>
      <w:r w:rsidRPr="00FE7A46">
        <w:rPr>
          <w:rFonts w:ascii="Times New Roman" w:hAnsi="Times New Roman" w:cs="Times New Roman"/>
          <w:bCs/>
          <w:lang w:val="pt-BR"/>
        </w:rPr>
        <w:t>D. ATP và CO</w:t>
      </w:r>
      <w:r w:rsidRPr="00FE7A46">
        <w:rPr>
          <w:rFonts w:ascii="Times New Roman" w:hAnsi="Times New Roman" w:cs="Times New Roman"/>
          <w:bCs/>
          <w:position w:val="-11"/>
          <w:lang w:val="pt-BR"/>
        </w:rPr>
        <w:t>2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bCs/>
          <w:lang w:val="pt-BR"/>
        </w:rPr>
      </w:pPr>
      <w:r w:rsidRPr="00FE7A46">
        <w:rPr>
          <w:rFonts w:ascii="Times New Roman" w:hAnsi="Times New Roman" w:cs="Times New Roman"/>
          <w:b/>
          <w:bCs/>
          <w:lang w:val="pt-BR"/>
        </w:rPr>
        <w:t>19. Điểm giống nhau trong chu trình cố định CO</w:t>
      </w:r>
      <w:r w:rsidRPr="00FE7A46">
        <w:rPr>
          <w:rFonts w:ascii="Times New Roman" w:hAnsi="Times New Roman" w:cs="Times New Roman"/>
          <w:b/>
          <w:bCs/>
          <w:position w:val="-11"/>
          <w:lang w:val="pt-BR"/>
        </w:rPr>
        <w:t>2</w:t>
      </w:r>
      <w:r w:rsidRPr="00FE7A46">
        <w:rPr>
          <w:rFonts w:ascii="Times New Roman" w:hAnsi="Times New Roman" w:cs="Times New Roman"/>
          <w:b/>
          <w:bCs/>
          <w:lang w:val="pt-BR"/>
        </w:rPr>
        <w:t xml:space="preserve"> ở nhóm thực vật C</w:t>
      </w:r>
      <w:r w:rsidRPr="00FE7A46">
        <w:rPr>
          <w:rFonts w:ascii="Times New Roman" w:hAnsi="Times New Roman" w:cs="Times New Roman"/>
          <w:b/>
          <w:bCs/>
          <w:position w:val="-11"/>
          <w:lang w:val="pt-BR"/>
        </w:rPr>
        <w:t>3</w:t>
      </w:r>
      <w:r w:rsidRPr="00FE7A46">
        <w:rPr>
          <w:rFonts w:ascii="Times New Roman" w:hAnsi="Times New Roman" w:cs="Times New Roman"/>
          <w:b/>
          <w:bCs/>
          <w:lang w:val="pt-BR"/>
        </w:rPr>
        <w:t>, C</w:t>
      </w:r>
      <w:r w:rsidRPr="00FE7A46">
        <w:rPr>
          <w:rFonts w:ascii="Times New Roman" w:hAnsi="Times New Roman" w:cs="Times New Roman"/>
          <w:b/>
          <w:bCs/>
          <w:position w:val="-11"/>
          <w:lang w:val="pt-BR"/>
        </w:rPr>
        <w:t>4</w:t>
      </w:r>
      <w:r w:rsidRPr="00FE7A46">
        <w:rPr>
          <w:rFonts w:ascii="Times New Roman" w:hAnsi="Times New Roman" w:cs="Times New Roman"/>
          <w:b/>
          <w:bCs/>
          <w:lang w:val="pt-BR"/>
        </w:rPr>
        <w:t xml:space="preserve"> và CAM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 xml:space="preserve">A. </w:t>
      </w:r>
      <w:r w:rsidRPr="00FE7A46">
        <w:rPr>
          <w:rFonts w:ascii="Times New Roman" w:hAnsi="Times New Roman" w:cs="Times New Roman"/>
          <w:bCs/>
          <w:lang w:val="pt-BR"/>
        </w:rPr>
        <w:t xml:space="preserve">Chu trình Canvin xảy ra ở tế bào nhu mô thịt lá.    </w:t>
      </w:r>
      <w:r w:rsidR="007B13C9" w:rsidRPr="00FE7A46">
        <w:rPr>
          <w:rFonts w:ascii="Times New Roman" w:hAnsi="Times New Roman" w:cs="Times New Roman"/>
          <w:bCs/>
          <w:lang w:val="vi-VN"/>
        </w:rPr>
        <w:t xml:space="preserve">       </w:t>
      </w:r>
      <w:r w:rsidRPr="00FE7A46">
        <w:rPr>
          <w:rFonts w:ascii="Times New Roman" w:hAnsi="Times New Roman" w:cs="Times New Roman"/>
          <w:lang w:val="pt-BR"/>
        </w:rPr>
        <w:t xml:space="preserve">B. </w:t>
      </w:r>
      <w:r w:rsidRPr="00FE7A46">
        <w:rPr>
          <w:rFonts w:ascii="Times New Roman" w:hAnsi="Times New Roman" w:cs="Times New Roman"/>
          <w:bCs/>
          <w:lang w:val="pt-BR"/>
        </w:rPr>
        <w:t>Chất nhận CO</w:t>
      </w:r>
      <w:r w:rsidRPr="00FE7A46">
        <w:rPr>
          <w:rFonts w:ascii="Times New Roman" w:hAnsi="Times New Roman" w:cs="Times New Roman"/>
          <w:bCs/>
          <w:position w:val="-11"/>
          <w:lang w:val="pt-BR"/>
        </w:rPr>
        <w:t>2</w:t>
      </w:r>
      <w:r w:rsidRPr="00FE7A46">
        <w:rPr>
          <w:rFonts w:ascii="Times New Roman" w:hAnsi="Times New Roman" w:cs="Times New Roman"/>
          <w:bCs/>
          <w:lang w:val="pt-BR"/>
        </w:rPr>
        <w:t xml:space="preserve"> đầu tiên ribulozơ- 1,5 diP</w:t>
      </w:r>
      <w:r w:rsidRPr="00FE7A46">
        <w:rPr>
          <w:rFonts w:ascii="Times New Roman" w:hAnsi="Times New Roman" w:cs="Times New Roman"/>
          <w:bCs/>
          <w:lang w:val="vi-VN"/>
        </w:rPr>
        <w:t>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pt-BR"/>
        </w:rPr>
        <w:t xml:space="preserve">C. </w:t>
      </w:r>
      <w:r w:rsidRPr="00FE7A46">
        <w:rPr>
          <w:rFonts w:ascii="Times New Roman" w:hAnsi="Times New Roman" w:cs="Times New Roman"/>
          <w:bCs/>
          <w:lang w:val="pt-BR"/>
        </w:rPr>
        <w:t>Sản phẩm đầu tiên của pha tối là APG</w:t>
      </w:r>
      <w:r w:rsidRPr="00FE7A46">
        <w:rPr>
          <w:rFonts w:ascii="Times New Roman" w:hAnsi="Times New Roman" w:cs="Times New Roman"/>
          <w:bCs/>
          <w:lang w:val="vi-VN"/>
        </w:rPr>
        <w:t>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bCs/>
          <w:lang w:val="pt-BR"/>
        </w:rPr>
        <w:t>D. Có 2 loại lục lạp</w:t>
      </w:r>
      <w:r w:rsidRPr="00FE7A46">
        <w:rPr>
          <w:rFonts w:ascii="Times New Roman" w:hAnsi="Times New Roman" w:cs="Times New Roman"/>
          <w:bCs/>
          <w:lang w:val="vi-VN"/>
        </w:rPr>
        <w:t>.</w:t>
      </w:r>
      <w:r w:rsidRPr="00FE7A46">
        <w:rPr>
          <w:rFonts w:ascii="Times New Roman" w:hAnsi="Times New Roman" w:cs="Times New Roman"/>
          <w:bCs/>
          <w:lang w:val="pt-BR"/>
        </w:rPr>
        <w:tab/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bCs/>
          <w:lang w:val="pt-BR"/>
        </w:rPr>
      </w:pPr>
      <w:r w:rsidRPr="00FE7A46">
        <w:rPr>
          <w:rFonts w:ascii="Times New Roman" w:hAnsi="Times New Roman" w:cs="Times New Roman"/>
          <w:b/>
          <w:bCs/>
          <w:lang w:val="pt-BR"/>
        </w:rPr>
        <w:t>20. O</w:t>
      </w:r>
      <w:r w:rsidRPr="00FE7A46">
        <w:rPr>
          <w:rFonts w:ascii="Times New Roman" w:hAnsi="Times New Roman" w:cs="Times New Roman"/>
          <w:b/>
          <w:bCs/>
          <w:position w:val="-11"/>
          <w:lang w:val="pt-BR"/>
        </w:rPr>
        <w:t>2</w:t>
      </w:r>
      <w:r w:rsidRPr="00FE7A46">
        <w:rPr>
          <w:rFonts w:ascii="Times New Roman" w:hAnsi="Times New Roman" w:cs="Times New Roman"/>
          <w:b/>
          <w:bCs/>
          <w:lang w:val="pt-BR"/>
        </w:rPr>
        <w:t xml:space="preserve"> trong quang hợp được sinh ra từ phản ứng nào?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A. Quang phân li nước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B. Phân giải ATP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C.ô xi hóa glucôzơ</w:t>
      </w:r>
      <w:r w:rsidRPr="00FE7A46">
        <w:rPr>
          <w:rFonts w:ascii="Times New Roman" w:hAnsi="Times New Roman" w:cs="Times New Roman"/>
          <w:lang w:val="pt-BR"/>
        </w:rPr>
        <w:tab/>
        <w:t>D. Khử CO</w:t>
      </w:r>
      <w:r w:rsidRPr="00FE7A46">
        <w:rPr>
          <w:rFonts w:ascii="Times New Roman" w:hAnsi="Times New Roman" w:cs="Times New Roman"/>
          <w:position w:val="-11"/>
          <w:lang w:val="pt-BR"/>
        </w:rPr>
        <w:t>2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position w:val="-11"/>
          <w:lang w:val="pt-BR"/>
        </w:rPr>
      </w:pPr>
      <w:r w:rsidRPr="00FE7A46">
        <w:rPr>
          <w:rFonts w:ascii="Times New Roman" w:hAnsi="Times New Roman" w:cs="Times New Roman"/>
          <w:b/>
          <w:position w:val="-11"/>
          <w:lang w:val="pt-BR"/>
        </w:rPr>
        <w:t>21. Sự khác nhau giữa con đường CAM và con đường C</w:t>
      </w:r>
      <w:r w:rsidRPr="00FE7A46">
        <w:rPr>
          <w:rFonts w:ascii="Times New Roman" w:hAnsi="Times New Roman" w:cs="Times New Roman"/>
          <w:b/>
          <w:position w:val="-11"/>
          <w:vertAlign w:val="subscript"/>
          <w:lang w:val="pt-BR"/>
        </w:rPr>
        <w:t>4</w:t>
      </w:r>
      <w:r w:rsidRPr="00FE7A46">
        <w:rPr>
          <w:rFonts w:ascii="Times New Roman" w:hAnsi="Times New Roman" w:cs="Times New Roman"/>
          <w:b/>
          <w:position w:val="-11"/>
          <w:lang w:val="pt-BR"/>
        </w:rPr>
        <w:t xml:space="preserve"> là: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position w:val="-11"/>
          <w:lang w:val="pt-BR"/>
        </w:rPr>
      </w:pPr>
      <w:r w:rsidRPr="00FE7A46">
        <w:rPr>
          <w:rFonts w:ascii="Times New Roman" w:hAnsi="Times New Roman" w:cs="Times New Roman"/>
          <w:position w:val="-11"/>
          <w:lang w:val="pt-BR"/>
        </w:rPr>
        <w:t>A. về không gian và thời gian</w:t>
      </w:r>
      <w:r w:rsidR="007B13C9" w:rsidRPr="00FE7A46">
        <w:rPr>
          <w:rFonts w:ascii="Times New Roman" w:hAnsi="Times New Roman" w:cs="Times New Roman"/>
          <w:position w:val="-11"/>
          <w:lang w:val="vi-VN"/>
        </w:rPr>
        <w:tab/>
      </w:r>
      <w:r w:rsidR="007B13C9" w:rsidRPr="00FE7A46">
        <w:rPr>
          <w:rFonts w:ascii="Times New Roman" w:hAnsi="Times New Roman" w:cs="Times New Roman"/>
          <w:position w:val="-11"/>
          <w:lang w:val="vi-VN"/>
        </w:rPr>
        <w:tab/>
      </w:r>
      <w:r w:rsidR="007B13C9" w:rsidRPr="00FE7A46">
        <w:rPr>
          <w:rFonts w:ascii="Times New Roman" w:hAnsi="Times New Roman" w:cs="Times New Roman"/>
          <w:position w:val="-11"/>
          <w:lang w:val="vi-VN"/>
        </w:rPr>
        <w:tab/>
      </w:r>
      <w:r w:rsidRPr="00FE7A46">
        <w:rPr>
          <w:rFonts w:ascii="Times New Roman" w:hAnsi="Times New Roman" w:cs="Times New Roman"/>
          <w:position w:val="-11"/>
          <w:lang w:val="pt-BR"/>
        </w:rPr>
        <w:t>B. về bản chất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position w:val="-11"/>
          <w:lang w:val="pt-BR"/>
        </w:rPr>
      </w:pPr>
      <w:r w:rsidRPr="00FE7A46">
        <w:rPr>
          <w:rFonts w:ascii="Times New Roman" w:hAnsi="Times New Roman" w:cs="Times New Roman"/>
          <w:position w:val="-11"/>
          <w:lang w:val="pt-BR"/>
        </w:rPr>
        <w:t>C. về sản phẩm ổn định đầu tiên</w:t>
      </w:r>
      <w:r w:rsidR="007B13C9" w:rsidRPr="00FE7A46">
        <w:rPr>
          <w:rFonts w:ascii="Times New Roman" w:hAnsi="Times New Roman" w:cs="Times New Roman"/>
          <w:position w:val="-11"/>
          <w:lang w:val="vi-VN"/>
        </w:rPr>
        <w:tab/>
      </w:r>
      <w:r w:rsidR="007B13C9" w:rsidRPr="00FE7A46">
        <w:rPr>
          <w:rFonts w:ascii="Times New Roman" w:hAnsi="Times New Roman" w:cs="Times New Roman"/>
          <w:position w:val="-11"/>
          <w:lang w:val="vi-VN"/>
        </w:rPr>
        <w:tab/>
      </w:r>
      <w:r w:rsidR="007B13C9" w:rsidRPr="00FE7A46">
        <w:rPr>
          <w:rFonts w:ascii="Times New Roman" w:hAnsi="Times New Roman" w:cs="Times New Roman"/>
          <w:position w:val="-11"/>
          <w:lang w:val="vi-VN"/>
        </w:rPr>
        <w:tab/>
      </w:r>
      <w:r w:rsidRPr="00FE7A46">
        <w:rPr>
          <w:rFonts w:ascii="Times New Roman" w:hAnsi="Times New Roman" w:cs="Times New Roman"/>
          <w:position w:val="-11"/>
          <w:lang w:val="pt-BR"/>
        </w:rPr>
        <w:t>D. Về chất nhận CO</w:t>
      </w:r>
      <w:r w:rsidRPr="00FE7A46">
        <w:rPr>
          <w:rFonts w:ascii="Times New Roman" w:hAnsi="Times New Roman" w:cs="Times New Roman"/>
          <w:position w:val="-11"/>
          <w:vertAlign w:val="subscript"/>
          <w:lang w:val="pt-BR"/>
        </w:rPr>
        <w:t>2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 xml:space="preserve">22. Nhiệt độ tối ưu nhất cho quá trình quang hợp là: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A. 15</w:t>
      </w:r>
      <w:r w:rsidRPr="00FE7A46">
        <w:rPr>
          <w:rFonts w:ascii="Times New Roman" w:hAnsi="Times New Roman" w:cs="Times New Roman"/>
          <w:vertAlign w:val="superscript"/>
          <w:lang w:val="pt-BR"/>
        </w:rPr>
        <w:t>0</w:t>
      </w:r>
      <w:r w:rsidRPr="00FE7A46">
        <w:rPr>
          <w:rFonts w:ascii="Times New Roman" w:hAnsi="Times New Roman" w:cs="Times New Roman"/>
          <w:lang w:val="pt-BR"/>
        </w:rPr>
        <w:t>C  -&gt; 25</w:t>
      </w:r>
      <w:r w:rsidRPr="00FE7A46">
        <w:rPr>
          <w:rFonts w:ascii="Times New Roman" w:hAnsi="Times New Roman" w:cs="Times New Roman"/>
          <w:vertAlign w:val="superscript"/>
          <w:lang w:val="pt-BR"/>
        </w:rPr>
        <w:t>0</w:t>
      </w:r>
      <w:r w:rsidRPr="00FE7A46">
        <w:rPr>
          <w:rFonts w:ascii="Times New Roman" w:hAnsi="Times New Roman" w:cs="Times New Roman"/>
          <w:lang w:val="pt-BR"/>
        </w:rPr>
        <w:t>C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B. 35</w:t>
      </w:r>
      <w:r w:rsidRPr="00FE7A46">
        <w:rPr>
          <w:rFonts w:ascii="Times New Roman" w:hAnsi="Times New Roman" w:cs="Times New Roman"/>
          <w:vertAlign w:val="superscript"/>
          <w:lang w:val="pt-BR"/>
        </w:rPr>
        <w:t>0</w:t>
      </w:r>
      <w:r w:rsidRPr="00FE7A46">
        <w:rPr>
          <w:rFonts w:ascii="Times New Roman" w:hAnsi="Times New Roman" w:cs="Times New Roman"/>
          <w:lang w:val="pt-BR"/>
        </w:rPr>
        <w:t>C -&gt; 45</w:t>
      </w:r>
      <w:r w:rsidRPr="00FE7A46">
        <w:rPr>
          <w:rFonts w:ascii="Times New Roman" w:hAnsi="Times New Roman" w:cs="Times New Roman"/>
          <w:vertAlign w:val="superscript"/>
          <w:lang w:val="pt-BR"/>
        </w:rPr>
        <w:t>0</w:t>
      </w:r>
      <w:r w:rsidRPr="00FE7A46">
        <w:rPr>
          <w:rFonts w:ascii="Times New Roman" w:hAnsi="Times New Roman" w:cs="Times New Roman"/>
          <w:lang w:val="pt-BR"/>
        </w:rPr>
        <w:t>C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C. 45</w:t>
      </w:r>
      <w:r w:rsidRPr="00FE7A46">
        <w:rPr>
          <w:rFonts w:ascii="Times New Roman" w:hAnsi="Times New Roman" w:cs="Times New Roman"/>
          <w:vertAlign w:val="superscript"/>
          <w:lang w:val="pt-BR"/>
        </w:rPr>
        <w:t>0</w:t>
      </w:r>
      <w:r w:rsidRPr="00FE7A46">
        <w:rPr>
          <w:rFonts w:ascii="Times New Roman" w:hAnsi="Times New Roman" w:cs="Times New Roman"/>
          <w:lang w:val="pt-BR"/>
        </w:rPr>
        <w:t>C -&gt; 55</w:t>
      </w:r>
      <w:r w:rsidRPr="00FE7A46">
        <w:rPr>
          <w:rFonts w:ascii="Times New Roman" w:hAnsi="Times New Roman" w:cs="Times New Roman"/>
          <w:vertAlign w:val="superscript"/>
          <w:lang w:val="pt-BR"/>
        </w:rPr>
        <w:t>0</w:t>
      </w:r>
      <w:r w:rsidRPr="00FE7A46">
        <w:rPr>
          <w:rFonts w:ascii="Times New Roman" w:hAnsi="Times New Roman" w:cs="Times New Roman"/>
          <w:lang w:val="pt-BR"/>
        </w:rPr>
        <w:t>C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D. 25</w:t>
      </w:r>
      <w:r w:rsidRPr="00FE7A46">
        <w:rPr>
          <w:rFonts w:ascii="Times New Roman" w:hAnsi="Times New Roman" w:cs="Times New Roman"/>
          <w:vertAlign w:val="superscript"/>
          <w:lang w:val="pt-BR"/>
        </w:rPr>
        <w:t>0</w:t>
      </w:r>
      <w:r w:rsidRPr="00FE7A46">
        <w:rPr>
          <w:rFonts w:ascii="Times New Roman" w:hAnsi="Times New Roman" w:cs="Times New Roman"/>
          <w:lang w:val="pt-BR"/>
        </w:rPr>
        <w:t>C -&gt; 35</w:t>
      </w:r>
      <w:r w:rsidRPr="00FE7A46">
        <w:rPr>
          <w:rFonts w:ascii="Times New Roman" w:hAnsi="Times New Roman" w:cs="Times New Roman"/>
          <w:vertAlign w:val="superscript"/>
          <w:lang w:val="pt-BR"/>
        </w:rPr>
        <w:t>0</w:t>
      </w:r>
      <w:r w:rsidRPr="00FE7A46">
        <w:rPr>
          <w:rFonts w:ascii="Times New Roman" w:hAnsi="Times New Roman" w:cs="Times New Roman"/>
          <w:lang w:val="pt-BR"/>
        </w:rPr>
        <w:t>C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>23. Cường độ ánh sáng tăng thì</w:t>
      </w:r>
    </w:p>
    <w:p w:rsidR="007B13C9" w:rsidRPr="00FE7A46" w:rsidRDefault="009E6063" w:rsidP="00184BA5">
      <w:pPr>
        <w:spacing w:after="0"/>
        <w:rPr>
          <w:rFonts w:ascii="Times New Roman" w:hAnsi="Times New Roman" w:cs="Times New Roman"/>
          <w:lang w:val="vi-VN"/>
        </w:rPr>
      </w:pPr>
      <w:r w:rsidRPr="00FE7A46">
        <w:rPr>
          <w:rFonts w:ascii="Times New Roman" w:hAnsi="Times New Roman" w:cs="Times New Roman"/>
          <w:lang w:val="pt-BR"/>
        </w:rPr>
        <w:t>A. Ngừng quang hợp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B. Quang hợp giảm</w:t>
      </w:r>
      <w:r w:rsidR="007B13C9" w:rsidRPr="00FE7A46">
        <w:rPr>
          <w:rFonts w:ascii="Times New Roman" w:hAnsi="Times New Roman" w:cs="Times New Roman"/>
          <w:lang w:val="vi-VN"/>
        </w:rPr>
        <w:tab/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C. Quang hợp tăng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D. Quang hợp đạt mức cực đại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 xml:space="preserve">24. Bước sóng  ánh sáng có hiệu quả cao nhất đối với quá trình quang hợp là: 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A. Xanh lục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B. Vàng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C. Đỏ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D. Da cam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>25. Nước ảnh hưởng đến quang hợp:</w:t>
      </w:r>
    </w:p>
    <w:p w:rsidR="007B13C9" w:rsidRPr="00FE7A46" w:rsidRDefault="009E6063" w:rsidP="00184BA5">
      <w:pPr>
        <w:spacing w:after="0"/>
        <w:rPr>
          <w:rFonts w:ascii="Times New Roman" w:hAnsi="Times New Roman" w:cs="Times New Roman"/>
          <w:i/>
          <w:lang w:val="vi-VN"/>
        </w:rPr>
      </w:pPr>
      <w:r w:rsidRPr="00FE7A46">
        <w:rPr>
          <w:rFonts w:ascii="Times New Roman" w:hAnsi="Times New Roman" w:cs="Times New Roman"/>
          <w:i/>
          <w:lang w:val="pt-BR"/>
        </w:rPr>
        <w:t>A.Là nguyên liệu quang hợp</w:t>
      </w:r>
      <w:r w:rsidR="007B13C9" w:rsidRPr="00FE7A46">
        <w:rPr>
          <w:rFonts w:ascii="Times New Roman" w:hAnsi="Times New Roman" w:cs="Times New Roman"/>
          <w:i/>
          <w:lang w:val="vi-VN"/>
        </w:rPr>
        <w:tab/>
      </w:r>
      <w:r w:rsidR="007B13C9" w:rsidRPr="00FE7A46">
        <w:rPr>
          <w:rFonts w:ascii="Times New Roman" w:hAnsi="Times New Roman" w:cs="Times New Roman"/>
          <w:i/>
          <w:lang w:val="vi-VN"/>
        </w:rPr>
        <w:tab/>
      </w:r>
      <w:r w:rsidRPr="00FE7A46">
        <w:rPr>
          <w:rFonts w:ascii="Times New Roman" w:hAnsi="Times New Roman" w:cs="Times New Roman"/>
          <w:i/>
          <w:lang w:val="pt-BR"/>
        </w:rPr>
        <w:t>B. Điều tiết khí khổng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i/>
          <w:lang w:val="pt-BR"/>
        </w:rPr>
      </w:pPr>
      <w:r w:rsidRPr="00FE7A46">
        <w:rPr>
          <w:rFonts w:ascii="Times New Roman" w:hAnsi="Times New Roman" w:cs="Times New Roman"/>
          <w:lang w:val="pt-BR"/>
        </w:rPr>
        <w:t>C. Ảnh hưởng đến quang phổ</w:t>
      </w:r>
      <w:r w:rsidR="007B13C9" w:rsidRPr="00FE7A46">
        <w:rPr>
          <w:rFonts w:ascii="Times New Roman" w:hAnsi="Times New Roman" w:cs="Times New Roman"/>
          <w:i/>
          <w:lang w:val="vi-VN"/>
        </w:rPr>
        <w:tab/>
      </w:r>
      <w:r w:rsidR="007B13C9" w:rsidRPr="00FE7A46">
        <w:rPr>
          <w:rFonts w:ascii="Times New Roman" w:hAnsi="Times New Roman" w:cs="Times New Roman"/>
          <w:i/>
          <w:lang w:val="vi-VN"/>
        </w:rPr>
        <w:tab/>
      </w:r>
      <w:r w:rsidRPr="00FE7A46">
        <w:rPr>
          <w:rFonts w:ascii="Times New Roman" w:hAnsi="Times New Roman" w:cs="Times New Roman"/>
          <w:i/>
          <w:lang w:val="pt-BR"/>
        </w:rPr>
        <w:t>D. Cả A và B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>26. Tăng năng suất cây tròng thông qua sự điều khiển quang hợp là: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A. Tăng diện tích lá.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B.Tăng cường độ quang hợp.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C.Tăng hệ số kinh tế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  <w:lang w:val="pt-BR"/>
        </w:rPr>
        <w:t>D. Tăng diện tích lá, tăng cường độ quang hợp, tăng hệ số kinh tế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>27. Khi tế bào khí khổng mất nước thì: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A. Vách (mép) mỏng hết căng ra làm cho vách dày duỗi thẳng nên khí khổng đóng lại.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B. Vách dày căng ra làm cho vách mỏng cong theo nên khí khổng đóng lại.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C. Vách dày căng ra làm cho vách mỏng co lại nên khí khổng đóng lại.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D. Vách mỏng căng ra làm cho vách dày duỗi thẳng nên khí khổng khép lại.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>28. Con đường thoát hơi nước qua bề mặt lá (qua cutin) có đặc điểm là: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A. Vận tốc nhỏ, được điều chỉnh bằng việc đóng, mở khí khổng.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B. Vận tốc lớn, không được điều chỉnh bằng việc đóng, mở khí khổng.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C. Vận tốc nhỏ, không được điều chỉnh.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D. Vận tốc lớn, được điều chỉnh bằng việc đóng, mở khí khổng.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>29. Con đường thoát hơi nước qua khí khổng có đặc điểm là: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A. Vận tốc lớn, được điều chỉnh bằng việc đóng, mở khí khổng.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B. Vận tốc nhỏ, được điều chỉnh bằng việc đóng, mở khí khổng.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lang w:val="pt-BR"/>
        </w:rPr>
      </w:pPr>
      <w:r w:rsidRPr="00FE7A46">
        <w:rPr>
          <w:rFonts w:ascii="Times New Roman" w:hAnsi="Times New Roman" w:cs="Times New Roman"/>
          <w:lang w:val="pt-BR"/>
        </w:rPr>
        <w:t>C. Vận tốc lớn, không được điều chỉnh bằng việc đóng, mở khí khổng.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pt-BR"/>
        </w:rPr>
      </w:pPr>
      <w:r w:rsidRPr="00FE7A46">
        <w:rPr>
          <w:rFonts w:ascii="Times New Roman" w:hAnsi="Times New Roman" w:cs="Times New Roman"/>
          <w:lang w:val="pt-BR"/>
        </w:rPr>
        <w:lastRenderedPageBreak/>
        <w:t>D. Vận tốc nhỏ, không được điều chỉnh.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Cs/>
          <w:lang w:val="pt-BR"/>
        </w:rPr>
      </w:pPr>
      <w:r w:rsidRPr="00FE7A46">
        <w:rPr>
          <w:rFonts w:ascii="Times New Roman" w:hAnsi="Times New Roman" w:cs="Times New Roman"/>
          <w:b/>
          <w:bCs/>
          <w:lang w:val="pt-BR"/>
        </w:rPr>
        <w:t xml:space="preserve">30. </w:t>
      </w:r>
      <w:r w:rsidRPr="00FE7A46">
        <w:rPr>
          <w:rFonts w:ascii="Times New Roman" w:hAnsi="Times New Roman" w:cs="Times New Roman"/>
          <w:b/>
          <w:lang w:val="pt-BR"/>
        </w:rPr>
        <w:t>Sản phẩm của pha sáng gồm có: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A. ATP, NADPH và O</w:t>
      </w:r>
      <w:r w:rsidRPr="00FE7A46">
        <w:rPr>
          <w:rFonts w:ascii="Times New Roman" w:hAnsi="Times New Roman" w:cs="Times New Roman"/>
          <w:vertAlign w:val="subscript"/>
        </w:rPr>
        <w:t>2</w:t>
      </w:r>
      <w:r w:rsidRPr="00FE7A46">
        <w:rPr>
          <w:rFonts w:ascii="Times New Roman" w:hAnsi="Times New Roman" w:cs="Times New Roman"/>
        </w:rPr>
        <w:t>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</w:rPr>
        <w:t>B. ATP, NADPH và CO</w:t>
      </w:r>
      <w:r w:rsidRPr="00FE7A46">
        <w:rPr>
          <w:rFonts w:ascii="Times New Roman" w:hAnsi="Times New Roman" w:cs="Times New Roman"/>
          <w:vertAlign w:val="subscript"/>
        </w:rPr>
        <w:t>2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C. ATP, NADP+và O</w:t>
      </w:r>
      <w:r w:rsidRPr="00FE7A46">
        <w:rPr>
          <w:rFonts w:ascii="Times New Roman" w:hAnsi="Times New Roman" w:cs="Times New Roman"/>
          <w:vertAlign w:val="subscript"/>
        </w:rPr>
        <w:t>2</w:t>
      </w:r>
      <w:r w:rsidRPr="00FE7A46">
        <w:rPr>
          <w:rFonts w:ascii="Times New Roman" w:hAnsi="Times New Roman" w:cs="Times New Roma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</w:rPr>
        <w:t>D. ATP, NADPH.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</w:rPr>
      </w:pPr>
      <w:r w:rsidRPr="00FE7A46">
        <w:rPr>
          <w:rFonts w:ascii="Times New Roman" w:hAnsi="Times New Roman" w:cs="Times New Roman"/>
          <w:b/>
        </w:rPr>
        <w:t>31. Vì sao lá cây có màu xanh lục?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A. Vì diệp lục a hấp thụ ánh sáng màu xanh lục.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B.  Vì diệp lục b hấp thụ ánh sáng màu xanh lục.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C.  Vì nhóm sắc tố phụ (carootênôit) hấp thụ ánh sáng màu xanh lục.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D. Vì hệ sắc tố không hấp thụ ánh sáng màu xanh lục.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</w:rPr>
      </w:pPr>
      <w:r w:rsidRPr="00FE7A46">
        <w:rPr>
          <w:rFonts w:ascii="Times New Roman" w:hAnsi="Times New Roman" w:cs="Times New Roman"/>
          <w:b/>
        </w:rPr>
        <w:t>32.  Pha tối diễn ra ở vị trí nào trong lục lạp?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A.  Ở màng ngoài.</w:t>
      </w:r>
      <w:r w:rsidRPr="00FE7A46">
        <w:rPr>
          <w:rFonts w:ascii="Times New Roman" w:hAnsi="Times New Roman" w:cs="Times New Roman"/>
        </w:rPr>
        <w:tab/>
        <w:t>B.  Ở màng trong.</w:t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</w:rPr>
        <w:t>C.  Ở chất nền.</w:t>
      </w:r>
      <w:r w:rsidRPr="00FE7A46">
        <w:rPr>
          <w:rFonts w:ascii="Times New Roman" w:hAnsi="Times New Roman" w:cs="Times New Roma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</w:rPr>
        <w:t>D.  Ở tilacôit.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</w:rPr>
      </w:pPr>
      <w:r w:rsidRPr="00FE7A46">
        <w:rPr>
          <w:rFonts w:ascii="Times New Roman" w:hAnsi="Times New Roman" w:cs="Times New Roman"/>
          <w:b/>
        </w:rPr>
        <w:t>33.  Những cây thuộc nhóm C3 là: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A. Rau dền, kê, các loại rau.A</w:t>
      </w:r>
      <w:r w:rsidRPr="00FE7A46">
        <w:rPr>
          <w:rFonts w:ascii="Times New Roman" w:hAnsi="Times New Roman" w:cs="Times New Roma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</w:rPr>
        <w:t>B.  Mía, ngô, cỏ lồng vực,cỏ gấu.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C. Dứa, xương rồng, thuốc bỏng.</w:t>
      </w:r>
      <w:r w:rsidRPr="00FE7A46">
        <w:rPr>
          <w:rFonts w:ascii="Times New Roman" w:hAnsi="Times New Roman" w:cs="Times New Roman"/>
        </w:rPr>
        <w:tab/>
        <w:t>D. Lúa, khoai, sắn, đậu.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  <w:b/>
        </w:rPr>
      </w:pPr>
      <w:r w:rsidRPr="00FE7A46">
        <w:rPr>
          <w:rFonts w:ascii="Times New Roman" w:hAnsi="Times New Roman" w:cs="Times New Roman"/>
          <w:b/>
        </w:rPr>
        <w:t>34.  Các tia sáng tím kích thích: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A. Sự tổng hợp cacbohiđrat.</w:t>
      </w:r>
      <w:r w:rsidRPr="00FE7A46">
        <w:rPr>
          <w:rFonts w:ascii="Times New Roman" w:hAnsi="Times New Roman" w:cs="Times New Roma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</w:rPr>
        <w:t>B. Sự tổng hợp lipit.</w:t>
      </w:r>
    </w:p>
    <w:p w:rsidR="009E6063" w:rsidRPr="00FE7A46" w:rsidRDefault="009E6063" w:rsidP="00184BA5">
      <w:pPr>
        <w:spacing w:after="0"/>
        <w:rPr>
          <w:rFonts w:ascii="Times New Roman" w:hAnsi="Times New Roman" w:cs="Times New Roman"/>
        </w:rPr>
      </w:pPr>
      <w:r w:rsidRPr="00FE7A46">
        <w:rPr>
          <w:rFonts w:ascii="Times New Roman" w:hAnsi="Times New Roman" w:cs="Times New Roman"/>
        </w:rPr>
        <w:t>C. Sự tổng hợp ADN.</w:t>
      </w:r>
      <w:r w:rsidRPr="00FE7A46">
        <w:rPr>
          <w:rFonts w:ascii="Times New Roman" w:hAnsi="Times New Roman" w:cs="Times New Roma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="007B13C9" w:rsidRPr="00FE7A46">
        <w:rPr>
          <w:rFonts w:ascii="Times New Roman" w:hAnsi="Times New Roman" w:cs="Times New Roman"/>
          <w:lang w:val="vi-VN"/>
        </w:rPr>
        <w:tab/>
      </w:r>
      <w:r w:rsidRPr="00FE7A46">
        <w:rPr>
          <w:rFonts w:ascii="Times New Roman" w:hAnsi="Times New Roman" w:cs="Times New Roman"/>
        </w:rPr>
        <w:t>D. Sự tổng hợp prôtêin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FE7A46">
        <w:rPr>
          <w:rFonts w:ascii="Times New Roman" w:hAnsi="Times New Roman" w:cs="Times New Roman"/>
          <w:b/>
          <w:bCs/>
          <w:color w:val="000000"/>
        </w:rPr>
        <w:t xml:space="preserve">35. Cơ quan </w:t>
      </w:r>
      <w:r w:rsidRPr="00FE7A46">
        <w:rPr>
          <w:rFonts w:ascii="Times New Roman" w:hAnsi="Times New Roman" w:cs="Times New Roman"/>
          <w:b/>
          <w:bCs/>
          <w:i/>
          <w:iCs/>
          <w:color w:val="000000"/>
        </w:rPr>
        <w:t>không</w:t>
      </w:r>
      <w:r w:rsidRPr="00FE7A46">
        <w:rPr>
          <w:rFonts w:ascii="Times New Roman" w:hAnsi="Times New Roman" w:cs="Times New Roman"/>
          <w:b/>
          <w:bCs/>
          <w:color w:val="000000"/>
        </w:rPr>
        <w:t xml:space="preserve"> thể quang hợp được là: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A.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Lá.</w:t>
      </w:r>
      <w:r w:rsidR="007B13C9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pt-BR"/>
        </w:rPr>
        <w:t>B.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Hoa.</w:t>
      </w:r>
      <w:r w:rsidR="007B13C9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pt-BR"/>
        </w:rPr>
        <w:t>C.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Củ.</w:t>
      </w:r>
      <w:r w:rsidR="007B13C9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pt-BR"/>
        </w:rPr>
        <w:t>D.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Quả.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b/>
          <w:bCs/>
          <w:color w:val="000000"/>
          <w:lang w:val="pt-BR"/>
        </w:rPr>
      </w:pPr>
      <w:r w:rsidRPr="00FE7A46">
        <w:rPr>
          <w:rFonts w:ascii="Times New Roman" w:hAnsi="Times New Roman" w:cs="Times New Roman"/>
          <w:b/>
          <w:color w:val="000000"/>
          <w:lang w:val="pt-BR"/>
        </w:rPr>
        <w:t xml:space="preserve"> 36. </w:t>
      </w:r>
      <w:r w:rsidRPr="00FE7A46">
        <w:rPr>
          <w:rFonts w:ascii="Times New Roman" w:hAnsi="Times New Roman" w:cs="Times New Roman"/>
          <w:b/>
          <w:bCs/>
          <w:color w:val="000000"/>
          <w:lang w:val="pt-BR"/>
        </w:rPr>
        <w:t>Nguyên nhân của sự đóng, mở khí khổng là:</w:t>
      </w:r>
    </w:p>
    <w:p w:rsidR="007B13C9" w:rsidRPr="00FE7A46" w:rsidRDefault="009E6063" w:rsidP="00184BA5">
      <w:pPr>
        <w:tabs>
          <w:tab w:val="left" w:pos="435"/>
          <w:tab w:val="left" w:pos="2985"/>
          <w:tab w:val="left" w:pos="5060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vi-VN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A.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Sự giảm sức trương nước của tế bào.</w:t>
      </w:r>
      <w:r w:rsidR="007B13C9" w:rsidRPr="00FE7A46">
        <w:rPr>
          <w:rFonts w:ascii="Times New Roman" w:hAnsi="Times New Roman" w:cs="Times New Roman"/>
          <w:color w:val="000000"/>
          <w:lang w:val="vi-VN"/>
        </w:rPr>
        <w:tab/>
      </w:r>
    </w:p>
    <w:p w:rsidR="009E6063" w:rsidRPr="00FE7A46" w:rsidRDefault="009E6063" w:rsidP="00184BA5">
      <w:pPr>
        <w:tabs>
          <w:tab w:val="left" w:pos="435"/>
          <w:tab w:val="left" w:pos="2985"/>
          <w:tab w:val="left" w:pos="5060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B.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Sự thay đổi cường độ chiếu sáng.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489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C.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Sự tăng sức trương nước của tế bào.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489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D.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Sự biến động hàm lượng nước trong các tế bào khí khổng.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b/>
          <w:bCs/>
          <w:color w:val="000000"/>
          <w:lang w:val="pt-BR"/>
        </w:rPr>
      </w:pPr>
      <w:r w:rsidRPr="00FE7A46">
        <w:rPr>
          <w:rFonts w:ascii="Times New Roman" w:hAnsi="Times New Roman" w:cs="Times New Roman"/>
          <w:b/>
          <w:lang w:val="pt-BR"/>
        </w:rPr>
        <w:t xml:space="preserve">37. </w:t>
      </w:r>
      <w:r w:rsidRPr="00FE7A46">
        <w:rPr>
          <w:rFonts w:ascii="Times New Roman" w:hAnsi="Times New Roman" w:cs="Times New Roman"/>
          <w:b/>
          <w:bCs/>
          <w:color w:val="000000"/>
          <w:lang w:val="pt-BR"/>
        </w:rPr>
        <w:t>Nội dung nào sau đây đúng :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A.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Quá trình quang hợp ở các nhóm thực vật C</w:t>
      </w:r>
      <w:r w:rsidRPr="00FE7A46">
        <w:rPr>
          <w:rFonts w:ascii="Times New Roman" w:hAnsi="Times New Roman" w:cs="Times New Roman"/>
          <w:color w:val="000000"/>
          <w:vertAlign w:val="subscript"/>
          <w:lang w:val="pt-BR"/>
        </w:rPr>
        <w:t>3</w:t>
      </w:r>
      <w:r w:rsidRPr="00FE7A46">
        <w:rPr>
          <w:rFonts w:ascii="Times New Roman" w:hAnsi="Times New Roman" w:cs="Times New Roman"/>
          <w:color w:val="000000"/>
          <w:lang w:val="pt-BR"/>
        </w:rPr>
        <w:t>, C</w:t>
      </w:r>
      <w:r w:rsidRPr="00FE7A46">
        <w:rPr>
          <w:rFonts w:ascii="Times New Roman" w:hAnsi="Times New Roman" w:cs="Times New Roman"/>
          <w:color w:val="000000"/>
          <w:vertAlign w:val="subscript"/>
          <w:lang w:val="pt-BR"/>
        </w:rPr>
        <w:t>4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và CAM đều giống nhau ở cả pha sáng và pha tối 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B.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Trong pha sáng năng lượng ánh sáng được sử dụng để quang phân ly nước, 0</w:t>
      </w:r>
      <w:r w:rsidRPr="00FE7A46">
        <w:rPr>
          <w:rFonts w:ascii="Times New Roman" w:hAnsi="Times New Roman" w:cs="Times New Roman"/>
          <w:color w:val="000000"/>
          <w:vertAlign w:val="subscript"/>
          <w:lang w:val="pt-BR"/>
        </w:rPr>
        <w:t>2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được giải phóng ra từ nước.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C.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Pha sáng là pha chuyển hóa năng lượng ánh sáng đã được diệp lục hấp thụ thành năng lượng của các liên kết hóa học trong ATP và cacbohidrat.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D.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Pha sáng diễn ra ở tilacôit khi có ánh sáng và cả khi không có ánh sáng 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b/>
          <w:bCs/>
          <w:color w:val="000000"/>
          <w:lang w:val="fr-FR"/>
        </w:rPr>
      </w:pPr>
      <w:r w:rsidRPr="00FE7A46">
        <w:rPr>
          <w:rFonts w:ascii="Times New Roman" w:hAnsi="Times New Roman" w:cs="Times New Roman"/>
          <w:b/>
          <w:color w:val="000000"/>
          <w:lang w:val="fr-FR"/>
        </w:rPr>
        <w:t xml:space="preserve">38. </w:t>
      </w:r>
      <w:r w:rsidRPr="00FE7A46">
        <w:rPr>
          <w:rFonts w:ascii="Times New Roman" w:hAnsi="Times New Roman" w:cs="Times New Roman"/>
          <w:b/>
          <w:bCs/>
          <w:color w:val="000000"/>
          <w:lang w:val="fr-FR"/>
        </w:rPr>
        <w:t>Nồng độ Ca</w:t>
      </w:r>
      <w:r w:rsidRPr="00FE7A46">
        <w:rPr>
          <w:rFonts w:ascii="Times New Roman" w:hAnsi="Times New Roman" w:cs="Times New Roman"/>
          <w:b/>
          <w:bCs/>
          <w:color w:val="000000"/>
          <w:vertAlign w:val="superscript"/>
          <w:lang w:val="fr-FR"/>
        </w:rPr>
        <w:t>2+</w:t>
      </w:r>
      <w:r w:rsidRPr="00FE7A46">
        <w:rPr>
          <w:rFonts w:ascii="Times New Roman" w:hAnsi="Times New Roman" w:cs="Times New Roman"/>
          <w:b/>
          <w:bCs/>
          <w:color w:val="000000"/>
          <w:lang w:val="fr-FR"/>
        </w:rPr>
        <w:t xml:space="preserve"> trong cây là 0,7%, trong đất là 0,3%. Cây sẽ nhận Ca</w:t>
      </w:r>
      <w:r w:rsidRPr="00FE7A46">
        <w:rPr>
          <w:rFonts w:ascii="Times New Roman" w:hAnsi="Times New Roman" w:cs="Times New Roman"/>
          <w:b/>
          <w:bCs/>
          <w:color w:val="000000"/>
          <w:vertAlign w:val="superscript"/>
          <w:lang w:val="fr-FR"/>
        </w:rPr>
        <w:t>2+</w:t>
      </w:r>
      <w:r w:rsidRPr="00FE7A46">
        <w:rPr>
          <w:rFonts w:ascii="Times New Roman" w:hAnsi="Times New Roman" w:cs="Times New Roman"/>
          <w:b/>
          <w:bCs/>
          <w:color w:val="000000"/>
          <w:lang w:val="fr-FR"/>
        </w:rPr>
        <w:t xml:space="preserve">  bằng cách: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fr-FR"/>
        </w:rPr>
      </w:pPr>
      <w:r w:rsidRPr="00FE7A46">
        <w:rPr>
          <w:rFonts w:ascii="Times New Roman" w:hAnsi="Times New Roman" w:cs="Times New Roman"/>
          <w:bCs/>
          <w:color w:val="000000"/>
          <w:lang w:val="fr-FR"/>
        </w:rPr>
        <w:t>A.</w:t>
      </w:r>
      <w:r w:rsidRPr="00FE7A46">
        <w:rPr>
          <w:rFonts w:ascii="Times New Roman" w:hAnsi="Times New Roman" w:cs="Times New Roman"/>
          <w:color w:val="000000"/>
          <w:lang w:val="fr-FR"/>
        </w:rPr>
        <w:t xml:space="preserve"> Khuếch tán.</w:t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fr-FR"/>
        </w:rPr>
        <w:t>B.</w:t>
      </w:r>
      <w:r w:rsidRPr="00FE7A46">
        <w:rPr>
          <w:rFonts w:ascii="Times New Roman" w:hAnsi="Times New Roman" w:cs="Times New Roman"/>
          <w:color w:val="000000"/>
          <w:lang w:val="fr-FR"/>
        </w:rPr>
        <w:t xml:space="preserve"> Hấp thụ chủ động.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fr-FR"/>
        </w:rPr>
      </w:pPr>
      <w:r w:rsidRPr="00FE7A46">
        <w:rPr>
          <w:rFonts w:ascii="Times New Roman" w:hAnsi="Times New Roman" w:cs="Times New Roman"/>
          <w:bCs/>
          <w:color w:val="000000"/>
          <w:lang w:val="fr-FR"/>
        </w:rPr>
        <w:t>C.</w:t>
      </w:r>
      <w:r w:rsidRPr="00FE7A46">
        <w:rPr>
          <w:rFonts w:ascii="Times New Roman" w:hAnsi="Times New Roman" w:cs="Times New Roman"/>
          <w:color w:val="000000"/>
          <w:lang w:val="fr-FR"/>
        </w:rPr>
        <w:t xml:space="preserve"> Thẩm thấu.</w:t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fr-FR"/>
        </w:rPr>
        <w:t>D.</w:t>
      </w:r>
      <w:r w:rsidRPr="00FE7A46">
        <w:rPr>
          <w:rFonts w:ascii="Times New Roman" w:hAnsi="Times New Roman" w:cs="Times New Roman"/>
          <w:color w:val="000000"/>
          <w:lang w:val="fr-FR"/>
        </w:rPr>
        <w:t xml:space="preserve"> Hấp thụ bị động.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b/>
          <w:bCs/>
          <w:color w:val="000000"/>
          <w:lang w:val="pt-BR"/>
        </w:rPr>
      </w:pPr>
      <w:r w:rsidRPr="00FE7A46">
        <w:rPr>
          <w:rFonts w:ascii="Times New Roman" w:hAnsi="Times New Roman" w:cs="Times New Roman"/>
          <w:b/>
          <w:color w:val="000000"/>
          <w:lang w:val="fr-FR"/>
        </w:rPr>
        <w:t xml:space="preserve">39. </w:t>
      </w:r>
      <w:r w:rsidRPr="00FE7A46">
        <w:rPr>
          <w:rFonts w:ascii="Times New Roman" w:hAnsi="Times New Roman" w:cs="Times New Roman"/>
          <w:b/>
          <w:bCs/>
          <w:color w:val="000000"/>
          <w:lang w:val="pt-BR"/>
        </w:rPr>
        <w:t>Pha sáng của quang hợp xảy ra ở: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A.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Màng lục lạp.</w:t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pt-BR"/>
        </w:rPr>
        <w:t>B.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Màng sinh chất.</w:t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pt-BR"/>
        </w:rPr>
        <w:t>C.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Cơ chất.</w:t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pt-BR"/>
        </w:rPr>
        <w:t>D.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Màng tilacôit.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b/>
          <w:bCs/>
          <w:color w:val="000000"/>
          <w:lang w:val="pt-BR"/>
        </w:rPr>
      </w:pPr>
      <w:r w:rsidRPr="00FE7A46">
        <w:rPr>
          <w:rFonts w:ascii="Times New Roman" w:hAnsi="Times New Roman" w:cs="Times New Roman"/>
          <w:b/>
          <w:color w:val="000000"/>
          <w:lang w:val="pt-BR"/>
        </w:rPr>
        <w:t xml:space="preserve">40. </w:t>
      </w:r>
      <w:r w:rsidRPr="00FE7A46">
        <w:rPr>
          <w:rFonts w:ascii="Times New Roman" w:hAnsi="Times New Roman" w:cs="Times New Roman"/>
          <w:b/>
          <w:bCs/>
          <w:color w:val="000000"/>
          <w:lang w:val="pt-BR"/>
        </w:rPr>
        <w:t>Vi khuẩn cố định nitơ có khả năng liên kết N</w:t>
      </w:r>
      <w:r w:rsidRPr="00FE7A46">
        <w:rPr>
          <w:rFonts w:ascii="Times New Roman" w:hAnsi="Times New Roman" w:cs="Times New Roman"/>
          <w:b/>
          <w:bCs/>
          <w:color w:val="000000"/>
          <w:vertAlign w:val="subscript"/>
          <w:lang w:val="pt-BR"/>
        </w:rPr>
        <w:t>2</w:t>
      </w:r>
      <w:r w:rsidRPr="00FE7A46">
        <w:rPr>
          <w:rFonts w:ascii="Times New Roman" w:hAnsi="Times New Roman" w:cs="Times New Roman"/>
          <w:b/>
          <w:bCs/>
          <w:color w:val="000000"/>
          <w:lang w:val="pt-BR"/>
        </w:rPr>
        <w:t xml:space="preserve"> với H</w:t>
      </w:r>
      <w:r w:rsidRPr="00FE7A46">
        <w:rPr>
          <w:rFonts w:ascii="Times New Roman" w:hAnsi="Times New Roman" w:cs="Times New Roman"/>
          <w:b/>
          <w:bCs/>
          <w:color w:val="000000"/>
          <w:vertAlign w:val="subscript"/>
          <w:lang w:val="pt-BR"/>
        </w:rPr>
        <w:t>2</w:t>
      </w:r>
      <w:r w:rsidRPr="00FE7A46">
        <w:rPr>
          <w:rFonts w:ascii="Times New Roman" w:hAnsi="Times New Roman" w:cs="Times New Roman"/>
          <w:b/>
          <w:bCs/>
          <w:color w:val="000000"/>
          <w:lang w:val="pt-BR"/>
        </w:rPr>
        <w:t xml:space="preserve"> để hình thành NH</w:t>
      </w:r>
      <w:r w:rsidRPr="00FE7A46">
        <w:rPr>
          <w:rFonts w:ascii="Times New Roman" w:hAnsi="Times New Roman" w:cs="Times New Roman"/>
          <w:b/>
          <w:bCs/>
          <w:color w:val="000000"/>
          <w:vertAlign w:val="subscript"/>
          <w:lang w:val="pt-BR"/>
        </w:rPr>
        <w:t>3</w:t>
      </w:r>
      <w:r w:rsidRPr="00FE7A46">
        <w:rPr>
          <w:rFonts w:ascii="Times New Roman" w:hAnsi="Times New Roman" w:cs="Times New Roman"/>
          <w:b/>
          <w:bCs/>
          <w:color w:val="000000"/>
          <w:lang w:val="pt-BR"/>
        </w:rPr>
        <w:t xml:space="preserve"> nhờ:</w:t>
      </w:r>
    </w:p>
    <w:p w:rsidR="009E6063" w:rsidRPr="00FE7A46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A.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Có chứa enzim Oxigenaza.</w:t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pt-BR"/>
        </w:rPr>
        <w:t>B.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Có chứa enzim Cacboxylaza.</w:t>
      </w:r>
    </w:p>
    <w:p w:rsidR="009E6063" w:rsidRDefault="009E6063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color w:val="000000"/>
          <w:lang w:val="pt-BR"/>
        </w:rPr>
      </w:pPr>
      <w:r w:rsidRPr="00FE7A46">
        <w:rPr>
          <w:rFonts w:ascii="Times New Roman" w:hAnsi="Times New Roman" w:cs="Times New Roman"/>
          <w:bCs/>
          <w:color w:val="000000"/>
          <w:lang w:val="pt-BR"/>
        </w:rPr>
        <w:t>C.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Cộng sinh với rễ cây họ Đậu.</w:t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="00C876BA" w:rsidRPr="00FE7A46">
        <w:rPr>
          <w:rFonts w:ascii="Times New Roman" w:hAnsi="Times New Roman" w:cs="Times New Roman"/>
          <w:color w:val="000000"/>
          <w:lang w:val="vi-VN"/>
        </w:rPr>
        <w:tab/>
      </w:r>
      <w:r w:rsidRPr="00FE7A46">
        <w:rPr>
          <w:rFonts w:ascii="Times New Roman" w:hAnsi="Times New Roman" w:cs="Times New Roman"/>
          <w:bCs/>
          <w:color w:val="000000"/>
          <w:lang w:val="pt-BR"/>
        </w:rPr>
        <w:t>D.</w:t>
      </w:r>
      <w:r w:rsidRPr="00FE7A46">
        <w:rPr>
          <w:rFonts w:ascii="Times New Roman" w:hAnsi="Times New Roman" w:cs="Times New Roman"/>
          <w:color w:val="000000"/>
          <w:lang w:val="pt-BR"/>
        </w:rPr>
        <w:t xml:space="preserve"> Có chứa enzim Nitrôgenaza.</w:t>
      </w:r>
    </w:p>
    <w:p w:rsidR="00184BA5" w:rsidRPr="00FE7A46" w:rsidRDefault="00184BA5" w:rsidP="00184BA5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------ HẾT ------</w:t>
      </w:r>
      <w:bookmarkStart w:id="0" w:name="_GoBack"/>
      <w:bookmarkEnd w:id="0"/>
    </w:p>
    <w:p w:rsidR="009E6063" w:rsidRPr="00FE7A46" w:rsidRDefault="009E6063" w:rsidP="00184B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9E6063" w:rsidRPr="00FE7A46" w:rsidSect="00184BA5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A21" w:rsidRDefault="00B46A21" w:rsidP="00DC0DE4">
      <w:pPr>
        <w:spacing w:after="0" w:line="240" w:lineRule="auto"/>
      </w:pPr>
      <w:r>
        <w:separator/>
      </w:r>
    </w:p>
  </w:endnote>
  <w:endnote w:type="continuationSeparator" w:id="0">
    <w:p w:rsidR="00B46A21" w:rsidRDefault="00B46A21" w:rsidP="00DC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A21" w:rsidRDefault="00B46A21" w:rsidP="00DC0DE4">
      <w:pPr>
        <w:spacing w:after="0" w:line="240" w:lineRule="auto"/>
      </w:pPr>
      <w:r>
        <w:separator/>
      </w:r>
    </w:p>
  </w:footnote>
  <w:footnote w:type="continuationSeparator" w:id="0">
    <w:p w:rsidR="00B46A21" w:rsidRDefault="00B46A21" w:rsidP="00DC0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E4"/>
    <w:rsid w:val="00101E40"/>
    <w:rsid w:val="001563C2"/>
    <w:rsid w:val="00184BA5"/>
    <w:rsid w:val="004E450F"/>
    <w:rsid w:val="006A6F0C"/>
    <w:rsid w:val="007B13C9"/>
    <w:rsid w:val="00851BE0"/>
    <w:rsid w:val="009E6063"/>
    <w:rsid w:val="00A65608"/>
    <w:rsid w:val="00B05D48"/>
    <w:rsid w:val="00B46A21"/>
    <w:rsid w:val="00C25EF4"/>
    <w:rsid w:val="00C66850"/>
    <w:rsid w:val="00C876BA"/>
    <w:rsid w:val="00CF1F59"/>
    <w:rsid w:val="00DC0DE4"/>
    <w:rsid w:val="00E1708A"/>
    <w:rsid w:val="00EA1FB3"/>
    <w:rsid w:val="00EF0A3D"/>
    <w:rsid w:val="00EF0D8F"/>
    <w:rsid w:val="00EF7675"/>
    <w:rsid w:val="00F63D35"/>
    <w:rsid w:val="00FE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98F3"/>
  <w15:docId w15:val="{D9D2E190-B891-416E-A564-660103BC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0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C0DE4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C0DE4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rsid w:val="00DC0DE4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C0DE4"/>
    <w:rPr>
      <w:rFonts w:ascii="VNI-Times" w:eastAsia="Times New Roman" w:hAnsi="VNI-Times" w:cs="Times New Roman"/>
      <w:sz w:val="24"/>
      <w:szCs w:val="24"/>
    </w:rPr>
  </w:style>
  <w:style w:type="character" w:styleId="PageNumber">
    <w:name w:val="page number"/>
    <w:basedOn w:val="DefaultParagraphFont"/>
    <w:rsid w:val="00DC0DE4"/>
  </w:style>
  <w:style w:type="paragraph" w:styleId="ListParagraph">
    <w:name w:val="List Paragraph"/>
    <w:basedOn w:val="Normal"/>
    <w:uiPriority w:val="34"/>
    <w:qFormat/>
    <w:rsid w:val="009E6063"/>
    <w:pPr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5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2021-11-03T04:38:00Z</dcterms:created>
  <dcterms:modified xsi:type="dcterms:W3CDTF">2021-11-08T09:20:00Z</dcterms:modified>
</cp:coreProperties>
</file>